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3B3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торговли и интеграции Республики Казахстан от 29 апреля 2021 года № 306-НҚ «Об утверждении перечня средств измерений, выпускаемых в обращение по результатам первичной поверки средств измерений»</w:t>
      </w:r>
    </w:p>
    <w:p w:rsidR="00000000" w:rsidRDefault="00323B30">
      <w:pPr>
        <w:pStyle w:val="pj"/>
      </w:pPr>
      <w:r>
        <w:rPr>
          <w:rStyle w:val="s0"/>
          <w:b/>
          <w:bCs/>
        </w:rPr>
        <w:t> </w:t>
      </w:r>
    </w:p>
    <w:p w:rsidR="00000000" w:rsidRDefault="00323B3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мая 2021 года № 22684</w:t>
      </w:r>
    </w:p>
    <w:p w:rsidR="00000000" w:rsidRDefault="00323B30">
      <w:pPr>
        <w:pStyle w:val="pj"/>
      </w:pPr>
      <w:r>
        <w:rPr>
          <w:rStyle w:val="s0"/>
        </w:rPr>
        <w:t> </w:t>
      </w:r>
    </w:p>
    <w:p w:rsidR="00000000" w:rsidRDefault="00323B30">
      <w:pPr>
        <w:pStyle w:val="pj"/>
      </w:pPr>
      <w:r>
        <w:rPr>
          <w:rStyle w:val="s0"/>
        </w:rPr>
        <w:t xml:space="preserve">Опубликован: </w:t>
      </w:r>
      <w:hyperlink r:id="rId7" w:anchor="!/doc/156671/rus" w:history="1">
        <w:r>
          <w:rPr>
            <w:rStyle w:val="a3"/>
          </w:rPr>
          <w:t>ИС «Эталонный контрольный банк НПА РК в электронном</w:t>
        </w:r>
        <w:r>
          <w:rPr>
            <w:rStyle w:val="a3"/>
          </w:rPr>
          <w:t xml:space="preserve"> виде» 3 июля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B30" w:rsidRDefault="00323B30" w:rsidP="00323B30">
      <w:r>
        <w:separator/>
      </w:r>
    </w:p>
  </w:endnote>
  <w:endnote w:type="continuationSeparator" w:id="0">
    <w:p w:rsidR="00323B30" w:rsidRDefault="00323B30" w:rsidP="00323B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B30" w:rsidRDefault="00323B3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B30" w:rsidRDefault="00323B3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B30" w:rsidRDefault="00323B3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B30" w:rsidRDefault="00323B30" w:rsidP="00323B30">
      <w:r>
        <w:separator/>
      </w:r>
    </w:p>
  </w:footnote>
  <w:footnote w:type="continuationSeparator" w:id="0">
    <w:p w:rsidR="00323B30" w:rsidRDefault="00323B30" w:rsidP="00323B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B30" w:rsidRDefault="00323B3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B30" w:rsidRDefault="00323B30" w:rsidP="00323B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3B30" w:rsidRPr="00323B30" w:rsidRDefault="00323B30" w:rsidP="00323B3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торговли и интеграции Республики Казахстан от 29 апреля 2021 года № 306-НҚ «Об утверждении перечня средств измерений, выпускаемых в обращение по результатам первичной поверки средств измерений»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B30" w:rsidRDefault="00323B3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3B30"/>
    <w:rsid w:val="00323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23B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B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B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B3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323B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B3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B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B3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436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торговли и интеграции Республики Казахстан от 29 апреля 2021 года № 306-НҚ «Об утверждении перечня средств измерений, выпускаемых в обращение по результатам первичной поверки средств измерений» (©Paragraph 2023)</dc:title>
  <dc:subject/>
  <dc:creator>Сергей М</dc:creator>
  <cp:keywords/>
  <dc:description/>
  <cp:lastModifiedBy>Сергей М</cp:lastModifiedBy>
  <cp:revision>2</cp:revision>
  <dcterms:created xsi:type="dcterms:W3CDTF">2023-10-24T17:30:00Z</dcterms:created>
  <dcterms:modified xsi:type="dcterms:W3CDTF">2023-10-24T17:30:00Z</dcterms:modified>
</cp:coreProperties>
</file>