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E0B">
      <w:pPr>
        <w:pStyle w:val="pr"/>
      </w:pPr>
      <w:bookmarkStart w:id="0" w:name="_GoBack"/>
      <w:bookmarkEnd w:id="0"/>
      <w:r>
        <w:t>29.08.2017</w:t>
      </w:r>
    </w:p>
    <w:p w:rsidR="00000000" w:rsidRDefault="00786E0B">
      <w:pPr>
        <w:pStyle w:val="pc"/>
      </w:pPr>
      <w:r>
        <w:rPr>
          <w:rStyle w:val="s1"/>
        </w:rPr>
        <w:t>Временно назначен вице-министр образования и науки РК</w:t>
      </w:r>
    </w:p>
    <w:p w:rsidR="00000000" w:rsidRDefault="00786E0B">
      <w:pPr>
        <w:pStyle w:val="pc"/>
      </w:pPr>
      <w:r>
        <w:rPr>
          <w:rStyle w:val="s1"/>
        </w:rPr>
        <w:t> </w:t>
      </w:r>
    </w:p>
    <w:p w:rsidR="00000000" w:rsidRDefault="00786E0B">
      <w:pPr>
        <w:pStyle w:val="pj"/>
      </w:pPr>
      <w:r>
        <w:rPr>
          <w:b/>
          <w:bCs/>
        </w:rPr>
        <w:t>Постановлением Правительства РК Асхат Аймагамбетов назначен на должность вице-министра образования и науки, временно, на период отпуска Эльмиры Суханбердиевой,</w:t>
      </w:r>
      <w:r>
        <w:t xml:space="preserve">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официальный сайт Премьер-министра РК.</w:t>
      </w:r>
    </w:p>
    <w:p w:rsidR="00000000" w:rsidRDefault="00786E0B">
      <w:pPr>
        <w:pStyle w:val="pj"/>
      </w:pPr>
      <w:r>
        <w:t>Асхат Аймагамбетов родился в 1982 году в Карагандинской области. В 2003 году окончил исторический факультет КарГУ им. Е. Букетова, квалификация «историк, учит</w:t>
      </w:r>
      <w:r>
        <w:t>ель истории».</w:t>
      </w:r>
    </w:p>
    <w:p w:rsidR="00000000" w:rsidRDefault="00786E0B">
      <w:pPr>
        <w:pStyle w:val="pj"/>
      </w:pPr>
      <w:r>
        <w:t>В 2006 году — юридический факультет Карагандинского института актуального образования «Болашак» по специальности «юриспруденция».</w:t>
      </w:r>
    </w:p>
    <w:p w:rsidR="00000000" w:rsidRDefault="00786E0B">
      <w:pPr>
        <w:pStyle w:val="pj"/>
      </w:pPr>
      <w:r>
        <w:t>Трудовую деятельность начал в 2002 году в КарГУ им. Е. Букетова, в 2004-2005 гг. был председателем ОО «Лига моло</w:t>
      </w:r>
      <w:r>
        <w:t>дежи «Ансар», в 2005-2006 являлся директором ТОО «Медиа СП», с 2006 по 2012 годы - преподаватель, старший преподаватель, доцент кафедры политологии и социологии КарГУ. В 2012-2014 гг. занимал должность заместителя акима Нуринского района по социальным вопр</w:t>
      </w:r>
      <w:r>
        <w:t>осам.</w:t>
      </w:r>
    </w:p>
    <w:p w:rsidR="00000000" w:rsidRDefault="00786E0B">
      <w:pPr>
        <w:pStyle w:val="pj"/>
      </w:pPr>
      <w:r>
        <w:t>С февраля 2014 года и по настоящее время - руководитель Управления образования Карагандинской области. С 2003 по 2012 гг. в качестве самовыдвиженца избирался депутатом III и IV созывов Карагандинского городского маслихата, председателем постоянной ко</w:t>
      </w:r>
      <w:r>
        <w:t>миссии по социальным вопросам городского маслихата.</w:t>
      </w:r>
    </w:p>
    <w:p w:rsidR="00000000" w:rsidRDefault="00786E0B">
      <w:pPr>
        <w:pStyle w:val="pj"/>
      </w:pPr>
      <w:r>
        <w:t> </w:t>
      </w:r>
    </w:p>
    <w:p w:rsidR="00000000" w:rsidRDefault="00786E0B">
      <w:pPr>
        <w:pStyle w:val="p"/>
      </w:pPr>
      <w:r>
        <w:t> </w:t>
      </w:r>
    </w:p>
    <w:p w:rsidR="00000000" w:rsidRDefault="00786E0B">
      <w:pPr>
        <w:pStyle w:val="p"/>
      </w:pPr>
      <w:r>
        <w:rPr>
          <w:sz w:val="20"/>
          <w:szCs w:val="20"/>
        </w:rPr>
        <w:t> </w:t>
      </w:r>
    </w:p>
    <w:p w:rsidR="00000000" w:rsidRDefault="00786E0B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8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E0B" w:rsidRDefault="00786E0B" w:rsidP="00786E0B">
      <w:r>
        <w:separator/>
      </w:r>
    </w:p>
  </w:endnote>
  <w:endnote w:type="continuationSeparator" w:id="0">
    <w:p w:rsidR="00786E0B" w:rsidRDefault="00786E0B" w:rsidP="00786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E0B" w:rsidRDefault="00786E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E0B" w:rsidRDefault="00786E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E0B" w:rsidRDefault="00786E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E0B" w:rsidRDefault="00786E0B" w:rsidP="00786E0B">
      <w:r>
        <w:separator/>
      </w:r>
    </w:p>
  </w:footnote>
  <w:footnote w:type="continuationSeparator" w:id="0">
    <w:p w:rsidR="00786E0B" w:rsidRDefault="00786E0B" w:rsidP="00786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E0B" w:rsidRDefault="00786E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E0B" w:rsidRDefault="00786E0B" w:rsidP="00786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6E0B" w:rsidRPr="00786E0B" w:rsidRDefault="00786E0B" w:rsidP="00786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Временно назначен вице-министр образования и науки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E0B" w:rsidRDefault="00786E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E0B"/>
    <w:rsid w:val="00786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86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6E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6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6E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86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6E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6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6E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imeminister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2025-07-15T01:36:00Z</dcterms:created>
  <dcterms:modified xsi:type="dcterms:W3CDTF">2025-07-15T01:36:00Z</dcterms:modified>
</cp:coreProperties>
</file>