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C0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</w:t>
      </w:r>
      <w:r>
        <w:rPr>
          <w:rStyle w:val="s0"/>
          <w:b/>
          <w:bCs/>
        </w:rPr>
        <w:t>убликасының 2022 жылғы 1 шілдедегі № 132-VII Заңы</w:t>
      </w:r>
    </w:p>
    <w:p w:rsidR="00000000" w:rsidRDefault="00544C0C">
      <w:pPr>
        <w:pStyle w:val="pj"/>
      </w:pPr>
      <w:r>
        <w:rPr>
          <w:rStyle w:val="s0"/>
          <w:b/>
          <w:bCs/>
        </w:rPr>
        <w:t> </w:t>
      </w:r>
    </w:p>
    <w:p w:rsidR="00000000" w:rsidRDefault="00544C0C">
      <w:pPr>
        <w:pStyle w:val="pj"/>
      </w:pPr>
      <w:r>
        <w:rPr>
          <w:rStyle w:val="s0"/>
        </w:rPr>
        <w:t xml:space="preserve">Жариялануы: «Егемен Қазақстан» 2022 жылғы 4 шілде № 125 (30354); </w:t>
      </w:r>
      <w:hyperlink r:id="rId7" w:anchor="!/doc/169508/kaz" w:history="1">
        <w:r>
          <w:rPr>
            <w:rStyle w:val="a4"/>
          </w:rPr>
          <w:t>«ҚР НҚА электрондық түрдегі эталондық бақылау банкі» АЖ 2022 ж. 5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2022 ж., шілде, № 13 (2856), 55-құжат</w:t>
      </w:r>
    </w:p>
    <w:p w:rsidR="00000000" w:rsidRDefault="00544C0C">
      <w:pPr>
        <w:pStyle w:val="pj"/>
      </w:pPr>
      <w:r>
        <w:t> </w:t>
      </w:r>
    </w:p>
    <w:p w:rsidR="00000000" w:rsidRDefault="00544C0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C0C" w:rsidRDefault="00544C0C" w:rsidP="00544C0C">
      <w:r>
        <w:separator/>
      </w:r>
    </w:p>
  </w:endnote>
  <w:endnote w:type="continuationSeparator" w:id="0">
    <w:p w:rsidR="00544C0C" w:rsidRDefault="00544C0C" w:rsidP="00544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0C" w:rsidRDefault="00544C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0C" w:rsidRDefault="00544C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0C" w:rsidRDefault="00544C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C0C" w:rsidRDefault="00544C0C" w:rsidP="00544C0C">
      <w:r>
        <w:separator/>
      </w:r>
    </w:p>
  </w:footnote>
  <w:footnote w:type="continuationSeparator" w:id="0">
    <w:p w:rsidR="00544C0C" w:rsidRDefault="00544C0C" w:rsidP="00544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0C" w:rsidRDefault="00544C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0C" w:rsidRDefault="00544C0C" w:rsidP="00544C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C0C" w:rsidRPr="00544C0C" w:rsidRDefault="00544C0C" w:rsidP="00544C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2022 жылғы 1 шілдедегі № 132-VII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C0C" w:rsidRDefault="00544C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C0C"/>
    <w:rsid w:val="00544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4C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C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C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C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4C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C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C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C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513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Қазақстан Республикасының 2022 жылғы 1 шілдедегі № 132-VII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2023-11-29T06:26:00Z</dcterms:created>
  <dcterms:modified xsi:type="dcterms:W3CDTF">2023-11-29T06:26:00Z</dcterms:modified>
</cp:coreProperties>
</file>