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17D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фельдъегерлік байланыс жңне ішкі істер органдары қызметінің мңселелері бойынша өзгерістер мен толықтырулар енгізу туралы» Қазақстан Республикасының 2021 жылғы 29 маусымдағы № 58-VІІ Заңы (</w:t>
      </w:r>
      <w:r>
        <w:rPr>
          <w:rStyle w:val="s0"/>
          <w:b/>
          <w:bCs/>
        </w:rPr>
        <w:t>2023.01.01. берілген өзгерістермен)</w:t>
      </w:r>
    </w:p>
    <w:p w:rsidR="00000000" w:rsidRDefault="002F17DA">
      <w:pPr>
        <w:pStyle w:val="pj"/>
      </w:pPr>
      <w:r>
        <w:rPr>
          <w:rStyle w:val="s0"/>
          <w:b/>
          <w:bCs/>
        </w:rPr>
        <w:t> </w:t>
      </w:r>
    </w:p>
    <w:p w:rsidR="00000000" w:rsidRDefault="002F17DA">
      <w:pPr>
        <w:pStyle w:val="pj"/>
      </w:pPr>
      <w:r>
        <w:rPr>
          <w:rStyle w:val="s0"/>
        </w:rPr>
        <w:t xml:space="preserve">Жариялануы: «Егемен Қазақстан» 2021 жылғы 30 маусым № 122 (30101); </w:t>
      </w:r>
      <w:hyperlink r:id="rId7" w:anchor="!/doc/156721/kaz" w:history="1">
        <w:r>
          <w:rPr>
            <w:rStyle w:val="a4"/>
          </w:rPr>
          <w:t>«ҚР НҚА электрондық түрдегі эталондық бақылау банкі» АЖ 2021 ж. 7 шілдеде</w:t>
        </w:r>
      </w:hyperlink>
      <w:r>
        <w:rPr>
          <w:rStyle w:val="s2"/>
        </w:rPr>
        <w:t>;</w:t>
      </w:r>
      <w:r>
        <w:t xml:space="preserve"> </w:t>
      </w:r>
      <w:r>
        <w:t>ҚР</w:t>
      </w:r>
      <w:r>
        <w:t xml:space="preserve"> Парламентінің Жаршысы 2021 ж., маусым, № 11-12 (2831-2832), 77-құжат</w:t>
      </w:r>
    </w:p>
    <w:p w:rsidR="00000000" w:rsidRDefault="002F17DA">
      <w:pPr>
        <w:pStyle w:val="pj"/>
      </w:pPr>
      <w:r>
        <w:t> </w:t>
      </w:r>
    </w:p>
    <w:p w:rsidR="00000000" w:rsidRDefault="002F17DA">
      <w:pPr>
        <w:pStyle w:val="pj"/>
      </w:pPr>
      <w:r>
        <w:rPr>
          <w:rStyle w:val="s0"/>
        </w:rPr>
        <w:t>Енгізілген өзгерістер:</w:t>
      </w:r>
    </w:p>
    <w:p w:rsidR="00000000" w:rsidRDefault="002F17DA">
      <w:pPr>
        <w:pStyle w:val="pj"/>
      </w:pPr>
      <w:r>
        <w:rPr>
          <w:rStyle w:val="s0"/>
        </w:rPr>
        <w:t> </w:t>
      </w:r>
    </w:p>
    <w:p w:rsidR="00000000" w:rsidRDefault="002F17DA">
      <w:pPr>
        <w:pStyle w:val="pj"/>
      </w:pPr>
      <w:r>
        <w:rPr>
          <w:rStyle w:val="s0"/>
        </w:rPr>
        <w:t xml:space="preserve">2022.30.12. № 177-VІІ ҚР </w:t>
      </w:r>
      <w:hyperlink r:id="rId8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F17DA">
      <w:pPr>
        <w:pStyle w:val="pj"/>
      </w:pPr>
      <w:r>
        <w:rPr>
          <w:rStyle w:val="s0"/>
        </w:rPr>
        <w:t> </w:t>
      </w:r>
    </w:p>
    <w:p w:rsidR="00000000" w:rsidRDefault="002F17DA">
      <w:pPr>
        <w:pStyle w:val="pj"/>
      </w:pPr>
      <w:r>
        <w:rPr>
          <w:rStyle w:val="s0"/>
        </w:rPr>
        <w:t>Бұрынғы редакциялар:</w:t>
      </w:r>
    </w:p>
    <w:p w:rsidR="00000000" w:rsidRDefault="002F17DA">
      <w:pPr>
        <w:pStyle w:val="pj"/>
      </w:pPr>
      <w:r>
        <w:rPr>
          <w:rStyle w:val="s0"/>
        </w:rPr>
        <w:t> </w:t>
      </w:r>
    </w:p>
    <w:p w:rsidR="00000000" w:rsidRDefault="002F17DA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F17DA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7DA" w:rsidRDefault="002F17DA" w:rsidP="002F17DA">
      <w:r>
        <w:separator/>
      </w:r>
    </w:p>
  </w:endnote>
  <w:endnote w:type="continuationSeparator" w:id="0">
    <w:p w:rsidR="002F17DA" w:rsidRDefault="002F17DA" w:rsidP="002F1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7DA" w:rsidRDefault="002F17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7DA" w:rsidRDefault="002F17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7DA" w:rsidRDefault="002F17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7DA" w:rsidRDefault="002F17DA" w:rsidP="002F17DA">
      <w:r>
        <w:separator/>
      </w:r>
    </w:p>
  </w:footnote>
  <w:footnote w:type="continuationSeparator" w:id="0">
    <w:p w:rsidR="002F17DA" w:rsidRDefault="002F17DA" w:rsidP="002F17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7DA" w:rsidRDefault="002F17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7DA" w:rsidRDefault="002F17DA" w:rsidP="002F17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17DA" w:rsidRPr="002F17DA" w:rsidRDefault="002F17DA" w:rsidP="002F17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фельдъегерлік байланыс және ішкі істер органдары қызметінің мәселелері бойынша өзгерістер мен толықтырулар енгізу туралы» Қазақстан Республикасының 2021 жылғы 29 маусымдағы № 58-VІІ Заңы (2023.01.01.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7DA" w:rsidRDefault="002F17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17DA"/>
    <w:rsid w:val="002F1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17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7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7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7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17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7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7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7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6527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599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652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902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фельдъегерлік байланыс және ішкі істер органдары қызметінің мәселелері бойынша өзгерістер мен толықтырулар енгізу туралы» Қазақстан Республикасының 2021 жылғы 29 маусымдағы № 58-VІІ Заңы (2023.01.01.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2023-10-24T20:09:00Z</dcterms:created>
  <dcterms:modified xsi:type="dcterms:W3CDTF">2023-10-24T20:09:00Z</dcterms:modified>
</cp:coreProperties>
</file>