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4E66">
      <w:pPr>
        <w:jc w:val="right"/>
      </w:pPr>
      <w:bookmarkStart w:id="0" w:name="_GoBack"/>
      <w:bookmarkEnd w:id="0"/>
      <w:r>
        <w:t>16.04.2018</w:t>
      </w:r>
    </w:p>
    <w:p w:rsidR="00000000" w:rsidRDefault="00984E66">
      <w:pPr>
        <w:jc w:val="center"/>
      </w:pPr>
      <w:r>
        <w:rPr>
          <w:rStyle w:val="s1"/>
        </w:rPr>
        <w:t>Ряд кадровых назначений произвел Генпрокурор РК</w:t>
      </w:r>
    </w:p>
    <w:p w:rsidR="00000000" w:rsidRDefault="00984E66">
      <w:pPr>
        <w:ind w:firstLine="397"/>
        <w:textAlignment w:val="baseline"/>
      </w:pPr>
      <w:r>
        <w:rPr>
          <w:b/>
          <w:bCs/>
          <w:color w:val="auto"/>
        </w:rPr>
        <w:t> </w:t>
      </w:r>
    </w:p>
    <w:p w:rsidR="00000000" w:rsidRDefault="00984E66">
      <w:pPr>
        <w:ind w:firstLine="397"/>
        <w:textAlignment w:val="baseline"/>
      </w:pPr>
      <w:r>
        <w:rPr>
          <w:b/>
          <w:bCs/>
          <w:color w:val="auto"/>
          <w:bdr w:val="none" w:sz="0" w:space="0" w:color="auto" w:frame="1"/>
        </w:rPr>
        <w:t xml:space="preserve">13 апреля приказом Генерального Прокурора в прокуратурах г. Алматы, Актюбинской, Акмолинской и Жамбылской областей произведены кадровые назначения. Все сотрудники состояли в кадровом резерве органов прокуратуры, передает </w:t>
      </w:r>
      <w:hyperlink r:id="rId7" w:history="1">
        <w:r>
          <w:rPr>
            <w:rStyle w:val="a3"/>
          </w:rPr>
          <w:t>Zakon.kz</w:t>
        </w:r>
      </w:hyperlink>
      <w:r>
        <w:rPr>
          <w:b/>
          <w:bCs/>
          <w:color w:val="auto"/>
          <w:bdr w:val="none" w:sz="0" w:space="0" w:color="auto" w:frame="1"/>
        </w:rPr>
        <w:t xml:space="preserve"> со ссылкой на пресс-службу ведомства.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На должность первого заместителя прокурора Актюбинской области назначен старший советник юстиции Айдос Серикханович Майлыбаев.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А. Майлыбаев родился в 1977 году в г. Алматы. Окончил Центрально-Азиатский униве</w:t>
      </w:r>
      <w:r>
        <w:rPr>
          <w:color w:val="auto"/>
        </w:rPr>
        <w:t>рситет, Алматинский институт международной журналистики, Таразский государственный университет им. М.Х. Дулати по специальностям юриспруденция, международная журналистика и экономика.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Службу начал в органах прокуратуры Жамбылской области, где прошел путь о</w:t>
      </w:r>
      <w:r>
        <w:rPr>
          <w:color w:val="auto"/>
        </w:rPr>
        <w:t>т прокурора отдела районной прокуратуры до заместителя прокурора Жамбылского, а затем Кордайского районов.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В период с 2009 по 2012 годы работал прокурором Жамбылского и Панфиловского районов прокуратуры Алматинской области.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За успехи, достигнутые в обеспеч</w:t>
      </w:r>
      <w:r>
        <w:rPr>
          <w:color w:val="auto"/>
        </w:rPr>
        <w:t>ении законности и общественного порядка Указом Главы государства награжден медалью «Жауынгерлік ерлігі үшін».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До настоящего назначения занимал должность заместителя прокурора Жамбылской области.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Стаж работы в органах прокуратуры более 16 лет.</w:t>
      </w:r>
    </w:p>
    <w:p w:rsidR="00000000" w:rsidRDefault="00984E66">
      <w:pPr>
        <w:ind w:firstLine="397"/>
        <w:textAlignment w:val="baseline"/>
      </w:pPr>
      <w:r>
        <w:rPr>
          <w:b/>
          <w:bCs/>
          <w:color w:val="auto"/>
          <w:bdr w:val="none" w:sz="0" w:space="0" w:color="auto" w:frame="1"/>
        </w:rPr>
        <w:t xml:space="preserve">На должность </w:t>
      </w:r>
      <w:r>
        <w:rPr>
          <w:b/>
          <w:bCs/>
          <w:color w:val="auto"/>
          <w:bdr w:val="none" w:sz="0" w:space="0" w:color="auto" w:frame="1"/>
        </w:rPr>
        <w:t>заместителя прокурора Жамбылской области назначен старший советник юстиции Жаркын Куанышевич Кусаинов.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Ж. Кусаинов родился в 1976 году в г.Алматы. Окончил Казахский государственный юридический университет по специальности правоведение.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Трудовую деятельност</w:t>
      </w:r>
      <w:r>
        <w:rPr>
          <w:color w:val="auto"/>
        </w:rPr>
        <w:t>ь начал в 1993 году с инспектора канцелярии управления делами Генеральной прокуратуры, затем занимал должности помощника, старшего помощника военного прокурора Алматинского гарнизона, военного прокурора Отдела, старшего военного прокурора Управления Главно</w:t>
      </w:r>
      <w:r>
        <w:rPr>
          <w:color w:val="auto"/>
        </w:rPr>
        <w:t>й военной прокуратуры, старшего прокурора Управления, заместителя начальника Управления прокуратуры г.Алматы.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Имеет опыт работы на руководящих должностях - заместитель прокурора Медеуского, Ауэзовского районов г.Алматы, начальник отдела Департамента Генера</w:t>
      </w:r>
      <w:r>
        <w:rPr>
          <w:color w:val="auto"/>
        </w:rPr>
        <w:t>льной прокуратуры, начальник Управления прокуратуры г.Алматы.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За успехи, достигнутые в обеспечении законности и общественного порядка Указом Главы государства награжден медалью «Жауынгерлік ерлігі үшін».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До настоящего назначения работал прокурором Медеуско</w:t>
      </w:r>
      <w:r>
        <w:rPr>
          <w:color w:val="auto"/>
        </w:rPr>
        <w:t>го района г.Алматы.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Стаж работы в органах прокуратуры более 20 лет.</w:t>
      </w:r>
    </w:p>
    <w:p w:rsidR="00000000" w:rsidRDefault="00984E66">
      <w:pPr>
        <w:ind w:firstLine="397"/>
        <w:textAlignment w:val="baseline"/>
      </w:pPr>
      <w:r>
        <w:rPr>
          <w:b/>
          <w:bCs/>
          <w:color w:val="auto"/>
          <w:bdr w:val="none" w:sz="0" w:space="0" w:color="auto" w:frame="1"/>
        </w:rPr>
        <w:t>На должность прокурора Ауэзовского района г.Алматы назначен советник юстиции Мурат Ажинурович Тлеубердиев.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М. Тлеубердиев родился в 1973 году в Алматинской области. Окончил Казахский госуд</w:t>
      </w:r>
      <w:r>
        <w:rPr>
          <w:color w:val="auto"/>
        </w:rPr>
        <w:t>арственный юридический университет по специальности правоведение.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Последовательно занимал должности помощника, старшего помощника, начальника отдела районной прокуратуры г. Алматы, помощника прокурора г.Алматы, заместителя начальника, начальника Управления</w:t>
      </w:r>
      <w:r>
        <w:rPr>
          <w:color w:val="auto"/>
        </w:rPr>
        <w:t xml:space="preserve"> прокуратуры г. Алматы. Имеет опыт работы в центральном аппарате.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До настоящего назначения работал старшим помощником прокурора г.Алматы Управления по защите общественных интересов.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Стаж работы в органах прокуратуры свыше 18 лет.</w:t>
      </w:r>
    </w:p>
    <w:p w:rsidR="00000000" w:rsidRDefault="00984E66">
      <w:pPr>
        <w:ind w:firstLine="397"/>
        <w:textAlignment w:val="baseline"/>
      </w:pPr>
      <w:r>
        <w:rPr>
          <w:b/>
          <w:bCs/>
          <w:color w:val="auto"/>
          <w:bdr w:val="none" w:sz="0" w:space="0" w:color="auto" w:frame="1"/>
        </w:rPr>
        <w:t xml:space="preserve">На должность прокурора г. </w:t>
      </w:r>
      <w:r>
        <w:rPr>
          <w:b/>
          <w:bCs/>
          <w:color w:val="auto"/>
          <w:bdr w:val="none" w:sz="0" w:space="0" w:color="auto" w:frame="1"/>
        </w:rPr>
        <w:t>Кокшетау Акмолинской области назначен полковник юстиции Куат Аманбекович Абдыханов.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 xml:space="preserve">К. Абдыханов родился в 1978 году в селе Карабулак Жезказганской области. Окончил Карагандинский государственный университет им. Е.А.Букетова по специальности международное </w:t>
      </w:r>
      <w:r>
        <w:rPr>
          <w:color w:val="auto"/>
        </w:rPr>
        <w:t>право.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В разное время занимал должности помощника прокурора района Казыбек би г.Караганда, прокурора Управления Карагандинской области и г.Астаны, прокурора, старшего прокурора Отдела Департамента Генеральной прокуратуры.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С июля 2009 года до настоящего наз</w:t>
      </w:r>
      <w:r>
        <w:rPr>
          <w:color w:val="auto"/>
        </w:rPr>
        <w:t>начения работал начальником Управления по защите общественных интересов Главной военной прокуратуры.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За успехи, достигнутые в обеспечении законности и общественного порядка Указом Главы государства награжден медалью «Жауынгерлік ерлігі үшін».</w:t>
      </w:r>
    </w:p>
    <w:p w:rsidR="00000000" w:rsidRDefault="00984E66">
      <w:pPr>
        <w:ind w:firstLine="397"/>
        <w:textAlignment w:val="baseline"/>
      </w:pPr>
      <w:r>
        <w:rPr>
          <w:color w:val="auto"/>
        </w:rPr>
        <w:t>Стаж работы в органах прокуратуры 17 лет.</w:t>
      </w:r>
    </w:p>
    <w:p w:rsidR="00000000" w:rsidRDefault="00984E66">
      <w:pPr>
        <w:ind w:firstLine="397"/>
      </w:pPr>
      <w:r>
        <w:rPr>
          <w:color w:val="auto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E66" w:rsidRDefault="00984E66" w:rsidP="00984E66">
      <w:r>
        <w:separator/>
      </w:r>
    </w:p>
  </w:endnote>
  <w:endnote w:type="continuationSeparator" w:id="0">
    <w:p w:rsidR="00984E66" w:rsidRDefault="00984E66" w:rsidP="00984E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E66" w:rsidRDefault="00984E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E66" w:rsidRDefault="00984E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E66" w:rsidRDefault="00984E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E66" w:rsidRDefault="00984E66" w:rsidP="00984E66">
      <w:r>
        <w:separator/>
      </w:r>
    </w:p>
  </w:footnote>
  <w:footnote w:type="continuationSeparator" w:id="0">
    <w:p w:rsidR="00984E66" w:rsidRDefault="00984E66" w:rsidP="00984E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E66" w:rsidRDefault="00984E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E66" w:rsidRDefault="00984E66" w:rsidP="00984E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4E66" w:rsidRPr="00984E66" w:rsidRDefault="00984E66" w:rsidP="00984E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Ряд кадровых назначений произвел Генпрокурор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E66" w:rsidRDefault="00984E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4E66"/>
    <w:rsid w:val="00984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4E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4E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4E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4E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4E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4E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4E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4E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457</Words>
  <Characters>3475</Characters>
  <Application>Microsoft Office Word</Application>
  <DocSecurity>0</DocSecurity>
  <Lines>28</Lines>
  <Paragraphs>7</Paragraphs>
  <ScaleCrop>false</ScaleCrop>
  <Company/>
  <LinksUpToDate>false</LinksUpToDate>
  <CharactersWithSpaces>3925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Ряд кадровых назначений произвел Генпрокурор РК (©Paragraph 2023)</dc:title>
  <dc:subject/>
  <dc:creator>Сергей М</dc:creator>
  <cp:keywords/>
  <dc:description/>
  <cp:lastModifiedBy>Сергей М</cp:lastModifiedBy>
  <cp:revision>2</cp:revision>
  <dcterms:created xsi:type="dcterms:W3CDTF">2023-11-12T23:50:00Z</dcterms:created>
  <dcterms:modified xsi:type="dcterms:W3CDTF">2023-11-12T23:50:00Z</dcterms:modified>
</cp:coreProperties>
</file>