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1E3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29 августа 2018 года № 381 «О внесении изменения в приказ Министра здравоохранения и социального развития Республики Казахстан от 17 апреля 2015 года № 236 «Об утверждении Правил н</w:t>
      </w:r>
      <w:r>
        <w:rPr>
          <w:rStyle w:val="s0"/>
          <w:b/>
          <w:bCs/>
        </w:rPr>
        <w:t>азначения,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осуществления» (утратил силу)</w:t>
      </w:r>
    </w:p>
    <w:p w:rsidR="00000000" w:rsidRDefault="002C1E3F">
      <w:pPr>
        <w:autoSpaceDE w:val="0"/>
        <w:autoSpaceDN w:val="0"/>
        <w:ind w:firstLine="403"/>
        <w:jc w:val="both"/>
      </w:pPr>
      <w:r>
        <w:t> </w:t>
      </w:r>
    </w:p>
    <w:p w:rsidR="00000000" w:rsidRDefault="002C1E3F">
      <w:pPr>
        <w:autoSpaceDE w:val="0"/>
        <w:autoSpaceDN w:val="0"/>
        <w:ind w:firstLine="403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4 октября </w:t>
      </w:r>
      <w:r>
        <w:t xml:space="preserve">2018 года под № </w:t>
      </w:r>
      <w:r>
        <w:rPr>
          <w:rStyle w:val="s0"/>
        </w:rPr>
        <w:t>17477</w:t>
      </w:r>
    </w:p>
    <w:p w:rsidR="00000000" w:rsidRDefault="002C1E3F">
      <w:pPr>
        <w:ind w:firstLine="397"/>
        <w:jc w:val="both"/>
      </w:pPr>
      <w:r>
        <w:rPr>
          <w:rStyle w:val="s0"/>
        </w:rPr>
        <w:t> </w:t>
      </w:r>
    </w:p>
    <w:p w:rsidR="00000000" w:rsidRDefault="002C1E3F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18 октября 2018 г. № 199 (28828); </w:t>
      </w:r>
      <w:hyperlink r:id="rId7" w:anchor="!/doc/125132/rus" w:history="1">
        <w:r>
          <w:rPr>
            <w:rStyle w:val="a4"/>
          </w:rPr>
          <w:t>ИС «Эталонный контрольный банк НПА РК в электронном виде» 19 октября 2018</w:t>
        </w:r>
      </w:hyperlink>
      <w:r>
        <w:t xml:space="preserve"> г.</w:t>
      </w:r>
    </w:p>
    <w:p w:rsidR="00000000" w:rsidRDefault="002C1E3F">
      <w:pPr>
        <w:ind w:firstLine="397"/>
        <w:jc w:val="both"/>
      </w:pPr>
      <w:r>
        <w:rPr>
          <w:rStyle w:val="s0"/>
        </w:rPr>
        <w:t> </w:t>
      </w:r>
    </w:p>
    <w:p w:rsidR="00000000" w:rsidRDefault="002C1E3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</w:t>
      </w:r>
      <w:r>
        <w:rPr>
          <w:rStyle w:val="s0"/>
        </w:rPr>
        <w:t>ения РК от 8 июня 2020 года № 217 (введен в действие с 1 января 2020 г.)</w:t>
      </w:r>
    </w:p>
    <w:p w:rsidR="00000000" w:rsidRDefault="002C1E3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E3F" w:rsidRDefault="002C1E3F" w:rsidP="002C1E3F">
      <w:r>
        <w:separator/>
      </w:r>
    </w:p>
  </w:endnote>
  <w:endnote w:type="continuationSeparator" w:id="0">
    <w:p w:rsidR="002C1E3F" w:rsidRDefault="002C1E3F" w:rsidP="002C1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3F" w:rsidRDefault="002C1E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3F" w:rsidRDefault="002C1E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3F" w:rsidRDefault="002C1E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E3F" w:rsidRDefault="002C1E3F" w:rsidP="002C1E3F">
      <w:r>
        <w:separator/>
      </w:r>
    </w:p>
  </w:footnote>
  <w:footnote w:type="continuationSeparator" w:id="0">
    <w:p w:rsidR="002C1E3F" w:rsidRDefault="002C1E3F" w:rsidP="002C1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3F" w:rsidRDefault="002C1E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3F" w:rsidRDefault="002C1E3F" w:rsidP="002C1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1E3F" w:rsidRPr="002C1E3F" w:rsidRDefault="002C1E3F" w:rsidP="002C1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29 августа 2018 года № 381 «О внесении изменения в приказ Министра здравоохранения и социального развития Республики Казахстан от 17 апреля 2015 года № 236 «Об утверждении Правил назначения,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3F" w:rsidRDefault="002C1E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1E3F"/>
    <w:rsid w:val="002C1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1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1E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1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1E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1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1E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1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1E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256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29 августа 2018 года № 381 «О внесении изменения в приказ Министра здравоохранения и социального развития Республики Казахстан от 17 апреля 2015 года № 236 «Об утверждении Правил назначения,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2023-11-15T11:36:00Z</dcterms:created>
  <dcterms:modified xsi:type="dcterms:W3CDTF">2023-11-15T11:36:00Z</dcterms:modified>
</cp:coreProperties>
</file>