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530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20 ноября 2019 года № 1278 «О внесении изменений и дополнений в некоторые приказы Министра финансов Республики Казахстан» (с изменениями от 10.04.2</w:t>
      </w:r>
      <w:r>
        <w:rPr>
          <w:rStyle w:val="s0"/>
          <w:b/>
          <w:bCs/>
        </w:rPr>
        <w:t>020 г.)</w:t>
      </w:r>
    </w:p>
    <w:p w:rsidR="00000000" w:rsidRDefault="00E3530A">
      <w:pPr>
        <w:pStyle w:val="pj"/>
      </w:pPr>
      <w:r>
        <w:rPr>
          <w:rStyle w:val="s0"/>
          <w:b/>
          <w:bCs/>
        </w:rPr>
        <w:t> </w:t>
      </w:r>
    </w:p>
    <w:p w:rsidR="00000000" w:rsidRDefault="00E3530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ноября 2019 года под № 19634</w:t>
      </w:r>
    </w:p>
    <w:p w:rsidR="00000000" w:rsidRDefault="00E3530A">
      <w:pPr>
        <w:pStyle w:val="pj"/>
      </w:pPr>
      <w:r>
        <w:rPr>
          <w:rStyle w:val="s0"/>
        </w:rPr>
        <w:t> </w:t>
      </w:r>
    </w:p>
    <w:p w:rsidR="00000000" w:rsidRDefault="00E3530A">
      <w:pPr>
        <w:pStyle w:val="pj"/>
      </w:pPr>
      <w:r>
        <w:rPr>
          <w:rStyle w:val="s0"/>
        </w:rPr>
        <w:t xml:space="preserve">Опубликован: </w:t>
      </w:r>
      <w:hyperlink r:id="rId7" w:anchor="!/doc/136237/rus" w:tgtFrame="_blank" w:history="1">
        <w:r>
          <w:rPr>
            <w:rStyle w:val="a4"/>
          </w:rPr>
          <w:t>ИС «Эталонный контрольный банк НПА РК в электронном виде» 27 ноября 2019</w:t>
        </w:r>
      </w:hyperlink>
      <w:r>
        <w:rPr>
          <w:rStyle w:val="s0"/>
        </w:rPr>
        <w:t xml:space="preserve"> г.</w:t>
      </w:r>
    </w:p>
    <w:p w:rsidR="00000000" w:rsidRDefault="00E3530A">
      <w:pPr>
        <w:pStyle w:val="pj"/>
      </w:pPr>
      <w:r>
        <w:rPr>
          <w:rStyle w:val="s0"/>
        </w:rPr>
        <w:t> </w:t>
      </w:r>
    </w:p>
    <w:p w:rsidR="00000000" w:rsidRDefault="00E3530A">
      <w:pPr>
        <w:pStyle w:val="pj"/>
      </w:pPr>
      <w:r>
        <w:rPr>
          <w:rStyle w:val="s0"/>
        </w:rPr>
        <w:t>Внесены изменения:</w:t>
      </w:r>
    </w:p>
    <w:p w:rsidR="00000000" w:rsidRDefault="00E3530A">
      <w:pPr>
        <w:pStyle w:val="pj"/>
      </w:pPr>
      <w:r>
        <w:rPr>
          <w:rStyle w:val="s0"/>
        </w:rPr>
        <w:t> </w:t>
      </w:r>
    </w:p>
    <w:p w:rsidR="00000000" w:rsidRDefault="00E3530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10.04.20 г. № 374</w:t>
      </w:r>
      <w:r>
        <w:rPr>
          <w:rStyle w:val="s0"/>
        </w:rPr>
        <w:t xml:space="preserve">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3530A">
      <w:pPr>
        <w:pStyle w:val="pj"/>
      </w:pPr>
      <w:r>
        <w:rPr>
          <w:rStyle w:val="s0"/>
        </w:rPr>
        <w:t> </w:t>
      </w:r>
    </w:p>
    <w:p w:rsidR="00000000" w:rsidRDefault="00E3530A">
      <w:pPr>
        <w:pStyle w:val="pj"/>
      </w:pPr>
      <w:r>
        <w:rPr>
          <w:rStyle w:val="s0"/>
        </w:rPr>
        <w:t>Предыдущие редакции:</w:t>
      </w:r>
    </w:p>
    <w:p w:rsidR="00000000" w:rsidRDefault="00E3530A">
      <w:pPr>
        <w:pStyle w:val="pj"/>
      </w:pPr>
      <w:r>
        <w:rPr>
          <w:rStyle w:val="s0"/>
        </w:rPr>
        <w:t> </w:t>
      </w:r>
    </w:p>
    <w:p w:rsidR="00000000" w:rsidRDefault="00E3530A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10.04.20 г.</w:t>
      </w:r>
    </w:p>
    <w:p w:rsidR="00000000" w:rsidRDefault="00E3530A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530A" w:rsidRDefault="00E3530A" w:rsidP="00E3530A">
      <w:r>
        <w:separator/>
      </w:r>
    </w:p>
  </w:endnote>
  <w:endnote w:type="continuationSeparator" w:id="0">
    <w:p w:rsidR="00E3530A" w:rsidRDefault="00E3530A" w:rsidP="00E353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30A" w:rsidRDefault="00E353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30A" w:rsidRDefault="00E353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30A" w:rsidRDefault="00E353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530A" w:rsidRDefault="00E3530A" w:rsidP="00E3530A">
      <w:r>
        <w:separator/>
      </w:r>
    </w:p>
  </w:footnote>
  <w:footnote w:type="continuationSeparator" w:id="0">
    <w:p w:rsidR="00E3530A" w:rsidRDefault="00E3530A" w:rsidP="00E353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30A" w:rsidRDefault="00E353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30A" w:rsidRDefault="00E3530A" w:rsidP="00E353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530A" w:rsidRPr="00E3530A" w:rsidRDefault="00E3530A" w:rsidP="00E353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20 ноября 2019 года № 1278 «О внесении изменений и дополнений в некоторые приказы Министра финансов Республики Казахстан» (с изменениями от 10.04.2020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30A" w:rsidRDefault="00E353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530A"/>
    <w:rsid w:val="00E35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53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53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53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53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53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53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53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53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624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886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946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967</Characters>
  <Application>Microsoft Office Word</Application>
  <DocSecurity>0</DocSecurity>
  <Lines>8</Lines>
  <Paragraphs>2</Paragraphs>
  <ScaleCrop>false</ScaleCrop>
  <Company/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2025-08-26T13:07:00Z</dcterms:created>
  <dcterms:modified xsi:type="dcterms:W3CDTF">2025-08-26T13:07:00Z</dcterms:modified>
</cp:coreProperties>
</file>