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7D41">
      <w:pPr>
        <w:pStyle w:val="pc"/>
      </w:pPr>
      <w:bookmarkStart w:id="0" w:name="_GoBack"/>
      <w:bookmarkEnd w:id="0"/>
      <w:r>
        <w:rPr>
          <w:rStyle w:val="s1"/>
        </w:rPr>
        <w:t>Приказ Министра науки и высшего образования Республики Казахстан от 19 января 2023 года № 20</w:t>
      </w:r>
      <w:r>
        <w:rPr>
          <w:rStyle w:val="s1"/>
        </w:rPr>
        <w:br/>
        <w:t>Об утверждении типового договора образовательного накопительного страхования</w:t>
      </w:r>
    </w:p>
    <w:p w:rsidR="00000000" w:rsidRDefault="00117D41">
      <w:pPr>
        <w:pStyle w:val="pc"/>
      </w:pPr>
      <w:r>
        <w:rPr>
          <w:rStyle w:val="s1"/>
        </w:rPr>
        <w:t> </w:t>
      </w:r>
    </w:p>
    <w:p w:rsidR="00000000" w:rsidRDefault="00117D41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anchor="sub_id=6" w:history="1">
        <w:r>
          <w:rPr>
            <w:rStyle w:val="a4"/>
            <w:i/>
            <w:iCs/>
          </w:rPr>
          <w:t>совместным приказом</w:t>
        </w:r>
      </w:hyperlink>
      <w:r>
        <w:rPr>
          <w:rStyle w:val="s3"/>
        </w:rPr>
        <w:t xml:space="preserve"> Министра науки и высшего образования РК от 8 января 2024 года № 7 и Министра просвещения РК от 9 января 2024 года № 4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j"/>
      </w:pPr>
      <w:r>
        <w:rPr>
          <w:rStyle w:val="s0"/>
        </w:rPr>
        <w:t xml:space="preserve">В соответствии с </w:t>
      </w:r>
      <w:hyperlink r:id="rId8" w:anchor="sub_id=11010000" w:history="1">
        <w:r>
          <w:rPr>
            <w:rStyle w:val="a4"/>
          </w:rPr>
          <w:t>пунктом 1 статьи 11-1</w:t>
        </w:r>
      </w:hyperlink>
      <w:r>
        <w:rPr>
          <w:rStyle w:val="s0"/>
        </w:rPr>
        <w:t xml:space="preserve"> Закона Республики Казахстан «О Государственной образовательной накопительной системе»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17D41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образователь</w:t>
      </w:r>
      <w:r>
        <w:rPr>
          <w:rStyle w:val="s0"/>
        </w:rPr>
        <w:t>ного накопительного страхования согласно приложению к настоящему приказу.</w:t>
      </w:r>
    </w:p>
    <w:p w:rsidR="00000000" w:rsidRDefault="00117D41">
      <w:pPr>
        <w:pStyle w:val="pj"/>
      </w:pPr>
      <w:r>
        <w:rPr>
          <w:rStyle w:val="s0"/>
        </w:rPr>
        <w:t>2. Департаменту экономики и финансов Министерства науки и высшего образования Республики Казахстан в установленном законодательством Республики Казахстан порядке обеспечить:</w:t>
      </w:r>
    </w:p>
    <w:p w:rsidR="00000000" w:rsidRDefault="00117D41">
      <w:pPr>
        <w:pStyle w:val="pj"/>
      </w:pPr>
      <w:r>
        <w:rPr>
          <w:rStyle w:val="s0"/>
        </w:rPr>
        <w:t>1) госуд</w:t>
      </w:r>
      <w:r>
        <w:rPr>
          <w:rStyle w:val="s0"/>
        </w:rPr>
        <w:t xml:space="preserve">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117D41">
      <w:pPr>
        <w:pStyle w:val="pj"/>
      </w:pPr>
      <w:r>
        <w:rPr>
          <w:rStyle w:val="s0"/>
        </w:rPr>
        <w:t>2) размещение настоящего приказа на интернет-ресурсе Министерства науки и высшего образования Республики</w:t>
      </w:r>
      <w:r>
        <w:rPr>
          <w:rStyle w:val="s0"/>
        </w:rPr>
        <w:t xml:space="preserve"> Казахстан после его официального опубликования.</w:t>
      </w:r>
    </w:p>
    <w:p w:rsidR="00000000" w:rsidRDefault="00117D41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науки и высшего образова</w:t>
      </w:r>
      <w:r>
        <w:rPr>
          <w:rStyle w:val="s0"/>
        </w:rPr>
        <w:t>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117D41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науки и высшего образования Республики Казахстан.</w:t>
      </w:r>
    </w:p>
    <w:p w:rsidR="00000000" w:rsidRDefault="00117D41">
      <w:pPr>
        <w:pStyle w:val="pj"/>
      </w:pPr>
      <w:r>
        <w:rPr>
          <w:rStyle w:val="s0"/>
        </w:rPr>
        <w:t>4. На</w:t>
      </w:r>
      <w:r>
        <w:rPr>
          <w:rStyle w:val="s0"/>
        </w:rPr>
        <w:t xml:space="preserve">стоящий приказ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pStyle w:val="p"/>
            </w:pPr>
            <w:r>
              <w:rPr>
                <w:rStyle w:val="s0"/>
                <w:b/>
                <w:bCs/>
              </w:rPr>
              <w:t>Министр науки и</w:t>
            </w:r>
          </w:p>
          <w:p w:rsidR="00000000" w:rsidRDefault="00117D41">
            <w:pPr>
              <w:pStyle w:val="p"/>
            </w:pPr>
            <w:r>
              <w:rPr>
                <w:rStyle w:val="s0"/>
                <w:b/>
                <w:bCs/>
              </w:rPr>
              <w:t>высшего образования</w:t>
            </w:r>
          </w:p>
          <w:p w:rsidR="00000000" w:rsidRDefault="00117D41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17D4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17D41">
            <w:pPr>
              <w:pStyle w:val="pr"/>
            </w:pPr>
            <w:r>
              <w:rPr>
                <w:rStyle w:val="s0"/>
                <w:b/>
                <w:bCs/>
              </w:rPr>
              <w:t>С. Нурбек</w:t>
            </w:r>
          </w:p>
        </w:tc>
      </w:tr>
    </w:tbl>
    <w:p w:rsidR="00000000" w:rsidRDefault="00117D41">
      <w:pPr>
        <w:pStyle w:val="pr"/>
      </w:pPr>
      <w:r>
        <w:rPr>
          <w:rStyle w:val="s0"/>
          <w:b/>
          <w:bCs/>
        </w:rPr>
        <w:t> </w:t>
      </w:r>
    </w:p>
    <w:p w:rsidR="00000000" w:rsidRDefault="00117D41">
      <w:pPr>
        <w:pStyle w:val="p"/>
      </w:pPr>
      <w:r>
        <w:rPr>
          <w:rStyle w:val="s0"/>
        </w:rPr>
        <w:t>«СОГЛАСОВАН»</w:t>
      </w:r>
    </w:p>
    <w:p w:rsidR="00000000" w:rsidRDefault="00117D41">
      <w:pPr>
        <w:pStyle w:val="p"/>
      </w:pPr>
      <w:r>
        <w:rPr>
          <w:rStyle w:val="s0"/>
        </w:rPr>
        <w:t>Агентство Республики Казахстан</w:t>
      </w:r>
    </w:p>
    <w:p w:rsidR="00000000" w:rsidRDefault="00117D41">
      <w:pPr>
        <w:pStyle w:val="p"/>
      </w:pPr>
      <w:r>
        <w:rPr>
          <w:rStyle w:val="s0"/>
        </w:rPr>
        <w:t>по регулированию и развитию</w:t>
      </w:r>
    </w:p>
    <w:p w:rsidR="00000000" w:rsidRDefault="00117D41">
      <w:pPr>
        <w:pStyle w:val="p"/>
      </w:pPr>
      <w:r>
        <w:rPr>
          <w:rStyle w:val="s0"/>
        </w:rPr>
        <w:t>финансового рынка</w:t>
      </w:r>
    </w:p>
    <w:p w:rsidR="00000000" w:rsidRDefault="00117D41">
      <w:pPr>
        <w:pStyle w:val="p"/>
      </w:pPr>
      <w:r>
        <w:rPr>
          <w:rStyle w:val="s0"/>
        </w:rPr>
        <w:t> </w:t>
      </w:r>
    </w:p>
    <w:p w:rsidR="00000000" w:rsidRDefault="00117D41">
      <w:pPr>
        <w:pStyle w:val="p"/>
      </w:pPr>
      <w:r>
        <w:rPr>
          <w:rStyle w:val="s0"/>
        </w:rPr>
        <w:t>«СОГЛАСОВАН»</w:t>
      </w:r>
    </w:p>
    <w:p w:rsidR="00000000" w:rsidRDefault="00117D41">
      <w:pPr>
        <w:pStyle w:val="p"/>
      </w:pPr>
      <w:r>
        <w:rPr>
          <w:rStyle w:val="s0"/>
        </w:rPr>
        <w:t>Министерство просвещения</w:t>
      </w:r>
    </w:p>
    <w:p w:rsidR="00000000" w:rsidRDefault="00117D41">
      <w:pPr>
        <w:pStyle w:val="p"/>
      </w:pPr>
      <w:r>
        <w:rPr>
          <w:rStyle w:val="s0"/>
        </w:rPr>
        <w:t>Республики Казахстан</w:t>
      </w:r>
    </w:p>
    <w:p w:rsidR="00000000" w:rsidRDefault="00117D41">
      <w:pPr>
        <w:pStyle w:val="p"/>
      </w:pPr>
      <w:r>
        <w:rPr>
          <w:rStyle w:val="s0"/>
        </w:rPr>
        <w:t> </w:t>
      </w:r>
    </w:p>
    <w:p w:rsidR="00000000" w:rsidRDefault="00117D41">
      <w:pPr>
        <w:pStyle w:val="p"/>
      </w:pPr>
      <w:r>
        <w:rPr>
          <w:rStyle w:val="s0"/>
        </w:rPr>
        <w:t>«СОГЛАСОВАН»</w:t>
      </w:r>
    </w:p>
    <w:p w:rsidR="00000000" w:rsidRDefault="00117D41">
      <w:pPr>
        <w:pStyle w:val="p"/>
      </w:pPr>
      <w:r>
        <w:rPr>
          <w:rStyle w:val="s0"/>
        </w:rPr>
        <w:t>Министерство финансов</w:t>
      </w:r>
    </w:p>
    <w:p w:rsidR="00000000" w:rsidRDefault="00117D41">
      <w:pPr>
        <w:pStyle w:val="p"/>
      </w:pPr>
      <w:r>
        <w:rPr>
          <w:rStyle w:val="s0"/>
        </w:rPr>
        <w:t>Республики Казахстан</w:t>
      </w:r>
    </w:p>
    <w:p w:rsidR="00000000" w:rsidRDefault="00117D41">
      <w:pPr>
        <w:pStyle w:val="p"/>
      </w:pPr>
      <w:r>
        <w:rPr>
          <w:rStyle w:val="s0"/>
        </w:rPr>
        <w:t> </w:t>
      </w:r>
    </w:p>
    <w:p w:rsidR="00000000" w:rsidRDefault="00117D41">
      <w:pPr>
        <w:pStyle w:val="p"/>
      </w:pPr>
      <w:r>
        <w:rPr>
          <w:rStyle w:val="s0"/>
        </w:rPr>
        <w:t>«СОГЛАСОВАН»</w:t>
      </w:r>
    </w:p>
    <w:p w:rsidR="00000000" w:rsidRDefault="00117D41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117D41">
      <w:pPr>
        <w:pStyle w:val="p"/>
      </w:pPr>
      <w:r>
        <w:t>Республики</w:t>
      </w:r>
      <w:r>
        <w:rPr>
          <w:rStyle w:val="s0"/>
        </w:rPr>
        <w:t xml:space="preserve"> Казахстан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r"/>
      </w:pPr>
      <w:bookmarkStart w:id="1" w:name="SUB100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117D41">
      <w:pPr>
        <w:pStyle w:val="pr"/>
      </w:pPr>
      <w:r>
        <w:rPr>
          <w:rStyle w:val="s0"/>
        </w:rPr>
        <w:t>Министра науки и высшего</w:t>
      </w:r>
    </w:p>
    <w:p w:rsidR="00000000" w:rsidRDefault="00117D41">
      <w:pPr>
        <w:pStyle w:val="pr"/>
      </w:pPr>
      <w:r>
        <w:rPr>
          <w:rStyle w:val="s0"/>
        </w:rPr>
        <w:t>образования</w:t>
      </w:r>
    </w:p>
    <w:p w:rsidR="00000000" w:rsidRDefault="00117D41">
      <w:pPr>
        <w:pStyle w:val="pr"/>
      </w:pPr>
      <w:r>
        <w:rPr>
          <w:rStyle w:val="s0"/>
        </w:rPr>
        <w:t>Республики Казахстан</w:t>
      </w:r>
    </w:p>
    <w:p w:rsidR="00000000" w:rsidRDefault="00117D41">
      <w:pPr>
        <w:pStyle w:val="pr"/>
      </w:pPr>
      <w:r>
        <w:rPr>
          <w:rStyle w:val="s0"/>
        </w:rPr>
        <w:t>от 19 января 2023 года № 20</w:t>
      </w:r>
    </w:p>
    <w:p w:rsidR="00000000" w:rsidRDefault="00117D41">
      <w:pPr>
        <w:pStyle w:val="pc"/>
      </w:pPr>
      <w:r>
        <w:rPr>
          <w:rStyle w:val="s0"/>
        </w:rPr>
        <w:t> </w:t>
      </w:r>
    </w:p>
    <w:p w:rsidR="00000000" w:rsidRDefault="00117D41">
      <w:pPr>
        <w:pStyle w:val="pc"/>
      </w:pPr>
      <w:r>
        <w:rPr>
          <w:rStyle w:val="s0"/>
        </w:rPr>
        <w:t> </w:t>
      </w:r>
    </w:p>
    <w:p w:rsidR="00000000" w:rsidRDefault="00117D41">
      <w:pPr>
        <w:pStyle w:val="pc"/>
      </w:pPr>
      <w:r>
        <w:rPr>
          <w:rStyle w:val="s1"/>
        </w:rPr>
        <w:t>Типовой договор</w:t>
      </w:r>
      <w:r>
        <w:rPr>
          <w:rStyle w:val="s1"/>
        </w:rPr>
        <w:br/>
        <w:t>образовательного накопительного страхования</w:t>
      </w:r>
    </w:p>
    <w:p w:rsidR="00000000" w:rsidRDefault="00117D41">
      <w:pPr>
        <w:pStyle w:val="pc"/>
      </w:pPr>
      <w:r>
        <w:rPr>
          <w:rStyle w:val="s1"/>
        </w:rPr>
        <w:t> </w:t>
      </w:r>
    </w:p>
    <w:p w:rsidR="00000000" w:rsidRDefault="00117D41">
      <w:pPr>
        <w:pStyle w:val="pj"/>
      </w:pPr>
      <w:r>
        <w:rPr>
          <w:rStyle w:val="s0"/>
        </w:rPr>
        <w:t>Серия № _______ «___» ________ 20___г.</w:t>
      </w:r>
    </w:p>
    <w:p w:rsidR="00000000" w:rsidRDefault="00117D41">
      <w:pPr>
        <w:pStyle w:val="pj"/>
      </w:pPr>
      <w:r>
        <w:rPr>
          <w:rStyle w:val="s0"/>
        </w:rPr>
        <w:t>_____________________________________________________________________,</w:t>
      </w:r>
    </w:p>
    <w:p w:rsidR="00000000" w:rsidRDefault="00117D41">
      <w:pPr>
        <w:pStyle w:val="pj"/>
      </w:pPr>
      <w:r>
        <w:rPr>
          <w:rStyle w:val="s0"/>
          <w:vertAlign w:val="superscript"/>
        </w:rPr>
        <w:t>                  </w:t>
      </w:r>
      <w:r>
        <w:rPr>
          <w:rStyle w:val="s0"/>
        </w:rPr>
        <w:t>(полное наименование и место нахождения страховой организации)</w:t>
      </w:r>
    </w:p>
    <w:p w:rsidR="00000000" w:rsidRDefault="00117D41">
      <w:pPr>
        <w:pStyle w:val="pj"/>
      </w:pPr>
      <w:r>
        <w:rPr>
          <w:rStyle w:val="s0"/>
        </w:rPr>
        <w:t xml:space="preserve">в дальнейшем именуемое «Страховая организация-участник», в лице </w:t>
      </w:r>
    </w:p>
    <w:p w:rsidR="00000000" w:rsidRDefault="00117D41">
      <w:pPr>
        <w:pStyle w:val="pj"/>
      </w:pPr>
      <w:r>
        <w:rPr>
          <w:rStyle w:val="s0"/>
        </w:rPr>
        <w:t>_______________________________________, действующего (ей) на основании</w:t>
      </w:r>
    </w:p>
    <w:p w:rsidR="00000000" w:rsidRDefault="00117D41">
      <w:pPr>
        <w:pStyle w:val="pj"/>
      </w:pPr>
      <w:r>
        <w:rPr>
          <w:rStyle w:val="s0"/>
        </w:rPr>
        <w:t>(должность, фамилия, имя, отчество (при его наличии))</w:t>
      </w:r>
    </w:p>
    <w:p w:rsidR="00000000" w:rsidRDefault="00117D41">
      <w:pPr>
        <w:pStyle w:val="pj"/>
      </w:pPr>
      <w:r>
        <w:rPr>
          <w:rStyle w:val="s0"/>
        </w:rPr>
        <w:t>устава, лицензии на право осуществления страховой деятельности по</w:t>
      </w:r>
      <w:r>
        <w:rPr>
          <w:rStyle w:val="s0"/>
        </w:rPr>
        <w:t xml:space="preserve"> отрасли «страхование жизни»</w:t>
      </w:r>
    </w:p>
    <w:p w:rsidR="00000000" w:rsidRDefault="00117D41">
      <w:pPr>
        <w:pStyle w:val="pj"/>
      </w:pPr>
      <w:r>
        <w:rPr>
          <w:rStyle w:val="s0"/>
        </w:rPr>
        <w:t>по классу «страхование жизни в рамках государственной образовательной накопительной</w:t>
      </w:r>
    </w:p>
    <w:p w:rsidR="00000000" w:rsidRDefault="00117D41">
      <w:pPr>
        <w:pStyle w:val="pj"/>
      </w:pPr>
      <w:r>
        <w:rPr>
          <w:rStyle w:val="s0"/>
        </w:rPr>
        <w:t>системы» от «___»_______ 20___г. №___, выданной уполномоченным органом по регулированию,</w:t>
      </w:r>
    </w:p>
    <w:p w:rsidR="00000000" w:rsidRDefault="00117D41">
      <w:pPr>
        <w:pStyle w:val="pj"/>
      </w:pPr>
      <w:r>
        <w:rPr>
          <w:rStyle w:val="s0"/>
        </w:rPr>
        <w:t>контролю и надзору финансового рынка и финансовых орга</w:t>
      </w:r>
      <w:r>
        <w:rPr>
          <w:rStyle w:val="s0"/>
        </w:rPr>
        <w:t>низаций, и Правил страхования по</w:t>
      </w:r>
    </w:p>
    <w:p w:rsidR="00000000" w:rsidRDefault="00117D41">
      <w:pPr>
        <w:pStyle w:val="pj"/>
      </w:pPr>
      <w:r>
        <w:rPr>
          <w:rStyle w:val="s0"/>
        </w:rPr>
        <w:t>классу «страхование жизни в рамках государственной образовательной накопительной системы»</w:t>
      </w:r>
    </w:p>
    <w:p w:rsidR="00000000" w:rsidRDefault="00117D41">
      <w:pPr>
        <w:pStyle w:val="pj"/>
      </w:pPr>
      <w:r>
        <w:rPr>
          <w:rStyle w:val="s0"/>
        </w:rPr>
        <w:t>(далее - Правила), утвержденных Страховой организацией-участником в соответствии с</w:t>
      </w:r>
    </w:p>
    <w:p w:rsidR="00000000" w:rsidRDefault="00117D41">
      <w:pPr>
        <w:pStyle w:val="pj"/>
      </w:pPr>
      <w:hyperlink r:id="rId11" w:anchor="sub_id=30018" w:history="1">
        <w:r>
          <w:rPr>
            <w:rStyle w:val="a4"/>
          </w:rPr>
          <w:t>подпунктом 18) статьи 3</w:t>
        </w:r>
      </w:hyperlink>
      <w:r>
        <w:rPr>
          <w:rStyle w:val="s0"/>
        </w:rPr>
        <w:t xml:space="preserve"> Закона Республики Казахстан «О страховой деятельности», с одной</w:t>
      </w:r>
    </w:p>
    <w:p w:rsidR="00000000" w:rsidRDefault="00117D41">
      <w:pPr>
        <w:pStyle w:val="pj"/>
      </w:pPr>
      <w:r>
        <w:rPr>
          <w:rStyle w:val="s0"/>
        </w:rPr>
        <w:t>стороны, и гражданин (гражданка)</w:t>
      </w:r>
    </w:p>
    <w:p w:rsidR="00000000" w:rsidRDefault="00117D41">
      <w:pPr>
        <w:pStyle w:val="pj"/>
      </w:pPr>
      <w:r>
        <w:rPr>
          <w:rStyle w:val="s0"/>
        </w:rPr>
        <w:t>____________________________________________________________________,</w:t>
      </w:r>
    </w:p>
    <w:p w:rsidR="00000000" w:rsidRDefault="00117D41">
      <w:pPr>
        <w:pStyle w:val="pj"/>
      </w:pPr>
      <w:r>
        <w:rPr>
          <w:rStyle w:val="s0"/>
        </w:rPr>
        <w:t xml:space="preserve">         (фамилия, имя, отчество </w:t>
      </w:r>
      <w:r>
        <w:rPr>
          <w:rStyle w:val="s0"/>
        </w:rPr>
        <w:t>(при его наличии), ИИН, место жительства)</w:t>
      </w:r>
    </w:p>
    <w:p w:rsidR="00000000" w:rsidRDefault="00117D41">
      <w:pPr>
        <w:pStyle w:val="pj"/>
      </w:pPr>
      <w:r>
        <w:rPr>
          <w:rStyle w:val="s0"/>
        </w:rPr>
        <w:t>документ, удостоверяющий личность ____________________________________,</w:t>
      </w:r>
    </w:p>
    <w:p w:rsidR="00000000" w:rsidRDefault="00117D41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 (серия, номер)</w:t>
      </w:r>
    </w:p>
    <w:p w:rsidR="00000000" w:rsidRDefault="00117D41">
      <w:pPr>
        <w:pStyle w:val="pj"/>
      </w:pPr>
      <w:r>
        <w:rPr>
          <w:rStyle w:val="s0"/>
        </w:rPr>
        <w:t>выданный _______________________________, именуемый (-ая) в дальнейшем</w:t>
      </w:r>
    </w:p>
    <w:p w:rsidR="00000000" w:rsidRDefault="00117D41">
      <w:pPr>
        <w:pStyle w:val="pj"/>
      </w:pPr>
      <w:r>
        <w:rPr>
          <w:rStyle w:val="s0"/>
        </w:rPr>
        <w:t>                               (кем выдан, дата выдачи)</w:t>
      </w:r>
    </w:p>
    <w:p w:rsidR="00000000" w:rsidRDefault="00117D41">
      <w:pPr>
        <w:pStyle w:val="pj"/>
      </w:pPr>
      <w:r>
        <w:rPr>
          <w:rStyle w:val="s0"/>
        </w:rPr>
        <w:t>«Страхователь, Застрахованный», с другой стороны, далее совместно именуемые</w:t>
      </w:r>
    </w:p>
    <w:p w:rsidR="00000000" w:rsidRDefault="00117D41">
      <w:pPr>
        <w:pStyle w:val="pj"/>
      </w:pPr>
      <w:r>
        <w:rPr>
          <w:rStyle w:val="s0"/>
        </w:rPr>
        <w:t xml:space="preserve">«Стороны», в соответствии с </w:t>
      </w: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образовательной</w:t>
      </w:r>
    </w:p>
    <w:p w:rsidR="00000000" w:rsidRDefault="00117D41">
      <w:pPr>
        <w:pStyle w:val="pj"/>
      </w:pPr>
      <w:r>
        <w:rPr>
          <w:rStyle w:val="s0"/>
        </w:rPr>
        <w:t>накопительной системе» (далее - Закон), заключили настоящий договор образовательного</w:t>
      </w:r>
    </w:p>
    <w:p w:rsidR="00000000" w:rsidRDefault="00117D41">
      <w:pPr>
        <w:pStyle w:val="pj"/>
      </w:pPr>
      <w:r>
        <w:rPr>
          <w:rStyle w:val="s0"/>
        </w:rPr>
        <w:t>накопительного страхования (далее - Договор) в пользу гражданина</w:t>
      </w:r>
    </w:p>
    <w:p w:rsidR="00000000" w:rsidRDefault="00117D41">
      <w:pPr>
        <w:pStyle w:val="pj"/>
      </w:pPr>
      <w:r>
        <w:rPr>
          <w:rStyle w:val="s0"/>
        </w:rPr>
        <w:t>(г</w:t>
      </w:r>
      <w:r>
        <w:rPr>
          <w:rStyle w:val="s0"/>
        </w:rPr>
        <w:t>ражданки) ____________________________________________________________________,</w:t>
      </w:r>
    </w:p>
    <w:p w:rsidR="00000000" w:rsidRDefault="00117D41">
      <w:pPr>
        <w:pStyle w:val="pj"/>
      </w:pPr>
      <w:r>
        <w:rPr>
          <w:rStyle w:val="s0"/>
        </w:rPr>
        <w:t>(фамилия, имя, отчество (при его наличии), ИИН, признак резидентства и код сектора экономики)</w:t>
      </w:r>
    </w:p>
    <w:p w:rsidR="00000000" w:rsidRDefault="00117D41">
      <w:pPr>
        <w:pStyle w:val="pj"/>
      </w:pPr>
      <w:r>
        <w:rPr>
          <w:rStyle w:val="s0"/>
        </w:rPr>
        <w:t>именуемого в дальнейшем «Выгодоприобретатель», о нижеследующем.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c"/>
      </w:pPr>
      <w:r>
        <w:rPr>
          <w:rStyle w:val="s1"/>
        </w:rPr>
        <w:t>Глава 1. Общие положения</w:t>
      </w:r>
    </w:p>
    <w:p w:rsidR="00000000" w:rsidRDefault="00117D41">
      <w:pPr>
        <w:pStyle w:val="pc"/>
      </w:pPr>
      <w:r>
        <w:rPr>
          <w:rStyle w:val="s1"/>
        </w:rPr>
        <w:t> </w:t>
      </w:r>
    </w:p>
    <w:p w:rsidR="00000000" w:rsidRDefault="00117D41">
      <w:pPr>
        <w:pStyle w:val="pj"/>
      </w:pPr>
      <w:r>
        <w:rPr>
          <w:rStyle w:val="s0"/>
        </w:rPr>
        <w:t>1. Предметом Договора является обязательство Страхователя уплатить страховую премию (страховые взносы), а Страховой организации-участника осуществить страховую выплату в пользу Выгодоприобретателя в результате возникновения страх</w:t>
      </w:r>
      <w:r>
        <w:rPr>
          <w:rStyle w:val="s0"/>
        </w:rPr>
        <w:t>ового случая.</w:t>
      </w:r>
    </w:p>
    <w:p w:rsidR="00000000" w:rsidRDefault="00117D41">
      <w:pPr>
        <w:pStyle w:val="pj"/>
      </w:pPr>
      <w:r>
        <w:rPr>
          <w:rStyle w:val="s0"/>
        </w:rPr>
        <w:t>Объектом страхования является имущественные интересы Страхователя (Выгодоприобретателя), связанные с дожитием Застрахованного до окончания срока действия страховой защиты, смертью или установлением Застрахованному инвалидности первой или втор</w:t>
      </w:r>
      <w:r>
        <w:rPr>
          <w:rStyle w:val="s0"/>
        </w:rPr>
        <w:t>ой группы в период действия страховой защиты</w:t>
      </w:r>
    </w:p>
    <w:p w:rsidR="00000000" w:rsidRDefault="00117D41">
      <w:pPr>
        <w:pStyle w:val="pj"/>
      </w:pPr>
      <w:r>
        <w:rPr>
          <w:rStyle w:val="s0"/>
        </w:rPr>
        <w:t>2. Договор заключается в письменной форме на бумажном носителе.</w:t>
      </w:r>
    </w:p>
    <w:p w:rsidR="00000000" w:rsidRDefault="00117D41">
      <w:pPr>
        <w:pStyle w:val="pj"/>
      </w:pPr>
      <w:r>
        <w:rPr>
          <w:rStyle w:val="s0"/>
        </w:rPr>
        <w:t>Основанием для заключения Договора является заявление Страхователя, содержащее данные, необходимые для расчета страховой премии и идентификации Стр</w:t>
      </w:r>
      <w:r>
        <w:rPr>
          <w:rStyle w:val="s0"/>
        </w:rPr>
        <w:t>ахователя.</w:t>
      </w:r>
    </w:p>
    <w:p w:rsidR="00000000" w:rsidRDefault="00117D41">
      <w:pPr>
        <w:pStyle w:val="pj"/>
      </w:pPr>
      <w:r>
        <w:rPr>
          <w:rStyle w:val="s0"/>
        </w:rPr>
        <w:t>3. Подписанием Договора Страхователь/Законный представитель дает согласие на сбор и обработку персональных данных, раскрытие тайны страхования Страховой организации-участнику и оператору.</w:t>
      </w:r>
    </w:p>
    <w:p w:rsidR="00000000" w:rsidRDefault="00117D41">
      <w:pPr>
        <w:pStyle w:val="pj"/>
      </w:pPr>
      <w:r>
        <w:rPr>
          <w:rStyle w:val="s0"/>
        </w:rPr>
        <w:t xml:space="preserve">4. Размер премии государства устанавливается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c"/>
      </w:pPr>
      <w:r>
        <w:rPr>
          <w:rStyle w:val="s1"/>
        </w:rPr>
        <w:t>Глава 2. Период действия Договора, размеры страховой суммы, страховой премии (страховых взносов), порядок и сроки уплаты страховой премии по Договору</w:t>
      </w:r>
    </w:p>
    <w:p w:rsidR="00000000" w:rsidRDefault="00117D41">
      <w:pPr>
        <w:pStyle w:val="pc"/>
      </w:pPr>
      <w:r>
        <w:rPr>
          <w:rStyle w:val="s1"/>
        </w:rPr>
        <w:t> </w:t>
      </w:r>
    </w:p>
    <w:p w:rsidR="00000000" w:rsidRDefault="00117D41">
      <w:pPr>
        <w:pStyle w:val="pj"/>
      </w:pPr>
      <w:r>
        <w:rPr>
          <w:rStyle w:val="s0"/>
        </w:rPr>
        <w:t>5. Договор вступает в силу и становитс</w:t>
      </w:r>
      <w:r>
        <w:rPr>
          <w:rStyle w:val="s0"/>
        </w:rPr>
        <w:t>я обязательным для Сторон с момента уплаты страхователем страховой премии, а при уплате ее в рассрочку - первого страхового взноса, и действует по «___» _________ ____года, включительно.</w:t>
      </w:r>
    </w:p>
    <w:p w:rsidR="00000000" w:rsidRDefault="00117D41">
      <w:pPr>
        <w:pStyle w:val="pj"/>
      </w:pPr>
      <w:r>
        <w:rPr>
          <w:rStyle w:val="s0"/>
        </w:rPr>
        <w:t>6. Период действия страховой защиты: с «___» _________ ____ года по «</w:t>
      </w:r>
      <w:r>
        <w:rPr>
          <w:rStyle w:val="s0"/>
        </w:rPr>
        <w:t>___» _________ ____ года.</w:t>
      </w:r>
    </w:p>
    <w:p w:rsidR="00000000" w:rsidRDefault="00117D41">
      <w:pPr>
        <w:pStyle w:val="pj"/>
      </w:pPr>
      <w:r>
        <w:rPr>
          <w:rStyle w:val="s0"/>
        </w:rPr>
        <w:t>7. Страховая сумма по договору составляет ____________________ тенге.</w:t>
      </w:r>
    </w:p>
    <w:p w:rsidR="00000000" w:rsidRDefault="00117D41">
      <w:pPr>
        <w:pStyle w:val="pj"/>
      </w:pPr>
      <w:r>
        <w:rPr>
          <w:rStyle w:val="s0"/>
        </w:rPr>
        <w:t>8. Территория страхования: весь мир.</w:t>
      </w:r>
    </w:p>
    <w:p w:rsidR="00000000" w:rsidRDefault="00117D41">
      <w:pPr>
        <w:pStyle w:val="pj"/>
      </w:pPr>
      <w:r>
        <w:rPr>
          <w:rStyle w:val="s0"/>
        </w:rPr>
        <w:t>9. Размер страховой премии (страховых взносов) для оплаты Страховой организации-участнику составляет</w:t>
      </w:r>
    </w:p>
    <w:p w:rsidR="00000000" w:rsidRDefault="00117D41">
      <w:pPr>
        <w:pStyle w:val="pj"/>
      </w:pPr>
      <w:r>
        <w:rPr>
          <w:rStyle w:val="s0"/>
        </w:rPr>
        <w:t>______________________</w:t>
      </w:r>
      <w:r>
        <w:rPr>
          <w:rStyle w:val="s0"/>
        </w:rPr>
        <w:t>________ тенге.</w:t>
      </w:r>
    </w:p>
    <w:p w:rsidR="00000000" w:rsidRDefault="00117D41">
      <w:pPr>
        <w:pStyle w:val="pj"/>
      </w:pPr>
      <w:r>
        <w:rPr>
          <w:rStyle w:val="s0"/>
        </w:rPr>
        <w:t>           (цифрами и прописью)</w:t>
      </w:r>
    </w:p>
    <w:p w:rsidR="00000000" w:rsidRDefault="00117D41">
      <w:pPr>
        <w:pStyle w:val="pj"/>
      </w:pPr>
      <w:r>
        <w:rPr>
          <w:rStyle w:val="s0"/>
        </w:rPr>
        <w:t>10. Оплата страховой премии (страховых взносов) Страховой организации-участнику осуществляется:</w:t>
      </w:r>
    </w:p>
    <w:p w:rsidR="00000000" w:rsidRDefault="00117D41">
      <w:pPr>
        <w:pStyle w:val="pj"/>
      </w:pPr>
      <w:r>
        <w:rPr>
          <w:rStyle w:val="s0"/>
        </w:rPr>
        <w:t>Единовременно - в срок до с «___» _________ ____ года;</w:t>
      </w:r>
    </w:p>
    <w:p w:rsidR="00000000" w:rsidRDefault="00117D41">
      <w:pPr>
        <w:pStyle w:val="pj"/>
      </w:pPr>
      <w:r>
        <w:rPr>
          <w:rStyle w:val="s0"/>
        </w:rPr>
        <w:t>В рассрочку - ежемесячно, ежеквартально или в ином порядк</w:t>
      </w:r>
      <w:r>
        <w:rPr>
          <w:rStyle w:val="s0"/>
        </w:rPr>
        <w:t>е по соглашению сторон Договора, но не менее одного раза в год.</w:t>
      </w:r>
    </w:p>
    <w:p w:rsidR="00000000" w:rsidRDefault="00117D41">
      <w:pPr>
        <w:pStyle w:val="pj"/>
      </w:pPr>
      <w:r>
        <w:rPr>
          <w:rStyle w:val="s0"/>
        </w:rPr>
        <w:t>Оплата страховой премии в рассрочку осуществляется не позднее «_____» числа каждого</w:t>
      </w:r>
    </w:p>
    <w:p w:rsidR="00000000" w:rsidRDefault="00117D41">
      <w:pPr>
        <w:pStyle w:val="pj"/>
      </w:pPr>
      <w:r>
        <w:rPr>
          <w:rStyle w:val="s0"/>
        </w:rPr>
        <w:t>_______________________________________________________.</w:t>
      </w:r>
    </w:p>
    <w:p w:rsidR="00000000" w:rsidRDefault="00117D41">
      <w:pPr>
        <w:pStyle w:val="pj"/>
      </w:pPr>
      <w:r>
        <w:rPr>
          <w:rStyle w:val="s0"/>
        </w:rPr>
        <w:t>               (месяца/квартала/года указать другой</w:t>
      </w:r>
      <w:r>
        <w:rPr>
          <w:rStyle w:val="s0"/>
        </w:rPr>
        <w:t xml:space="preserve"> порядок)</w:t>
      </w:r>
    </w:p>
    <w:p w:rsidR="00000000" w:rsidRDefault="00117D41">
      <w:pPr>
        <w:pStyle w:val="pj"/>
      </w:pPr>
      <w:r>
        <w:rPr>
          <w:rStyle w:val="s0"/>
          <w:vertAlign w:val="superscript"/>
        </w:rPr>
        <w:t> 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c"/>
      </w:pPr>
      <w:bookmarkStart w:id="2" w:name="SUB1100"/>
      <w:bookmarkEnd w:id="2"/>
      <w:r>
        <w:rPr>
          <w:rStyle w:val="s1"/>
        </w:rPr>
        <w:t>Глава 3. Страховой случай по Договору</w:t>
      </w:r>
    </w:p>
    <w:p w:rsidR="00000000" w:rsidRDefault="00117D41">
      <w:pPr>
        <w:pStyle w:val="pc"/>
      </w:pPr>
      <w:r>
        <w:rPr>
          <w:rStyle w:val="s1"/>
        </w:rPr>
        <w:t> </w:t>
      </w:r>
    </w:p>
    <w:p w:rsidR="00000000" w:rsidRDefault="00117D41">
      <w:pPr>
        <w:pStyle w:val="pj"/>
      </w:pPr>
      <w:r>
        <w:rPr>
          <w:rStyle w:val="s0"/>
        </w:rPr>
        <w:t>11. Страховым случаем является:</w:t>
      </w:r>
    </w:p>
    <w:p w:rsidR="00000000" w:rsidRDefault="00117D41">
      <w:pPr>
        <w:pStyle w:val="pj"/>
      </w:pPr>
      <w:r>
        <w:rPr>
          <w:rStyle w:val="s0"/>
        </w:rPr>
        <w:t>1) дожитие Застрахованного до окончания срока действия страховой защиты;</w:t>
      </w:r>
    </w:p>
    <w:p w:rsidR="00000000" w:rsidRDefault="00117D41">
      <w:pPr>
        <w:pStyle w:val="pj"/>
      </w:pPr>
      <w:r>
        <w:rPr>
          <w:rStyle w:val="s0"/>
        </w:rPr>
        <w:t>2) установление Застрахованному инвалидности первой или второй группы в период действия страховой защиты;</w:t>
      </w:r>
    </w:p>
    <w:p w:rsidR="00000000" w:rsidRDefault="00117D41">
      <w:pPr>
        <w:pStyle w:val="pj"/>
      </w:pPr>
      <w:r>
        <w:rPr>
          <w:rStyle w:val="s0"/>
        </w:rPr>
        <w:t>3) смерть Застрахованного, наступившая в период действия страховой защиты.</w:t>
      </w:r>
    </w:p>
    <w:p w:rsidR="00000000" w:rsidRDefault="00117D41">
      <w:pPr>
        <w:pStyle w:val="pj"/>
      </w:pPr>
      <w:r>
        <w:rPr>
          <w:rStyle w:val="s0"/>
        </w:rPr>
        <w:t>12. Страховая организация-участник освобождается от осуществления страховой</w:t>
      </w:r>
      <w:r>
        <w:rPr>
          <w:rStyle w:val="s0"/>
        </w:rPr>
        <w:t xml:space="preserve"> выплаты, если страховой случай, предусмотренный подпунктом 3) </w:t>
      </w:r>
      <w:hyperlink w:anchor="sub1100" w:history="1">
        <w:r>
          <w:rPr>
            <w:rStyle w:val="a4"/>
          </w:rPr>
          <w:t>пункта 11,</w:t>
        </w:r>
      </w:hyperlink>
      <w:r>
        <w:rPr>
          <w:rStyle w:val="s0"/>
        </w:rPr>
        <w:t xml:space="preserve"> наступил вследствие:</w:t>
      </w:r>
    </w:p>
    <w:p w:rsidR="00000000" w:rsidRDefault="00117D41">
      <w:pPr>
        <w:pStyle w:val="pj"/>
      </w:pPr>
      <w:r>
        <w:rPr>
          <w:rStyle w:val="s0"/>
        </w:rPr>
        <w:t>1) суицида в первые 2 (два) года действия Договора;</w:t>
      </w:r>
    </w:p>
    <w:p w:rsidR="00000000" w:rsidRDefault="00117D41">
      <w:pPr>
        <w:pStyle w:val="pj"/>
      </w:pPr>
      <w:r>
        <w:rPr>
          <w:rStyle w:val="s0"/>
        </w:rPr>
        <w:t>2) воздействия ядерного взрыва, радиации или радиоактивного заражения;</w:t>
      </w:r>
    </w:p>
    <w:p w:rsidR="00000000" w:rsidRDefault="00117D41">
      <w:pPr>
        <w:pStyle w:val="pj"/>
      </w:pPr>
      <w:r>
        <w:rPr>
          <w:rStyle w:val="s0"/>
        </w:rPr>
        <w:t>3) военн</w:t>
      </w:r>
      <w:r>
        <w:rPr>
          <w:rStyle w:val="s0"/>
        </w:rPr>
        <w:t>ых действий;</w:t>
      </w:r>
    </w:p>
    <w:p w:rsidR="00000000" w:rsidRDefault="00117D41">
      <w:pPr>
        <w:pStyle w:val="pj"/>
      </w:pPr>
      <w:r>
        <w:rPr>
          <w:rStyle w:val="s0"/>
        </w:rPr>
        <w:t>4) гражданской войны, народных волнений, массовых беспорядков или забастовок;</w:t>
      </w:r>
    </w:p>
    <w:p w:rsidR="00000000" w:rsidRDefault="00117D41">
      <w:pPr>
        <w:pStyle w:val="pj"/>
      </w:pPr>
      <w:r>
        <w:rPr>
          <w:rStyle w:val="s0"/>
        </w:rPr>
        <w:t>5) употребления Застрахованным наркотических средств или психотропных веществ, за исключением употребления лекарств, предписанных квалифицированным врачом медицинско</w:t>
      </w:r>
      <w:r>
        <w:rPr>
          <w:rStyle w:val="s0"/>
        </w:rPr>
        <w:t>го учреждения (при наличии заключения организаций, проводивших медицинское освидетельствование / экспертизу);</w:t>
      </w:r>
    </w:p>
    <w:p w:rsidR="00000000" w:rsidRDefault="00117D41">
      <w:pPr>
        <w:pStyle w:val="pj"/>
      </w:pPr>
      <w:r>
        <w:rPr>
          <w:rStyle w:val="s0"/>
        </w:rPr>
        <w:t>6) умышленных действий Страхователя (Застрахованного) и (или) Выгодоприобретателя, направленных на возникновение страхового случая либо способству</w:t>
      </w:r>
      <w:r>
        <w:rPr>
          <w:rStyle w:val="s0"/>
        </w:rPr>
        <w:t>ющих его наступлению, за исключением действий, совершенных в состоянии необходимой обороны и крайней необходимости;</w:t>
      </w:r>
    </w:p>
    <w:p w:rsidR="00000000" w:rsidRDefault="00117D41">
      <w:pPr>
        <w:pStyle w:val="pj"/>
      </w:pPr>
      <w:r>
        <w:rPr>
          <w:rStyle w:val="s0"/>
        </w:rPr>
        <w:t>7) алкогольного/наркотического опьянения, в том числе управление транспортным средством в состоянии алкогольного/наркотического опьянения;</w:t>
      </w:r>
    </w:p>
    <w:p w:rsidR="00000000" w:rsidRDefault="00117D41">
      <w:pPr>
        <w:pStyle w:val="pj"/>
      </w:pPr>
      <w:r>
        <w:rPr>
          <w:rStyle w:val="s0"/>
        </w:rPr>
        <w:t>8</w:t>
      </w:r>
      <w:r>
        <w:rPr>
          <w:rStyle w:val="s0"/>
        </w:rPr>
        <w:t>) действий Страхователя (Застрахованного) и (или) Выгодоприобретателя, признанных в установленном законодательными актами порядке умышленными преступлениями или административными правонарушениями, находящимися в причинной связи со страховым случаем;</w:t>
      </w:r>
    </w:p>
    <w:p w:rsidR="00000000" w:rsidRDefault="00117D41">
      <w:pPr>
        <w:pStyle w:val="pj"/>
      </w:pPr>
      <w:r>
        <w:rPr>
          <w:rStyle w:val="s0"/>
        </w:rPr>
        <w:t>9) зан</w:t>
      </w:r>
      <w:r>
        <w:rPr>
          <w:rStyle w:val="s0"/>
        </w:rPr>
        <w:t xml:space="preserve">ятий Застрахованным профессиональным спортом или опасными видами спорта (зимние, подводные, конные, авто и мотогонки, авиационные, силовые виды спорта, скалолазание, альпинизм, дельтапланеризм, парашютный спорт, восточные, боевые и спортивные единоборства </w:t>
      </w:r>
      <w:r>
        <w:rPr>
          <w:rStyle w:val="s0"/>
        </w:rPr>
        <w:t>в контакте, подледный и пещерный дайвинг, погружения без оборудования) либо тренировок такого типа, а также выполнения трюков, участия в любых соревнованиях, связанных с повышенным риском получения физического ущерба, риском для жизни (в случае, если Страх</w:t>
      </w:r>
      <w:r>
        <w:rPr>
          <w:rStyle w:val="s0"/>
        </w:rPr>
        <w:t>ователь (Застрахованный) скрыл данную информацию от Страховщика при приеме на страхование либо в период действия страхования и иное прямо не предусмотрено договором страхования);</w:t>
      </w:r>
    </w:p>
    <w:p w:rsidR="00000000" w:rsidRDefault="00117D41">
      <w:pPr>
        <w:pStyle w:val="pj"/>
      </w:pPr>
      <w:r>
        <w:rPr>
          <w:rStyle w:val="s0"/>
        </w:rPr>
        <w:t>10) полета на летательных аппаратах, за исключением полета в качестве пассажи</w:t>
      </w:r>
      <w:r>
        <w:rPr>
          <w:rStyle w:val="s0"/>
        </w:rPr>
        <w:t>ра на пассажирских воздушных судах лицензируемой авиакомпании (при наличии подтверждающих документов);</w:t>
      </w:r>
    </w:p>
    <w:p w:rsidR="00000000" w:rsidRDefault="00117D41">
      <w:pPr>
        <w:pStyle w:val="pj"/>
      </w:pPr>
      <w:r>
        <w:rPr>
          <w:rStyle w:val="s0"/>
        </w:rPr>
        <w:t>11) онкологического заболевания или заболевания, связанного с возникновением злокачественного новообразования (онкологическим заболеванием), если страхов</w:t>
      </w:r>
      <w:r>
        <w:rPr>
          <w:rStyle w:val="s0"/>
        </w:rPr>
        <w:t>ой случай наступил в течение первых двух лет действия договора страхования;</w:t>
      </w:r>
    </w:p>
    <w:p w:rsidR="00000000" w:rsidRDefault="00117D41">
      <w:pPr>
        <w:pStyle w:val="pj"/>
      </w:pPr>
      <w:r>
        <w:rPr>
          <w:rStyle w:val="s0"/>
        </w:rPr>
        <w:t>12) заболеванием ВИЧ-инфекцией (СПИД) или заболеванием, связанным с ВИЧ-инфекцией (СПИД).</w:t>
      </w:r>
    </w:p>
    <w:p w:rsidR="00000000" w:rsidRDefault="00117D41">
      <w:pPr>
        <w:pStyle w:val="pj"/>
      </w:pPr>
      <w:r>
        <w:rPr>
          <w:rStyle w:val="s0"/>
        </w:rPr>
        <w:t xml:space="preserve">13. При наступлении страхового случая, предусмотренного подпунктом 2) </w:t>
      </w:r>
      <w:hyperlink w:anchor="sub1100" w:history="1">
        <w:r>
          <w:rPr>
            <w:rStyle w:val="a4"/>
          </w:rPr>
          <w:t>пункта 11</w:t>
        </w:r>
      </w:hyperlink>
      <w:r>
        <w:rPr>
          <w:rStyle w:val="s0"/>
        </w:rPr>
        <w:t xml:space="preserve"> Договора, Страхователь освобождается от уплаты страховых взносов на период установления ему инвалидности первой или второй группы, с предоставлением подтверждающих документов Страховой организации-участнику, предусмотренных </w:t>
      </w:r>
      <w:hyperlink w:anchor="sub3600" w:history="1">
        <w:r>
          <w:rPr>
            <w:rStyle w:val="a4"/>
          </w:rPr>
          <w:t>пунктом 36</w:t>
        </w:r>
      </w:hyperlink>
      <w:r>
        <w:rPr>
          <w:rStyle w:val="s0"/>
        </w:rPr>
        <w:t xml:space="preserve"> Договора.</w:t>
      </w:r>
    </w:p>
    <w:p w:rsidR="00000000" w:rsidRDefault="00117D41">
      <w:pPr>
        <w:pStyle w:val="pj"/>
      </w:pPr>
      <w:r>
        <w:rPr>
          <w:rStyle w:val="s0"/>
        </w:rPr>
        <w:t xml:space="preserve">С момента снятия установленной Страхователю инвалидности первой или второй группы (реабилитации инвалидности) Страхователь обязан возобновить уплату страховых взносов по Договору. При этом страховая сумма по Договору </w:t>
      </w:r>
      <w:r>
        <w:rPr>
          <w:rStyle w:val="s0"/>
        </w:rPr>
        <w:t>остается неизменной.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c"/>
      </w:pPr>
      <w:bookmarkStart w:id="3" w:name="SUB1400"/>
      <w:bookmarkEnd w:id="3"/>
      <w:r>
        <w:rPr>
          <w:rStyle w:val="s1"/>
        </w:rPr>
        <w:t>Глава 4. Порядок осуществления страховой выплаты</w:t>
      </w:r>
    </w:p>
    <w:p w:rsidR="00000000" w:rsidRDefault="00117D41">
      <w:pPr>
        <w:pStyle w:val="pc"/>
      </w:pPr>
      <w:r>
        <w:rPr>
          <w:rStyle w:val="s1"/>
        </w:rPr>
        <w:t> </w:t>
      </w:r>
    </w:p>
    <w:p w:rsidR="00000000" w:rsidRDefault="00117D41">
      <w:pPr>
        <w:pStyle w:val="pj"/>
      </w:pPr>
      <w:r>
        <w:rPr>
          <w:rStyle w:val="s0"/>
        </w:rPr>
        <w:t>14. При поступлении Выгодоприобретателя на обучение в юридическое лицо, созданное и действующее на территории Республики Казахстан, реализующее программы технического и профессиона</w:t>
      </w:r>
      <w:r>
        <w:rPr>
          <w:rStyle w:val="s0"/>
        </w:rPr>
        <w:t>льного, послесреднего, высшего и послевузовского (магистратуры) образования (далее - организация образования) или юридическое лицо, созданное и действующее за пределами территории Республики Казахстан, реализующее программы технического и профессионального</w:t>
      </w:r>
      <w:r>
        <w:rPr>
          <w:rStyle w:val="s0"/>
        </w:rPr>
        <w:t>, послесреднего, высшего и послевузовского (магистратуры) образования (далее - зарубежная организация образования), Страхователь/Выгодоприобретатель предоставляют в Страховую организацию-участник следующие документы:</w:t>
      </w:r>
    </w:p>
    <w:p w:rsidR="00000000" w:rsidRDefault="00117D41">
      <w:pPr>
        <w:pStyle w:val="pj"/>
      </w:pPr>
      <w:r>
        <w:rPr>
          <w:rStyle w:val="s0"/>
        </w:rPr>
        <w:t>1) заявление на осуществление страховой</w:t>
      </w:r>
      <w:r>
        <w:rPr>
          <w:rStyle w:val="s0"/>
        </w:rPr>
        <w:t xml:space="preserve"> выплаты;</w:t>
      </w:r>
    </w:p>
    <w:p w:rsidR="00000000" w:rsidRDefault="00117D41">
      <w:pPr>
        <w:pStyle w:val="pj"/>
      </w:pPr>
      <w:r>
        <w:rPr>
          <w:rStyle w:val="s0"/>
        </w:rPr>
        <w:t>2) копию договора оказания образовательных услуг при оплате образовательных услуг в организации образования, находящиеся на территории Республики Казахстан;</w:t>
      </w:r>
    </w:p>
    <w:p w:rsidR="00000000" w:rsidRDefault="00117D41">
      <w:pPr>
        <w:pStyle w:val="pj"/>
      </w:pPr>
      <w:r>
        <w:rPr>
          <w:rStyle w:val="s0"/>
        </w:rPr>
        <w:t xml:space="preserve">3) подтверждающие документы о зачислении (инвойс, письмо-приглашение/договор об оказании </w:t>
      </w:r>
      <w:r>
        <w:rPr>
          <w:rStyle w:val="s0"/>
        </w:rPr>
        <w:t>образовательных услуг) с нотариально засвидетельствованным переводом на казахский либо русский язык, при оплате образовательных услуг в зарубежную организацию образования;</w:t>
      </w:r>
    </w:p>
    <w:p w:rsidR="00000000" w:rsidRDefault="00117D41">
      <w:pPr>
        <w:pStyle w:val="pj"/>
      </w:pPr>
      <w:r>
        <w:rPr>
          <w:rStyle w:val="s0"/>
        </w:rPr>
        <w:t>4) документы необходимые для открытия текущего или сберегательного счета, открываемо</w:t>
      </w:r>
      <w:r>
        <w:rPr>
          <w:rStyle w:val="s0"/>
        </w:rPr>
        <w:t>го клиентом на имя третьего лица с ограничением права данного лица на совершение расходных операций по банковскому счету до наступления или выполнения им условий, определенных клиентом (далее - эскроу-счет), доверенность от Выгодоприобретателя с полномочия</w:t>
      </w:r>
      <w:r>
        <w:rPr>
          <w:rStyle w:val="s0"/>
        </w:rPr>
        <w:t>ми Страховой организации-участника для открытия эскроу-счета, при оплате образовательных услуг в зарубежную организацию образования.</w:t>
      </w:r>
    </w:p>
    <w:p w:rsidR="00000000" w:rsidRDefault="00117D41">
      <w:pPr>
        <w:pStyle w:val="pj"/>
      </w:pPr>
      <w:r>
        <w:rPr>
          <w:rStyle w:val="s0"/>
        </w:rPr>
        <w:t>При присуждении Выгодоприобретателю образовательного гранта Страхователь/Выгодоприобретатель предоставляют в Страховую организацию-участник следующие документы:</w:t>
      </w:r>
    </w:p>
    <w:p w:rsidR="00000000" w:rsidRDefault="00117D41">
      <w:pPr>
        <w:pStyle w:val="pj"/>
      </w:pPr>
      <w:r>
        <w:rPr>
          <w:rStyle w:val="s0"/>
        </w:rPr>
        <w:t>1) заявление на осуществление страховой выплаты либо продление срока действия Договора и направ</w:t>
      </w:r>
      <w:r>
        <w:rPr>
          <w:rStyle w:val="s0"/>
        </w:rPr>
        <w:t>ление страховой выплаты на оплату образовательных услуг в целях получения других уровней образования, либо на перевод выкупной суммы по Договору, с учетом премии государства, на оплату Договора в пользу третьего лица;</w:t>
      </w:r>
    </w:p>
    <w:p w:rsidR="00000000" w:rsidRDefault="00117D41">
      <w:pPr>
        <w:pStyle w:val="pj"/>
      </w:pPr>
      <w:r>
        <w:rPr>
          <w:rStyle w:val="s0"/>
        </w:rPr>
        <w:t>2) свидетельство о присуждении образов</w:t>
      </w:r>
      <w:r>
        <w:rPr>
          <w:rStyle w:val="s0"/>
        </w:rPr>
        <w:t>ательного гранта в соответствии с формой, утвержденной приказом исполняющего обязанности Министра образования и науки Республики Казахстан от 23 октября 2007 года № 502 «Об утверждении формы документов строгой отчетности, используемых организациями образов</w:t>
      </w:r>
      <w:r>
        <w:rPr>
          <w:rStyle w:val="s0"/>
        </w:rPr>
        <w:t>ания в образовательной деятельности» (зарегистрирован в Реестре государственной регистрации нормативных правовых актов под № 4991).</w:t>
      </w:r>
    </w:p>
    <w:p w:rsidR="00000000" w:rsidRDefault="00117D41">
      <w:pPr>
        <w:pStyle w:val="pj"/>
      </w:pPr>
      <w:r>
        <w:rPr>
          <w:rStyle w:val="s0"/>
        </w:rPr>
        <w:t>15. При поступлении в организацию образования на договорной основе страховая выплата осуществляется Страховой организацией-у</w:t>
      </w:r>
      <w:r>
        <w:rPr>
          <w:rStyle w:val="s0"/>
        </w:rPr>
        <w:t>частником в организацию образования на основании заявления Страхователя/Выгодоприобретателя (законного представителя выгодоприобретателя, не достигшего 14 лет) долями (за каждый академический период или учебный год) или в полном объеме единовременно (за ве</w:t>
      </w:r>
      <w:r>
        <w:rPr>
          <w:rStyle w:val="s0"/>
        </w:rPr>
        <w:t>сь срок обучения).</w:t>
      </w:r>
    </w:p>
    <w:p w:rsidR="00000000" w:rsidRDefault="00117D41">
      <w:pPr>
        <w:pStyle w:val="pj"/>
      </w:pPr>
      <w:r>
        <w:rPr>
          <w:rStyle w:val="s0"/>
        </w:rPr>
        <w:t>16. При осуществлении выплат на периодической основе, Страхователь имеет право на индексацию периодических выплат по Договору.</w:t>
      </w:r>
    </w:p>
    <w:p w:rsidR="00000000" w:rsidRDefault="00117D41">
      <w:pPr>
        <w:pStyle w:val="pj"/>
      </w:pPr>
      <w:r>
        <w:rPr>
          <w:rStyle w:val="s0"/>
        </w:rPr>
        <w:t>Размер ставки индексации выплат, осуществляемых на периодической основе, составляет __________________ процент</w:t>
      </w:r>
      <w:r>
        <w:rPr>
          <w:rStyle w:val="s0"/>
        </w:rPr>
        <w:t>ов.</w:t>
      </w:r>
    </w:p>
    <w:p w:rsidR="00000000" w:rsidRDefault="00117D41">
      <w:pPr>
        <w:pStyle w:val="pj"/>
      </w:pPr>
      <w:r>
        <w:rPr>
          <w:rStyle w:val="s0"/>
          <w:vertAlign w:val="superscript"/>
        </w:rPr>
        <w:t>(цифрами и прописью)</w:t>
      </w:r>
    </w:p>
    <w:p w:rsidR="00000000" w:rsidRDefault="00117D41">
      <w:pPr>
        <w:pStyle w:val="pj"/>
      </w:pPr>
      <w:bookmarkStart w:id="4" w:name="SUB1700"/>
      <w:bookmarkEnd w:id="4"/>
      <w:r>
        <w:rPr>
          <w:rStyle w:val="s0"/>
        </w:rPr>
        <w:t>17. Страховая организация-участник осуществляет перевод страховой выплаты на банковский счет организации образования в течение 5 (пяти) рабочих дней с момента предоставления Страхователем/Выгодоприобретателем Страховой организации-участнику письменного зая</w:t>
      </w:r>
      <w:r>
        <w:rPr>
          <w:rStyle w:val="s0"/>
        </w:rPr>
        <w:t xml:space="preserve">вления на осуществление страховой выплаты и получения всех необходимых документов, предусмотренных </w:t>
      </w:r>
      <w:hyperlink w:anchor="sub1400" w:history="1">
        <w:r>
          <w:rPr>
            <w:rStyle w:val="a4"/>
          </w:rPr>
          <w:t>пунктом 14</w:t>
        </w:r>
      </w:hyperlink>
      <w:r>
        <w:rPr>
          <w:rStyle w:val="s0"/>
        </w:rPr>
        <w:t xml:space="preserve"> Договора.</w:t>
      </w:r>
    </w:p>
    <w:p w:rsidR="00000000" w:rsidRDefault="00117D41">
      <w:pPr>
        <w:pStyle w:val="pj"/>
      </w:pPr>
      <w:r>
        <w:rPr>
          <w:rStyle w:val="s0"/>
        </w:rPr>
        <w:t>18. При поступлении выгодоприобретателя в зарубежную организацию образования страховая выплата осуществляе</w:t>
      </w:r>
      <w:r>
        <w:rPr>
          <w:rStyle w:val="s0"/>
        </w:rPr>
        <w:t xml:space="preserve">тся путем перевода суммы денег на банковский счет в режиме эскроу-счета в срок, предусмотренный </w:t>
      </w:r>
      <w:hyperlink w:anchor="sub1700" w:history="1">
        <w:r>
          <w:rPr>
            <w:rStyle w:val="a4"/>
          </w:rPr>
          <w:t>пунктом 17</w:t>
        </w:r>
      </w:hyperlink>
      <w:r>
        <w:rPr>
          <w:rStyle w:val="s0"/>
        </w:rPr>
        <w:t xml:space="preserve"> Договора.</w:t>
      </w:r>
    </w:p>
    <w:p w:rsidR="00000000" w:rsidRDefault="00117D41">
      <w:pPr>
        <w:pStyle w:val="pj"/>
      </w:pPr>
      <w:r>
        <w:rPr>
          <w:rStyle w:val="s0"/>
        </w:rPr>
        <w:t>19. Расходы по открытию банковского счета в режиме эскроу-счета оплачиваются за счет средств Страховой органи</w:t>
      </w:r>
      <w:r>
        <w:rPr>
          <w:rStyle w:val="s0"/>
        </w:rPr>
        <w:t>зации-участника.</w:t>
      </w:r>
    </w:p>
    <w:p w:rsidR="00000000" w:rsidRDefault="00117D41">
      <w:pPr>
        <w:pStyle w:val="pj"/>
      </w:pPr>
      <w:r>
        <w:rPr>
          <w:rStyle w:val="s0"/>
        </w:rPr>
        <w:t>20. При превышении размера страховой выплаты суммы оплаты образовательных услуг за весь период обучения по истечению срока действия Договора, страховая выплата в размере суммы превышения подлежит выплате Выгодоприобретателю либо, в порядке</w:t>
      </w:r>
      <w:r>
        <w:rPr>
          <w:rStyle w:val="s0"/>
        </w:rPr>
        <w:t xml:space="preserve"> и случаях, установленных гражданским законодательством Республики Казахстан, его законному представителю.</w:t>
      </w:r>
    </w:p>
    <w:p w:rsidR="00000000" w:rsidRDefault="00117D41">
      <w:pPr>
        <w:pStyle w:val="pj"/>
      </w:pPr>
      <w:r>
        <w:rPr>
          <w:rStyle w:val="s0"/>
        </w:rPr>
        <w:t>21. Страховая организация-участник предоставляет Выгодоприобретателю/Страхователю отсрочку оплаты страховых выплат на срок не более трех лет при отчи</w:t>
      </w:r>
      <w:r>
        <w:rPr>
          <w:rStyle w:val="s0"/>
        </w:rPr>
        <w:t>слении из организации образования (зарубежной организации образования).</w:t>
      </w:r>
    </w:p>
    <w:p w:rsidR="00000000" w:rsidRDefault="00117D41">
      <w:pPr>
        <w:pStyle w:val="pj"/>
      </w:pPr>
      <w:r>
        <w:rPr>
          <w:rStyle w:val="s0"/>
        </w:rPr>
        <w:t>Страховая организация-участник осуществляет выплату выкупной суммы, за вычетом начисленной премии государства, подлежащей возврату в бюджет в следующих случаях:</w:t>
      </w:r>
    </w:p>
    <w:p w:rsidR="00000000" w:rsidRDefault="00117D41">
      <w:pPr>
        <w:pStyle w:val="pj"/>
      </w:pPr>
      <w:r>
        <w:rPr>
          <w:rStyle w:val="s0"/>
        </w:rPr>
        <w:t>1) не восстановление Вы</w:t>
      </w:r>
      <w:r>
        <w:rPr>
          <w:rStyle w:val="s0"/>
        </w:rPr>
        <w:t>годоприобретателя в отчисленной организации образования (зарубежной организации образования);</w:t>
      </w:r>
    </w:p>
    <w:p w:rsidR="00000000" w:rsidRDefault="00117D41">
      <w:pPr>
        <w:pStyle w:val="pj"/>
      </w:pPr>
      <w:r>
        <w:rPr>
          <w:rStyle w:val="s0"/>
        </w:rPr>
        <w:t>2) не поступление на обучение в другую организацию образования (зарубежную организацию образования).</w:t>
      </w:r>
    </w:p>
    <w:p w:rsidR="00000000" w:rsidRDefault="00117D41">
      <w:pPr>
        <w:pStyle w:val="pj"/>
      </w:pPr>
      <w:bookmarkStart w:id="5" w:name="SUB2200"/>
      <w:bookmarkEnd w:id="5"/>
      <w:r>
        <w:rPr>
          <w:rStyle w:val="s0"/>
        </w:rPr>
        <w:t>22. При смерти Выгодоприобретателя, признания его судом недее</w:t>
      </w:r>
      <w:r>
        <w:rPr>
          <w:rStyle w:val="s0"/>
        </w:rPr>
        <w:t>способным, безвестно отсутствующим либо объявления умершим или неспособности Выгодоприобретателя продолжать обучение вследствие состояния здоровья, Страхователь, при смерти Страхователя - его наследники, вправе:</w:t>
      </w:r>
    </w:p>
    <w:p w:rsidR="00000000" w:rsidRDefault="00117D41">
      <w:pPr>
        <w:pStyle w:val="pj"/>
      </w:pPr>
      <w:r>
        <w:rPr>
          <w:rStyle w:val="s0"/>
        </w:rPr>
        <w:t>1) заменить Выгодоприобретателя другим лицом</w:t>
      </w:r>
      <w:r>
        <w:rPr>
          <w:rStyle w:val="s0"/>
        </w:rPr>
        <w:t>, являющимся гражданином Республики Казахстан;</w:t>
      </w:r>
    </w:p>
    <w:p w:rsidR="00000000" w:rsidRDefault="00117D41">
      <w:pPr>
        <w:pStyle w:val="pj"/>
      </w:pPr>
      <w:r>
        <w:rPr>
          <w:rStyle w:val="s0"/>
        </w:rPr>
        <w:t>2) получить выкупную сумму по Договору с сохранением начисленной премии государства.</w:t>
      </w:r>
    </w:p>
    <w:p w:rsidR="00000000" w:rsidRDefault="00117D41">
      <w:pPr>
        <w:pStyle w:val="pj"/>
      </w:pPr>
      <w:r>
        <w:rPr>
          <w:rStyle w:val="s0"/>
        </w:rPr>
        <w:t xml:space="preserve">23. При наступлении события, предусмотренного </w:t>
      </w:r>
      <w:hyperlink w:anchor="sub2200" w:history="1">
        <w:r>
          <w:rPr>
            <w:rStyle w:val="a4"/>
          </w:rPr>
          <w:t>пунктом 22</w:t>
        </w:r>
      </w:hyperlink>
      <w:r>
        <w:rPr>
          <w:rStyle w:val="s0"/>
        </w:rPr>
        <w:t xml:space="preserve"> Договора, Страхователь, при смерти Ст</w:t>
      </w:r>
      <w:r>
        <w:rPr>
          <w:rStyle w:val="s0"/>
        </w:rPr>
        <w:t>рахователя - опекун Выгодоприобретателя, либо при смерти Выгодоприобретателя - наследники Страхователя, предоставляют Страховой организации-участнику следующие документы:</w:t>
      </w:r>
    </w:p>
    <w:p w:rsidR="00000000" w:rsidRDefault="00117D41">
      <w:pPr>
        <w:pStyle w:val="pj"/>
      </w:pPr>
      <w:r>
        <w:rPr>
          <w:rStyle w:val="s0"/>
        </w:rPr>
        <w:t>1) заявление на получение выкупной суммы с сохранением премии государства либо на зам</w:t>
      </w:r>
      <w:r>
        <w:rPr>
          <w:rStyle w:val="s0"/>
        </w:rPr>
        <w:t>ену Выгодоприобретателя другим лицом, являющимся гражданином Республики Казахстан;</w:t>
      </w:r>
    </w:p>
    <w:p w:rsidR="00000000" w:rsidRDefault="00117D41">
      <w:pPr>
        <w:pStyle w:val="pj"/>
      </w:pPr>
      <w:r>
        <w:rPr>
          <w:rStyle w:val="s0"/>
        </w:rPr>
        <w:t>2) документ, подтверждающий факт смерти Выгодоприобретателя, признания судом недееспособным, безвестно отсутствующим либо объявления умершим или неспособности Выгодоприобрет</w:t>
      </w:r>
      <w:r>
        <w:rPr>
          <w:rStyle w:val="s0"/>
        </w:rPr>
        <w:t>ателя продолжать обучение вследствие состояния здоровья.</w:t>
      </w:r>
    </w:p>
    <w:p w:rsidR="00000000" w:rsidRDefault="00117D41">
      <w:pPr>
        <w:pStyle w:val="pj"/>
      </w:pPr>
      <w:r>
        <w:rPr>
          <w:rStyle w:val="s0"/>
        </w:rPr>
        <w:t>24. При смерти Застрахованного, наступившей в период действия Договора и не являющейся страховым случаем в соответствии с условиями Договора, действие Договора прекращается с даты смерти Застрахованн</w:t>
      </w:r>
      <w:r>
        <w:rPr>
          <w:rStyle w:val="s0"/>
        </w:rPr>
        <w:t>ого, и наследники Застрахованного имеют право получить выкупную сумму, при её наличии.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c"/>
      </w:pPr>
      <w:r>
        <w:rPr>
          <w:rStyle w:val="s1"/>
        </w:rPr>
        <w:t>Глава 5. Условия выплаты и размер выкупной суммы по Договору</w:t>
      </w:r>
    </w:p>
    <w:p w:rsidR="00000000" w:rsidRDefault="00117D41">
      <w:pPr>
        <w:pStyle w:val="pc"/>
      </w:pPr>
      <w:r>
        <w:rPr>
          <w:rStyle w:val="s1"/>
        </w:rPr>
        <w:t> </w:t>
      </w:r>
    </w:p>
    <w:p w:rsidR="00000000" w:rsidRDefault="00117D41">
      <w:pPr>
        <w:pStyle w:val="pj"/>
      </w:pPr>
      <w:r>
        <w:rPr>
          <w:rStyle w:val="s0"/>
        </w:rPr>
        <w:t xml:space="preserve">25. Страхователь имеет право получить выкупную сумму, при наличии таковой, обратившись с заявлением о </w:t>
      </w:r>
      <w:r>
        <w:rPr>
          <w:rStyle w:val="s0"/>
        </w:rPr>
        <w:t>досрочном прекращении Договора или при прекращении Договора по инициативе Страховой организации- участника. В этом случае премия государства подлежит возврату в бюджет.</w:t>
      </w:r>
    </w:p>
    <w:p w:rsidR="00000000" w:rsidRDefault="00117D41">
      <w:pPr>
        <w:pStyle w:val="pj"/>
      </w:pPr>
      <w:bookmarkStart w:id="6" w:name="SUB2600"/>
      <w:bookmarkEnd w:id="6"/>
      <w:r>
        <w:rPr>
          <w:rStyle w:val="s0"/>
        </w:rPr>
        <w:t>26. Для получения выкупной суммы, при наличии таковой, Страхователь должен предоставить</w:t>
      </w:r>
      <w:r>
        <w:rPr>
          <w:rStyle w:val="s0"/>
        </w:rPr>
        <w:t>:</w:t>
      </w:r>
    </w:p>
    <w:p w:rsidR="00000000" w:rsidRDefault="00117D41">
      <w:pPr>
        <w:pStyle w:val="pj"/>
      </w:pPr>
      <w:r>
        <w:rPr>
          <w:rStyle w:val="s0"/>
        </w:rPr>
        <w:t>1) письменное заявление;</w:t>
      </w:r>
    </w:p>
    <w:p w:rsidR="00000000" w:rsidRDefault="00117D41">
      <w:pPr>
        <w:pStyle w:val="pj"/>
      </w:pPr>
      <w:r>
        <w:rPr>
          <w:rStyle w:val="s0"/>
        </w:rPr>
        <w:t>2) копию документа, удостоверяющего личность Страхователя;</w:t>
      </w:r>
    </w:p>
    <w:p w:rsidR="00000000" w:rsidRDefault="00117D41">
      <w:pPr>
        <w:pStyle w:val="pj"/>
      </w:pPr>
      <w:r>
        <w:rPr>
          <w:rStyle w:val="s0"/>
        </w:rPr>
        <w:t>3) оригинал или дубликат Договора, при его оформлении на бумажном носителе.</w:t>
      </w:r>
    </w:p>
    <w:p w:rsidR="00000000" w:rsidRDefault="00117D41">
      <w:pPr>
        <w:pStyle w:val="pj"/>
      </w:pPr>
      <w:r>
        <w:rPr>
          <w:rStyle w:val="s0"/>
        </w:rPr>
        <w:t>27. Размер выкупной суммы, подлежащий оплате Страхователю, рассчитывается на дату получения заявления от Страхователя о расторжении Договора.</w:t>
      </w:r>
    </w:p>
    <w:p w:rsidR="00000000" w:rsidRDefault="00117D41">
      <w:pPr>
        <w:pStyle w:val="pj"/>
      </w:pPr>
      <w:r>
        <w:rPr>
          <w:rStyle w:val="s0"/>
        </w:rPr>
        <w:t>28. Страховая организация - участник выплачивает выкупную сумму, при наличии таковой, в течение 15 (пятнадцати) ра</w:t>
      </w:r>
      <w:r>
        <w:rPr>
          <w:rStyle w:val="s0"/>
        </w:rPr>
        <w:t xml:space="preserve">бочих дней с момента получения документов, указанных в </w:t>
      </w:r>
      <w:hyperlink w:anchor="sub2600" w:history="1">
        <w:r>
          <w:rPr>
            <w:rStyle w:val="a4"/>
          </w:rPr>
          <w:t>пункте 26</w:t>
        </w:r>
      </w:hyperlink>
      <w:r>
        <w:rPr>
          <w:rStyle w:val="s0"/>
        </w:rPr>
        <w:t xml:space="preserve"> Договора.</w:t>
      </w:r>
    </w:p>
    <w:p w:rsidR="00000000" w:rsidRDefault="00117D41">
      <w:pPr>
        <w:pStyle w:val="pj"/>
      </w:pPr>
      <w:r>
        <w:rPr>
          <w:rStyle w:val="s0"/>
        </w:rPr>
        <w:t xml:space="preserve">29. Страховая организация - участник при выплате выкупной суммы, при наличии таковой, вправе удержать сумму денег в размере задолженности Страхователя </w:t>
      </w:r>
      <w:r>
        <w:rPr>
          <w:rStyle w:val="s0"/>
        </w:rPr>
        <w:t>по просроченным страховым взносам, причитающимся к уплате до наступления даты досрочного прекращения, а также любую другую задолженность Страхователя перед Страховой организации - участником.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c"/>
      </w:pPr>
      <w:r>
        <w:rPr>
          <w:rStyle w:val="s1"/>
        </w:rPr>
        <w:t>Глава 6. Права и обязанности Сторон</w:t>
      </w:r>
    </w:p>
    <w:p w:rsidR="00000000" w:rsidRDefault="00117D41">
      <w:pPr>
        <w:pStyle w:val="pc"/>
      </w:pPr>
      <w:r>
        <w:rPr>
          <w:rStyle w:val="s1"/>
        </w:rPr>
        <w:t> </w:t>
      </w:r>
    </w:p>
    <w:p w:rsidR="00000000" w:rsidRDefault="00117D41">
      <w:pPr>
        <w:pStyle w:val="pj"/>
      </w:pPr>
      <w:r>
        <w:rPr>
          <w:rStyle w:val="s0"/>
        </w:rPr>
        <w:t>30. Страховая организа</w:t>
      </w:r>
      <w:r>
        <w:rPr>
          <w:rStyle w:val="s0"/>
        </w:rPr>
        <w:t>ция-участник вправе:</w:t>
      </w:r>
    </w:p>
    <w:p w:rsidR="00000000" w:rsidRDefault="00117D41">
      <w:pPr>
        <w:pStyle w:val="pj"/>
      </w:pPr>
      <w:r>
        <w:rPr>
          <w:rStyle w:val="s0"/>
        </w:rPr>
        <w:t>1) требовать от Страхователя исполнения принятых в соответствии с Договором обязательств;</w:t>
      </w:r>
    </w:p>
    <w:p w:rsidR="00000000" w:rsidRDefault="00117D41">
      <w:pPr>
        <w:pStyle w:val="pj"/>
      </w:pPr>
      <w:r>
        <w:rPr>
          <w:rStyle w:val="s0"/>
        </w:rPr>
        <w:t>2) удерживать комиссии и расходы на ведение дела по Договору;</w:t>
      </w:r>
    </w:p>
    <w:p w:rsidR="00000000" w:rsidRDefault="00117D41">
      <w:pPr>
        <w:pStyle w:val="pj"/>
      </w:pPr>
      <w:r>
        <w:rPr>
          <w:rStyle w:val="s0"/>
        </w:rPr>
        <w:t>3) отказать в страховой выплате:</w:t>
      </w:r>
    </w:p>
    <w:p w:rsidR="00000000" w:rsidRDefault="00117D41">
      <w:pPr>
        <w:pStyle w:val="pj"/>
      </w:pPr>
      <w:r>
        <w:rPr>
          <w:rStyle w:val="s0"/>
        </w:rPr>
        <w:t xml:space="preserve">по основаниям, предусмотренным </w:t>
      </w:r>
      <w:hyperlink r:id="rId14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Правилами;</w:t>
      </w:r>
    </w:p>
    <w:p w:rsidR="00000000" w:rsidRDefault="00117D41">
      <w:pPr>
        <w:pStyle w:val="pj"/>
      </w:pPr>
      <w:r>
        <w:rPr>
          <w:rStyle w:val="s0"/>
        </w:rPr>
        <w:t>при смерти Застрахованного по причине, не являющейся страховым случаем;</w:t>
      </w:r>
    </w:p>
    <w:p w:rsidR="00000000" w:rsidRDefault="00117D41">
      <w:pPr>
        <w:pStyle w:val="pj"/>
      </w:pPr>
      <w:r>
        <w:rPr>
          <w:rStyle w:val="s0"/>
        </w:rPr>
        <w:t>при сообщении Страхователем заведомо ложных сведений о Застрахованном, его состоянии здоровья, страховом риске, страховом случае и его последствиях;</w:t>
      </w:r>
    </w:p>
    <w:p w:rsidR="00000000" w:rsidRDefault="00117D41">
      <w:pPr>
        <w:pStyle w:val="pj"/>
      </w:pPr>
      <w:r>
        <w:rPr>
          <w:rStyle w:val="s0"/>
        </w:rPr>
        <w:t>если событие с Застрахованным произошло в период, когда страховая защита по Договору не действовала;</w:t>
      </w:r>
    </w:p>
    <w:p w:rsidR="00000000" w:rsidRDefault="00117D41">
      <w:pPr>
        <w:pStyle w:val="pj"/>
      </w:pPr>
      <w:r>
        <w:rPr>
          <w:rStyle w:val="s0"/>
        </w:rPr>
        <w:t>при не</w:t>
      </w:r>
      <w:r>
        <w:rPr>
          <w:rStyle w:val="s0"/>
        </w:rPr>
        <w:t xml:space="preserve"> предоставлении Страховой организации-участнику документов, подтверждающих причину смерти Застрахованного, и (или) не установление причины смерти Застрахованного, в том числе отказ от проведения патологоанатомического вскрытия на основании письменного заяв</w:t>
      </w:r>
      <w:r>
        <w:rPr>
          <w:rStyle w:val="s0"/>
        </w:rPr>
        <w:t>ления супруга (супруги), близких родственников или законных представителей либо письменного волеизъявления, данного лицом при его жизни.</w:t>
      </w:r>
    </w:p>
    <w:p w:rsidR="00000000" w:rsidRDefault="00117D41">
      <w:pPr>
        <w:pStyle w:val="pj"/>
      </w:pPr>
      <w:r>
        <w:rPr>
          <w:rStyle w:val="s0"/>
        </w:rPr>
        <w:t>В случаях, предусмотренных подпунктом 3) настоящего пункта Договора, Страховая организация-участник осуществляет выплат</w:t>
      </w:r>
      <w:r>
        <w:rPr>
          <w:rStyle w:val="s0"/>
        </w:rPr>
        <w:t>у в размере выкупной суммы с возвратом премии государства в бюджет;</w:t>
      </w:r>
    </w:p>
    <w:p w:rsidR="00000000" w:rsidRDefault="00117D41">
      <w:pPr>
        <w:pStyle w:val="pj"/>
      </w:pPr>
      <w:r>
        <w:rPr>
          <w:rStyle w:val="s0"/>
        </w:rPr>
        <w:t>4) для проверки сведений, подтверждаемых документами, указанными в настоящем Договоре использовать электронные сведения/информацию из государственных баз.</w:t>
      </w:r>
    </w:p>
    <w:p w:rsidR="00000000" w:rsidRDefault="00117D41">
      <w:pPr>
        <w:pStyle w:val="pj"/>
      </w:pPr>
      <w:r>
        <w:rPr>
          <w:rStyle w:val="s0"/>
        </w:rPr>
        <w:t>31. Страхователь вправе:</w:t>
      </w:r>
    </w:p>
    <w:p w:rsidR="00000000" w:rsidRDefault="00117D41">
      <w:pPr>
        <w:pStyle w:val="pj"/>
      </w:pPr>
      <w:r>
        <w:rPr>
          <w:rStyle w:val="s0"/>
        </w:rPr>
        <w:t>1) требо</w:t>
      </w:r>
      <w:r>
        <w:rPr>
          <w:rStyle w:val="s0"/>
        </w:rPr>
        <w:t>вать от Страховой организации-участника исполнения принятых в соответствии с Договором обязательств;</w:t>
      </w:r>
    </w:p>
    <w:p w:rsidR="00000000" w:rsidRDefault="00117D41">
      <w:pPr>
        <w:pStyle w:val="pj"/>
      </w:pPr>
      <w:r>
        <w:rPr>
          <w:rStyle w:val="s0"/>
        </w:rPr>
        <w:t>2) получить полную информацию по Договору;</w:t>
      </w:r>
    </w:p>
    <w:p w:rsidR="00000000" w:rsidRDefault="00117D41">
      <w:pPr>
        <w:pStyle w:val="pj"/>
      </w:pPr>
      <w:r>
        <w:rPr>
          <w:rStyle w:val="s0"/>
        </w:rPr>
        <w:t>3) расторгнуть Договор с получением выкупной суммы и возвратом начисленной премии государства в бюджет;</w:t>
      </w:r>
    </w:p>
    <w:p w:rsidR="00000000" w:rsidRDefault="00117D41">
      <w:pPr>
        <w:pStyle w:val="pj"/>
      </w:pPr>
      <w:r>
        <w:rPr>
          <w:rStyle w:val="s0"/>
        </w:rPr>
        <w:t>4) при п</w:t>
      </w:r>
      <w:r>
        <w:rPr>
          <w:rStyle w:val="s0"/>
        </w:rPr>
        <w:t xml:space="preserve">ризнании Страховой организации-участника несоответствующей требованиям </w:t>
      </w:r>
      <w:hyperlink r:id="rId15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и расторжения Соглашения о сотрудничестве Страховой организации-участника с оператором, перевести выкупную сумму </w:t>
      </w:r>
      <w:r>
        <w:rPr>
          <w:rStyle w:val="s0"/>
        </w:rPr>
        <w:t>с учетом начисленной премии государства в любую другую страховую организацию-участник;</w:t>
      </w:r>
    </w:p>
    <w:p w:rsidR="00000000" w:rsidRDefault="00117D41">
      <w:pPr>
        <w:pStyle w:val="pj"/>
      </w:pPr>
      <w:r>
        <w:rPr>
          <w:rStyle w:val="s0"/>
        </w:rPr>
        <w:t>5) при присуждении Выгодоприобретателю образовательного гранта Страхователь (при смерти Страхователя - Выгодоприобретатель либо, в порядке и случаях, установленных гражд</w:t>
      </w:r>
      <w:r>
        <w:rPr>
          <w:rStyle w:val="s0"/>
        </w:rPr>
        <w:t>анским законодательством Республики Казахстан, его законный представитель) вправе:</w:t>
      </w:r>
    </w:p>
    <w:p w:rsidR="00000000" w:rsidRDefault="00117D41">
      <w:pPr>
        <w:pStyle w:val="pj"/>
      </w:pPr>
      <w:r>
        <w:rPr>
          <w:rStyle w:val="s0"/>
        </w:rPr>
        <w:t>получить страховую выплату по Договору, рассчитанную с учетом инвестиционного дохода и начисленной премии государства;</w:t>
      </w:r>
    </w:p>
    <w:p w:rsidR="00000000" w:rsidRDefault="00117D41">
      <w:pPr>
        <w:pStyle w:val="pj"/>
      </w:pPr>
      <w:r>
        <w:rPr>
          <w:rStyle w:val="s0"/>
        </w:rPr>
        <w:t xml:space="preserve">продлить срок действия Договора и направить страховую </w:t>
      </w:r>
      <w:r>
        <w:rPr>
          <w:rStyle w:val="s0"/>
        </w:rPr>
        <w:t>выплату по Договору на оплату образовательных услуг в целях получения других уровней образования;</w:t>
      </w:r>
    </w:p>
    <w:p w:rsidR="00000000" w:rsidRDefault="00117D41">
      <w:pPr>
        <w:pStyle w:val="pj"/>
      </w:pPr>
      <w:r>
        <w:rPr>
          <w:rStyle w:val="s0"/>
        </w:rPr>
        <w:t>перевести выкупную сумму по Договору с учетом инвестиционного дохода и премией государства на оплату договора страхования, заключенного (заключаемого) в польз</w:t>
      </w:r>
      <w:r>
        <w:rPr>
          <w:rStyle w:val="s0"/>
        </w:rPr>
        <w:t>у третьего лица, являющегося гражданином Республики Казахстан;</w:t>
      </w:r>
    </w:p>
    <w:p w:rsidR="00000000" w:rsidRDefault="00117D41">
      <w:pPr>
        <w:pStyle w:val="pj"/>
      </w:pPr>
      <w:r>
        <w:rPr>
          <w:rStyle w:val="s0"/>
        </w:rPr>
        <w:t>6) при превышении размера страховой выплаты суммы оплаты образовательных услуг за весь период обучения по истечению срока действия Договора, страховая выплата в размере суммы превышения подлежит выплате Выгодоприобретателю либо, в порядке и случаях, устано</w:t>
      </w:r>
      <w:r>
        <w:rPr>
          <w:rStyle w:val="s0"/>
        </w:rPr>
        <w:t>вленных гражданским законодательством Республики Казахстан, его Законному представителю после осуществления последней страховой выплаты.</w:t>
      </w:r>
    </w:p>
    <w:p w:rsidR="00000000" w:rsidRDefault="00117D41">
      <w:pPr>
        <w:pStyle w:val="pj"/>
      </w:pPr>
      <w:r>
        <w:rPr>
          <w:rStyle w:val="s0"/>
        </w:rPr>
        <w:t>32. Страховая организация-участник обязана:</w:t>
      </w:r>
    </w:p>
    <w:p w:rsidR="00000000" w:rsidRDefault="00117D41">
      <w:pPr>
        <w:pStyle w:val="pj"/>
      </w:pPr>
      <w:r>
        <w:rPr>
          <w:rStyle w:val="s0"/>
        </w:rPr>
        <w:t>1) проверить соответствие Выгодоприобретателя требованиям, установленным За</w:t>
      </w:r>
      <w:r>
        <w:rPr>
          <w:rStyle w:val="s0"/>
        </w:rPr>
        <w:t>коном, а также отсутствие действующего договора страхования, заключенного в пользу Выгодоприобретателя или договора образовательного накопительного вклада, по которым Выгодоприобретатель и вкладчик являются одним и тем же лицом;</w:t>
      </w:r>
    </w:p>
    <w:p w:rsidR="00000000" w:rsidRDefault="00117D41">
      <w:pPr>
        <w:pStyle w:val="pj"/>
      </w:pPr>
      <w:r>
        <w:rPr>
          <w:rStyle w:val="s0"/>
        </w:rPr>
        <w:t xml:space="preserve">2) при признании Страховой </w:t>
      </w:r>
      <w:r>
        <w:rPr>
          <w:rStyle w:val="s0"/>
        </w:rPr>
        <w:t xml:space="preserve">организации-участника несоответствующей требованиям </w:t>
      </w:r>
      <w:hyperlink r:id="rId16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и расторжения Соглашения о сотрудничестве Страховой организации-участника с оператором, уведомить Страхователя в течение 3 (трех) ра</w:t>
      </w:r>
      <w:r>
        <w:rPr>
          <w:rStyle w:val="s0"/>
        </w:rPr>
        <w:t>бочих дней;</w:t>
      </w:r>
    </w:p>
    <w:p w:rsidR="00000000" w:rsidRDefault="00117D41">
      <w:pPr>
        <w:pStyle w:val="pj"/>
      </w:pPr>
      <w:r>
        <w:rPr>
          <w:rStyle w:val="s0"/>
        </w:rPr>
        <w:t>3) при неполучении страхового взноса (за исключением первого) в установленный Договором срок, уведомить Страхователя о необходимости уплаты очередного страхового взноса. Уведомление о необходимости уплаты страховых взносов направляется Страхова</w:t>
      </w:r>
      <w:r>
        <w:rPr>
          <w:rStyle w:val="s0"/>
        </w:rPr>
        <w:t>телю способом, позволяющим подтвердить отправку уведомления.</w:t>
      </w:r>
    </w:p>
    <w:p w:rsidR="00000000" w:rsidRDefault="00117D41">
      <w:pPr>
        <w:pStyle w:val="pj"/>
      </w:pPr>
      <w:r>
        <w:rPr>
          <w:rStyle w:val="s0"/>
        </w:rPr>
        <w:t>4) при досрочном расторжении Договора по инициативе Страхователя, выплатить выкупную сумму по Договору с возвратом премии государства в бюджет;</w:t>
      </w:r>
    </w:p>
    <w:p w:rsidR="00000000" w:rsidRDefault="00117D41">
      <w:pPr>
        <w:pStyle w:val="pj"/>
      </w:pPr>
      <w:r>
        <w:rPr>
          <w:rStyle w:val="s0"/>
        </w:rPr>
        <w:t>5) перевести выкупную сумму, с учетом начисленной п</w:t>
      </w:r>
      <w:r>
        <w:rPr>
          <w:rStyle w:val="s0"/>
        </w:rPr>
        <w:t>ремии государства, в другую Страховую организацию-участник, при заключении Страхователем договора образовательного накопительного страхования с другой страховой организацией-участником;</w:t>
      </w:r>
    </w:p>
    <w:p w:rsidR="00000000" w:rsidRDefault="00117D41">
      <w:pPr>
        <w:pStyle w:val="pj"/>
      </w:pPr>
      <w:r>
        <w:rPr>
          <w:rStyle w:val="s0"/>
        </w:rPr>
        <w:t>6) не выдавать деньги наличными Страхователю/Выгодоприобретателю в про</w:t>
      </w:r>
      <w:r>
        <w:rPr>
          <w:rStyle w:val="s0"/>
        </w:rPr>
        <w:t>цессе перевода страховой выплаты в организацию образования, выкупной суммы и начисленной премии государства в другую страховую организацию-участник или при заключении договора страхования в пользу третьего лица;</w:t>
      </w:r>
    </w:p>
    <w:p w:rsidR="00000000" w:rsidRDefault="00117D41">
      <w:pPr>
        <w:pStyle w:val="pj"/>
      </w:pPr>
      <w:r>
        <w:rPr>
          <w:rStyle w:val="s0"/>
        </w:rPr>
        <w:t>7) несет иные обязательства перед Страховате</w:t>
      </w:r>
      <w:r>
        <w:rPr>
          <w:rStyle w:val="s0"/>
        </w:rPr>
        <w:t>лем/ Выгодоприобретателем, в соответствии с условиями Договора и законодательством Республики Казахстан.</w:t>
      </w:r>
    </w:p>
    <w:p w:rsidR="00000000" w:rsidRDefault="00117D41">
      <w:pPr>
        <w:pStyle w:val="pj"/>
      </w:pPr>
      <w:r>
        <w:rPr>
          <w:rStyle w:val="s0"/>
        </w:rPr>
        <w:t>33. Страхователь/Выгодоприобретатель обязан:</w:t>
      </w:r>
    </w:p>
    <w:p w:rsidR="00000000" w:rsidRDefault="00117D41">
      <w:pPr>
        <w:pStyle w:val="pj"/>
      </w:pPr>
      <w:r>
        <w:rPr>
          <w:rStyle w:val="s0"/>
        </w:rPr>
        <w:t>1) представить в заявлении на заключение Договора все известные ему сведения, имеющие существенное значени</w:t>
      </w:r>
      <w:r>
        <w:rPr>
          <w:rStyle w:val="s0"/>
        </w:rPr>
        <w:t>е для определения вероятности наступления страхового случая, и нести ответственность за представленные сведения;</w:t>
      </w:r>
    </w:p>
    <w:p w:rsidR="00000000" w:rsidRDefault="00117D41">
      <w:pPr>
        <w:pStyle w:val="pj"/>
      </w:pPr>
      <w:r>
        <w:rPr>
          <w:rStyle w:val="s0"/>
        </w:rPr>
        <w:t xml:space="preserve">2) оплатить страховую премию (страховые взносы) деньгами наличными либо безналичными денежными средствами в сроки и на условиях, установленных </w:t>
      </w:r>
      <w:r>
        <w:rPr>
          <w:rStyle w:val="s0"/>
        </w:rPr>
        <w:t>Договором;</w:t>
      </w:r>
    </w:p>
    <w:p w:rsidR="00000000" w:rsidRDefault="00117D41">
      <w:pPr>
        <w:pStyle w:val="pj"/>
      </w:pPr>
      <w:r>
        <w:rPr>
          <w:rStyle w:val="s0"/>
        </w:rPr>
        <w:t>3) предоставить Страховой организации-участнику документы в случаях и объеме установленные Договором;</w:t>
      </w:r>
    </w:p>
    <w:p w:rsidR="00000000" w:rsidRDefault="00117D41">
      <w:pPr>
        <w:pStyle w:val="pj"/>
      </w:pPr>
      <w:r>
        <w:rPr>
          <w:rStyle w:val="s0"/>
        </w:rPr>
        <w:t>4) при превышении размера страховой выплаты полной суммы оплаты образовательных услуг за весь период обучения по истечению срока действия Догов</w:t>
      </w:r>
      <w:r>
        <w:rPr>
          <w:rStyle w:val="s0"/>
        </w:rPr>
        <w:t>ора предоставить подтверждающий документ организации образования/зарубежной организации образовании для получения страховой выплаты в размере суммы превышения;</w:t>
      </w:r>
    </w:p>
    <w:p w:rsidR="00000000" w:rsidRDefault="00117D41">
      <w:pPr>
        <w:pStyle w:val="pj"/>
      </w:pPr>
      <w:r>
        <w:rPr>
          <w:rStyle w:val="s0"/>
        </w:rPr>
        <w:t>5) в срок не позднее 3 (трех) рабочих дней представить Страховой организации-участнику копии под</w:t>
      </w:r>
      <w:r>
        <w:rPr>
          <w:rStyle w:val="s0"/>
        </w:rPr>
        <w:t>тверждающих документов в отношении Выгодоприобретателя при его зачислении, переводе, оформлении академического отпуска, возвращении из академического отпуска, восстановлении, отчислении из организации образования, в том числе в связи с выпуском;</w:t>
      </w:r>
    </w:p>
    <w:p w:rsidR="00000000" w:rsidRDefault="00117D41">
      <w:pPr>
        <w:pStyle w:val="pj"/>
      </w:pPr>
      <w:r>
        <w:rPr>
          <w:rStyle w:val="s0"/>
        </w:rPr>
        <w:t>6) несет и</w:t>
      </w:r>
      <w:r>
        <w:rPr>
          <w:rStyle w:val="s0"/>
        </w:rPr>
        <w:t>ные обязательства перед Страховой организацией-участником, в соответствии с условиями Договора и законодательством Республики Казахстан.</w:t>
      </w:r>
    </w:p>
    <w:p w:rsidR="00000000" w:rsidRDefault="00117D41">
      <w:pPr>
        <w:pStyle w:val="pj"/>
      </w:pPr>
      <w:r>
        <w:rPr>
          <w:rStyle w:val="s0"/>
        </w:rPr>
        <w:t xml:space="preserve">34. Страхователь (Выгодоприобретатель) обязан уведомить Страховую организацию-участник о наступлении страхового случая </w:t>
      </w:r>
      <w:r>
        <w:rPr>
          <w:rStyle w:val="s0"/>
        </w:rPr>
        <w:t>и представить документы, подтверждающие его наступление, в бумажном или электронном формате при смерти Страхователя в течение 30 (тридцати) рабочих дней с даты ее наступления, при наступлении инвалидности первой или второй группы в течение 10 (десяти) рабо</w:t>
      </w:r>
      <w:r>
        <w:rPr>
          <w:rStyle w:val="s0"/>
        </w:rPr>
        <w:t>чих дней с даты наступления страхового случая.</w:t>
      </w:r>
    </w:p>
    <w:p w:rsidR="00000000" w:rsidRDefault="00117D41">
      <w:pPr>
        <w:pStyle w:val="pj"/>
      </w:pPr>
      <w:r>
        <w:rPr>
          <w:rStyle w:val="s0"/>
        </w:rPr>
        <w:t xml:space="preserve">35. При наступлении страхового случая, предусмотренного подпунктом 1) </w:t>
      </w:r>
      <w:hyperlink w:anchor="sub1100" w:history="1">
        <w:r>
          <w:rPr>
            <w:rStyle w:val="a4"/>
          </w:rPr>
          <w:t>пункта 11</w:t>
        </w:r>
      </w:hyperlink>
      <w:r>
        <w:rPr>
          <w:rStyle w:val="s0"/>
        </w:rPr>
        <w:t xml:space="preserve"> Договора «дожитие Застрахованного до окончания срока действия страховой защиты» Страхователь/Выгодо</w:t>
      </w:r>
      <w:r>
        <w:rPr>
          <w:rStyle w:val="s0"/>
        </w:rPr>
        <w:t xml:space="preserve">приобретатель обязан представить Страховой организации-участнику документы, предусмотренные </w:t>
      </w:r>
      <w:hyperlink w:anchor="sub1400" w:history="1">
        <w:r>
          <w:rPr>
            <w:rStyle w:val="a4"/>
          </w:rPr>
          <w:t>пунктом 14</w:t>
        </w:r>
      </w:hyperlink>
      <w:r>
        <w:rPr>
          <w:rStyle w:val="s0"/>
        </w:rPr>
        <w:t xml:space="preserve"> Договора.</w:t>
      </w:r>
    </w:p>
    <w:p w:rsidR="00000000" w:rsidRDefault="00117D41">
      <w:pPr>
        <w:pStyle w:val="pj"/>
      </w:pPr>
      <w:bookmarkStart w:id="7" w:name="SUB3600"/>
      <w:bookmarkEnd w:id="7"/>
      <w:r>
        <w:rPr>
          <w:rStyle w:val="s0"/>
        </w:rPr>
        <w:t xml:space="preserve">36. При наступлении страхового случая, предусмотренного подпунктом 2) </w:t>
      </w:r>
      <w:hyperlink w:anchor="sub1100" w:history="1">
        <w:r>
          <w:rPr>
            <w:rStyle w:val="a4"/>
          </w:rPr>
          <w:t>пункта 11</w:t>
        </w:r>
      </w:hyperlink>
      <w:r>
        <w:rPr>
          <w:rStyle w:val="s0"/>
        </w:rPr>
        <w:t xml:space="preserve"> </w:t>
      </w:r>
      <w:r>
        <w:rPr>
          <w:rStyle w:val="s0"/>
        </w:rPr>
        <w:t>Договора «установление Застрахованному инвалидности первой или второй группы в период действия страховой защиты» Страхователь/Выгодоприобретатель обязан представить Страховой организации-участнику следующие документы:</w:t>
      </w:r>
    </w:p>
    <w:p w:rsidR="00000000" w:rsidRDefault="00117D41">
      <w:pPr>
        <w:pStyle w:val="pj"/>
      </w:pPr>
      <w:r>
        <w:rPr>
          <w:rStyle w:val="s0"/>
        </w:rPr>
        <w:t>1) уведомление о событии, имеющем приз</w:t>
      </w:r>
      <w:r>
        <w:rPr>
          <w:rStyle w:val="s0"/>
        </w:rPr>
        <w:t>наки страхового случая;</w:t>
      </w:r>
    </w:p>
    <w:p w:rsidR="00000000" w:rsidRDefault="00117D41">
      <w:pPr>
        <w:pStyle w:val="pj"/>
      </w:pPr>
      <w:r>
        <w:rPr>
          <w:rStyle w:val="s0"/>
        </w:rPr>
        <w:t>2) копия справки территориального подразделения уполномоченного органа об установлении инвалидности первой или второй группы;</w:t>
      </w:r>
    </w:p>
    <w:p w:rsidR="00000000" w:rsidRDefault="00117D41">
      <w:pPr>
        <w:pStyle w:val="pj"/>
      </w:pPr>
      <w:r>
        <w:rPr>
          <w:rStyle w:val="s0"/>
        </w:rPr>
        <w:t>3) копия заключения врачебно-консультационной комиссии (выданную перед направлением на медико-социальную э</w:t>
      </w:r>
      <w:r>
        <w:rPr>
          <w:rStyle w:val="s0"/>
        </w:rPr>
        <w:t>кспертизу);</w:t>
      </w:r>
    </w:p>
    <w:p w:rsidR="00000000" w:rsidRDefault="00117D41">
      <w:pPr>
        <w:pStyle w:val="pj"/>
      </w:pPr>
      <w:r>
        <w:rPr>
          <w:rStyle w:val="s0"/>
        </w:rPr>
        <w:t>4) выписка из истории болезни;</w:t>
      </w:r>
    </w:p>
    <w:p w:rsidR="00000000" w:rsidRDefault="00117D41">
      <w:pPr>
        <w:pStyle w:val="pj"/>
      </w:pPr>
      <w:r>
        <w:rPr>
          <w:rStyle w:val="s0"/>
        </w:rPr>
        <w:t>5) если правоохранительными органами рассматривался вопрос о возбуждении уголовного дела по факту события (несчастного случая), произошедшего с Застрахованным, Страховая организация-участник вправе затребовать спр</w:t>
      </w:r>
      <w:r>
        <w:rPr>
          <w:rStyle w:val="s0"/>
        </w:rPr>
        <w:t>авку с правоохранительных органов по факту регистрации причинения вреда жизни и здоровью Застрахованного, а при регистрации в едином реестре досудебных расследований (ЕРДР) - постановление о прекращении уголовного дела либо приговор суда.</w:t>
      </w:r>
    </w:p>
    <w:p w:rsidR="00000000" w:rsidRDefault="00117D41">
      <w:pPr>
        <w:pStyle w:val="pj"/>
      </w:pPr>
      <w:r>
        <w:rPr>
          <w:rStyle w:val="s0"/>
        </w:rPr>
        <w:t>37. При наступлен</w:t>
      </w:r>
      <w:r>
        <w:rPr>
          <w:rStyle w:val="s0"/>
        </w:rPr>
        <w:t xml:space="preserve">ии страхового случая, предусмотренного подпунктом 3) </w:t>
      </w:r>
      <w:hyperlink w:anchor="sub1100" w:history="1">
        <w:r>
          <w:rPr>
            <w:rStyle w:val="a4"/>
          </w:rPr>
          <w:t>пункта 11</w:t>
        </w:r>
      </w:hyperlink>
      <w:r>
        <w:rPr>
          <w:rStyle w:val="s0"/>
        </w:rPr>
        <w:t xml:space="preserve"> Договора «смерть застрахованного, наступившая в период действия страховой защиты, за исключением случаев, предусмотренных Договора» Выгодоприобретатель/Законный пр</w:t>
      </w:r>
      <w:r>
        <w:rPr>
          <w:rStyle w:val="s0"/>
        </w:rPr>
        <w:t>едставитель обязан представить Страховой организации-участнику следующие документы:</w:t>
      </w:r>
    </w:p>
    <w:p w:rsidR="00000000" w:rsidRDefault="00117D41">
      <w:pPr>
        <w:pStyle w:val="pj"/>
      </w:pPr>
      <w:r>
        <w:rPr>
          <w:rStyle w:val="s0"/>
        </w:rPr>
        <w:t>1) уведомление о событии, имеющем признаки страхового случая;</w:t>
      </w:r>
    </w:p>
    <w:p w:rsidR="00000000" w:rsidRDefault="00117D41">
      <w:pPr>
        <w:pStyle w:val="pj"/>
      </w:pPr>
      <w:r>
        <w:rPr>
          <w:rStyle w:val="s0"/>
        </w:rPr>
        <w:t>2) копия свидетельства о смерти либо уведомление о смерти, полученное посредством веб-портала «электронного пр</w:t>
      </w:r>
      <w:r>
        <w:rPr>
          <w:rStyle w:val="s0"/>
        </w:rPr>
        <w:t>авительства»;</w:t>
      </w:r>
    </w:p>
    <w:p w:rsidR="00000000" w:rsidRDefault="00117D41">
      <w:pPr>
        <w:pStyle w:val="pj"/>
      </w:pPr>
      <w:r>
        <w:rPr>
          <w:rStyle w:val="s0"/>
        </w:rPr>
        <w:t>3) копия медицинского свидетельства о смерти Застрахованного (с указанием причины смерти);</w:t>
      </w:r>
    </w:p>
    <w:p w:rsidR="00000000" w:rsidRDefault="00117D41">
      <w:pPr>
        <w:pStyle w:val="pj"/>
      </w:pPr>
      <w:r>
        <w:rPr>
          <w:rStyle w:val="s0"/>
        </w:rPr>
        <w:t>4) выписка из истории болезни;</w:t>
      </w:r>
    </w:p>
    <w:p w:rsidR="00000000" w:rsidRDefault="00117D41">
      <w:pPr>
        <w:pStyle w:val="pj"/>
      </w:pPr>
      <w:r>
        <w:rPr>
          <w:rStyle w:val="s0"/>
        </w:rPr>
        <w:t xml:space="preserve">5) если правоохранительными органами рассматривался вопрос о возбуждении уголовного дела по факту события (несчастного случая), произошедшего с Застрахованным, Страховая организация-участник вправе затребовать справку с правоохранительных органов по факту </w:t>
      </w:r>
      <w:r>
        <w:rPr>
          <w:rStyle w:val="s0"/>
        </w:rPr>
        <w:t>регистрации причинения вреда жизни и здоровью Застрахованного, а при регистрации в едином реестре досудебных расследований (ЕРДР) - постановление о прекращении уголовного дела либо приговор суда;</w:t>
      </w:r>
    </w:p>
    <w:p w:rsidR="00000000" w:rsidRDefault="00117D41">
      <w:pPr>
        <w:pStyle w:val="pj"/>
      </w:pPr>
      <w:r>
        <w:rPr>
          <w:rStyle w:val="s0"/>
        </w:rPr>
        <w:t>6) копия заключения судебно-медицинской экспертизы или патол</w:t>
      </w:r>
      <w:r>
        <w:rPr>
          <w:rStyle w:val="s0"/>
        </w:rPr>
        <w:t>огоанатомического исследования о причинах и обстоятельствах наступления смерти с результатами химико-токсикологического исследования, заверенную печатью и подписью юридического лица, выдавшего данный документ (если проведение экспертизы или исследования пр</w:t>
      </w:r>
      <w:r>
        <w:rPr>
          <w:rStyle w:val="s0"/>
        </w:rPr>
        <w:t>едусмотрено нормативными правовыми актами Республики Казахстан).</w:t>
      </w:r>
    </w:p>
    <w:p w:rsidR="00000000" w:rsidRDefault="00117D41">
      <w:pPr>
        <w:pStyle w:val="pj"/>
      </w:pPr>
      <w:r>
        <w:rPr>
          <w:rStyle w:val="s0"/>
        </w:rPr>
        <w:t>При непредставлении Выгодоприобретателем (Законным представителем) документов, подтверждающих наступление страхового случая, Страховая организация-участник не позднее 35 (тридцати пяти) рабоч</w:t>
      </w:r>
      <w:r>
        <w:rPr>
          <w:rStyle w:val="s0"/>
        </w:rPr>
        <w:t>их дней с даты получения уведомления от Выгодоприобретателя (Законного представителя) о наступлении страхового случая направляет в адрес Выгодоприобретателя (Законного представителя) уведомление о недостающих документах.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c"/>
      </w:pPr>
      <w:r>
        <w:rPr>
          <w:rStyle w:val="s1"/>
        </w:rPr>
        <w:t>Глава 7. Условия изменения и по</w:t>
      </w:r>
      <w:r>
        <w:rPr>
          <w:rStyle w:val="s1"/>
        </w:rPr>
        <w:t>рядок расторжения Договора</w:t>
      </w:r>
    </w:p>
    <w:p w:rsidR="00000000" w:rsidRDefault="00117D41">
      <w:pPr>
        <w:pStyle w:val="pc"/>
      </w:pPr>
      <w:r>
        <w:rPr>
          <w:rStyle w:val="s1"/>
        </w:rPr>
        <w:t> </w:t>
      </w:r>
    </w:p>
    <w:p w:rsidR="00000000" w:rsidRDefault="00117D41">
      <w:pPr>
        <w:pStyle w:val="pj"/>
      </w:pPr>
      <w:r>
        <w:rPr>
          <w:rStyle w:val="s0"/>
        </w:rPr>
        <w:t>38. Все изменения и дополнения в Договор вносятся по соглашению сторон в порядке, предусмотренном Правилами и законодательством Республики Казахстан, и подлежат оформлению в письменной форме (на бумажном носителе).</w:t>
      </w:r>
    </w:p>
    <w:p w:rsidR="00000000" w:rsidRDefault="00117D41">
      <w:pPr>
        <w:pStyle w:val="pj"/>
      </w:pPr>
      <w:r>
        <w:rPr>
          <w:rStyle w:val="s0"/>
        </w:rPr>
        <w:t>39. Страхова</w:t>
      </w:r>
      <w:r>
        <w:rPr>
          <w:rStyle w:val="s0"/>
        </w:rPr>
        <w:t>тель вправе внести изменения или дополнения в Договор путем подачи заявления на:</w:t>
      </w:r>
    </w:p>
    <w:p w:rsidR="00000000" w:rsidRDefault="00117D41">
      <w:pPr>
        <w:pStyle w:val="pj"/>
      </w:pPr>
      <w:r>
        <w:rPr>
          <w:rStyle w:val="s0"/>
        </w:rPr>
        <w:t>1) замену Выгодоприобретателя;</w:t>
      </w:r>
    </w:p>
    <w:p w:rsidR="00000000" w:rsidRDefault="00117D41">
      <w:pPr>
        <w:pStyle w:val="pj"/>
      </w:pPr>
      <w:r>
        <w:rPr>
          <w:rStyle w:val="s0"/>
        </w:rPr>
        <w:t>2) изменение персональных данных Страхователя (Застрахованного) и (или) Выгодоприобретателя;</w:t>
      </w:r>
    </w:p>
    <w:p w:rsidR="00000000" w:rsidRDefault="00117D41">
      <w:pPr>
        <w:pStyle w:val="pj"/>
      </w:pPr>
      <w:r>
        <w:rPr>
          <w:rStyle w:val="s0"/>
        </w:rPr>
        <w:t>3) изменение размера и сроков уплаты страховой прем</w:t>
      </w:r>
      <w:r>
        <w:rPr>
          <w:rStyle w:val="s0"/>
        </w:rPr>
        <w:t>ий (страховых взносов - при уплате страховой премии в рассрочку);</w:t>
      </w:r>
    </w:p>
    <w:p w:rsidR="00000000" w:rsidRDefault="00117D41">
      <w:pPr>
        <w:pStyle w:val="pj"/>
      </w:pPr>
      <w:r>
        <w:rPr>
          <w:rStyle w:val="s0"/>
        </w:rPr>
        <w:t>4) другие изменения с согласия Страховой организации-участника с учетом ограничений, установленных Правилами и законодательством Республики Казахстан.</w:t>
      </w:r>
    </w:p>
    <w:p w:rsidR="00000000" w:rsidRDefault="00117D41">
      <w:pPr>
        <w:pStyle w:val="pj"/>
      </w:pPr>
      <w:r>
        <w:rPr>
          <w:rStyle w:val="s0"/>
        </w:rPr>
        <w:t>40. Заявление Страхователя о внесении и</w:t>
      </w:r>
      <w:r>
        <w:rPr>
          <w:rStyle w:val="s0"/>
        </w:rPr>
        <w:t>зменений в Договор после принятия его Страховой организацией-участником и получения им всех необходимых документов становится неотъемлемой частью Договора.</w:t>
      </w:r>
    </w:p>
    <w:p w:rsidR="00000000" w:rsidRDefault="00117D41">
      <w:pPr>
        <w:pStyle w:val="pj"/>
      </w:pPr>
      <w:r>
        <w:rPr>
          <w:rStyle w:val="s0"/>
        </w:rPr>
        <w:t xml:space="preserve">41. Если Страховая организация-участник не согласна с каким-либо изменением Договора, она в течение </w:t>
      </w:r>
      <w:r>
        <w:rPr>
          <w:rStyle w:val="s0"/>
        </w:rPr>
        <w:t>15 (пятнадцати) рабочих дней после получения заявления Страхователя и (или) дополнительных документов, если таковые запрашивались, отправляет Страхователю соответствующий отказ. В этом случае, а также, если Страховой организации-участнику не был предоставл</w:t>
      </w:r>
      <w:r>
        <w:rPr>
          <w:rStyle w:val="s0"/>
        </w:rPr>
        <w:t>ен какой-либо из запрашиваемых им документов, соглашение не считается достигнутым и изменения Договора не осуществляются. Договор продолжает действовать на прежних условиях.</w:t>
      </w:r>
    </w:p>
    <w:p w:rsidR="00000000" w:rsidRDefault="00117D41">
      <w:pPr>
        <w:pStyle w:val="pj"/>
      </w:pPr>
      <w:r>
        <w:rPr>
          <w:rStyle w:val="s0"/>
        </w:rPr>
        <w:t>42. Страховая организация-участник на каждую годовщину действия Договора вправе ос</w:t>
      </w:r>
      <w:r>
        <w:rPr>
          <w:rStyle w:val="s0"/>
        </w:rPr>
        <w:t xml:space="preserve">уществлять перерасчет размера страховой суммы, выкупных сумм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Договора, исходя из фактически поступивших страховых взносов (включая авансовые платежи) за предыдущий год страхования, в порядке, установленном Пра</w:t>
      </w:r>
      <w:r>
        <w:rPr>
          <w:rStyle w:val="s0"/>
        </w:rPr>
        <w:t>вилами.</w:t>
      </w:r>
    </w:p>
    <w:p w:rsidR="00000000" w:rsidRDefault="00117D41">
      <w:pPr>
        <w:pStyle w:val="pj"/>
      </w:pPr>
      <w:r>
        <w:rPr>
          <w:rStyle w:val="s0"/>
        </w:rPr>
        <w:t>43. Страховая организация-участник имеет право дополнять или изменять условия Правил, разместив информацию об изменениях на собственном интернет-ресурсе и (или) в личном кабинете Страхователя.</w:t>
      </w:r>
    </w:p>
    <w:p w:rsidR="00000000" w:rsidRDefault="00117D41">
      <w:pPr>
        <w:pStyle w:val="pj"/>
      </w:pPr>
      <w:r>
        <w:rPr>
          <w:rStyle w:val="s0"/>
        </w:rPr>
        <w:t xml:space="preserve">Если Страхователь не согласен с внесенными изменениями </w:t>
      </w:r>
      <w:r>
        <w:rPr>
          <w:rStyle w:val="s0"/>
        </w:rPr>
        <w:t>и дополнениями в Правила, он вправе в течение 30 календарных дней с даты размещения Правил обратиться к Страховой организации-участнику с заявлением о прекращении Договора.</w:t>
      </w:r>
    </w:p>
    <w:p w:rsidR="00000000" w:rsidRDefault="00117D41">
      <w:pPr>
        <w:pStyle w:val="pj"/>
      </w:pPr>
      <w:r>
        <w:rPr>
          <w:rStyle w:val="s0"/>
        </w:rPr>
        <w:t>44. Страхователь вправе расторгнуть Договор в любое время, предварительно письменно</w:t>
      </w:r>
      <w:r>
        <w:rPr>
          <w:rStyle w:val="s0"/>
        </w:rPr>
        <w:t xml:space="preserve"> уведомив Страховую организацию-участника.</w:t>
      </w:r>
    </w:p>
    <w:p w:rsidR="00000000" w:rsidRDefault="00117D41">
      <w:pPr>
        <w:pStyle w:val="pj"/>
      </w:pPr>
      <w:r>
        <w:rPr>
          <w:rStyle w:val="s0"/>
        </w:rPr>
        <w:t xml:space="preserve">Возврат страховой премии осуществляется согласно </w:t>
      </w:r>
      <w:hyperlink r:id="rId17" w:anchor="sub_id=8420000" w:history="1">
        <w:r>
          <w:rPr>
            <w:rStyle w:val="a4"/>
          </w:rPr>
          <w:t>статье 842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117D41">
      <w:pPr>
        <w:pStyle w:val="pj"/>
      </w:pPr>
      <w:r>
        <w:rPr>
          <w:rStyle w:val="s0"/>
        </w:rPr>
        <w:t>45. При нарушении Страхова</w:t>
      </w:r>
      <w:r>
        <w:rPr>
          <w:rStyle w:val="s0"/>
        </w:rPr>
        <w:t xml:space="preserve">телем/Выгодоприобретателем или в порядке и случае, предусмотренные </w:t>
      </w:r>
      <w:hyperlink r:id="rId18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его законным представителем обязательств по Договору, Страховая организация-участник имеет право расторгнуть Договор в одностороннем порядке, письменно уведомив Страхователя об этом за 10 (десять) календарных дней до дня фактического </w:t>
      </w:r>
      <w:r>
        <w:rPr>
          <w:rStyle w:val="s0"/>
        </w:rPr>
        <w:t>расторжения Договора. При этом, выкупная сумма по Договору выплачивается Страхователю при первом требовании, премия государства по справке-выписке оператора возвращается в республиканский бюджет через оператора.</w:t>
      </w:r>
    </w:p>
    <w:p w:rsidR="00000000" w:rsidRDefault="00117D41">
      <w:pPr>
        <w:pStyle w:val="pj"/>
      </w:pPr>
      <w:r>
        <w:rPr>
          <w:rStyle w:val="s0"/>
        </w:rPr>
        <w:t>46. При необходимости досрочного расторжения</w:t>
      </w:r>
      <w:r>
        <w:rPr>
          <w:rStyle w:val="s0"/>
        </w:rPr>
        <w:t xml:space="preserve"> Договора по инициативе законного представителя несовершеннолетнего выгодоприобретателя, не достигшего 14 лет, в Страховую организацию-участнику предоставляются документы, удостоверяющие право законного представительства от имени несовершеннолетнего выгодо</w:t>
      </w:r>
      <w:r>
        <w:rPr>
          <w:rStyle w:val="s0"/>
        </w:rPr>
        <w:t>приобретателя (документы, выданные органом опеки и попечительства, и прочее).</w:t>
      </w:r>
    </w:p>
    <w:p w:rsidR="00000000" w:rsidRDefault="00117D41">
      <w:pPr>
        <w:pStyle w:val="pj"/>
      </w:pPr>
      <w:r>
        <w:rPr>
          <w:rStyle w:val="s0"/>
        </w:rPr>
        <w:t>47. Договор, подписанный Сторонами, подлежит регистрации в едином реестре договоров образовательного накопительного страхования. При отказе оператором в регистрации Договора в ед</w:t>
      </w:r>
      <w:r>
        <w:rPr>
          <w:rStyle w:val="s0"/>
        </w:rPr>
        <w:t xml:space="preserve">ином реестре договоров образовательного накопительного страхования, в связи с несоответствием Страхователя/Выгодоприобретателя требованиям </w:t>
      </w:r>
      <w:hyperlink r:id="rId19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и Договора, Договор расторгается с даты получ</w:t>
      </w:r>
      <w:r>
        <w:rPr>
          <w:rStyle w:val="s0"/>
        </w:rPr>
        <w:t>ения уведомления оператора об отказе в регистрации, сумма денег, оплаченная Страхователем, выплачивается Страховой организацией-участником без взимания каких-либо комиссий в течение 5 (пяти) рабочих дней с даты расторжения Договора.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c"/>
      </w:pPr>
      <w:r>
        <w:rPr>
          <w:rStyle w:val="s1"/>
        </w:rPr>
        <w:t>Глава 8. Ответствен</w:t>
      </w:r>
      <w:r>
        <w:rPr>
          <w:rStyle w:val="s1"/>
        </w:rPr>
        <w:t>ность Сторон</w:t>
      </w:r>
    </w:p>
    <w:p w:rsidR="00000000" w:rsidRDefault="00117D41">
      <w:pPr>
        <w:pStyle w:val="pc"/>
      </w:pPr>
      <w:r>
        <w:rPr>
          <w:rStyle w:val="s1"/>
        </w:rPr>
        <w:t> </w:t>
      </w:r>
    </w:p>
    <w:p w:rsidR="00000000" w:rsidRDefault="00117D41">
      <w:pPr>
        <w:pStyle w:val="pj"/>
      </w:pPr>
      <w:r>
        <w:rPr>
          <w:rStyle w:val="s0"/>
        </w:rPr>
        <w:t>48. При неосуществлении страховой выплаты в срок, определенный Договором, Страховая организация-участник уплачивает Страхователю/Выгодоприобретателю неустойку в размере 0,1 (ноль целых одной сотой) процента от суммы страховой выплаты за кажд</w:t>
      </w:r>
      <w:r>
        <w:rPr>
          <w:rStyle w:val="s0"/>
        </w:rPr>
        <w:t>ый день просрочки.</w:t>
      </w:r>
    </w:p>
    <w:p w:rsidR="00000000" w:rsidRDefault="00117D41">
      <w:pPr>
        <w:pStyle w:val="pj"/>
      </w:pPr>
      <w:r>
        <w:rPr>
          <w:rStyle w:val="s0"/>
        </w:rPr>
        <w:t>49. При неуплате Страхователем страхового взноса (за исключением первого) в течение периода, установленного в уведомлении, Страховая организация-участник вправе требовать оплату неустойки, рассчитанную как отношение произведения ставки д</w:t>
      </w:r>
      <w:r>
        <w:rPr>
          <w:rStyle w:val="s0"/>
        </w:rPr>
        <w:t>оходности по Договору, неоплаченного страхового взноса и количества дней просрочки к 365 (триста шестьдесят пять), либо Договор продолжает свое действие в пределах уменьшенной страховой суммы.</w:t>
      </w:r>
    </w:p>
    <w:p w:rsidR="00000000" w:rsidRDefault="00117D41">
      <w:pPr>
        <w:pStyle w:val="pj"/>
      </w:pPr>
      <w:r>
        <w:rPr>
          <w:rStyle w:val="s0"/>
        </w:rPr>
        <w:t>50. При невыполнении либо ненадлежащем выполнении сторонами своих обязательств, принятых по Договору, стороны несут ответственность, установленную законодательством Республики Казахстан.</w:t>
      </w:r>
    </w:p>
    <w:p w:rsidR="00000000" w:rsidRDefault="00117D41">
      <w:pPr>
        <w:pStyle w:val="pj"/>
      </w:pPr>
      <w:r>
        <w:rPr>
          <w:rStyle w:val="s0"/>
        </w:rPr>
        <w:t>51. Оплата суммы неустойки (пени, штрафа) не освобождает Стороны от и</w:t>
      </w:r>
      <w:r>
        <w:rPr>
          <w:rStyle w:val="s0"/>
        </w:rPr>
        <w:t>сполнения своих обязательств по Договору.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c"/>
      </w:pPr>
      <w:r>
        <w:rPr>
          <w:rStyle w:val="s1"/>
        </w:rPr>
        <w:t>Глава 9. Порядок рассмотрения споров</w:t>
      </w:r>
    </w:p>
    <w:p w:rsidR="00000000" w:rsidRDefault="00117D41">
      <w:pPr>
        <w:pStyle w:val="pc"/>
      </w:pPr>
      <w:r>
        <w:rPr>
          <w:rStyle w:val="s1"/>
        </w:rPr>
        <w:t> </w:t>
      </w:r>
    </w:p>
    <w:p w:rsidR="00000000" w:rsidRDefault="00117D41">
      <w:pPr>
        <w:pStyle w:val="pj"/>
      </w:pPr>
      <w:r>
        <w:rPr>
          <w:rStyle w:val="s0"/>
        </w:rPr>
        <w:t>52. Все разногласия и споры, возникающие в процессе заключения и исполнения Договора или связанные с ним, Стороны обязуются совместно рассмотреть путем переговоров. При не</w:t>
      </w:r>
      <w:r>
        <w:rPr>
          <w:rStyle w:val="s0"/>
        </w:rPr>
        <w:t xml:space="preserve"> достижении согласия по возникшим спорным вопросам, спор рассматривается в судебном порядке, предусмотренном законодательством Республики Казахстан.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c"/>
      </w:pPr>
      <w:r>
        <w:rPr>
          <w:rStyle w:val="s1"/>
        </w:rPr>
        <w:t>Глава 10. Заключительные положения</w:t>
      </w:r>
    </w:p>
    <w:p w:rsidR="00000000" w:rsidRDefault="00117D41">
      <w:pPr>
        <w:pStyle w:val="pc"/>
      </w:pPr>
      <w:r>
        <w:rPr>
          <w:rStyle w:val="s1"/>
        </w:rPr>
        <w:t> </w:t>
      </w:r>
    </w:p>
    <w:p w:rsidR="00000000" w:rsidRDefault="00117D41">
      <w:pPr>
        <w:pStyle w:val="pj"/>
      </w:pPr>
      <w:r>
        <w:rPr>
          <w:rStyle w:val="s0"/>
        </w:rPr>
        <w:t>53. Любые изменения и дополнения к Договору производятся в порядке</w:t>
      </w:r>
      <w:r>
        <w:rPr>
          <w:rStyle w:val="s0"/>
        </w:rPr>
        <w:t>, случаях и в форме, установленных Правилами и законодательными актами Республики Казахстан.</w:t>
      </w:r>
    </w:p>
    <w:p w:rsidR="00000000" w:rsidRDefault="00117D41">
      <w:pPr>
        <w:pStyle w:val="pj"/>
      </w:pPr>
      <w:r>
        <w:rPr>
          <w:rStyle w:val="s0"/>
        </w:rPr>
        <w:t>54. При изменении информации, указанной в Договоре, соответствующая сторона обязана уведомить другую сторону о таких изменениях в течение семи рабочих дней.</w:t>
      </w:r>
    </w:p>
    <w:p w:rsidR="00000000" w:rsidRDefault="00117D41">
      <w:pPr>
        <w:pStyle w:val="pj"/>
      </w:pPr>
      <w:r>
        <w:rPr>
          <w:rStyle w:val="s0"/>
        </w:rPr>
        <w:t xml:space="preserve">55. В </w:t>
      </w:r>
      <w:r>
        <w:rPr>
          <w:rStyle w:val="s0"/>
        </w:rPr>
        <w:t>части, не урегулированной Договором, Стороны руководствуются Правилами и действующим законодательством Республики Казахстан.</w:t>
      </w:r>
    </w:p>
    <w:p w:rsidR="00000000" w:rsidRDefault="00117D41">
      <w:pPr>
        <w:pStyle w:val="pj"/>
      </w:pPr>
      <w:r>
        <w:rPr>
          <w:rStyle w:val="s0"/>
        </w:rPr>
        <w:t>56. Договор оформляется на государственном и русском языках, имеющих равную юридическую силу.</w:t>
      </w:r>
    </w:p>
    <w:p w:rsidR="00000000" w:rsidRDefault="00117D41">
      <w:pPr>
        <w:pStyle w:val="pj"/>
      </w:pPr>
      <w:r>
        <w:rPr>
          <w:rStyle w:val="s0"/>
        </w:rPr>
        <w:t>57. Все приложения к Договору являютс</w:t>
      </w:r>
      <w:r>
        <w:rPr>
          <w:rStyle w:val="s0"/>
        </w:rPr>
        <w:t>я его неотъемлемыми частями.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c"/>
      </w:pPr>
      <w:r>
        <w:rPr>
          <w:rStyle w:val="s1"/>
        </w:rPr>
        <w:t>Глава 11. Страховой агент</w:t>
      </w:r>
    </w:p>
    <w:p w:rsidR="00000000" w:rsidRDefault="00117D41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51"/>
        <w:gridCol w:w="387"/>
        <w:gridCol w:w="4833"/>
      </w:tblGrid>
      <w:tr w:rsidR="00000000">
        <w:tc>
          <w:tcPr>
            <w:tcW w:w="2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pStyle w:val="p"/>
            </w:pPr>
            <w:r>
              <w:rPr>
                <w:rStyle w:val="s0"/>
              </w:rPr>
              <w:t>Страховой агент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(Фамилия, имя, отчество (при наличии)/наименование: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rPr>
                <w:rFonts w:eastAsia="Times New Roman"/>
              </w:rPr>
            </w:pP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pStyle w:val="p"/>
            </w:pPr>
            <w:r>
              <w:rPr>
                <w:rStyle w:val="s0"/>
              </w:rPr>
              <w:t>БИН/ИИН: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</w:tc>
      </w:tr>
      <w:tr w:rsidR="00000000">
        <w:tc>
          <w:tcPr>
            <w:tcW w:w="2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pStyle w:val="p"/>
            </w:pPr>
            <w:r>
              <w:rPr>
                <w:rStyle w:val="s0"/>
              </w:rPr>
              <w:t>Место нахождения (для юр. лица):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rPr>
                <w:rFonts w:eastAsia="Times New Roman"/>
              </w:rPr>
            </w:pP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pStyle w:val="p"/>
            </w:pPr>
            <w:r>
              <w:rPr>
                <w:rStyle w:val="s0"/>
              </w:rPr>
              <w:t>Телефон (мобильный):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</w:tc>
      </w:tr>
      <w:tr w:rsidR="00000000">
        <w:tc>
          <w:tcPr>
            <w:tcW w:w="2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pStyle w:val="p"/>
            </w:pPr>
            <w:r>
              <w:rPr>
                <w:rStyle w:val="s0"/>
              </w:rPr>
              <w:t>Комиссионное вознаграждение: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rPr>
                <w:rFonts w:eastAsia="Times New Roman"/>
              </w:rPr>
            </w:pP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rPr>
                <w:rFonts w:eastAsia="Times New Roman"/>
              </w:rPr>
            </w:pPr>
          </w:p>
        </w:tc>
      </w:tr>
    </w:tbl>
    <w:p w:rsidR="00000000" w:rsidRDefault="00117D41">
      <w:pPr>
        <w:pStyle w:val="pc"/>
      </w:pPr>
      <w:r>
        <w:rPr>
          <w:rStyle w:val="s1"/>
        </w:rPr>
        <w:t> </w:t>
      </w:r>
    </w:p>
    <w:p w:rsidR="00000000" w:rsidRDefault="00117D41">
      <w:pPr>
        <w:pStyle w:val="pc"/>
      </w:pPr>
      <w:r>
        <w:rPr>
          <w:rStyle w:val="s1"/>
        </w:rPr>
        <w:t> </w:t>
      </w:r>
    </w:p>
    <w:p w:rsidR="00000000" w:rsidRDefault="00117D41">
      <w:pPr>
        <w:pStyle w:val="pc"/>
      </w:pPr>
      <w:r>
        <w:rPr>
          <w:rStyle w:val="s1"/>
        </w:rPr>
        <w:t>Глава 12. Местонахождения и реквизиты Сторон</w:t>
      </w:r>
    </w:p>
    <w:p w:rsidR="00000000" w:rsidRDefault="00117D41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pStyle w:val="p"/>
            </w:pPr>
            <w:r>
              <w:rPr>
                <w:rStyle w:val="s0"/>
              </w:rPr>
              <w:t>Страховая организация-участник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Подпись _____________________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pStyle w:val="p"/>
            </w:pPr>
            <w:r>
              <w:rPr>
                <w:rStyle w:val="s0"/>
              </w:rPr>
              <w:t>Страхователь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Подпись_____________________</w:t>
            </w:r>
          </w:p>
          <w:p w:rsidR="00000000" w:rsidRDefault="00117D41">
            <w:pPr>
              <w:pStyle w:val="p"/>
            </w:pPr>
            <w:r>
              <w:rPr>
                <w:rStyle w:val="s0"/>
              </w:rPr>
              <w:t>_____________________________</w:t>
            </w:r>
          </w:p>
        </w:tc>
      </w:tr>
    </w:tbl>
    <w:p w:rsidR="00000000" w:rsidRDefault="00117D41">
      <w:pPr>
        <w:pStyle w:val="p"/>
      </w:pPr>
      <w:r>
        <w:rPr>
          <w:rStyle w:val="s0"/>
        </w:rPr>
        <w:t> </w:t>
      </w:r>
    </w:p>
    <w:p w:rsidR="00000000" w:rsidRDefault="00117D41">
      <w:pPr>
        <w:pStyle w:val="pr"/>
      </w:pPr>
      <w:bookmarkStart w:id="8" w:name="SUB1"/>
      <w:bookmarkEnd w:id="8"/>
      <w:r>
        <w:rPr>
          <w:rStyle w:val="s0"/>
        </w:rPr>
        <w:t>Приложение</w:t>
      </w:r>
    </w:p>
    <w:p w:rsidR="00000000" w:rsidRDefault="00117D41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Типовому договору</w:t>
        </w:r>
      </w:hyperlink>
    </w:p>
    <w:p w:rsidR="00000000" w:rsidRDefault="00117D41">
      <w:pPr>
        <w:pStyle w:val="pr"/>
      </w:pPr>
      <w:r>
        <w:rPr>
          <w:rStyle w:val="s0"/>
        </w:rPr>
        <w:t>образовательного накопительного</w:t>
      </w:r>
    </w:p>
    <w:p w:rsidR="00000000" w:rsidRDefault="00117D41">
      <w:pPr>
        <w:pStyle w:val="pr"/>
      </w:pPr>
      <w:r>
        <w:rPr>
          <w:rStyle w:val="s0"/>
        </w:rPr>
        <w:t>страхования, утвержденного приказом</w:t>
      </w:r>
    </w:p>
    <w:p w:rsidR="00000000" w:rsidRDefault="00117D41">
      <w:pPr>
        <w:pStyle w:val="pr"/>
      </w:pPr>
      <w:r>
        <w:rPr>
          <w:rStyle w:val="s0"/>
        </w:rPr>
        <w:t>Министра науки и высшего образования</w:t>
      </w:r>
    </w:p>
    <w:p w:rsidR="00000000" w:rsidRDefault="00117D41">
      <w:pPr>
        <w:pStyle w:val="pr"/>
      </w:pPr>
      <w:r>
        <w:rPr>
          <w:rStyle w:val="s0"/>
        </w:rPr>
        <w:t>Республики Казахстан</w:t>
      </w:r>
    </w:p>
    <w:p w:rsidR="00000000" w:rsidRDefault="00117D41">
      <w:pPr>
        <w:pStyle w:val="pr"/>
      </w:pPr>
      <w:r>
        <w:rPr>
          <w:rStyle w:val="s0"/>
        </w:rPr>
        <w:t>от 19 января 2023 года № 20</w:t>
      </w:r>
    </w:p>
    <w:p w:rsidR="00000000" w:rsidRDefault="00117D41">
      <w:pPr>
        <w:pStyle w:val="pc"/>
      </w:pPr>
      <w:r>
        <w:rPr>
          <w:rStyle w:val="s0"/>
        </w:rPr>
        <w:t> </w:t>
      </w:r>
    </w:p>
    <w:p w:rsidR="00000000" w:rsidRDefault="00117D41">
      <w:pPr>
        <w:pStyle w:val="pc"/>
      </w:pPr>
      <w:r>
        <w:rPr>
          <w:rStyle w:val="s0"/>
        </w:rPr>
        <w:t> </w:t>
      </w:r>
    </w:p>
    <w:p w:rsidR="00000000" w:rsidRDefault="00117D41">
      <w:pPr>
        <w:pStyle w:val="pc"/>
      </w:pPr>
      <w:r>
        <w:rPr>
          <w:rStyle w:val="s1"/>
        </w:rPr>
        <w:t>Таблица выкупных сумм*</w:t>
      </w:r>
    </w:p>
    <w:p w:rsidR="00000000" w:rsidRDefault="00117D41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80"/>
        <w:gridCol w:w="6091"/>
      </w:tblGrid>
      <w:tr w:rsidR="00000000"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pStyle w:val="pc"/>
            </w:pPr>
            <w:r>
              <w:rPr>
                <w:rStyle w:val="s0"/>
              </w:rPr>
              <w:t>Год страхования</w:t>
            </w:r>
          </w:p>
        </w:tc>
        <w:tc>
          <w:tcPr>
            <w:tcW w:w="3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pStyle w:val="pc"/>
            </w:pPr>
            <w:r>
              <w:rPr>
                <w:rStyle w:val="s0"/>
              </w:rPr>
              <w:t>Размер выкупной суммы, тенге</w:t>
            </w:r>
          </w:p>
        </w:tc>
      </w:tr>
      <w:tr w:rsidR="00000000"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pStyle w:val="pr"/>
            </w:pPr>
            <w:r>
              <w:rPr>
                <w:rStyle w:val="s0"/>
              </w:rPr>
              <w:t> 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pStyle w:val="pr"/>
            </w:pPr>
            <w:r>
              <w:rPr>
                <w:rStyle w:val="s0"/>
              </w:rPr>
              <w:t> 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D41">
            <w:pPr>
              <w:rPr>
                <w:rFonts w:eastAsia="Times New Roman"/>
              </w:rPr>
            </w:pPr>
          </w:p>
        </w:tc>
      </w:tr>
    </w:tbl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j"/>
      </w:pPr>
      <w:r>
        <w:rPr>
          <w:rStyle w:val="s0"/>
        </w:rPr>
        <w:t>*Размеры выкупной суммы указываются в настоящем приложении по состоянию на дату окончания каждого года страхования с учетом того, что все страховые взносы (страховая премия) до указанных дат уплачены полностью.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j"/>
      </w:pPr>
      <w:r>
        <w:rPr>
          <w:rStyle w:val="s0"/>
        </w:rPr>
        <w:t> </w:t>
      </w:r>
    </w:p>
    <w:p w:rsidR="00000000" w:rsidRDefault="00117D41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D41" w:rsidRDefault="00117D41" w:rsidP="00117D41">
      <w:r>
        <w:separator/>
      </w:r>
    </w:p>
  </w:endnote>
  <w:endnote w:type="continuationSeparator" w:id="0">
    <w:p w:rsidR="00117D41" w:rsidRDefault="00117D41" w:rsidP="00117D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41" w:rsidRDefault="00117D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41" w:rsidRDefault="00117D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41" w:rsidRDefault="00117D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D41" w:rsidRDefault="00117D41" w:rsidP="00117D41">
      <w:r>
        <w:separator/>
      </w:r>
    </w:p>
  </w:footnote>
  <w:footnote w:type="continuationSeparator" w:id="0">
    <w:p w:rsidR="00117D41" w:rsidRDefault="00117D41" w:rsidP="00117D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41" w:rsidRDefault="00117D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41" w:rsidRDefault="00117D41" w:rsidP="00117D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7D41" w:rsidRDefault="00117D41" w:rsidP="00117D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19 января 2023 года № 20 «Об утверждении типового договора образовательного накопительного страхования» (утратил силу)</w:t>
    </w:r>
  </w:p>
  <w:p w:rsidR="00117D41" w:rsidRPr="00117D41" w:rsidRDefault="00117D41" w:rsidP="00117D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26.01.2024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41" w:rsidRDefault="00117D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7D41"/>
    <w:rsid w:val="00117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17D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7D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7D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7D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17D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7D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7D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7D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0507" TargetMode="External"/><Relationship Id="rId13" Type="http://schemas.openxmlformats.org/officeDocument/2006/relationships/hyperlink" Target="http://online.zakon.kz/Document/?doc_id=31320507" TargetMode="External"/><Relationship Id="rId18" Type="http://schemas.openxmlformats.org/officeDocument/2006/relationships/hyperlink" Target="http://online.zakon.kz/Document/?doc_id=100606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4114336" TargetMode="External"/><Relationship Id="rId12" Type="http://schemas.openxmlformats.org/officeDocument/2006/relationships/hyperlink" Target="http://online.zakon.kz/Document/?doc_id=31320507" TargetMode="External"/><Relationship Id="rId17" Type="http://schemas.openxmlformats.org/officeDocument/2006/relationships/hyperlink" Target="http://online.zakon.kz/Document/?doc_id=101388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2050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136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2050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679669" TargetMode="External"/><Relationship Id="rId19" Type="http://schemas.openxmlformats.org/officeDocument/2006/relationships/hyperlink" Target="http://online.zakon.kz/Document/?doc_id=313205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79669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3886</Words>
  <Characters>32119</Characters>
  <Application>Microsoft Office Word</Application>
  <DocSecurity>0</DocSecurity>
  <Lines>267</Lines>
  <Paragraphs>71</Paragraphs>
  <ScaleCrop>false</ScaleCrop>
  <Company>SPecialiST RePack</Company>
  <LinksUpToDate>false</LinksUpToDate>
  <CharactersWithSpaces>35934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науки и высшего образования Республики Казахстан от 19 января 2023 года № 20 «Об утверждении типового договора образовательного накопительного страхования»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2024-01-24T14:45:00Z</dcterms:created>
  <dcterms:modified xsi:type="dcterms:W3CDTF">2024-01-24T14:45:00Z</dcterms:modified>
</cp:coreProperties>
</file>