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5F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білім беру мңселелері бойынша өзгерістер мен толықтырулар енгізу туралы» Қазақстан Республикасының 2015 жылғы 13 қарашадағы № 398-V Заңы (2019.27.12. берілген өзгерістер мен толықтырулармен)</w:t>
      </w:r>
    </w:p>
    <w:p w:rsidR="00000000" w:rsidRDefault="00565FCE">
      <w: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Жариялануы: «Егемен Қазақстан» 2015 жылғы 18 қараша № 221 (28699)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2016</w:t>
      </w:r>
      <w:r>
        <w:rPr>
          <w:rStyle w:val="s0"/>
          <w:lang w:val="kk-KZ"/>
        </w:rPr>
        <w:t>.09.04.</w:t>
      </w:r>
      <w:r>
        <w:rPr>
          <w:rStyle w:val="s0"/>
        </w:rPr>
        <w:t xml:space="preserve"> № 501-V ҚР </w:t>
      </w:r>
      <w:hyperlink r:id="rId7" w:anchor="sub_id=1400" w:history="1">
        <w:r>
          <w:rPr>
            <w:rStyle w:val="a4"/>
          </w:rPr>
          <w:t>Заң</w:t>
        </w:r>
        <w:r>
          <w:rPr>
            <w:rStyle w:val="a4"/>
            <w:lang w:val="kk-KZ"/>
          </w:rPr>
          <w:t>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565FCE">
      <w:pPr>
        <w:ind w:firstLine="397"/>
        <w:jc w:val="both"/>
      </w:pPr>
      <w:r>
        <w:rPr>
          <w:rStyle w:val="s0"/>
          <w:lang w:val="kk-KZ"/>
        </w:rPr>
        <w:t xml:space="preserve">2018.04.07. № 171-VІ ҚР </w:t>
      </w:r>
      <w:hyperlink r:id="rId8" w:anchor="sub_id=16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он күн өткен соң қолданысқа енгі</w:t>
      </w:r>
      <w:r>
        <w:rPr>
          <w:rStyle w:val="s0"/>
          <w:lang w:val="kk-KZ"/>
        </w:rPr>
        <w:t>зілді)</w:t>
      </w:r>
    </w:p>
    <w:p w:rsidR="00000000" w:rsidRDefault="00565FCE">
      <w:pPr>
        <w:ind w:firstLine="397"/>
        <w:jc w:val="both"/>
      </w:pPr>
      <w:r>
        <w:rPr>
          <w:rStyle w:val="s0"/>
        </w:rPr>
        <w:t>2019</w:t>
      </w:r>
      <w:r>
        <w:rPr>
          <w:rStyle w:val="s0"/>
          <w:lang w:val="kk-KZ"/>
        </w:rPr>
        <w:t xml:space="preserve">.27.12. № 291-VІ ҚР </w:t>
      </w:r>
      <w:hyperlink r:id="rId10" w:anchor="sub_id=25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он күн өткен соң қолданыс</w:t>
      </w:r>
      <w:r>
        <w:rPr>
          <w:rStyle w:val="s0"/>
          <w:lang w:val="kk-KZ"/>
        </w:rPr>
        <w:t>қа</w:t>
      </w:r>
      <w:r>
        <w:rPr>
          <w:rStyle w:val="s0"/>
          <w:lang w:val="kk-KZ"/>
        </w:rPr>
        <w:t xml:space="preserve"> енгізілді)</w:t>
      </w:r>
    </w:p>
    <w:p w:rsidR="00000000" w:rsidRDefault="00565FCE">
      <w:pPr>
        <w:ind w:firstLine="400"/>
        <w:jc w:val="both"/>
      </w:pPr>
      <w:r>
        <w:rPr>
          <w:lang w:val="kk-KZ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lang w:val="kk-KZ"/>
        </w:rPr>
        <w:t xml:space="preserve">2017 ж. 01.01.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65FCE">
      <w:pPr>
        <w:ind w:firstLine="397"/>
        <w:jc w:val="both"/>
      </w:pPr>
      <w:r>
        <w:rPr>
          <w:rStyle w:val="s0"/>
          <w:lang w:val="kk-KZ"/>
        </w:rPr>
        <w:t xml:space="preserve">2018 ж. 4 шілдеге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65FCE">
      <w:pPr>
        <w:ind w:firstLine="397"/>
        <w:jc w:val="both"/>
      </w:pPr>
      <w:r>
        <w:rPr>
          <w:lang w:val="kk-KZ"/>
        </w:rPr>
        <w:t xml:space="preserve">2019 ж. 27 желтоқсанға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565FCE">
      <w:pPr>
        <w:ind w:firstLine="400"/>
        <w:jc w:val="both"/>
      </w:pPr>
      <w: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p w:rsidR="00000000" w:rsidRDefault="00565F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FCE" w:rsidRDefault="00565FCE" w:rsidP="00565FCE">
      <w:r>
        <w:separator/>
      </w:r>
    </w:p>
  </w:endnote>
  <w:endnote w:type="continuationSeparator" w:id="0">
    <w:p w:rsidR="00565FCE" w:rsidRDefault="00565FCE" w:rsidP="00565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CE" w:rsidRDefault="00565F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CE" w:rsidRDefault="00565F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CE" w:rsidRDefault="00565F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FCE" w:rsidRDefault="00565FCE" w:rsidP="00565FCE">
      <w:r>
        <w:separator/>
      </w:r>
    </w:p>
  </w:footnote>
  <w:footnote w:type="continuationSeparator" w:id="0">
    <w:p w:rsidR="00565FCE" w:rsidRDefault="00565FCE" w:rsidP="00565F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CE" w:rsidRDefault="00565F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CE" w:rsidRDefault="00565FCE" w:rsidP="00565F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5FCE" w:rsidRPr="00565FCE" w:rsidRDefault="00565FCE" w:rsidP="00565F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2015 жылғы 13 қарашадағы № 398-V Заңы (2019.27.12.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CE" w:rsidRDefault="00565F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5FCE"/>
    <w:rsid w:val="00565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5F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5F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5F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5F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5F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5F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5F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5F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06344" TargetMode="External"/><Relationship Id="rId13" Type="http://schemas.openxmlformats.org/officeDocument/2006/relationships/hyperlink" Target="http://online.zakon.kz/Document/?doc_id=3744707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850338" TargetMode="External"/><Relationship Id="rId12" Type="http://schemas.openxmlformats.org/officeDocument/2006/relationships/hyperlink" Target="http://online.zakon.kz/Document/?doc_id=3659692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272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5427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2726" TargetMode="External"/><Relationship Id="rId14" Type="http://schemas.openxmlformats.org/officeDocument/2006/relationships/hyperlink" Target="http://online.zakon.kz/Document/?doc_id=357801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1300</Characters>
  <Application>Microsoft Office Word</Application>
  <DocSecurity>0</DocSecurity>
  <Lines>10</Lines>
  <Paragraphs>2</Paragraphs>
  <ScaleCrop>false</ScaleCrop>
  <Company/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2015 жылғы 13 қарашадағы № 398-V Заңы (2019.27.12.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2023-11-30T13:30:00Z</dcterms:created>
  <dcterms:modified xsi:type="dcterms:W3CDTF">2023-11-30T13:30:00Z</dcterms:modified>
</cp:coreProperties>
</file>