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229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10 июля 2017 года № 343 «Об утверждении Правил осуществления мер безопасности органами военной полиции Вооруженных Сил Республики Казахстан» (утратил силу)</w:t>
      </w:r>
    </w:p>
    <w:p w:rsidR="00000000" w:rsidRDefault="00D52298">
      <w:pPr>
        <w:pStyle w:val="pj"/>
      </w:pPr>
      <w:r>
        <w:rPr>
          <w:rStyle w:val="s0"/>
          <w:b/>
          <w:bCs/>
        </w:rPr>
        <w:t> </w:t>
      </w:r>
    </w:p>
    <w:p w:rsidR="00000000" w:rsidRDefault="00D52298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17 августа </w:t>
      </w:r>
      <w:r>
        <w:t xml:space="preserve">2017 года под № </w:t>
      </w:r>
      <w:r>
        <w:rPr>
          <w:rStyle w:val="s0"/>
        </w:rPr>
        <w:t>15496</w:t>
      </w:r>
    </w:p>
    <w:p w:rsidR="00000000" w:rsidRDefault="00D52298">
      <w:pPr>
        <w:pStyle w:val="pj"/>
      </w:pPr>
      <w:r>
        <w:rPr>
          <w:rStyle w:val="s0"/>
        </w:rPr>
        <w:t> </w:t>
      </w:r>
    </w:p>
    <w:p w:rsidR="00000000" w:rsidRDefault="00D52298">
      <w:pPr>
        <w:pStyle w:val="pj"/>
      </w:pPr>
      <w:r>
        <w:t xml:space="preserve">Опубликован: </w:t>
      </w:r>
      <w:hyperlink r:id="rId7" w:anchor="!/doc/114184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28 августа 2017 г.</w:t>
        </w:r>
      </w:hyperlink>
    </w:p>
    <w:p w:rsidR="00000000" w:rsidRDefault="00D52298">
      <w:pPr>
        <w:pStyle w:val="pj"/>
      </w:pPr>
      <w:r>
        <w:rPr>
          <w:rStyle w:val="s0"/>
        </w:rPr>
        <w:t> </w:t>
      </w:r>
    </w:p>
    <w:p w:rsidR="00000000" w:rsidRDefault="00D52298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2 мая 2023 года № 395 (</w:t>
      </w:r>
      <w:hyperlink r:id="rId9" w:anchor="sub_id=6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мая 2023 г.)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298" w:rsidRDefault="00D52298" w:rsidP="00D52298">
      <w:r>
        <w:separator/>
      </w:r>
    </w:p>
  </w:endnote>
  <w:endnote w:type="continuationSeparator" w:id="0">
    <w:p w:rsidR="00D52298" w:rsidRDefault="00D52298" w:rsidP="00D522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298" w:rsidRDefault="00D522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298" w:rsidRDefault="00D522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298" w:rsidRDefault="00D522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298" w:rsidRDefault="00D52298" w:rsidP="00D52298">
      <w:r>
        <w:separator/>
      </w:r>
    </w:p>
  </w:footnote>
  <w:footnote w:type="continuationSeparator" w:id="0">
    <w:p w:rsidR="00D52298" w:rsidRDefault="00D52298" w:rsidP="00D522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298" w:rsidRDefault="00D522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298" w:rsidRDefault="00D52298" w:rsidP="00D522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2298" w:rsidRPr="00D52298" w:rsidRDefault="00D52298" w:rsidP="00D522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10 июля 2017 года № 343 «Об утверждении Правил осуществления мер безопасности органами военной полиции Вооруженных Сил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298" w:rsidRDefault="00D522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2298"/>
    <w:rsid w:val="00D52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2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2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2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2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22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22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22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22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1975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1975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676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10 июля 2017 года № 343 «Об утверждении Правил осуществления мер безопасности органами военной полиции Вооруженных Сил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2023-10-27T21:41:00Z</dcterms:created>
  <dcterms:modified xsi:type="dcterms:W3CDTF">2023-10-27T21:41:00Z</dcterms:modified>
</cp:coreProperties>
</file>