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785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науки и высшего образования Республики Казахстан от 31 декабря 2024 года № 630 «Об утверждении Правил государственного учета научных, научно-технических проектов и программ, проектов коммерциализации результатов научной и (или) научно-техни</w:t>
      </w:r>
      <w:r>
        <w:rPr>
          <w:rStyle w:val="s0"/>
          <w:b/>
          <w:bCs/>
        </w:rPr>
        <w:t>ческой деятельности, финансируемых за счет бюджетных средств, а также из средств недропользователей в рамках обязательств недропользователей в области науки, и отчетов по их выполнению»</w:t>
      </w:r>
    </w:p>
    <w:p w:rsidR="00000000" w:rsidRDefault="00E6785E">
      <w:pPr>
        <w:pStyle w:val="pj"/>
      </w:pPr>
      <w:r>
        <w:rPr>
          <w:rStyle w:val="s0"/>
          <w:b/>
          <w:bCs/>
        </w:rPr>
        <w:t> </w:t>
      </w:r>
    </w:p>
    <w:p w:rsidR="00000000" w:rsidRDefault="00E6785E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31 декабря 2024 года № 35615</w:t>
      </w:r>
    </w:p>
    <w:p w:rsidR="00000000" w:rsidRDefault="00E6785E">
      <w:pPr>
        <w:pStyle w:val="pj"/>
      </w:pPr>
      <w:r>
        <w:rPr>
          <w:rStyle w:val="s0"/>
        </w:rPr>
        <w:t> </w:t>
      </w:r>
    </w:p>
    <w:p w:rsidR="00000000" w:rsidRDefault="00E6785E">
      <w:pPr>
        <w:pStyle w:val="pj"/>
      </w:pPr>
      <w:r>
        <w:t xml:space="preserve">Опубликован: </w:t>
      </w:r>
      <w:hyperlink r:id="rId7" w:anchor="!/doc/205618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9 января 2025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785E" w:rsidRDefault="00E6785E" w:rsidP="00E6785E">
      <w:r>
        <w:separator/>
      </w:r>
    </w:p>
  </w:endnote>
  <w:endnote w:type="continuationSeparator" w:id="0">
    <w:p w:rsidR="00E6785E" w:rsidRDefault="00E6785E" w:rsidP="00E678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85E" w:rsidRDefault="00E6785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85E" w:rsidRDefault="00E6785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85E" w:rsidRDefault="00E6785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785E" w:rsidRDefault="00E6785E" w:rsidP="00E6785E">
      <w:r>
        <w:separator/>
      </w:r>
    </w:p>
  </w:footnote>
  <w:footnote w:type="continuationSeparator" w:id="0">
    <w:p w:rsidR="00E6785E" w:rsidRDefault="00E6785E" w:rsidP="00E678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85E" w:rsidRDefault="00E6785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85E" w:rsidRDefault="00E6785E" w:rsidP="00E678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785E" w:rsidRPr="00E6785E" w:rsidRDefault="00E6785E" w:rsidP="00E678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науки и высшего образования Республики Казахстан от 31 декабря 2024 года № 630 «Об утверждении Правил государственного учета научных, научно-технических проектов и программ, проектов коммерциализации результатов научной и (или) научно-технической деятельности, финансируемых за счет бюджетных средств, а также из средств недропользователей в рамках обязательств недропользователей в области науки, и отчетов по их выполнению»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85E" w:rsidRDefault="00E6785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785E"/>
    <w:rsid w:val="00E678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78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785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78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785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78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785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78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785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645</Characters>
  <Application>Microsoft Office Word</Application>
  <DocSecurity>0</DocSecurity>
  <Lines>5</Lines>
  <Paragraphs>1</Paragraphs>
  <ScaleCrop>false</ScaleCrop>
  <Company/>
  <LinksUpToDate>false</LinksUpToDate>
  <CharactersWithSpaces>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2025-01-21T08:55:00Z</dcterms:created>
  <dcterms:modified xsi:type="dcterms:W3CDTF">2025-01-21T08:55:00Z</dcterms:modified>
</cp:coreProperties>
</file>