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2CC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юстиции Республики Казахстан от 28 мая 2020 года № 65 «О внесении изменений и дополнений в приказ Министра юстиции Республики Казахстан от 22 февраля 1999 года № 14 «Об утверждении Инструкции по регистрации залога движимого имущества, </w:t>
      </w:r>
      <w:r>
        <w:rPr>
          <w:rStyle w:val="s0"/>
          <w:b/>
          <w:bCs/>
        </w:rPr>
        <w:t>не подлежащего обязательной государственной регистрации»</w:t>
      </w:r>
    </w:p>
    <w:p w:rsidR="00000000" w:rsidRDefault="00F82CC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82CC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2020 года под № 20773</w:t>
      </w:r>
    </w:p>
    <w:p w:rsidR="00000000" w:rsidRDefault="00F82CC1">
      <w:pPr>
        <w:ind w:firstLine="397"/>
        <w:jc w:val="both"/>
      </w:pPr>
      <w:r>
        <w:rPr>
          <w:rStyle w:val="s0"/>
        </w:rPr>
        <w:t> </w:t>
      </w:r>
    </w:p>
    <w:p w:rsidR="00000000" w:rsidRDefault="00F82CC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367/rus" w:history="1">
        <w:r>
          <w:rPr>
            <w:rStyle w:val="a4"/>
          </w:rPr>
          <w:t>ИС «Эталонный контрольный банк НПА РК в электронном виде» 3 июня 2020 г.</w:t>
        </w:r>
      </w:hyperlink>
    </w:p>
    <w:p w:rsidR="00000000" w:rsidRDefault="00F82CC1">
      <w:pPr>
        <w:ind w:firstLine="397"/>
        <w:jc w:val="both"/>
      </w:pPr>
      <w:r>
        <w:rPr>
          <w:rStyle w:val="s0"/>
        </w:rPr>
        <w:t> </w:t>
      </w:r>
    </w:p>
    <w:p w:rsidR="00000000" w:rsidRDefault="00F82CC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CC1" w:rsidRDefault="00F82CC1" w:rsidP="00F82CC1">
      <w:r>
        <w:separator/>
      </w:r>
    </w:p>
  </w:endnote>
  <w:endnote w:type="continuationSeparator" w:id="0">
    <w:p w:rsidR="00F82CC1" w:rsidRDefault="00F82CC1" w:rsidP="00F82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CC1" w:rsidRDefault="00F82CC1" w:rsidP="00F82CC1">
      <w:r>
        <w:separator/>
      </w:r>
    </w:p>
  </w:footnote>
  <w:footnote w:type="continuationSeparator" w:id="0">
    <w:p w:rsidR="00F82CC1" w:rsidRDefault="00F82CC1" w:rsidP="00F82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 w:rsidP="00F82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2CC1" w:rsidRPr="00F82CC1" w:rsidRDefault="00F82CC1" w:rsidP="00F82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28 мая 2020 года № 65 «О внесении изменений и дополнений в приказ Министра юстиции Республики Казахстан от 22 февраля 1999 года № 14 «Об утверждении Инструкции по регистрации залога движимого имущества, не подлежащего обязательной государственной регистрации»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CC1" w:rsidRDefault="00F82C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2CC1"/>
    <w:rsid w:val="00F82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2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2C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2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2C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2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2C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2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2C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527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28 мая 2020 года № 65 «О внесении изменений и дополнений в приказ Министра юстиции Республики Казахстан от 22 февраля 1999 года № 14 «Об утверждении Инструкции по регистрации залога движимого имущества, не подлежащего обязательной государственной регистрации»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2023-10-28T17:44:00Z</dcterms:created>
  <dcterms:modified xsi:type="dcterms:W3CDTF">2023-10-28T17:44:00Z</dcterms:modified>
</cp:coreProperties>
</file>