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714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жңне ңлеуметтік даму министрінің кейбір бұйрықтарына өзгерістер енгізу туралы» Қазақстан Республикасы Еңбек жңне халықты ңлеуметтік қорғау министрінің 2019 жылғы 26 тамыздағы № 461 бұйрығы (2023.03.08. берілген өзге</w:t>
      </w:r>
      <w:r>
        <w:rPr>
          <w:rStyle w:val="s0"/>
          <w:b/>
          <w:bCs/>
        </w:rPr>
        <w:t>рістермен) (күші жойылды)</w:t>
      </w:r>
    </w:p>
    <w:p w:rsidR="00000000" w:rsidRDefault="005B7140">
      <w:pPr>
        <w:pStyle w:val="pj"/>
      </w:pPr>
      <w:r>
        <w:rPr>
          <w:rStyle w:val="s0"/>
        </w:rPr>
        <w:t> </w:t>
      </w:r>
    </w:p>
    <w:p w:rsidR="00000000" w:rsidRDefault="005B714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27 тамызда № 19289 тіркелді</w:t>
      </w:r>
    </w:p>
    <w:p w:rsidR="00000000" w:rsidRDefault="005B7140">
      <w:pPr>
        <w:pStyle w:val="pj"/>
      </w:pPr>
      <w:r>
        <w:rPr>
          <w:rStyle w:val="s0"/>
        </w:rPr>
        <w:t> </w:t>
      </w:r>
    </w:p>
    <w:p w:rsidR="00000000" w:rsidRDefault="005B7140">
      <w:pPr>
        <w:pStyle w:val="pj"/>
      </w:pPr>
      <w:r>
        <w:rPr>
          <w:rStyle w:val="s0"/>
        </w:rPr>
        <w:t xml:space="preserve">Жариялануы: </w:t>
      </w:r>
      <w:hyperlink r:id="rId7" w:anchor="!/doc/134308/kaz" w:history="1">
        <w:r>
          <w:rPr>
            <w:rStyle w:val="a4"/>
          </w:rPr>
          <w:t>«ҚР НҚА электрондық түрдегі эталондық бақылау банкі» АЖ 2019 ж. 28 тамызда</w:t>
        </w:r>
      </w:hyperlink>
    </w:p>
    <w:p w:rsidR="00000000" w:rsidRDefault="005B7140">
      <w:pPr>
        <w:pStyle w:val="pj"/>
      </w:pPr>
      <w:r>
        <w:rPr>
          <w:rStyle w:val="s0"/>
        </w:rPr>
        <w:t> </w:t>
      </w:r>
    </w:p>
    <w:p w:rsidR="00000000" w:rsidRDefault="005B71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2024 жылғы 13 желтоқсандағы № 461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B7140">
      <w:pPr>
        <w:pStyle w:val="pj"/>
      </w:pPr>
      <w:r>
        <w:rPr>
          <w:rStyle w:val="s0"/>
        </w:rPr>
        <w:t> </w:t>
      </w:r>
    </w:p>
    <w:p w:rsidR="00000000" w:rsidRDefault="005B7140">
      <w:pPr>
        <w:pStyle w:val="pj"/>
      </w:pPr>
      <w:r>
        <w:rPr>
          <w:rStyle w:val="s0"/>
        </w:rPr>
        <w:t>Ен</w:t>
      </w:r>
      <w:r>
        <w:rPr>
          <w:rStyle w:val="s0"/>
        </w:rPr>
        <w:t>гізілген өзгерістер:</w:t>
      </w:r>
    </w:p>
    <w:p w:rsidR="00000000" w:rsidRDefault="005B7140">
      <w:pPr>
        <w:pStyle w:val="pj"/>
      </w:pPr>
      <w:r>
        <w:rPr>
          <w:rStyle w:val="s0"/>
        </w:rPr>
        <w:t> </w:t>
      </w:r>
    </w:p>
    <w:p w:rsidR="00000000" w:rsidRDefault="005B71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2023.22.06. № 234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шілдеден бастап </w:t>
      </w:r>
      <w:hyperlink r:id="rId10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B71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2023.30.06. № 275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</w:t>
      </w:r>
      <w:r>
        <w:rPr>
          <w:rStyle w:val="s0"/>
        </w:rPr>
        <w:t xml:space="preserve">023 ж. 1 шілдеден бастап </w:t>
      </w:r>
      <w:hyperlink r:id="rId12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B71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2023.28.07. № 322 </w:t>
      </w:r>
      <w:hyperlink r:id="rId13" w:anchor="sub_id=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3 тамыздан бастап </w:t>
      </w:r>
      <w:hyperlink r:id="rId14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B7140">
      <w:pPr>
        <w:pStyle w:val="pj"/>
      </w:pPr>
      <w:r>
        <w:t> </w:t>
      </w:r>
    </w:p>
    <w:p w:rsidR="00000000" w:rsidRDefault="005B7140">
      <w:pPr>
        <w:pStyle w:val="pj"/>
      </w:pPr>
      <w:r>
        <w:rPr>
          <w:rStyle w:val="s0"/>
        </w:rPr>
        <w:t>Бұрынғы редакциялар:</w:t>
      </w:r>
    </w:p>
    <w:p w:rsidR="00000000" w:rsidRDefault="005B7140">
      <w:pPr>
        <w:pStyle w:val="pj"/>
      </w:pPr>
      <w:r>
        <w:rPr>
          <w:rStyle w:val="s0"/>
        </w:rPr>
        <w:t> </w:t>
      </w:r>
    </w:p>
    <w:p w:rsidR="00000000" w:rsidRDefault="005B7140">
      <w:pPr>
        <w:pStyle w:val="pj"/>
      </w:pPr>
      <w:r>
        <w:t xml:space="preserve">2023 ж. 01.07.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5B7140">
      <w:pPr>
        <w:pStyle w:val="pj"/>
      </w:pPr>
      <w:r>
        <w:rPr>
          <w:rStyle w:val="s0"/>
        </w:rPr>
        <w:t xml:space="preserve">2023 ж. 28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5B7140">
      <w:pPr>
        <w:pStyle w:val="pj"/>
      </w:pPr>
      <w:r>
        <w:t> </w:t>
      </w:r>
    </w:p>
    <w:p w:rsidR="00000000" w:rsidRDefault="005B7140">
      <w:pPr>
        <w:pStyle w:val="pj"/>
      </w:pPr>
      <w:r>
        <w:rPr>
          <w:rStyle w:val="s0"/>
        </w:rPr>
        <w:t> </w:t>
      </w:r>
    </w:p>
    <w:p w:rsidR="00000000" w:rsidRDefault="005B7140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140" w:rsidRDefault="005B7140" w:rsidP="005B7140">
      <w:r>
        <w:separator/>
      </w:r>
    </w:p>
  </w:endnote>
  <w:endnote w:type="continuationSeparator" w:id="0">
    <w:p w:rsidR="005B7140" w:rsidRDefault="005B7140" w:rsidP="005B7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140" w:rsidRDefault="005B71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140" w:rsidRDefault="005B71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140" w:rsidRDefault="005B71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140" w:rsidRDefault="005B7140" w:rsidP="005B7140">
      <w:r>
        <w:separator/>
      </w:r>
    </w:p>
  </w:footnote>
  <w:footnote w:type="continuationSeparator" w:id="0">
    <w:p w:rsidR="005B7140" w:rsidRDefault="005B7140" w:rsidP="005B71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140" w:rsidRDefault="005B71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140" w:rsidRDefault="005B7140" w:rsidP="005B71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7140" w:rsidRPr="005B7140" w:rsidRDefault="005B7140" w:rsidP="005B71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және әлеуметтік даму министрінің кейбір бұйрықтарына өзгерістер енгізу туралы» Қазақстан Республикасы Еңбек және халықты әлеуметтік қорғау министрінің 2019 жылғы 26 тамыздағы № 461 бұйрығы (2023.03.08.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140" w:rsidRDefault="005B71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7140"/>
    <w:rsid w:val="005B7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71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71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71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71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71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71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71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71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29405" TargetMode="External"/><Relationship Id="rId13" Type="http://schemas.openxmlformats.org/officeDocument/2006/relationships/hyperlink" Target="http://online.zakon.kz/Document/?doc_id=3423783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15162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7430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5162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4738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74219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42190" TargetMode="External"/><Relationship Id="rId14" Type="http://schemas.openxmlformats.org/officeDocument/2006/relationships/hyperlink" Target="http://online.zakon.kz/Document/?doc_id=3423783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1798</Characters>
  <Application>Microsoft Office Word</Application>
  <DocSecurity>0</DocSecurity>
  <Lines>14</Lines>
  <Paragraphs>3</Paragraphs>
  <ScaleCrop>false</ScaleCrop>
  <Company/>
  <LinksUpToDate>false</LinksUpToDate>
  <CharactersWithSpaces>1952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2025-01-23T17:55:00Z</dcterms:created>
  <dcterms:modified xsi:type="dcterms:W3CDTF">2025-01-23T17:55:00Z</dcterms:modified>
</cp:coreProperties>
</file>