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1304C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Узбекистан от 31 января 2017 года № УП-4940 «О признании утратившими силу некоторых актов Президента Республики Узбекистан» (с изменениями и дополнениями по состоянию на 30.04.2021 г.)</w:t>
      </w:r>
    </w:p>
    <w:p w:rsidR="00000000" w:rsidRDefault="0031304C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31304C">
      <w:pPr>
        <w:ind w:firstLine="400"/>
        <w:jc w:val="both"/>
      </w:pPr>
      <w:r>
        <w:rPr>
          <w:rStyle w:val="s0"/>
        </w:rPr>
        <w:t>Опубликован: «Собрание законодательства Республики Узбекистан» 2017 г., № 5, ст. 60.</w:t>
      </w:r>
    </w:p>
    <w:p w:rsidR="00000000" w:rsidRDefault="0031304C">
      <w:pPr>
        <w:ind w:firstLine="400"/>
        <w:jc w:val="both"/>
      </w:pPr>
      <w:r>
        <w:rPr>
          <w:rStyle w:val="s0"/>
        </w:rPr>
        <w:t> </w:t>
      </w:r>
    </w:p>
    <w:p w:rsidR="00000000" w:rsidRDefault="0031304C">
      <w:pPr>
        <w:ind w:firstLine="397"/>
        <w:jc w:val="both"/>
      </w:pPr>
      <w:r>
        <w:rPr>
          <w:rStyle w:val="s0"/>
        </w:rPr>
        <w:t>Внесены изменения:</w:t>
      </w:r>
    </w:p>
    <w:p w:rsidR="00000000" w:rsidRDefault="0031304C">
      <w:pPr>
        <w:ind w:firstLine="397"/>
        <w:jc w:val="both"/>
      </w:pPr>
      <w:r>
        <w:rPr>
          <w:rStyle w:val="s0"/>
        </w:rPr>
        <w:t> </w:t>
      </w:r>
    </w:p>
    <w:p w:rsidR="00000000" w:rsidRDefault="0031304C">
      <w:pPr>
        <w:ind w:firstLine="397"/>
        <w:jc w:val="both"/>
      </w:pPr>
      <w:hyperlink r:id="rId7" w:anchor="sub_id=1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РУз от 30.04.21 г. № УП-6218.</w:t>
      </w:r>
    </w:p>
    <w:p w:rsidR="00000000" w:rsidRDefault="0031304C">
      <w:pPr>
        <w:ind w:firstLine="400"/>
        <w:jc w:val="both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04C" w:rsidRDefault="0031304C" w:rsidP="0031304C">
      <w:r>
        <w:separator/>
      </w:r>
    </w:p>
  </w:endnote>
  <w:endnote w:type="continuationSeparator" w:id="0">
    <w:p w:rsidR="0031304C" w:rsidRDefault="0031304C" w:rsidP="0031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04C" w:rsidRDefault="0031304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04C" w:rsidRDefault="0031304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04C" w:rsidRDefault="0031304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04C" w:rsidRDefault="0031304C" w:rsidP="0031304C">
      <w:r>
        <w:separator/>
      </w:r>
    </w:p>
  </w:footnote>
  <w:footnote w:type="continuationSeparator" w:id="0">
    <w:p w:rsidR="0031304C" w:rsidRDefault="0031304C" w:rsidP="00313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04C" w:rsidRDefault="0031304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04C" w:rsidRDefault="0031304C" w:rsidP="0031304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1304C" w:rsidRPr="0031304C" w:rsidRDefault="0031304C" w:rsidP="0031304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Узбекистан от 31 января 2017 года № УП-4940 «О признании утратившими силу некоторых актов Президента Республики Узбекистан» (с изменениями и дополнениями по состоянию на 30.04.2021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04C" w:rsidRDefault="003130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1304C"/>
    <w:rsid w:val="0031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130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304C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130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304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130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304C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130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304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422839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401</Characters>
  <Application>Microsoft Office Word</Application>
  <DocSecurity>0</DocSecurity>
  <Lines>3</Lines>
  <Paragraphs>1</Paragraphs>
  <ScaleCrop>false</ScaleCrop>
  <Company>SPecialiST RePack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Республики Узбекистан от 31 января 2017 года № УП-4940 «О признании утратившими силу некоторых актов Президента Республики Узбекистан» (с изменениями и дополнениями по состоянию на 30.04.2021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2024-05-03T21:38:00Z</dcterms:created>
  <dcterms:modified xsi:type="dcterms:W3CDTF">2024-05-03T21:38:00Z</dcterms:modified>
</cp:coreProperties>
</file>