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4E3">
      <w:pPr>
        <w:pStyle w:val="pj"/>
      </w:pPr>
      <w:bookmarkStart w:id="0" w:name="_GoBack"/>
      <w:bookmarkEnd w:id="0"/>
      <w:r>
        <w:rPr>
          <w:rStyle w:val="s0"/>
          <w:b/>
          <w:bCs/>
        </w:rPr>
        <w:t>Правила прохождения поддерживающего лечения лиц, подвергавшихся принудительному лечению в связи с употреблением психоактивных веществ, после выписки из организации, оказывающей медицинскую помощь в области психического здоровья, кроме выписанных по постано</w:t>
      </w:r>
      <w:r>
        <w:rPr>
          <w:rStyle w:val="s0"/>
          <w:b/>
          <w:bCs/>
        </w:rPr>
        <w:t>влению суда как излечившиеся досрочно (приложение 5 к приказу Министра здравоохранения Республики Казахстан от 25 ноября 2020 года № ҚР ДСМ-203/2020) (с изменениями от 06.03.2025 г.)</w:t>
      </w:r>
    </w:p>
    <w:p w:rsidR="00000000" w:rsidRDefault="000B54E3">
      <w:pPr>
        <w:pStyle w:val="pj"/>
      </w:pPr>
      <w:r>
        <w:rPr>
          <w:rStyle w:val="s0"/>
          <w:b/>
          <w:bCs/>
        </w:rPr>
        <w:t> </w:t>
      </w:r>
    </w:p>
    <w:p w:rsidR="00000000" w:rsidRDefault="000B54E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ноября 2020 года под № 21680</w:t>
      </w:r>
    </w:p>
    <w:p w:rsidR="00000000" w:rsidRDefault="000B54E3">
      <w:pPr>
        <w:pStyle w:val="pj"/>
      </w:pPr>
      <w:r>
        <w:rPr>
          <w:rStyle w:val="s0"/>
        </w:rPr>
        <w:t> </w:t>
      </w:r>
    </w:p>
    <w:p w:rsidR="00000000" w:rsidRDefault="000B54E3">
      <w:pPr>
        <w:pStyle w:val="pj"/>
      </w:pPr>
      <w:r>
        <w:rPr>
          <w:rStyle w:val="s0"/>
        </w:rPr>
        <w:t xml:space="preserve">Опубликовано: </w:t>
      </w:r>
      <w:hyperlink r:id="rId7" w:anchor="!/doc/148988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30 ноября 2020</w:t>
        </w:r>
      </w:hyperlink>
      <w:r>
        <w:rPr>
          <w:rStyle w:val="s0"/>
        </w:rPr>
        <w:t xml:space="preserve"> г.</w:t>
      </w:r>
    </w:p>
    <w:p w:rsidR="00000000" w:rsidRDefault="000B54E3">
      <w:pPr>
        <w:pStyle w:val="pj"/>
      </w:pPr>
      <w:r>
        <w:rPr>
          <w:rStyle w:val="s0"/>
        </w:rPr>
        <w:t> </w:t>
      </w:r>
    </w:p>
    <w:p w:rsidR="00000000" w:rsidRDefault="000B54E3">
      <w:pPr>
        <w:pStyle w:val="pj"/>
      </w:pPr>
      <w:r>
        <w:t xml:space="preserve">Внесены изменения: </w:t>
      </w:r>
    </w:p>
    <w:p w:rsidR="00000000" w:rsidRDefault="000B54E3">
      <w:pPr>
        <w:pStyle w:val="pj"/>
      </w:pPr>
      <w:r>
        <w:t> </w:t>
      </w:r>
    </w:p>
    <w:p w:rsidR="00000000" w:rsidRDefault="000B54E3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19.03.25 г. № 24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марта 2025 г.).</w:t>
      </w:r>
    </w:p>
    <w:p w:rsidR="00000000" w:rsidRDefault="000B54E3">
      <w:pPr>
        <w:pStyle w:val="pj"/>
      </w:pPr>
      <w:r>
        <w:t> </w:t>
      </w:r>
    </w:p>
    <w:p w:rsidR="00000000" w:rsidRDefault="000B54E3">
      <w:pPr>
        <w:pStyle w:val="pj"/>
      </w:pPr>
      <w:r>
        <w:t xml:space="preserve">Предыдущие редакции: </w:t>
      </w:r>
    </w:p>
    <w:p w:rsidR="00000000" w:rsidRDefault="000B54E3">
      <w:pPr>
        <w:pStyle w:val="pj"/>
      </w:pPr>
      <w:r>
        <w:t> </w:t>
      </w:r>
    </w:p>
    <w:p w:rsidR="00000000" w:rsidRDefault="000B54E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19.03.25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4E3" w:rsidRDefault="000B54E3" w:rsidP="000B54E3">
      <w:r>
        <w:separator/>
      </w:r>
    </w:p>
  </w:endnote>
  <w:endnote w:type="continuationSeparator" w:id="0">
    <w:p w:rsidR="000B54E3" w:rsidRDefault="000B54E3" w:rsidP="000B5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4E3" w:rsidRDefault="000B54E3" w:rsidP="000B54E3">
      <w:r>
        <w:separator/>
      </w:r>
    </w:p>
  </w:footnote>
  <w:footnote w:type="continuationSeparator" w:id="0">
    <w:p w:rsidR="000B54E3" w:rsidRDefault="000B54E3" w:rsidP="000B5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 w:rsidP="000B54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4E3" w:rsidRPr="000B54E3" w:rsidRDefault="000B54E3" w:rsidP="000B54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прохождения поддерживающего лечения лиц, подвергавшихся принудительному лечению в связи с употреблением психоактивных веществ, после выписки из организации, оказывающей медицинскую помощь в области психического здоровья, кроме выписанных по постановлению суда как излечившиеся досрочно (приложение 5 к приказу Министра здравоохранения Республики Казахстан от 25 ноября 2020 года № ҚР ДСМ-203/2020) (с изменениями от 06.03.2025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4E3" w:rsidRDefault="000B54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4E3"/>
    <w:rsid w:val="000B5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4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4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4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4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54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54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54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54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986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8366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986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1055</Characters>
  <Application>Microsoft Office Word</Application>
  <DocSecurity>0</DocSecurity>
  <Lines>8</Lines>
  <Paragraphs>2</Paragraphs>
  <ScaleCrop>false</ScaleCrop>
  <Company/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2025-04-03T02:01:00Z</dcterms:created>
  <dcterms:modified xsi:type="dcterms:W3CDTF">2025-04-03T02:01:00Z</dcterms:modified>
</cp:coreProperties>
</file>