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0E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 (утратил силу)</w:t>
      </w:r>
    </w:p>
    <w:p w:rsidR="00000000" w:rsidRDefault="00A830E1">
      <w:pPr>
        <w:pStyle w:val="pj"/>
      </w:pPr>
      <w:r>
        <w:rPr>
          <w:rStyle w:val="s0"/>
        </w:rPr>
        <w:t> </w:t>
      </w:r>
    </w:p>
    <w:p w:rsidR="00000000" w:rsidRDefault="00A830E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октября 2020 года под № 21441</w:t>
      </w:r>
    </w:p>
    <w:p w:rsidR="00000000" w:rsidRDefault="00A830E1">
      <w:pPr>
        <w:pStyle w:val="pj"/>
      </w:pPr>
      <w:r>
        <w:rPr>
          <w:rStyle w:val="s0"/>
        </w:rPr>
        <w:t> </w:t>
      </w:r>
    </w:p>
    <w:p w:rsidR="00000000" w:rsidRDefault="00A830E1">
      <w:pPr>
        <w:pStyle w:val="pj"/>
      </w:pPr>
      <w:r>
        <w:rPr>
          <w:rStyle w:val="s0"/>
        </w:rPr>
        <w:t xml:space="preserve">Опубликован: </w:t>
      </w:r>
      <w:hyperlink r:id="rId7" w:anchor="!/doc/14757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22 октября 2020</w:t>
        </w:r>
      </w:hyperlink>
      <w:r>
        <w:rPr>
          <w:rStyle w:val="s0"/>
        </w:rPr>
        <w:t xml:space="preserve"> г.</w:t>
      </w:r>
    </w:p>
    <w:p w:rsidR="00000000" w:rsidRDefault="00A830E1">
      <w:pPr>
        <w:pStyle w:val="pj"/>
      </w:pPr>
      <w:r>
        <w:rPr>
          <w:b/>
          <w:bCs/>
        </w:rPr>
        <w:t> </w:t>
      </w:r>
    </w:p>
    <w:p w:rsidR="00000000" w:rsidRDefault="00A830E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22 февраля 2022 года № 60/НҚ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0E1" w:rsidRDefault="00A830E1" w:rsidP="00A830E1">
      <w:r>
        <w:separator/>
      </w:r>
    </w:p>
  </w:endnote>
  <w:endnote w:type="continuationSeparator" w:id="0">
    <w:p w:rsidR="00A830E1" w:rsidRDefault="00A830E1" w:rsidP="00A83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0E1" w:rsidRDefault="00A830E1" w:rsidP="00A830E1">
      <w:r>
        <w:separator/>
      </w:r>
    </w:p>
  </w:footnote>
  <w:footnote w:type="continuationSeparator" w:id="0">
    <w:p w:rsidR="00A830E1" w:rsidRDefault="00A830E1" w:rsidP="00A83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 w:rsidP="00A830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0E1" w:rsidRPr="00A830E1" w:rsidRDefault="00A830E1" w:rsidP="00A830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0E1" w:rsidRDefault="00A830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0E1"/>
    <w:rsid w:val="00A83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0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0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0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0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30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30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30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30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678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12 октября 2020 года № 380/НҚ «Об утверждении Правил функционирования конструкторских бюро»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2024-05-20T06:32:00Z</dcterms:created>
  <dcterms:modified xsi:type="dcterms:W3CDTF">2024-05-20T06:32:00Z</dcterms:modified>
</cp:coreProperties>
</file>