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50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Республикасыныњ кейбір зањнамалыќ актілеріне кѕсіпкерлік мѕселелері бойынша љзгерістер мен толыќтырулар енгізу туралы» Ќазаќстан Республикасыныњ 2015 жылѓы 29 ќазандаѓы № 376-V Зањы</w:t>
      </w:r>
    </w:p>
    <w:p w:rsidR="00000000" w:rsidRDefault="00B55023">
      <w:r>
        <w:t> </w:t>
      </w:r>
    </w:p>
    <w:p w:rsidR="00000000" w:rsidRDefault="00B55023">
      <w:pPr>
        <w:ind w:firstLine="400"/>
        <w:jc w:val="both"/>
      </w:pPr>
      <w:r>
        <w:rPr>
          <w:rStyle w:val="S0"/>
        </w:rPr>
        <w:t>Жариялануы: «Егемен Қазақстан» 2015 жылғы 3 қараша № 210 (28688)</w:t>
      </w:r>
    </w:p>
    <w:p w:rsidR="00000000" w:rsidRDefault="00B5502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023" w:rsidRDefault="00B55023" w:rsidP="00B55023">
      <w:r>
        <w:separator/>
      </w:r>
    </w:p>
  </w:endnote>
  <w:endnote w:type="continuationSeparator" w:id="0">
    <w:p w:rsidR="00B55023" w:rsidRDefault="00B55023" w:rsidP="00B55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023" w:rsidRDefault="00B5502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023" w:rsidRDefault="00B5502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023" w:rsidRDefault="00B550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023" w:rsidRDefault="00B55023" w:rsidP="00B55023">
      <w:r>
        <w:separator/>
      </w:r>
    </w:p>
  </w:footnote>
  <w:footnote w:type="continuationSeparator" w:id="0">
    <w:p w:rsidR="00B55023" w:rsidRDefault="00B55023" w:rsidP="00B55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023" w:rsidRDefault="00B5502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023" w:rsidRDefault="00B55023" w:rsidP="00B5502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5023" w:rsidRPr="00B55023" w:rsidRDefault="00B55023" w:rsidP="00B5502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2015.29.10 № 376-V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023" w:rsidRDefault="00B5502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5023"/>
    <w:rsid w:val="00B5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5502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5502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5502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550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5502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5502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5502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550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230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2015.29.10 № 376-V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2023-11-29T08:51:00Z</dcterms:created>
  <dcterms:modified xsi:type="dcterms:W3CDTF">2023-11-29T08:51:00Z</dcterms:modified>
</cp:coreProperties>
</file>