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7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24 августа 2017 года № 312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</w:t>
      </w:r>
      <w:r>
        <w:rPr>
          <w:rStyle w:val="s0"/>
          <w:b/>
          <w:bCs/>
        </w:rPr>
        <w:t>ально-экономического развития»</w:t>
      </w:r>
    </w:p>
    <w:p w:rsidR="00000000" w:rsidRDefault="003E27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E274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сентября 2017 года под № 15710</w:t>
      </w:r>
    </w:p>
    <w:p w:rsidR="00000000" w:rsidRDefault="003E2741">
      <w:pPr>
        <w:ind w:firstLine="400"/>
        <w:jc w:val="both"/>
      </w:pPr>
      <w:r>
        <w:rPr>
          <w:rStyle w:val="s0"/>
        </w:rPr>
        <w:t> </w:t>
      </w:r>
    </w:p>
    <w:p w:rsidR="00000000" w:rsidRDefault="003E2741">
      <w:pPr>
        <w:ind w:firstLine="400"/>
        <w:jc w:val="both"/>
      </w:pPr>
      <w:r>
        <w:t xml:space="preserve">Опубликован: </w:t>
      </w:r>
      <w:hyperlink r:id="rId7" w:anchor="!/doc/114859/rus" w:history="1">
        <w:r>
          <w:rPr>
            <w:rStyle w:val="a3"/>
          </w:rPr>
          <w:t>ИС «Эталонный контрольный банк НПА РК в электронном виде» 29 сентября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741" w:rsidRDefault="003E2741" w:rsidP="003E2741">
      <w:r>
        <w:separator/>
      </w:r>
    </w:p>
  </w:endnote>
  <w:endnote w:type="continuationSeparator" w:id="0">
    <w:p w:rsidR="003E2741" w:rsidRDefault="003E2741" w:rsidP="003E2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741" w:rsidRDefault="003E27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741" w:rsidRDefault="003E27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741" w:rsidRDefault="003E27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741" w:rsidRDefault="003E2741" w:rsidP="003E2741">
      <w:r>
        <w:separator/>
      </w:r>
    </w:p>
  </w:footnote>
  <w:footnote w:type="continuationSeparator" w:id="0">
    <w:p w:rsidR="003E2741" w:rsidRDefault="003E2741" w:rsidP="003E2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741" w:rsidRDefault="003E27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741" w:rsidRDefault="003E2741" w:rsidP="003E2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741" w:rsidRPr="003E2741" w:rsidRDefault="003E2741" w:rsidP="003E2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24 августа 2017 года № 312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741" w:rsidRDefault="003E27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741"/>
    <w:rsid w:val="003E2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2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2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2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2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24 августа 2017 года № 312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2023-12-12T09:26:00Z</dcterms:created>
  <dcterms:modified xsi:type="dcterms:W3CDTF">2023-12-12T09:26:00Z</dcterms:modified>
</cp:coreProperties>
</file>