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50D1E">
      <w:pPr>
        <w:spacing w:before="100" w:beforeAutospacing="1" w:after="100" w:afterAutospacing="1"/>
        <w:jc w:val="right"/>
      </w:pPr>
      <w:bookmarkStart w:id="0" w:name="_GoBack"/>
      <w:bookmarkEnd w:id="0"/>
      <w:r>
        <w:t>17.02.2022</w:t>
      </w:r>
    </w:p>
    <w:p w:rsidR="00000000" w:rsidRDefault="00E50D1E">
      <w:pPr>
        <w:pStyle w:val="pc"/>
      </w:pPr>
      <w:r>
        <w:rPr>
          <w:rStyle w:val="s1"/>
        </w:rPr>
        <w:t>Члены президиума выдвинули исполняющего обязанности председателя президиума НПП РК «Атамекен»</w:t>
      </w:r>
    </w:p>
    <w:p w:rsidR="00000000" w:rsidRDefault="00E50D1E">
      <w:pPr>
        <w:pStyle w:val="pj"/>
      </w:pPr>
      <w:r>
        <w:t> </w:t>
      </w:r>
    </w:p>
    <w:p w:rsidR="00000000" w:rsidRDefault="00E50D1E">
      <w:pPr>
        <w:pStyle w:val="pj"/>
      </w:pPr>
      <w:r>
        <w:t>Члены президиума НПП РК «Атамекен» выбрали исполняющего обязанности председателя президиума на время проведения IX внеочередного Съезда НПП РК «Атамекен».</w:t>
      </w:r>
    </w:p>
    <w:p w:rsidR="00000000" w:rsidRDefault="00E50D1E">
      <w:pPr>
        <w:pStyle w:val="pj"/>
      </w:pPr>
      <w:r>
        <w:t>Исполняющим обязанности станет член президиума Нацпалаты, председатель Форума предпринимателей Казахс</w:t>
      </w:r>
      <w:r>
        <w:t>тана Раимбек Баталов. Председатель президиума будет избран на Съезде НПП РК «Атамекен».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0D1E" w:rsidRDefault="00E50D1E" w:rsidP="00E50D1E">
      <w:r>
        <w:separator/>
      </w:r>
    </w:p>
  </w:endnote>
  <w:endnote w:type="continuationSeparator" w:id="0">
    <w:p w:rsidR="00E50D1E" w:rsidRDefault="00E50D1E" w:rsidP="00E50D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0D1E" w:rsidRDefault="00E50D1E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0D1E" w:rsidRDefault="00E50D1E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0D1E" w:rsidRDefault="00E50D1E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0D1E" w:rsidRDefault="00E50D1E" w:rsidP="00E50D1E">
      <w:r>
        <w:separator/>
      </w:r>
    </w:p>
  </w:footnote>
  <w:footnote w:type="continuationSeparator" w:id="0">
    <w:p w:rsidR="00E50D1E" w:rsidRDefault="00E50D1E" w:rsidP="00E50D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0D1E" w:rsidRDefault="00E50D1E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0D1E" w:rsidRDefault="00E50D1E" w:rsidP="00E50D1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50D1E" w:rsidRPr="00E50D1E" w:rsidRDefault="00E50D1E" w:rsidP="00E50D1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Члены президиума выдвинули исполняющего обязанности председателя президиума НПП РК «Атамекен»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0D1E" w:rsidRDefault="00E50D1E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50D1E"/>
    <w:rsid w:val="00E50D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E50D1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50D1E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50D1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50D1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E50D1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50D1E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50D1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50D1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</Words>
  <Characters>400</Characters>
  <Application>Microsoft Office Word</Application>
  <DocSecurity>0</DocSecurity>
  <Lines>3</Lines>
  <Paragraphs>1</Paragraphs>
  <ScaleCrop>false</ScaleCrop>
  <Company/>
  <LinksUpToDate>false</LinksUpToDate>
  <CharactersWithSpaces>450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Члены президиума выдвинули исполняющего обязанности председателя президиума НПП РК «Атамекен» (©Paragraph 2023)</dc:title>
  <dc:subject/>
  <dc:creator>Сергей М</dc:creator>
  <cp:keywords/>
  <dc:description/>
  <cp:lastModifiedBy>Сергей М</cp:lastModifiedBy>
  <cp:revision>2</cp:revision>
  <dcterms:created xsi:type="dcterms:W3CDTF">2023-11-06T20:32:00Z</dcterms:created>
  <dcterms:modified xsi:type="dcterms:W3CDTF">2023-11-06T20:32:00Z</dcterms:modified>
</cp:coreProperties>
</file>