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6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Республикасындағы жергілікті өзін-өзі басқаруды дамыту мәселелері бойынша өзгерістер мен толықтырулар енгізу туралы» Қазақстан Республикасының 2015 жылғы 2 қарашадағы № 387-V Заңы</w:t>
      </w:r>
    </w:p>
    <w:p w:rsidR="00000000" w:rsidRDefault="0002168B">
      <w:r>
        <w:t> </w:t>
      </w:r>
    </w:p>
    <w:p w:rsidR="00000000" w:rsidRDefault="0002168B">
      <w:pPr>
        <w:ind w:firstLine="400"/>
        <w:jc w:val="both"/>
      </w:pPr>
      <w:r>
        <w:rPr>
          <w:rStyle w:val="S0"/>
        </w:rPr>
        <w:t>Жариялануы: «Егемен Қазақстан» 2015 жылғы 13 қараша № 218 (28696)</w:t>
      </w:r>
    </w:p>
    <w:p w:rsidR="00000000" w:rsidRDefault="000216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68B" w:rsidRDefault="0002168B" w:rsidP="0002168B">
      <w:r>
        <w:separator/>
      </w:r>
    </w:p>
  </w:endnote>
  <w:endnote w:type="continuationSeparator" w:id="0">
    <w:p w:rsidR="0002168B" w:rsidRDefault="0002168B" w:rsidP="00021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68B" w:rsidRDefault="0002168B" w:rsidP="0002168B">
      <w:r>
        <w:separator/>
      </w:r>
    </w:p>
  </w:footnote>
  <w:footnote w:type="continuationSeparator" w:id="0">
    <w:p w:rsidR="0002168B" w:rsidRDefault="0002168B" w:rsidP="00021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 w:rsidP="000216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68B" w:rsidRPr="0002168B" w:rsidRDefault="0002168B" w:rsidP="000216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2015.02.11 № 387-V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8B" w:rsidRDefault="000216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68B"/>
    <w:rsid w:val="0002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16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16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16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16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16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16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16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16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279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2015.02.11 № 387-V ЗАҢЫ (©Paragraph 2023)</dc:title>
  <dc:subject/>
  <dc:creator>Сергей М</dc:creator>
  <cp:keywords/>
  <dc:description/>
  <cp:lastModifiedBy>Сергей М</cp:lastModifiedBy>
  <cp:revision>2</cp:revision>
  <dcterms:created xsi:type="dcterms:W3CDTF">2023-10-23T23:28:00Z</dcterms:created>
  <dcterms:modified xsi:type="dcterms:W3CDTF">2023-10-23T23:28:00Z</dcterms:modified>
</cp:coreProperties>
</file>