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6B46">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D36B4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18.11.2022 г.)</w:t>
      </w:r>
    </w:p>
    <w:p w:rsidR="00000000" w:rsidRDefault="00D36B46">
      <w:pPr>
        <w:pStyle w:val="pc"/>
      </w:pPr>
      <w:r>
        <w:t> </w:t>
      </w:r>
    </w:p>
    <w:p w:rsidR="00000000" w:rsidRDefault="00D36B46">
      <w:pPr>
        <w:pStyle w:val="pji"/>
      </w:pPr>
      <w:r>
        <w:rPr>
          <w:rStyle w:val="s3"/>
        </w:rPr>
        <w:t>Данная редакция действовала до 1 января 2023 года</w:t>
      </w:r>
    </w:p>
    <w:p w:rsidR="00000000" w:rsidRDefault="00D36B46">
      <w:pPr>
        <w:pStyle w:val="pji"/>
      </w:pPr>
      <w:r>
        <w:rPr>
          <w:rStyle w:val="s3"/>
        </w:rPr>
        <w:t> </w:t>
      </w:r>
    </w:p>
    <w:p w:rsidR="00000000" w:rsidRDefault="00D36B46">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Казахстан от 26 декабря 2017 года «О таможенном регулировании в Республике Каза</w:t>
      </w:r>
      <w:r>
        <w:rPr>
          <w:rStyle w:val="s3"/>
        </w:rPr>
        <w:t>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регулирования»</w:t>
      </w:r>
    </w:p>
    <w:p w:rsidR="00000000" w:rsidRDefault="00D36B46">
      <w:pPr>
        <w:pStyle w:val="pji"/>
      </w:pPr>
      <w:r>
        <w:rPr>
          <w:rStyle w:val="s3"/>
        </w:rPr>
        <w:t> </w:t>
      </w:r>
    </w:p>
    <w:p w:rsidR="00000000" w:rsidRDefault="00D36B46">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D36B46">
      <w:pPr>
        <w:pStyle w:val="pc"/>
      </w:pPr>
      <w:bookmarkStart w:id="1" w:name="ContentStart"/>
      <w:bookmarkEnd w:id="1"/>
      <w:r>
        <w:rPr>
          <w:rStyle w:val="s1"/>
        </w:rPr>
        <w:t>ОГЛАВЛЕНИЕ</w:t>
      </w:r>
    </w:p>
    <w:p w:rsidR="00000000" w:rsidRDefault="00D36B46">
      <w:pPr>
        <w:pStyle w:val="pj"/>
      </w:pPr>
      <w:r>
        <w:t> </w:t>
      </w:r>
    </w:p>
    <w:p w:rsidR="00000000" w:rsidRDefault="00D36B46">
      <w:pPr>
        <w:pStyle w:val="pji"/>
      </w:pPr>
      <w:hyperlink w:anchor="sub10000" w:history="1">
        <w:r>
          <w:rPr>
            <w:rStyle w:val="a4"/>
          </w:rPr>
          <w:t xml:space="preserve">РАЗДЕЛ 1. ОБЩИЕ ПОЛОЖЕНИЯ </w:t>
        </w:r>
      </w:hyperlink>
    </w:p>
    <w:p w:rsidR="00000000" w:rsidRDefault="00D36B46">
      <w:pPr>
        <w:pStyle w:val="pji"/>
      </w:pPr>
      <w:hyperlink w:anchor="sub10000" w:history="1">
        <w:r>
          <w:rPr>
            <w:rStyle w:val="a4"/>
          </w:rPr>
          <w:t xml:space="preserve">Глава 1. ОСНОВНЫЕ ПОЛОЖЕНИЯ О </w:t>
        </w:r>
        <w:r>
          <w:rPr>
            <w:rStyle w:val="a4"/>
          </w:rPr>
          <w:t>ТАМОЖЕННОМ РЕГУЛИРОВАНИИ В РЕСПУБЛИКЕ КАЗАХСТАН</w:t>
        </w:r>
      </w:hyperlink>
    </w:p>
    <w:p w:rsidR="00000000" w:rsidRDefault="00D36B46">
      <w:pPr>
        <w:pStyle w:val="pj"/>
      </w:pPr>
      <w:hyperlink w:anchor="sub10000" w:history="1">
        <w:r>
          <w:rPr>
            <w:rStyle w:val="a4"/>
          </w:rPr>
          <w:t>Статья 1. Таможенное регулирование в Республике Казахстан</w:t>
        </w:r>
      </w:hyperlink>
    </w:p>
    <w:p w:rsidR="00000000" w:rsidRDefault="00D36B46">
      <w:pPr>
        <w:pStyle w:val="pj"/>
      </w:pPr>
      <w:hyperlink w:anchor="sub20000" w:history="1">
        <w:r>
          <w:rPr>
            <w:rStyle w:val="a4"/>
          </w:rPr>
          <w:t>Статья 2. Компетенция уполномоченных государственных органов</w:t>
        </w:r>
      </w:hyperlink>
    </w:p>
    <w:p w:rsidR="00000000" w:rsidRDefault="00D36B46">
      <w:pPr>
        <w:pStyle w:val="pj"/>
      </w:pPr>
      <w:hyperlink w:anchor="sub30000" w:history="1">
        <w:r>
          <w:rPr>
            <w:rStyle w:val="a4"/>
          </w:rPr>
          <w:t>Статья 3. Основные понятия, используемые в настоящем Кодексе</w:t>
        </w:r>
      </w:hyperlink>
    </w:p>
    <w:p w:rsidR="00000000" w:rsidRDefault="00D36B46">
      <w:pPr>
        <w:pStyle w:val="pj"/>
      </w:pPr>
      <w:hyperlink w:anchor="sub40000" w:history="1">
        <w:r>
          <w:rPr>
            <w:rStyle w:val="a4"/>
          </w:rPr>
          <w:t>Статья 4. Таможенное законодательство Республики Казахстан</w:t>
        </w:r>
      </w:hyperlink>
    </w:p>
    <w:p w:rsidR="00000000" w:rsidRDefault="00D36B46">
      <w:pPr>
        <w:pStyle w:val="pj"/>
      </w:pPr>
      <w:hyperlink w:anchor="sub50000" w:history="1">
        <w:r>
          <w:rPr>
            <w:rStyle w:val="a4"/>
          </w:rPr>
          <w:t>Статья 5. </w:t>
        </w:r>
        <w:r>
          <w:rPr>
            <w:rStyle w:val="a4"/>
          </w:rPr>
          <w:t>Информирование о таможенном законодательстве Евразийского экономического союза и (или) Республики Казахстан</w:t>
        </w:r>
      </w:hyperlink>
    </w:p>
    <w:p w:rsidR="00000000" w:rsidRDefault="00D36B46">
      <w:pPr>
        <w:pStyle w:val="pj"/>
      </w:pPr>
      <w:hyperlink w:anchor="sub60000" w:history="1">
        <w:r>
          <w:rPr>
            <w:rStyle w:val="a4"/>
          </w:rPr>
          <w:t>Статья 6. Порядок исчисления сроков, устанавливаемых таможенным законодательством Евразийского экономического союза и</w:t>
        </w:r>
        <w:r>
          <w:rPr>
            <w:rStyle w:val="a4"/>
          </w:rPr>
          <w:t xml:space="preserve"> (или) Республики Казахстан</w:t>
        </w:r>
      </w:hyperlink>
    </w:p>
    <w:p w:rsidR="00000000" w:rsidRDefault="00D36B46">
      <w:pPr>
        <w:pStyle w:val="pj"/>
      </w:pPr>
      <w:hyperlink w:anchor="sub70000" w:history="1">
        <w:r>
          <w:rPr>
            <w:rStyle w:val="a4"/>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w:t>
        </w:r>
        <w:r>
          <w:rPr>
            <w:rStyle w:val="a4"/>
          </w:rPr>
          <w:t>азахстан, налогового законодательства Республики Казахстан</w:t>
        </w:r>
      </w:hyperlink>
    </w:p>
    <w:p w:rsidR="00000000" w:rsidRDefault="00D36B46">
      <w:pPr>
        <w:pStyle w:val="pj"/>
      </w:pPr>
      <w:hyperlink w:anchor="sub80000" w:history="1">
        <w:r>
          <w:rPr>
            <w:rStyle w:val="a4"/>
          </w:rPr>
          <w:t>Статья 8. Соблюдение запретов и ограничений</w:t>
        </w:r>
      </w:hyperlink>
    </w:p>
    <w:p w:rsidR="00000000" w:rsidRDefault="00D36B46">
      <w:pPr>
        <w:pStyle w:val="pj"/>
      </w:pPr>
      <w:hyperlink w:anchor="sub90000" w:history="1">
        <w:r>
          <w:rPr>
            <w:rStyle w:val="a4"/>
          </w:rPr>
          <w:t>Статья 9. Таможенные документы</w:t>
        </w:r>
      </w:hyperlink>
    </w:p>
    <w:p w:rsidR="00000000" w:rsidRDefault="00D36B46">
      <w:pPr>
        <w:pStyle w:val="pji"/>
      </w:pPr>
      <w:hyperlink w:anchor="sub100000" w:history="1">
        <w:r>
          <w:rPr>
            <w:rStyle w:val="a4"/>
          </w:rPr>
          <w:t>Глава 2. ТАМОЖЕННЫЕ ОРГАНЫ Р</w:t>
        </w:r>
        <w:r>
          <w:rPr>
            <w:rStyle w:val="a4"/>
          </w:rPr>
          <w:t>ЕСПУБЛИКИ КАЗАХСТАН</w:t>
        </w:r>
      </w:hyperlink>
    </w:p>
    <w:p w:rsidR="00000000" w:rsidRDefault="00D36B46">
      <w:pPr>
        <w:pStyle w:val="pj"/>
      </w:pPr>
      <w:hyperlink w:anchor="sub100000" w:history="1">
        <w:r>
          <w:rPr>
            <w:rStyle w:val="a4"/>
          </w:rPr>
          <w:t>Статья 10. Система таможенных органов Республики Казахстан</w:t>
        </w:r>
      </w:hyperlink>
    </w:p>
    <w:p w:rsidR="00000000" w:rsidRDefault="00D36B46">
      <w:pPr>
        <w:pStyle w:val="pj"/>
      </w:pPr>
      <w:hyperlink w:anchor="sub110000" w:history="1">
        <w:r>
          <w:rPr>
            <w:rStyle w:val="a4"/>
          </w:rPr>
          <w:t>Статья 11. Принципы деятельности таможенных органов</w:t>
        </w:r>
      </w:hyperlink>
    </w:p>
    <w:p w:rsidR="00000000" w:rsidRDefault="00D36B46">
      <w:pPr>
        <w:pStyle w:val="pj"/>
      </w:pPr>
      <w:hyperlink w:anchor="sub120000" w:history="1">
        <w:r>
          <w:rPr>
            <w:rStyle w:val="a4"/>
          </w:rPr>
          <w:t>Статья 12. Задачи и функции т</w:t>
        </w:r>
        <w:r>
          <w:rPr>
            <w:rStyle w:val="a4"/>
          </w:rPr>
          <w:t>аможенных органов</w:t>
        </w:r>
      </w:hyperlink>
    </w:p>
    <w:p w:rsidR="00000000" w:rsidRDefault="00D36B46">
      <w:pPr>
        <w:pStyle w:val="pj"/>
      </w:pPr>
      <w:hyperlink w:anchor="sub130000" w:history="1">
        <w:r>
          <w:rPr>
            <w:rStyle w:val="a4"/>
          </w:rPr>
          <w:t>Статья 13. Права таможенных органов</w:t>
        </w:r>
      </w:hyperlink>
    </w:p>
    <w:p w:rsidR="00000000" w:rsidRDefault="00D36B46">
      <w:pPr>
        <w:pStyle w:val="pj"/>
      </w:pPr>
      <w:hyperlink w:anchor="sub140000" w:history="1">
        <w:r>
          <w:rPr>
            <w:rStyle w:val="a4"/>
          </w:rPr>
          <w:t>Статья 14. Обязанности таможенных органов</w:t>
        </w:r>
      </w:hyperlink>
    </w:p>
    <w:p w:rsidR="00000000" w:rsidRDefault="00D36B46">
      <w:pPr>
        <w:pStyle w:val="pj"/>
      </w:pPr>
      <w:hyperlink w:anchor="sub150000" w:history="1">
        <w:r>
          <w:rPr>
            <w:rStyle w:val="a4"/>
          </w:rPr>
          <w:t>Статья 15. Ответственность таможенных органов и их должностных л</w:t>
        </w:r>
        <w:r>
          <w:rPr>
            <w:rStyle w:val="a4"/>
          </w:rPr>
          <w:t>иц</w:t>
        </w:r>
      </w:hyperlink>
    </w:p>
    <w:p w:rsidR="00000000" w:rsidRDefault="00D36B46">
      <w:pPr>
        <w:pStyle w:val="pj"/>
      </w:pPr>
      <w:hyperlink w:anchor="sub160000" w:history="1">
        <w:r>
          <w:rPr>
            <w:rStyle w:val="a4"/>
          </w:rPr>
          <w:t>Статья 16. Таможенная инфраструктура</w:t>
        </w:r>
      </w:hyperlink>
    </w:p>
    <w:p w:rsidR="00000000" w:rsidRDefault="00D36B46">
      <w:pPr>
        <w:pStyle w:val="pj"/>
      </w:pPr>
      <w:hyperlink w:anchor="sub170000" w:history="1">
        <w:r>
          <w:rPr>
            <w:rStyle w:val="a4"/>
          </w:rPr>
          <w:t>Статья 17. Правоохранительная деятельность в сфере таможенного дела</w:t>
        </w:r>
      </w:hyperlink>
    </w:p>
    <w:p w:rsidR="00000000" w:rsidRDefault="00D36B46">
      <w:pPr>
        <w:pStyle w:val="pj"/>
      </w:pPr>
      <w:hyperlink w:anchor="sub180000" w:history="1">
        <w:r>
          <w:rPr>
            <w:rStyle w:val="a4"/>
          </w:rPr>
          <w:t>Статья 18. </w:t>
        </w:r>
        <w:r>
          <w:rPr>
            <w:rStyle w:val="a4"/>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D36B46">
      <w:pPr>
        <w:pStyle w:val="pj"/>
      </w:pPr>
      <w:hyperlink w:anchor="sub190000" w:history="1">
        <w:r>
          <w:rPr>
            <w:rStyle w:val="a4"/>
          </w:rPr>
          <w:t xml:space="preserve">Статья 19. Отношение к информации, полученной </w:t>
        </w:r>
        <w:r>
          <w:rPr>
            <w:rStyle w:val="a4"/>
          </w:rPr>
          <w:t>таможенными органами</w:t>
        </w:r>
      </w:hyperlink>
    </w:p>
    <w:p w:rsidR="00000000" w:rsidRDefault="00D36B46">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D36B46">
      <w:pPr>
        <w:pStyle w:val="pj"/>
      </w:pPr>
      <w:hyperlink w:anchor="sub210000" w:history="1">
        <w:r>
          <w:rPr>
            <w:rStyle w:val="a4"/>
          </w:rPr>
          <w:t>Статья 21. </w:t>
        </w:r>
        <w:r>
          <w:rPr>
            <w:rStyle w:val="a4"/>
          </w:rPr>
          <w:t>Обжалование (оспаривание) решений, действий (бездействия) таможенных органов и (или) их должностных лиц</w:t>
        </w:r>
      </w:hyperlink>
    </w:p>
    <w:p w:rsidR="00000000" w:rsidRDefault="00D36B46">
      <w:pPr>
        <w:pStyle w:val="pj"/>
      </w:pPr>
      <w:hyperlink w:anchor="sub220000" w:history="1">
        <w:r>
          <w:rPr>
            <w:rStyle w:val="a4"/>
          </w:rPr>
          <w:t>Статья 22. Консультирование и принятие предварительных решений таможенными органами</w:t>
        </w:r>
      </w:hyperlink>
    </w:p>
    <w:p w:rsidR="00000000" w:rsidRDefault="00D36B46">
      <w:pPr>
        <w:pStyle w:val="pj"/>
      </w:pPr>
      <w:hyperlink w:anchor="sub230000" w:history="1">
        <w:r>
          <w:rPr>
            <w:rStyle w:val="a4"/>
          </w:rPr>
          <w:t>Стат</w:t>
        </w:r>
        <w:r>
          <w:rPr>
            <w:rStyle w:val="a4"/>
          </w:rPr>
          <w:t>ья 23. Ведение таможенной статистики, использование и представление данных таможенной статистики</w:t>
        </w:r>
      </w:hyperlink>
    </w:p>
    <w:p w:rsidR="00000000" w:rsidRDefault="00D36B46">
      <w:pPr>
        <w:pStyle w:val="pj"/>
      </w:pPr>
      <w:hyperlink w:anchor="sub240000" w:history="1">
        <w:r>
          <w:rPr>
            <w:rStyle w:val="a4"/>
          </w:rPr>
          <w:t>Статья 24. Сбор таможенными органами информации о лицах</w:t>
        </w:r>
      </w:hyperlink>
    </w:p>
    <w:p w:rsidR="00000000" w:rsidRDefault="00D36B46">
      <w:pPr>
        <w:pStyle w:val="pj"/>
      </w:pPr>
      <w:hyperlink w:anchor="sub250000" w:history="1">
        <w:r>
          <w:rPr>
            <w:rStyle w:val="a4"/>
          </w:rPr>
          <w:t>Статья 25. Обмен документами и (или) св</w:t>
        </w:r>
        <w:r>
          <w:rPr>
            <w:rStyle w:val="a4"/>
          </w:rPr>
          <w:t>едениями</w:t>
        </w:r>
      </w:hyperlink>
    </w:p>
    <w:p w:rsidR="00000000" w:rsidRDefault="00D36B46">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w:t>
        </w:r>
        <w:r>
          <w:rPr>
            <w:rStyle w:val="a4"/>
          </w:rPr>
          <w:t>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D36B46">
      <w:pPr>
        <w:pStyle w:val="pj"/>
      </w:pPr>
      <w:hyperlink w:anchor="sub270000" w:history="1">
        <w:r>
          <w:rPr>
            <w:rStyle w:val="a4"/>
          </w:rPr>
          <w:t>Статья 27. Взаимодействие таможенных органов с другими</w:t>
        </w:r>
        <w:r>
          <w:rPr>
            <w:rStyle w:val="a4"/>
          </w:rPr>
          <w:t xml:space="preserve"> лицами при проведении таможенного контроля на отдельных видах транспорта</w:t>
        </w:r>
      </w:hyperlink>
    </w:p>
    <w:p w:rsidR="00000000" w:rsidRDefault="00D36B46">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D36B46">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w:t>
        </w:r>
        <w:r>
          <w:rPr>
            <w:rStyle w:val="a4"/>
          </w:rPr>
          <w:t>АМИ</w:t>
        </w:r>
      </w:hyperlink>
    </w:p>
    <w:p w:rsidR="00000000" w:rsidRDefault="00D36B46">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D36B46">
      <w:pPr>
        <w:pStyle w:val="pj"/>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D36B46">
      <w:pPr>
        <w:pStyle w:val="pj"/>
      </w:pPr>
      <w:hyperlink w:anchor="sub310000" w:history="1">
        <w:r>
          <w:rPr>
            <w:rStyle w:val="a4"/>
          </w:rPr>
          <w:t>Статья 31. Представление таможенным органам предварительной информации</w:t>
        </w:r>
      </w:hyperlink>
    </w:p>
    <w:p w:rsidR="00000000" w:rsidRDefault="00D36B46">
      <w:pPr>
        <w:pStyle w:val="pj"/>
      </w:pPr>
      <w:hyperlink w:anchor="sub320000" w:history="1">
        <w:r>
          <w:rPr>
            <w:rStyle w:val="a4"/>
          </w:rPr>
          <w:t>Статья 32. Соблюдение запретов и ограничений при перемещении товаров через таможенную границу Евразийского экономического с</w:t>
        </w:r>
        <w:r>
          <w:rPr>
            <w:rStyle w:val="a4"/>
          </w:rPr>
          <w:t>оюза</w:t>
        </w:r>
      </w:hyperlink>
    </w:p>
    <w:p w:rsidR="00000000" w:rsidRDefault="00D36B46">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D36B46">
      <w:pPr>
        <w:pStyle w:val="pj"/>
      </w:pPr>
      <w:hyperlink w:anchor="sub340000" w:history="1">
        <w:r>
          <w:rPr>
            <w:rStyle w:val="a4"/>
          </w:rPr>
          <w:t>Статья 34 Нахождение товаров под таможенным к</w:t>
        </w:r>
        <w:r>
          <w:rPr>
            <w:rStyle w:val="a4"/>
          </w:rPr>
          <w:t>онтролем</w:t>
        </w:r>
      </w:hyperlink>
    </w:p>
    <w:p w:rsidR="00000000" w:rsidRDefault="00D36B46">
      <w:pPr>
        <w:pStyle w:val="pj"/>
      </w:pPr>
      <w:hyperlink w:anchor="sub350000" w:history="1">
        <w:r>
          <w:rPr>
            <w:rStyle w:val="a4"/>
          </w:rPr>
          <w:t>Статья 35. Товары, пришедшие в негодность, испорченные или поврежденные</w:t>
        </w:r>
      </w:hyperlink>
    </w:p>
    <w:p w:rsidR="00000000" w:rsidRDefault="00D36B46">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D36B46">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D36B46">
      <w:pPr>
        <w:pStyle w:val="pj"/>
      </w:pPr>
      <w:hyperlink w:anchor="sub380000" w:history="1">
        <w:r>
          <w:rPr>
            <w:rStyle w:val="a4"/>
          </w:rPr>
          <w:t xml:space="preserve">Статья 38. Представление таможенным органам отчетности </w:t>
        </w:r>
      </w:hyperlink>
    </w:p>
    <w:p w:rsidR="00000000" w:rsidRDefault="00D36B46">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D36B46">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D36B46">
      <w:pPr>
        <w:pStyle w:val="pj"/>
      </w:pPr>
      <w:hyperlink w:anchor="sub400000" w:history="1">
        <w:r>
          <w:rPr>
            <w:rStyle w:val="a4"/>
          </w:rPr>
          <w:t>Статья 40. Классиф</w:t>
        </w:r>
        <w:r>
          <w:rPr>
            <w:rStyle w:val="a4"/>
          </w:rPr>
          <w:t>икация товаров</w:t>
        </w:r>
      </w:hyperlink>
    </w:p>
    <w:p w:rsidR="00000000" w:rsidRDefault="00D36B46">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D36B46">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D36B46">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D36B46">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D36B46">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D36B46">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D36B46">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D36B46">
      <w:pPr>
        <w:pStyle w:val="pj"/>
      </w:pPr>
      <w:hyperlink w:anchor="sub480000" w:history="1">
        <w:r>
          <w:rPr>
            <w:rStyle w:val="a4"/>
          </w:rPr>
          <w:t>Статья 48. Гласность предварительных решений о классификации товаров</w:t>
        </w:r>
      </w:hyperlink>
    </w:p>
    <w:p w:rsidR="00000000" w:rsidRDefault="00D36B46">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D36B46">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D36B46">
      <w:pPr>
        <w:pStyle w:val="pj"/>
      </w:pPr>
      <w:hyperlink w:anchor="sub510000" w:history="1">
        <w:r>
          <w:rPr>
            <w:rStyle w:val="a4"/>
          </w:rPr>
          <w:t>Статья 51. Изменение или прекращение действия решения о классификации товара в несобра</w:t>
        </w:r>
        <w:r>
          <w:rPr>
            <w:rStyle w:val="a4"/>
          </w:rPr>
          <w:t>нном виде</w:t>
        </w:r>
      </w:hyperlink>
    </w:p>
    <w:p w:rsidR="00000000" w:rsidRDefault="00D36B46">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D36B46">
      <w:pPr>
        <w:pStyle w:val="pj"/>
      </w:pPr>
      <w:hyperlink w:anchor="sub530000" w:history="1">
        <w:r>
          <w:rPr>
            <w:rStyle w:val="a4"/>
          </w:rPr>
          <w:t>Статья 53. Учет решений о классификации товара в несобранном виде</w:t>
        </w:r>
      </w:hyperlink>
    </w:p>
    <w:p w:rsidR="00000000" w:rsidRDefault="00D36B46">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D36B46">
      <w:pPr>
        <w:pStyle w:val="pji"/>
      </w:pPr>
      <w:hyperlink w:anchor="sub550000" w:history="1">
        <w:r>
          <w:rPr>
            <w:rStyle w:val="a4"/>
          </w:rPr>
          <w:t>Глава 5. ПРОИСХОЖДЕНИЕ ТОВАРОВ</w:t>
        </w:r>
      </w:hyperlink>
    </w:p>
    <w:p w:rsidR="00000000" w:rsidRDefault="00D36B46">
      <w:pPr>
        <w:pStyle w:val="pj"/>
      </w:pPr>
      <w:hyperlink w:anchor="sub550000" w:history="1">
        <w:r>
          <w:rPr>
            <w:rStyle w:val="a4"/>
          </w:rPr>
          <w:t>Статья 55. Определение происхождения товаров</w:t>
        </w:r>
      </w:hyperlink>
    </w:p>
    <w:p w:rsidR="00000000" w:rsidRDefault="00D36B46">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D36B46">
      <w:pPr>
        <w:pStyle w:val="pj"/>
      </w:pPr>
      <w:hyperlink w:anchor="sub570000" w:history="1">
        <w:r>
          <w:rPr>
            <w:rStyle w:val="a4"/>
          </w:rPr>
          <w:t>Статья 57. Декларация о происхождении товара</w:t>
        </w:r>
      </w:hyperlink>
    </w:p>
    <w:p w:rsidR="00000000" w:rsidRDefault="00D36B46">
      <w:pPr>
        <w:pStyle w:val="pj"/>
      </w:pPr>
      <w:hyperlink w:anchor="sub580000" w:history="1">
        <w:r>
          <w:rPr>
            <w:rStyle w:val="a4"/>
          </w:rPr>
          <w:t>Статья 58. Сертификат о происхождении т</w:t>
        </w:r>
        <w:r>
          <w:rPr>
            <w:rStyle w:val="a4"/>
          </w:rPr>
          <w:t>овара</w:t>
        </w:r>
      </w:hyperlink>
    </w:p>
    <w:p w:rsidR="00000000" w:rsidRDefault="00D36B46">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D36B46">
      <w:pPr>
        <w:pStyle w:val="pj"/>
      </w:pPr>
      <w:hyperlink w:anchor="sub600000" w:history="1">
        <w:r>
          <w:rPr>
            <w:rStyle w:val="a4"/>
          </w:rPr>
          <w:t>Статья 60. Порядок принятия предварительного решения о про</w:t>
        </w:r>
        <w:r>
          <w:rPr>
            <w:rStyle w:val="a4"/>
          </w:rPr>
          <w:t>исхождении товара</w:t>
        </w:r>
      </w:hyperlink>
    </w:p>
    <w:p w:rsidR="00000000" w:rsidRDefault="00D36B46">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D36B46">
      <w:pPr>
        <w:pStyle w:val="pj"/>
      </w:pPr>
      <w:hyperlink w:anchor="sub620000" w:history="1">
        <w:r>
          <w:rPr>
            <w:rStyle w:val="a4"/>
          </w:rPr>
          <w:t>Статья 62. Срок принятия и срок действия предварительного решения о происхождении товара</w:t>
        </w:r>
      </w:hyperlink>
    </w:p>
    <w:p w:rsidR="00000000" w:rsidRDefault="00D36B46">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D36B46">
      <w:pPr>
        <w:pStyle w:val="pji"/>
      </w:pPr>
      <w:hyperlink w:anchor="sub640000" w:history="1">
        <w:r>
          <w:rPr>
            <w:rStyle w:val="a4"/>
          </w:rPr>
          <w:t>Глава 6. ТАМОЖЕННАЯ СТОИМОСТЬ ТОВАРОВ</w:t>
        </w:r>
      </w:hyperlink>
    </w:p>
    <w:p w:rsidR="00000000" w:rsidRDefault="00D36B46">
      <w:pPr>
        <w:pStyle w:val="pj"/>
      </w:pPr>
      <w:hyperlink w:anchor="sub640000" w:history="1">
        <w:r>
          <w:rPr>
            <w:rStyle w:val="a4"/>
          </w:rPr>
          <w:t>Статья 64. </w:t>
        </w:r>
        <w:r>
          <w:rPr>
            <w:rStyle w:val="a4"/>
          </w:rPr>
          <w:t>Понятия, используемые в настоящей главе</w:t>
        </w:r>
      </w:hyperlink>
    </w:p>
    <w:p w:rsidR="00000000" w:rsidRDefault="00D36B46">
      <w:pPr>
        <w:pStyle w:val="pj"/>
      </w:pPr>
      <w:hyperlink w:anchor="sub650000" w:history="1">
        <w:r>
          <w:rPr>
            <w:rStyle w:val="a4"/>
          </w:rPr>
          <w:t>Статья 65. Общие положения о таможенной стоимости товаров</w:t>
        </w:r>
      </w:hyperlink>
    </w:p>
    <w:p w:rsidR="00000000" w:rsidRDefault="00D36B46">
      <w:pPr>
        <w:pStyle w:val="pj"/>
      </w:pPr>
      <w:hyperlink w:anchor="sub660000" w:history="1">
        <w:r>
          <w:rPr>
            <w:rStyle w:val="a4"/>
          </w:rPr>
          <w:t>Статья 66. Метод по стоимости сделки с ввозимыми товарами (метод 1)</w:t>
        </w:r>
      </w:hyperlink>
    </w:p>
    <w:p w:rsidR="00000000" w:rsidRDefault="00D36B46">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D36B46">
      <w:pPr>
        <w:pStyle w:val="pj"/>
      </w:pPr>
      <w:hyperlink w:anchor="sub680000" w:history="1">
        <w:r>
          <w:rPr>
            <w:rStyle w:val="a4"/>
          </w:rPr>
          <w:t>Статья 68. Метод по стоимости сделки с идентичными товарами (метод 2)</w:t>
        </w:r>
      </w:hyperlink>
    </w:p>
    <w:p w:rsidR="00000000" w:rsidRDefault="00D36B46">
      <w:pPr>
        <w:pStyle w:val="pj"/>
      </w:pPr>
      <w:hyperlink w:anchor="sub690000" w:history="1">
        <w:r>
          <w:rPr>
            <w:rStyle w:val="a4"/>
          </w:rPr>
          <w:t>Статья 6</w:t>
        </w:r>
        <w:r>
          <w:rPr>
            <w:rStyle w:val="a4"/>
          </w:rPr>
          <w:t>9. Метод по стоимости сделки с однородными товарами (метод 3)</w:t>
        </w:r>
      </w:hyperlink>
    </w:p>
    <w:p w:rsidR="00000000" w:rsidRDefault="00D36B46">
      <w:pPr>
        <w:pStyle w:val="pj"/>
      </w:pPr>
      <w:hyperlink w:anchor="sub700000" w:history="1">
        <w:r>
          <w:rPr>
            <w:rStyle w:val="a4"/>
          </w:rPr>
          <w:t>Статья 70. Метод вычитания (метод 4)</w:t>
        </w:r>
      </w:hyperlink>
    </w:p>
    <w:p w:rsidR="00000000" w:rsidRDefault="00D36B46">
      <w:pPr>
        <w:pStyle w:val="pj"/>
      </w:pPr>
      <w:hyperlink w:anchor="sub710000" w:history="1">
        <w:r>
          <w:rPr>
            <w:rStyle w:val="a4"/>
          </w:rPr>
          <w:t>Статья 71. Метод сложения (метод 5)</w:t>
        </w:r>
      </w:hyperlink>
    </w:p>
    <w:p w:rsidR="00000000" w:rsidRDefault="00D36B46">
      <w:pPr>
        <w:pStyle w:val="pj"/>
      </w:pPr>
      <w:hyperlink w:anchor="sub720000" w:history="1">
        <w:r>
          <w:rPr>
            <w:rStyle w:val="a4"/>
          </w:rPr>
          <w:t>Статья 72. </w:t>
        </w:r>
        <w:r>
          <w:rPr>
            <w:rStyle w:val="a4"/>
          </w:rPr>
          <w:t>Резервный метод (метод 6)</w:t>
        </w:r>
      </w:hyperlink>
    </w:p>
    <w:p w:rsidR="00000000" w:rsidRDefault="00D36B46">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D36B46">
      <w:pPr>
        <w:pStyle w:val="pji"/>
      </w:pPr>
      <w:hyperlink w:anchor="sub740000" w:history="1">
        <w:r>
          <w:rPr>
            <w:rStyle w:val="a4"/>
          </w:rPr>
          <w:t>РАЗДЕЛ 2. ТАМОЖЕННЫЕ ПЛАТЕЖИ, НАЛОГИ, СПЕЦИАЛ</w:t>
        </w:r>
        <w:r>
          <w:rPr>
            <w:rStyle w:val="a4"/>
          </w:rPr>
          <w:t xml:space="preserve">ЬНЫЕ, АНТИДЕМПИНГОВЫЕ, КОМПЕНСАЦИОННЫЕ ПОШЛИНЫ </w:t>
        </w:r>
      </w:hyperlink>
    </w:p>
    <w:p w:rsidR="00000000" w:rsidRDefault="00D36B46">
      <w:pPr>
        <w:pStyle w:val="pji"/>
      </w:pPr>
      <w:hyperlink w:anchor="sub740000" w:history="1">
        <w:r>
          <w:rPr>
            <w:rStyle w:val="a4"/>
          </w:rPr>
          <w:t>Глава 7. ОБЩИЕ ПОЛОЖЕНИЯ О ТАМОЖЕННЫХ ПЛАТЕЖАХ, НАЛОГАХ</w:t>
        </w:r>
      </w:hyperlink>
    </w:p>
    <w:p w:rsidR="00000000" w:rsidRDefault="00D36B46">
      <w:pPr>
        <w:pStyle w:val="pj"/>
      </w:pPr>
      <w:hyperlink w:anchor="sub740000" w:history="1">
        <w:r>
          <w:rPr>
            <w:rStyle w:val="a4"/>
          </w:rPr>
          <w:t>Статья 74. Таможенные платежи, налоги</w:t>
        </w:r>
      </w:hyperlink>
    </w:p>
    <w:p w:rsidR="00000000" w:rsidRDefault="00D36B46">
      <w:pPr>
        <w:pStyle w:val="pj"/>
      </w:pPr>
      <w:hyperlink w:anchor="sub750000" w:history="1">
        <w:r>
          <w:rPr>
            <w:rStyle w:val="a4"/>
          </w:rPr>
          <w:t>Статья 75. Виды ст</w:t>
        </w:r>
        <w:r>
          <w:rPr>
            <w:rStyle w:val="a4"/>
          </w:rPr>
          <w:t>авок таможенных пошлин</w:t>
        </w:r>
      </w:hyperlink>
    </w:p>
    <w:p w:rsidR="00000000" w:rsidRDefault="00D36B46">
      <w:pPr>
        <w:pStyle w:val="pj"/>
      </w:pPr>
      <w:hyperlink w:anchor="sub760000" w:history="1">
        <w:r>
          <w:rPr>
            <w:rStyle w:val="a4"/>
          </w:rPr>
          <w:t>Статья 76. Таможенные сборы</w:t>
        </w:r>
      </w:hyperlink>
    </w:p>
    <w:p w:rsidR="00000000" w:rsidRDefault="00D36B46">
      <w:pPr>
        <w:pStyle w:val="pj"/>
      </w:pPr>
      <w:hyperlink w:anchor="sub770000" w:history="1">
        <w:r>
          <w:rPr>
            <w:rStyle w:val="a4"/>
          </w:rPr>
          <w:t>Статья 77. Виды, сроки и порядок уплаты таможенных сборов</w:t>
        </w:r>
      </w:hyperlink>
    </w:p>
    <w:p w:rsidR="00000000" w:rsidRDefault="00D36B46">
      <w:pPr>
        <w:pStyle w:val="pj"/>
      </w:pPr>
      <w:hyperlink w:anchor="sub780000" w:history="1">
        <w:r>
          <w:rPr>
            <w:rStyle w:val="a4"/>
          </w:rPr>
          <w:t>Статья 78. Авансовые платежи</w:t>
        </w:r>
      </w:hyperlink>
    </w:p>
    <w:p w:rsidR="00000000" w:rsidRDefault="00D36B46">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D36B46">
      <w:pPr>
        <w:pStyle w:val="pj"/>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D36B46">
      <w:pPr>
        <w:pStyle w:val="pj"/>
      </w:pPr>
      <w:hyperlink w:anchor="sub810000" w:history="1">
        <w:r>
          <w:rPr>
            <w:rStyle w:val="a4"/>
          </w:rPr>
          <w:t>Статья 81. Плательщики таможенных пошлин, таможенных сборов, налогов</w:t>
        </w:r>
      </w:hyperlink>
    </w:p>
    <w:p w:rsidR="00000000" w:rsidRDefault="00D36B46">
      <w:pPr>
        <w:pStyle w:val="pji"/>
      </w:pPr>
      <w:hyperlink w:anchor="sub820000" w:history="1">
        <w:r>
          <w:rPr>
            <w:rStyle w:val="a4"/>
          </w:rPr>
          <w:t>Глава 8. ИСЧИСЛЕНИЕ ТАМОЖЕННЫХ ПОШЛИН, НАЛОГОВ</w:t>
        </w:r>
      </w:hyperlink>
    </w:p>
    <w:p w:rsidR="00000000" w:rsidRDefault="00D36B46">
      <w:pPr>
        <w:pStyle w:val="pj"/>
      </w:pPr>
      <w:hyperlink w:anchor="sub820000" w:history="1">
        <w:r>
          <w:rPr>
            <w:rStyle w:val="a4"/>
          </w:rPr>
          <w:t>Статья 82. Объект обложения таможенными пошлинами, нал</w:t>
        </w:r>
        <w:r>
          <w:rPr>
            <w:rStyle w:val="a4"/>
          </w:rPr>
          <w:t>огами и база для исчисления таможенных пошлин, налогов</w:t>
        </w:r>
      </w:hyperlink>
    </w:p>
    <w:p w:rsidR="00000000" w:rsidRDefault="00D36B46">
      <w:pPr>
        <w:pStyle w:val="pj"/>
      </w:pPr>
      <w:hyperlink w:anchor="sub830000" w:history="1">
        <w:r>
          <w:rPr>
            <w:rStyle w:val="a4"/>
          </w:rPr>
          <w:t>Статья 83. Исчисление таможенных пошлин, налогов</w:t>
        </w:r>
      </w:hyperlink>
    </w:p>
    <w:p w:rsidR="00000000" w:rsidRDefault="00D36B46">
      <w:pPr>
        <w:pStyle w:val="pj"/>
      </w:pPr>
      <w:hyperlink w:anchor="sub840000" w:history="1">
        <w:r>
          <w:rPr>
            <w:rStyle w:val="a4"/>
          </w:rPr>
          <w:t>Статья 84. Ставки таможенных пошлин, налогов, применяемые для исчисления таможенных пошл</w:t>
        </w:r>
        <w:r>
          <w:rPr>
            <w:rStyle w:val="a4"/>
          </w:rPr>
          <w:t>ин, налогов</w:t>
        </w:r>
      </w:hyperlink>
    </w:p>
    <w:p w:rsidR="00000000" w:rsidRDefault="00D36B46">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D36B46">
      <w:pPr>
        <w:pStyle w:val="pj"/>
      </w:pPr>
      <w:hyperlink w:anchor="sub860000" w:history="1">
        <w:r>
          <w:rPr>
            <w:rStyle w:val="a4"/>
          </w:rPr>
          <w:t xml:space="preserve">Статья 86. Исполнение обязанности </w:t>
        </w:r>
        <w:r>
          <w:rPr>
            <w:rStyle w:val="a4"/>
          </w:rPr>
          <w:t>по уплате таможенных пошлин, налогов</w:t>
        </w:r>
      </w:hyperlink>
    </w:p>
    <w:p w:rsidR="00000000" w:rsidRDefault="00D36B46">
      <w:pPr>
        <w:pStyle w:val="pj"/>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D36B46">
      <w:pPr>
        <w:pStyle w:val="pj"/>
      </w:pPr>
      <w:hyperlink w:anchor="sub880000" w:history="1">
        <w:r>
          <w:rPr>
            <w:rStyle w:val="a4"/>
          </w:rPr>
          <w:t>Статья 88. Возникновение и</w:t>
        </w:r>
        <w:r>
          <w:rPr>
            <w:rStyle w:val="a4"/>
          </w:rPr>
          <w:t xml:space="preserve">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D36B46">
      <w:pPr>
        <w:pStyle w:val="pj"/>
      </w:pPr>
      <w:hyperlink w:anchor="sub890000" w:history="1">
        <w:r>
          <w:rPr>
            <w:rStyle w:val="a4"/>
          </w:rPr>
          <w:t>Статья 89. Срок исковой дав</w:t>
        </w:r>
        <w:r>
          <w:rPr>
            <w:rStyle w:val="a4"/>
          </w:rPr>
          <w:t>ности по таможенным пошлинам, таможенным сборам, налогам, пеням, процентам</w:t>
        </w:r>
      </w:hyperlink>
    </w:p>
    <w:p w:rsidR="00000000" w:rsidRDefault="00D36B46">
      <w:pPr>
        <w:pStyle w:val="pji"/>
      </w:pPr>
      <w:hyperlink w:anchor="sub900000" w:history="1">
        <w:r>
          <w:rPr>
            <w:rStyle w:val="a4"/>
          </w:rPr>
          <w:t>Глава 9. СРОКИ И ПОРЯДОК УПЛАТЫ ТАМОЖЕННЫХ ПОШЛИН, НАЛОГОВ</w:t>
        </w:r>
      </w:hyperlink>
    </w:p>
    <w:p w:rsidR="00000000" w:rsidRDefault="00D36B46">
      <w:pPr>
        <w:pStyle w:val="pj"/>
      </w:pPr>
      <w:hyperlink w:anchor="sub900000" w:history="1">
        <w:r>
          <w:rPr>
            <w:rStyle w:val="a4"/>
          </w:rPr>
          <w:t>Статья 90. Сроки уплаты таможенных пошлин, налогов</w:t>
        </w:r>
      </w:hyperlink>
    </w:p>
    <w:p w:rsidR="00000000" w:rsidRDefault="00D36B46">
      <w:pPr>
        <w:pStyle w:val="pj"/>
      </w:pPr>
      <w:hyperlink w:anchor="sub910000" w:history="1">
        <w:r>
          <w:rPr>
            <w:rStyle w:val="a4"/>
          </w:rPr>
          <w:t>Статья 91. Изменение сроков уплаты ввозных таможенных пошлин, налогов</w:t>
        </w:r>
      </w:hyperlink>
    </w:p>
    <w:p w:rsidR="00000000" w:rsidRDefault="00D36B46">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D36B46">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D36B46">
      <w:pPr>
        <w:pStyle w:val="pj"/>
      </w:pPr>
      <w:hyperlink w:anchor="sub940000" w:history="1">
        <w:r>
          <w:rPr>
            <w:rStyle w:val="a4"/>
          </w:rPr>
          <w:t>Статья 94. Порядок уплаты таможенных пошлин, налогов</w:t>
        </w:r>
      </w:hyperlink>
    </w:p>
    <w:p w:rsidR="00000000" w:rsidRDefault="00D36B46">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D36B46">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D36B46">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D36B46">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D36B46">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D36B46">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D36B46">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D36B46">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D36B46">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D36B46">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D36B46">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D36B46">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D36B46">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D36B46">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D36B46">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D36B46">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D36B46">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D36B46">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D36B46">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D36B46">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D36B46">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D36B46">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D36B46">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D36B46">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D36B46">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D36B46">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D36B46">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D36B46">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D36B46">
      <w:pPr>
        <w:pStyle w:val="pj"/>
      </w:pPr>
      <w:hyperlink w:anchor="sub1230000" w:history="1">
        <w:r>
          <w:rPr>
            <w:rStyle w:val="a4"/>
          </w:rPr>
          <w:t>Статья 123. Общие положения</w:t>
        </w:r>
      </w:hyperlink>
    </w:p>
    <w:p w:rsidR="00000000" w:rsidRDefault="00D36B46">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D36B46">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D36B46">
      <w:pPr>
        <w:pStyle w:val="pj"/>
      </w:pPr>
      <w:hyperlink w:anchor="sub1260000" w:history="1">
        <w:r>
          <w:rPr>
            <w:rStyle w:val="a4"/>
          </w:rPr>
          <w:t>Статья 126. Приостановление расходных операций по кассе плательщика</w:t>
        </w:r>
      </w:hyperlink>
    </w:p>
    <w:p w:rsidR="00000000" w:rsidRDefault="00D36B46">
      <w:pPr>
        <w:pStyle w:val="pj"/>
      </w:pPr>
      <w:hyperlink w:anchor="sub1270000" w:history="1">
        <w:r>
          <w:rPr>
            <w:rStyle w:val="a4"/>
          </w:rPr>
          <w:t xml:space="preserve">Статья 127. Ограничение в распоряжении имуществом плательщика </w:t>
        </w:r>
      </w:hyperlink>
    </w:p>
    <w:p w:rsidR="00000000" w:rsidRDefault="00D36B46">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D36B46">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D36B46">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D36B46">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D36B46">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D36B46">
      <w:pPr>
        <w:pStyle w:val="pj"/>
      </w:pPr>
      <w:hyperlink w:anchor="sub1330000" w:history="1">
        <w:r>
          <w:rPr>
            <w:rStyle w:val="a4"/>
          </w:rPr>
          <w:t>Статья 133. Признание плательщика банкротом</w:t>
        </w:r>
      </w:hyperlink>
    </w:p>
    <w:p w:rsidR="00000000" w:rsidRDefault="00D36B46">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D36B46">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D36B46">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D36B46">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D36B46">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D36B46">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D36B46">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D36B46">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D36B46">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D36B46">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D36B46">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D36B46">
      <w:pPr>
        <w:pStyle w:val="pji"/>
      </w:pPr>
      <w:hyperlink w:anchor="sub1440000" w:history="1">
        <w:r>
          <w:rPr>
            <w:rStyle w:val="a4"/>
          </w:rPr>
          <w:t>РАЗДЕЛ 3. ТАМОЖЕННЫЕ ОПЕРАЦИИ И ЛИЦА, ИХ СОВЕРШАЮЩИЕ</w:t>
        </w:r>
      </w:hyperlink>
    </w:p>
    <w:p w:rsidR="00000000" w:rsidRDefault="00D36B46">
      <w:pPr>
        <w:pStyle w:val="pji"/>
      </w:pPr>
      <w:hyperlink w:anchor="sub1440000" w:history="1">
        <w:r>
          <w:rPr>
            <w:rStyle w:val="a4"/>
          </w:rPr>
          <w:t>Глава 14. ОБЩИЕ ПОЛОЖЕНИЯ О ТАМОЖЕННЫХ ОПЕРАЦИЯХ И ЛИЦАХ, ИХ СОВЕРШАЮЩИХ</w:t>
        </w:r>
      </w:hyperlink>
    </w:p>
    <w:p w:rsidR="00000000" w:rsidRDefault="00D36B46">
      <w:pPr>
        <w:pStyle w:val="pj"/>
      </w:pPr>
      <w:hyperlink w:anchor="sub1440000" w:history="1">
        <w:r>
          <w:rPr>
            <w:rStyle w:val="a4"/>
          </w:rPr>
          <w:t>Статья 144. Порядок совершения таможенных оп</w:t>
        </w:r>
        <w:r>
          <w:rPr>
            <w:rStyle w:val="a4"/>
          </w:rPr>
          <w:t>ераций</w:t>
        </w:r>
      </w:hyperlink>
    </w:p>
    <w:p w:rsidR="00000000" w:rsidRDefault="00D36B46">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D36B46">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D36B46">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D36B46">
      <w:pPr>
        <w:pStyle w:val="pj"/>
      </w:pPr>
      <w:hyperlink w:anchor="sub1480000" w:history="1">
        <w:r>
          <w:rPr>
            <w:rStyle w:val="a4"/>
          </w:rPr>
          <w:t>Статья 148. Совершение таможенными органами и лицами таможенных операций</w:t>
        </w:r>
      </w:hyperlink>
    </w:p>
    <w:p w:rsidR="00000000" w:rsidRDefault="00D36B46">
      <w:pPr>
        <w:pStyle w:val="pj"/>
      </w:pPr>
      <w:hyperlink w:anchor="sub1490000" w:history="1">
        <w:r>
          <w:rPr>
            <w:rStyle w:val="a4"/>
          </w:rPr>
          <w:t>Статья 149. Декларант</w:t>
        </w:r>
      </w:hyperlink>
    </w:p>
    <w:p w:rsidR="00000000" w:rsidRDefault="00D36B46">
      <w:pPr>
        <w:pStyle w:val="pj"/>
      </w:pPr>
      <w:hyperlink w:anchor="sub1500000" w:history="1">
        <w:r>
          <w:rPr>
            <w:rStyle w:val="a4"/>
          </w:rPr>
          <w:t>Статья 150. Права, обязанности и ответственность декларанта</w:t>
        </w:r>
      </w:hyperlink>
    </w:p>
    <w:p w:rsidR="00000000" w:rsidRDefault="00D36B46">
      <w:pPr>
        <w:pStyle w:val="pj"/>
      </w:pPr>
      <w:hyperlink w:anchor="sub1510000" w:history="1">
        <w:r>
          <w:rPr>
            <w:rStyle w:val="a4"/>
          </w:rPr>
          <w:t>Статья 151. Присутствие заинтересованных лиц при совершении таможенных операций</w:t>
        </w:r>
      </w:hyperlink>
    </w:p>
    <w:p w:rsidR="00000000" w:rsidRDefault="00D36B46">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D36B46">
      <w:pPr>
        <w:pStyle w:val="pji"/>
      </w:pPr>
      <w:hyperlink w:anchor="sub1530000" w:history="1">
        <w:r>
          <w:rPr>
            <w:rStyle w:val="a4"/>
          </w:rPr>
          <w:t>Глава 15. ПРИБЫТИЕ ТОВАРОВ НА ТАМОЖЕННУЮ ТЕР</w:t>
        </w:r>
        <w:r>
          <w:rPr>
            <w:rStyle w:val="a4"/>
          </w:rPr>
          <w:t>РИТОРИЮ ЕВРАЗИЙСКОГО ЭКОНОМИЧЕСКОГО СОЮЗА И ТАМОЖЕННЫЕ ОПЕРАЦИИ, СВЯЗАННЫЕ С ТАКИМ ПРИБЫТИЕМ</w:t>
        </w:r>
      </w:hyperlink>
    </w:p>
    <w:p w:rsidR="00000000" w:rsidRDefault="00D36B46">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D36B46">
      <w:pPr>
        <w:pStyle w:val="pj"/>
      </w:pPr>
      <w:hyperlink w:anchor="sub1540000" w:history="1">
        <w:r>
          <w:rPr>
            <w:rStyle w:val="a4"/>
          </w:rPr>
          <w:t>Статья 15</w:t>
        </w:r>
        <w:r>
          <w:rPr>
            <w:rStyle w:val="a4"/>
          </w:rPr>
          <w:t>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D36B46">
      <w:pPr>
        <w:pStyle w:val="pj"/>
      </w:pPr>
      <w:hyperlink w:anchor="sub1550000" w:history="1">
        <w:r>
          <w:rPr>
            <w:rStyle w:val="a4"/>
          </w:rPr>
          <w:t>Статья 155. Документы и сведения, представляемые при уведомлении таможенного органа о</w:t>
        </w:r>
        <w:r>
          <w:rPr>
            <w:rStyle w:val="a4"/>
          </w:rPr>
          <w:t xml:space="preserve"> прибытии товаров на таможенную территорию Евразийского экономического союза</w:t>
        </w:r>
      </w:hyperlink>
    </w:p>
    <w:p w:rsidR="00000000" w:rsidRDefault="00D36B46">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международной перев</w:t>
        </w:r>
        <w:r>
          <w:rPr>
            <w:rStyle w:val="a4"/>
          </w:rPr>
          <w:t>озки, осуществляемые в месте прибытия</w:t>
        </w:r>
      </w:hyperlink>
    </w:p>
    <w:p w:rsidR="00000000" w:rsidRDefault="00D36B46">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w:t>
        </w:r>
        <w:r>
          <w:rPr>
            <w:rStyle w:val="a4"/>
          </w:rPr>
          <w:t xml:space="preserve"> территорию Евразийского экономического союза, срок их уплаты и исчисление </w:t>
        </w:r>
      </w:hyperlink>
    </w:p>
    <w:p w:rsidR="00000000" w:rsidRDefault="00D36B46">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D36B46">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D36B46">
      <w:pPr>
        <w:pStyle w:val="pj"/>
      </w:pPr>
      <w:hyperlink w:anchor="sub1590000" w:history="1">
        <w:r>
          <w:rPr>
            <w:rStyle w:val="a4"/>
          </w:rPr>
          <w:t>Статья 159. Подтверждение фактического вывоза товаров с тамож</w:t>
        </w:r>
        <w:r>
          <w:rPr>
            <w:rStyle w:val="a4"/>
          </w:rPr>
          <w:t>енной территории Евразийского экономического союза</w:t>
        </w:r>
      </w:hyperlink>
    </w:p>
    <w:p w:rsidR="00000000" w:rsidRDefault="00D36B46">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D36B46">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D36B46">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D36B46">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D36B46">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D36B46">
      <w:pPr>
        <w:pStyle w:val="pj"/>
      </w:pPr>
      <w:hyperlink w:anchor="sub1640000" w:history="1">
        <w:r>
          <w:rPr>
            <w:rStyle w:val="a4"/>
          </w:rPr>
          <w:t>Статья 164. Общие положения о временном хранении товаров</w:t>
        </w:r>
      </w:hyperlink>
    </w:p>
    <w:p w:rsidR="00000000" w:rsidRDefault="00D36B46">
      <w:pPr>
        <w:pStyle w:val="pj"/>
      </w:pPr>
      <w:hyperlink w:anchor="sub1650000" w:history="1">
        <w:r>
          <w:rPr>
            <w:rStyle w:val="a4"/>
          </w:rPr>
          <w:t>Статья 165. Места временного хранения товаров</w:t>
        </w:r>
      </w:hyperlink>
    </w:p>
    <w:p w:rsidR="00000000" w:rsidRDefault="00D36B46">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D36B46">
      <w:pPr>
        <w:pStyle w:val="pj"/>
      </w:pPr>
      <w:hyperlink w:anchor="sub1670000" w:history="1">
        <w:r>
          <w:rPr>
            <w:rStyle w:val="a4"/>
          </w:rPr>
          <w:t>Статья 167. Обязанности владельца склада хранения собственных товаров</w:t>
        </w:r>
      </w:hyperlink>
    </w:p>
    <w:p w:rsidR="00000000" w:rsidRDefault="00D36B46">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D36B46">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D36B46">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D36B46">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D36B46">
      <w:pPr>
        <w:pStyle w:val="pj"/>
      </w:pPr>
      <w:hyperlink w:anchor="sub1720000" w:history="1">
        <w:r>
          <w:rPr>
            <w:rStyle w:val="a4"/>
          </w:rPr>
          <w:t>Статья 172. Срок временного хранения товаров</w:t>
        </w:r>
      </w:hyperlink>
    </w:p>
    <w:p w:rsidR="00000000" w:rsidRDefault="00D36B46">
      <w:pPr>
        <w:pStyle w:val="pj"/>
      </w:pPr>
      <w:hyperlink w:anchor="sub1730000" w:history="1">
        <w:r>
          <w:rPr>
            <w:rStyle w:val="a4"/>
          </w:rPr>
          <w:t>Статья 173. Операции с товарами, находящимися на временном хранении</w:t>
        </w:r>
      </w:hyperlink>
    </w:p>
    <w:p w:rsidR="00000000" w:rsidRDefault="00D36B46">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D36B46">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D36B46">
      <w:pPr>
        <w:pStyle w:val="pj"/>
      </w:pPr>
      <w:hyperlink w:anchor="sub1750000" w:history="1">
        <w:r>
          <w:rPr>
            <w:rStyle w:val="a4"/>
          </w:rPr>
          <w:t>Статья 175. Общие положения о таможенном декларировании</w:t>
        </w:r>
      </w:hyperlink>
    </w:p>
    <w:p w:rsidR="00000000" w:rsidRDefault="00D36B46">
      <w:pPr>
        <w:pStyle w:val="pj"/>
      </w:pPr>
      <w:hyperlink w:anchor="sub1760000" w:history="1">
        <w:r>
          <w:rPr>
            <w:rStyle w:val="a4"/>
          </w:rPr>
          <w:t>Статья 176. Таможенная декларация</w:t>
        </w:r>
      </w:hyperlink>
    </w:p>
    <w:p w:rsidR="00000000" w:rsidRDefault="00D36B46">
      <w:pPr>
        <w:pStyle w:val="pj"/>
      </w:pPr>
      <w:hyperlink w:anchor="sub1770000" w:history="1">
        <w:r>
          <w:rPr>
            <w:rStyle w:val="a4"/>
          </w:rPr>
          <w:t>Статья 177. Сведения, подлежащие указанию в декларации на товары</w:t>
        </w:r>
      </w:hyperlink>
    </w:p>
    <w:p w:rsidR="00000000" w:rsidRDefault="00D36B46">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D36B46">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D36B46">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D36B46">
      <w:pPr>
        <w:pStyle w:val="pj"/>
      </w:pPr>
      <w:hyperlink w:anchor="sub1810000" w:history="1">
        <w:r>
          <w:rPr>
            <w:rStyle w:val="a4"/>
          </w:rPr>
          <w:t>Статья 181. Срок подачи таможенной декларации</w:t>
        </w:r>
      </w:hyperlink>
    </w:p>
    <w:p w:rsidR="00000000" w:rsidRDefault="00D36B46">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D36B46">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D36B46">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D36B46">
      <w:pPr>
        <w:pStyle w:val="pj"/>
      </w:pPr>
      <w:hyperlink w:anchor="sub1850000" w:history="1">
        <w:r>
          <w:rPr>
            <w:rStyle w:val="a4"/>
          </w:rPr>
          <w:t>Статья 185. Предварительное таможенное декларирование</w:t>
        </w:r>
      </w:hyperlink>
    </w:p>
    <w:p w:rsidR="00000000" w:rsidRDefault="00D36B46">
      <w:pPr>
        <w:pStyle w:val="pj"/>
      </w:pPr>
      <w:hyperlink w:anchor="sub1860000" w:history="1">
        <w:r>
          <w:rPr>
            <w:rStyle w:val="a4"/>
          </w:rPr>
          <w:t>Статья 186. Неполное таможенное декларирование</w:t>
        </w:r>
      </w:hyperlink>
    </w:p>
    <w:p w:rsidR="00000000" w:rsidRDefault="00D36B46">
      <w:pPr>
        <w:pStyle w:val="pj"/>
      </w:pPr>
      <w:hyperlink w:anchor="sub1870000" w:history="1">
        <w:r>
          <w:rPr>
            <w:rStyle w:val="a4"/>
          </w:rPr>
          <w:t>Статья 187. Периодическое таможенное декларирование</w:t>
        </w:r>
      </w:hyperlink>
    </w:p>
    <w:p w:rsidR="00000000" w:rsidRDefault="00D36B46">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D36B46">
      <w:pPr>
        <w:pStyle w:val="pj"/>
      </w:pPr>
      <w:hyperlink w:anchor="sub1890000" w:history="1">
        <w:r>
          <w:rPr>
            <w:rStyle w:val="a4"/>
          </w:rPr>
          <w:t>Статья 189. Временное таможенное декларирование</w:t>
        </w:r>
      </w:hyperlink>
    </w:p>
    <w:p w:rsidR="00000000" w:rsidRDefault="00D36B46">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D36B46">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D36B46">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D36B46">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D36B46">
      <w:pPr>
        <w:pStyle w:val="pj"/>
      </w:pPr>
      <w:hyperlink w:anchor="sub1930000" w:history="1">
        <w:r>
          <w:rPr>
            <w:rStyle w:val="a4"/>
          </w:rPr>
          <w:t>Статья 193. Сроки выпуска товаров</w:t>
        </w:r>
      </w:hyperlink>
    </w:p>
    <w:p w:rsidR="00000000" w:rsidRDefault="00D36B46">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D36B46">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D36B46">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D36B46">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D36B46">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D36B46">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D36B46">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D36B46">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D36B46">
      <w:pPr>
        <w:pStyle w:val="pj"/>
      </w:pPr>
      <w:hyperlink w:anchor="sub2020000" w:history="1">
        <w:r>
          <w:rPr>
            <w:rStyle w:val="a4"/>
          </w:rPr>
          <w:t>Статья 202. Условно выпущенные товары</w:t>
        </w:r>
      </w:hyperlink>
    </w:p>
    <w:p w:rsidR="00000000" w:rsidRDefault="00D36B46">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D36B46">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D36B46">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D36B46">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D36B46">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D36B46">
      <w:pPr>
        <w:pStyle w:val="pji"/>
      </w:pPr>
      <w:hyperlink w:anchor="sub2070000" w:history="1">
        <w:r>
          <w:rPr>
            <w:rStyle w:val="a4"/>
          </w:rPr>
          <w:t>РАЗДЕЛ 4 ТАМОЖЕННЫЕ ПРОЦЕДУРЫ</w:t>
        </w:r>
      </w:hyperlink>
    </w:p>
    <w:p w:rsidR="00000000" w:rsidRDefault="00D36B46">
      <w:pPr>
        <w:pStyle w:val="pji"/>
      </w:pPr>
      <w:hyperlink w:anchor="sub2070000" w:history="1">
        <w:r>
          <w:rPr>
            <w:rStyle w:val="a4"/>
          </w:rPr>
          <w:t>Глава 21. ОБЩИЕ ПОЛОЖЕНИЯ О ТАМОЖЕННЫХ ПРОЦЕДУРАХ</w:t>
        </w:r>
      </w:hyperlink>
    </w:p>
    <w:p w:rsidR="00000000" w:rsidRDefault="00D36B46">
      <w:pPr>
        <w:pStyle w:val="pj"/>
      </w:pPr>
      <w:hyperlink w:anchor="sub2070000" w:history="1">
        <w:r>
          <w:rPr>
            <w:rStyle w:val="a4"/>
          </w:rPr>
          <w:t>Статья 207. Применение таможенных процедур</w:t>
        </w:r>
      </w:hyperlink>
    </w:p>
    <w:p w:rsidR="00000000" w:rsidRDefault="00D36B46">
      <w:pPr>
        <w:pStyle w:val="pj"/>
      </w:pPr>
      <w:hyperlink w:anchor="sub2080000" w:history="1">
        <w:r>
          <w:rPr>
            <w:rStyle w:val="a4"/>
          </w:rPr>
          <w:t>Статья 208. Помещение товаров под таможенную процедуру</w:t>
        </w:r>
      </w:hyperlink>
    </w:p>
    <w:p w:rsidR="00000000" w:rsidRDefault="00D36B46">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D36B46">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D36B46">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D36B46">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D36B46">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D36B46">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D36B46">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D36B46">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D36B46">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D36B46">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D36B46">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D36B46">
      <w:pPr>
        <w:pStyle w:val="pji"/>
      </w:pPr>
      <w:hyperlink w:anchor="sub2190000" w:history="1">
        <w:r>
          <w:rPr>
            <w:rStyle w:val="a4"/>
          </w:rPr>
          <w:t>Глава 23. ТАМОЖЕННАЯ ПРОЦЕДУРА</w:t>
        </w:r>
        <w:r>
          <w:rPr>
            <w:rStyle w:val="a4"/>
          </w:rPr>
          <w:t xml:space="preserve"> ЭКСПОРТА</w:t>
        </w:r>
      </w:hyperlink>
    </w:p>
    <w:p w:rsidR="00000000" w:rsidRDefault="00D36B46">
      <w:pPr>
        <w:pStyle w:val="pj"/>
      </w:pPr>
      <w:hyperlink w:anchor="sub2190000" w:history="1">
        <w:r>
          <w:rPr>
            <w:rStyle w:val="a4"/>
          </w:rPr>
          <w:t>Статья 219. Содержание и применение таможенной процедуры экспорта</w:t>
        </w:r>
      </w:hyperlink>
    </w:p>
    <w:p w:rsidR="00000000" w:rsidRDefault="00D36B46">
      <w:pPr>
        <w:pStyle w:val="pj"/>
      </w:pPr>
      <w:hyperlink w:anchor="sub2200000" w:history="1">
        <w:r>
          <w:rPr>
            <w:rStyle w:val="a4"/>
          </w:rPr>
          <w:t>Статья 220. Условия помещения товаров под таможенную процедуру экспорта</w:t>
        </w:r>
      </w:hyperlink>
    </w:p>
    <w:p w:rsidR="00000000" w:rsidRDefault="00D36B46">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D36B46">
      <w:pPr>
        <w:pStyle w:val="pji"/>
      </w:pPr>
      <w:hyperlink w:anchor="sub2220000" w:history="1">
        <w:r>
          <w:rPr>
            <w:rStyle w:val="a4"/>
          </w:rPr>
          <w:t>Глава 24. ТАМОЖЕННАЯ ПРОЦЕДУРА ТАМОЖЕННОГО ТРАН</w:t>
        </w:r>
        <w:r>
          <w:rPr>
            <w:rStyle w:val="a4"/>
          </w:rPr>
          <w:t>ЗИТА</w:t>
        </w:r>
      </w:hyperlink>
    </w:p>
    <w:p w:rsidR="00000000" w:rsidRDefault="00D36B46">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D36B46">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D36B46">
      <w:pPr>
        <w:pStyle w:val="pj"/>
      </w:pPr>
      <w:hyperlink w:anchor="sub2240000" w:history="1">
        <w:r>
          <w:rPr>
            <w:rStyle w:val="a4"/>
          </w:rPr>
          <w:t>Статья 224. Срок таможенного транзита</w:t>
        </w:r>
      </w:hyperlink>
    </w:p>
    <w:p w:rsidR="00000000" w:rsidRDefault="00D36B46">
      <w:pPr>
        <w:pStyle w:val="pj"/>
      </w:pPr>
      <w:hyperlink w:anchor="sub2250000" w:history="1">
        <w:r>
          <w:rPr>
            <w:rStyle w:val="a4"/>
          </w:rPr>
          <w:t>Статья 225. Место доставки товаров. Изменение места доставки товаров</w:t>
        </w:r>
      </w:hyperlink>
    </w:p>
    <w:p w:rsidR="00000000" w:rsidRDefault="00D36B46">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D36B46">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D36B46">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D36B46">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D36B46">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D36B46">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D36B46">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D36B46">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D36B46">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D36B46">
      <w:pPr>
        <w:pStyle w:val="pji"/>
      </w:pPr>
      <w:hyperlink w:anchor="sub2350000" w:history="1">
        <w:r>
          <w:rPr>
            <w:rStyle w:val="a4"/>
          </w:rPr>
          <w:t>Глава 25. ТАМОЖЕННАЯ ПРОЦЕДУРА ТАМОЖЕННОГО СКЛАДА</w:t>
        </w:r>
      </w:hyperlink>
    </w:p>
    <w:p w:rsidR="00000000" w:rsidRDefault="00D36B46">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D36B46">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D36B46">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D36B46">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D36B46">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D36B46">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D36B46">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D36B46">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D36B46">
      <w:pPr>
        <w:pStyle w:val="pji"/>
      </w:pPr>
      <w:hyperlink w:anchor="sub2430000" w:history="1">
        <w:r>
          <w:rPr>
            <w:rStyle w:val="a4"/>
          </w:rPr>
          <w:t>Глава 26. ТАМОЖЕННАЯ ПРОЦЕДУРА ПЕРЕРАБОТКИ НА ТАМОЖЕННОЙ ТЕРРИТОРИИ</w:t>
        </w:r>
      </w:hyperlink>
    </w:p>
    <w:p w:rsidR="00000000" w:rsidRDefault="00D36B46">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D36B46">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D36B46">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D36B46">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D36B46">
      <w:pPr>
        <w:pStyle w:val="pj"/>
      </w:pPr>
      <w:hyperlink w:anchor="sub2470000" w:history="1">
        <w:r>
          <w:rPr>
            <w:rStyle w:val="a4"/>
          </w:rPr>
          <w:t>Статья 247. Идентификация иностранных товаров в продуктах их переработки</w:t>
        </w:r>
      </w:hyperlink>
    </w:p>
    <w:p w:rsidR="00000000" w:rsidRDefault="00D36B46">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D36B46">
      <w:pPr>
        <w:pStyle w:val="pj"/>
      </w:pPr>
      <w:hyperlink w:anchor="sub2490000" w:history="1">
        <w:r>
          <w:rPr>
            <w:rStyle w:val="a4"/>
          </w:rPr>
          <w:t>Статья 249. Нормы выхода продуктов переработки</w:t>
        </w:r>
      </w:hyperlink>
    </w:p>
    <w:p w:rsidR="00000000" w:rsidRDefault="00D36B46">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D36B46">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D36B46">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D36B46">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D36B46">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D36B46">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D36B46">
      <w:pPr>
        <w:pStyle w:val="pji"/>
      </w:pPr>
      <w:hyperlink w:anchor="sub2560000" w:history="1">
        <w:r>
          <w:rPr>
            <w:rStyle w:val="a4"/>
          </w:rPr>
          <w:t>Глава 27. ТАМОЖЕННАЯ ПРОЦЕДУРА ПЕРЕРАБОТКИ ВНЕ ТАМОЖЕННОЙ ТЕРРИТОРИИ</w:t>
        </w:r>
      </w:hyperlink>
    </w:p>
    <w:p w:rsidR="00000000" w:rsidRDefault="00D36B46">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D36B46">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D36B46">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D36B46">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D36B46">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D36B46">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D36B46">
      <w:pPr>
        <w:pStyle w:val="pj"/>
      </w:pPr>
      <w:hyperlink w:anchor="sub2620000" w:history="1">
        <w:r>
          <w:rPr>
            <w:rStyle w:val="a4"/>
          </w:rPr>
          <w:t>Статья</w:t>
        </w:r>
        <w:r>
          <w:rPr>
            <w:rStyle w:val="a4"/>
          </w:rPr>
          <w:t> 262. Нормы выхода продуктов переработки</w:t>
        </w:r>
      </w:hyperlink>
    </w:p>
    <w:p w:rsidR="00000000" w:rsidRDefault="00D36B46">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D36B46">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D36B46">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D36B46">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D36B46">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D36B46">
      <w:pPr>
        <w:pStyle w:val="pji"/>
      </w:pPr>
      <w:hyperlink w:anchor="sub2680000" w:history="1">
        <w:r>
          <w:rPr>
            <w:rStyle w:val="a4"/>
          </w:rPr>
          <w:t>Глава 28. ТАМОЖЕННАЯ ПРОЦЕДУРА ПЕРЕРАБОТКИ ДЛЯ ВНУТРЕННЕГО ПОТРЕБЛЕНИЯ</w:t>
        </w:r>
      </w:hyperlink>
    </w:p>
    <w:p w:rsidR="00000000" w:rsidRDefault="00D36B46">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D36B46">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D36B46">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D36B46">
      <w:pPr>
        <w:pStyle w:val="pj"/>
      </w:pPr>
      <w:hyperlink w:anchor="sub2710000" w:history="1">
        <w:r>
          <w:rPr>
            <w:rStyle w:val="a4"/>
          </w:rPr>
          <w:t>Статья 271. Операции по переработке для внутреннего потребления</w:t>
        </w:r>
      </w:hyperlink>
    </w:p>
    <w:p w:rsidR="00000000" w:rsidRDefault="00D36B46">
      <w:pPr>
        <w:pStyle w:val="pj"/>
      </w:pPr>
      <w:hyperlink w:anchor="sub2720000" w:history="1">
        <w:r>
          <w:rPr>
            <w:rStyle w:val="a4"/>
          </w:rPr>
          <w:t>Статья 272. Идентификация иностранных товаров в продуктах их переработки</w:t>
        </w:r>
      </w:hyperlink>
    </w:p>
    <w:p w:rsidR="00000000" w:rsidRDefault="00D36B46">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D36B46">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D36B46">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D36B46">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D36B46">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D36B46">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D36B46">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D36B46">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D36B46">
      <w:pPr>
        <w:pStyle w:val="pji"/>
      </w:pPr>
      <w:hyperlink w:anchor="sub2810000" w:history="1">
        <w:r>
          <w:rPr>
            <w:rStyle w:val="a4"/>
          </w:rPr>
          <w:t>Глава 29. ТАМОЖЕННАЯ ПРОЦЕДУРА СВОБОДНОЙ ТАМОЖЕННОЙ ЗОНЫ</w:t>
        </w:r>
      </w:hyperlink>
    </w:p>
    <w:p w:rsidR="00000000" w:rsidRDefault="00D36B46">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D36B46">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D36B46">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D36B46">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D36B46">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D36B46">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D36B46">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D36B46">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D36B46">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D36B46">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D36B46">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D36B46">
      <w:pPr>
        <w:pStyle w:val="pji"/>
      </w:pPr>
      <w:hyperlink w:anchor="sub2920000" w:history="1">
        <w:r>
          <w:rPr>
            <w:rStyle w:val="a4"/>
          </w:rPr>
          <w:t>Глава 30. ТАМОЖЕННАЯ ПРОЦЕДУРА СВОБОДНОГО СКЛАДА</w:t>
        </w:r>
      </w:hyperlink>
    </w:p>
    <w:p w:rsidR="00000000" w:rsidRDefault="00D36B46">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D36B46">
      <w:pPr>
        <w:pStyle w:val="pj"/>
      </w:pPr>
      <w:hyperlink w:anchor="sub2930000" w:history="1">
        <w:r>
          <w:rPr>
            <w:rStyle w:val="a4"/>
          </w:rPr>
          <w:t xml:space="preserve">Статья 293. Условия помещения товаров под таможенную </w:t>
        </w:r>
        <w:r>
          <w:rPr>
            <w:rStyle w:val="a4"/>
          </w:rPr>
          <w:t>процедуру свободного склада и их использования в соответствии с такой таможенной процедурой</w:t>
        </w:r>
      </w:hyperlink>
    </w:p>
    <w:p w:rsidR="00000000" w:rsidRDefault="00D36B46">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w:t>
        </w:r>
        <w:r>
          <w:rPr>
            <w:rStyle w:val="a4"/>
          </w:rPr>
          <w:t>, изготовленных (полученных) из товаров, помещенных под таможенную процедуру свободного склада</w:t>
        </w:r>
      </w:hyperlink>
    </w:p>
    <w:p w:rsidR="00000000" w:rsidRDefault="00D36B46">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w:t>
        </w:r>
        <w:r>
          <w:rPr>
            <w:rStyle w:val="a4"/>
          </w:rPr>
          <w:t>полученных) из иностранных товаров, помещенных под таможенную процедуру свободного склада</w:t>
        </w:r>
      </w:hyperlink>
    </w:p>
    <w:p w:rsidR="00000000" w:rsidRDefault="00D36B46">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D36B46">
      <w:pPr>
        <w:pStyle w:val="pj"/>
      </w:pPr>
      <w:hyperlink w:anchor="sub2970000" w:history="1">
        <w:r>
          <w:rPr>
            <w:rStyle w:val="a4"/>
          </w:rPr>
          <w:t>Статья 297. Воз</w:t>
        </w:r>
        <w:r>
          <w:rPr>
            <w:rStyle w:val="a4"/>
          </w:rPr>
          <w:t>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w:t>
        </w:r>
        <w:r>
          <w:rPr>
            <w:rStyle w:val="a4"/>
          </w:rPr>
          <w:t>числение</w:t>
        </w:r>
      </w:hyperlink>
    </w:p>
    <w:p w:rsidR="00000000" w:rsidRDefault="00D36B46">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w:t>
        </w:r>
        <w:r>
          <w:rPr>
            <w:rStyle w:val="a4"/>
          </w:rPr>
          <w:t>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D36B46">
      <w:pPr>
        <w:pStyle w:val="pj"/>
      </w:pPr>
      <w:hyperlink w:anchor="sub2990000" w:history="1">
        <w:r>
          <w:rPr>
            <w:rStyle w:val="a4"/>
          </w:rPr>
          <w:t>Статья 299. Определение статуса товаров, изготовленных (полученных) из ино</w:t>
        </w:r>
        <w:r>
          <w:rPr>
            <w:rStyle w:val="a4"/>
          </w:rPr>
          <w:t>странных товаров, помещенных под таможенную процедуру свободного склада</w:t>
        </w:r>
      </w:hyperlink>
    </w:p>
    <w:p w:rsidR="00000000" w:rsidRDefault="00D36B46">
      <w:pPr>
        <w:pStyle w:val="pji"/>
      </w:pPr>
      <w:hyperlink w:anchor="sub3000000" w:history="1">
        <w:r>
          <w:rPr>
            <w:rStyle w:val="a4"/>
          </w:rPr>
          <w:t>Глава 31. ТАМОЖЕННАЯ ПРОЦЕДУРА ВРЕМЕННОГО ВВОЗА (ДОПУСКА)</w:t>
        </w:r>
      </w:hyperlink>
    </w:p>
    <w:p w:rsidR="00000000" w:rsidRDefault="00D36B46">
      <w:pPr>
        <w:pStyle w:val="pj"/>
      </w:pPr>
      <w:hyperlink w:anchor="sub3000000" w:history="1">
        <w:r>
          <w:rPr>
            <w:rStyle w:val="a4"/>
          </w:rPr>
          <w:t>Статья 300. Содержание и применение таможенной процедуры вре</w:t>
        </w:r>
        <w:r>
          <w:rPr>
            <w:rStyle w:val="a4"/>
          </w:rPr>
          <w:t>менного ввоза (допуска)</w:t>
        </w:r>
      </w:hyperlink>
    </w:p>
    <w:p w:rsidR="00000000" w:rsidRDefault="00D36B46">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D36B46">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D36B46">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D36B46">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D36B46">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D36B46">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D36B46">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D36B46">
      <w:pPr>
        <w:pStyle w:val="pji"/>
      </w:pPr>
      <w:hyperlink w:anchor="sub3080000" w:history="1">
        <w:r>
          <w:rPr>
            <w:rStyle w:val="a4"/>
          </w:rPr>
          <w:t>Глава 32. ТАМОЖЕННАЯ ПРОЦЕДУРА ВРЕМЕННОГО ВЫВОЗА</w:t>
        </w:r>
      </w:hyperlink>
    </w:p>
    <w:p w:rsidR="00000000" w:rsidRDefault="00D36B46">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D36B46">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D36B46">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D36B46">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D36B46">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D36B46">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D36B46">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D36B46">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D36B46">
      <w:pPr>
        <w:pStyle w:val="pji"/>
      </w:pPr>
      <w:hyperlink w:anchor="sub3160000" w:history="1">
        <w:r>
          <w:rPr>
            <w:rStyle w:val="a4"/>
          </w:rPr>
          <w:t>Глава 33. ТАМОЖЕННАЯ ПРОЦЕДУРА РЕИМПОРТА</w:t>
        </w:r>
      </w:hyperlink>
    </w:p>
    <w:p w:rsidR="00000000" w:rsidRDefault="00D36B46">
      <w:pPr>
        <w:pStyle w:val="pj"/>
      </w:pPr>
      <w:hyperlink w:anchor="sub3160000" w:history="1">
        <w:r>
          <w:rPr>
            <w:rStyle w:val="a4"/>
          </w:rPr>
          <w:t>Статья 316. Содержание и применение таможенной процедуры реимпорта</w:t>
        </w:r>
      </w:hyperlink>
    </w:p>
    <w:p w:rsidR="00000000" w:rsidRDefault="00D36B46">
      <w:pPr>
        <w:pStyle w:val="pj"/>
      </w:pPr>
      <w:hyperlink w:anchor="sub3170000" w:history="1">
        <w:r>
          <w:rPr>
            <w:rStyle w:val="a4"/>
          </w:rPr>
          <w:t>Статья 317. Условия помещения товаров под таможенную процедуру реимпорта</w:t>
        </w:r>
      </w:hyperlink>
    </w:p>
    <w:p w:rsidR="00000000" w:rsidRDefault="00D36B46">
      <w:pPr>
        <w:pStyle w:val="pj"/>
      </w:pPr>
      <w:hyperlink w:anchor="sub3180000" w:history="1">
        <w:r>
          <w:rPr>
            <w:rStyle w:val="a4"/>
          </w:rPr>
          <w:t>Статья 318. </w:t>
        </w:r>
        <w:r>
          <w:rPr>
            <w:rStyle w:val="a4"/>
          </w:rPr>
          <w:t xml:space="preserve">Зачет (возврат) сумм вывозных таможенных пошлин </w:t>
        </w:r>
      </w:hyperlink>
    </w:p>
    <w:p w:rsidR="00000000" w:rsidRDefault="00D36B46">
      <w:pPr>
        <w:pStyle w:val="pji"/>
      </w:pPr>
      <w:hyperlink w:anchor="sub3190000" w:history="1">
        <w:r>
          <w:rPr>
            <w:rStyle w:val="a4"/>
          </w:rPr>
          <w:t>Глава 34. ТАМОЖЕННАЯ ПРОЦЕДУРА РЕЭКСПОРТА</w:t>
        </w:r>
      </w:hyperlink>
    </w:p>
    <w:p w:rsidR="00000000" w:rsidRDefault="00D36B46">
      <w:pPr>
        <w:pStyle w:val="pj"/>
      </w:pPr>
      <w:hyperlink w:anchor="sub3190000" w:history="1">
        <w:r>
          <w:rPr>
            <w:rStyle w:val="a4"/>
          </w:rPr>
          <w:t>Статья 319. Содержание и применение таможенной процедуры реэкспорта</w:t>
        </w:r>
      </w:hyperlink>
    </w:p>
    <w:p w:rsidR="00000000" w:rsidRDefault="00D36B46">
      <w:pPr>
        <w:pStyle w:val="pj"/>
      </w:pPr>
      <w:hyperlink w:anchor="sub3200000" w:history="1">
        <w:r>
          <w:rPr>
            <w:rStyle w:val="a4"/>
          </w:rPr>
          <w:t>Статья 320. Условия помещения товаров под таможенную процедуру реэкспорта</w:t>
        </w:r>
      </w:hyperlink>
    </w:p>
    <w:p w:rsidR="00000000" w:rsidRDefault="00D36B46">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D36B46">
      <w:pPr>
        <w:pStyle w:val="pj"/>
      </w:pPr>
      <w:hyperlink w:anchor="sub3220000" w:history="1">
        <w:r>
          <w:rPr>
            <w:rStyle w:val="a4"/>
          </w:rPr>
          <w:t>Статья 322. Возникновение и прекр</w:t>
        </w:r>
        <w:r>
          <w:rPr>
            <w:rStyle w:val="a4"/>
          </w:rPr>
          <w:t>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D36B46">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D36B46">
      <w:pPr>
        <w:pStyle w:val="pji"/>
      </w:pPr>
      <w:hyperlink w:anchor="sub3240000" w:history="1">
        <w:r>
          <w:rPr>
            <w:rStyle w:val="a4"/>
          </w:rPr>
          <w:t>Глава 35. ТАМОЖЕННАЯ ПРОЦЕДУРА БЕСПОШЛИННОЙ ТОРГОВЛИ</w:t>
        </w:r>
      </w:hyperlink>
    </w:p>
    <w:p w:rsidR="00000000" w:rsidRDefault="00D36B46">
      <w:pPr>
        <w:pStyle w:val="pj"/>
      </w:pPr>
      <w:hyperlink w:anchor="sub3240000" w:history="1">
        <w:r>
          <w:rPr>
            <w:rStyle w:val="a4"/>
          </w:rPr>
          <w:t>Статья 324. Содержание и применение таможенной процедуры беспошлинной торговли</w:t>
        </w:r>
      </w:hyperlink>
    </w:p>
    <w:p w:rsidR="00000000" w:rsidRDefault="00D36B46">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w:t>
        </w:r>
        <w:r>
          <w:rPr>
            <w:rStyle w:val="a4"/>
          </w:rPr>
          <w:t>цедурой</w:t>
        </w:r>
      </w:hyperlink>
    </w:p>
    <w:p w:rsidR="00000000" w:rsidRDefault="00D36B46">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D36B46">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D36B46">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D36B46">
      <w:pPr>
        <w:pStyle w:val="pji"/>
      </w:pPr>
      <w:hyperlink w:anchor="sub3290000" w:history="1">
        <w:r>
          <w:rPr>
            <w:rStyle w:val="a4"/>
          </w:rPr>
          <w:t>Глава 36. ТАМОЖЕННАЯ ПРОЦЕДУРА УНИЧТОЖЕНИЯ</w:t>
        </w:r>
      </w:hyperlink>
    </w:p>
    <w:p w:rsidR="00000000" w:rsidRDefault="00D36B46">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D36B46">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D36B46">
      <w:pPr>
        <w:pStyle w:val="pj"/>
      </w:pPr>
      <w:hyperlink w:anchor="sub3310000" w:history="1">
        <w:r>
          <w:rPr>
            <w:rStyle w:val="a4"/>
          </w:rPr>
          <w:t>Статья 331. </w:t>
        </w:r>
        <w:r>
          <w:rPr>
            <w:rStyle w:val="a4"/>
          </w:rPr>
          <w:t>Особенности применения таможенной процедуры уничтожения</w:t>
        </w:r>
      </w:hyperlink>
    </w:p>
    <w:p w:rsidR="00000000" w:rsidRDefault="00D36B46">
      <w:pPr>
        <w:pStyle w:val="pj"/>
      </w:pPr>
      <w:hyperlink w:anchor="sub3320000" w:history="1">
        <w:r>
          <w:rPr>
            <w:rStyle w:val="a4"/>
          </w:rPr>
          <w:t xml:space="preserve">Статья 332. Завершение таможенной процедуры уничтожения </w:t>
        </w:r>
      </w:hyperlink>
    </w:p>
    <w:p w:rsidR="00000000" w:rsidRDefault="00D36B46">
      <w:pPr>
        <w:pStyle w:val="pji"/>
      </w:pPr>
      <w:hyperlink w:anchor="sub3330000" w:history="1">
        <w:r>
          <w:rPr>
            <w:rStyle w:val="a4"/>
          </w:rPr>
          <w:t>Глава 37. ТАМОЖЕННАЯ ПРОЦЕДУРА ОТКАЗА В ПОЛЬЗУ ГОСУДАРСТВА</w:t>
        </w:r>
      </w:hyperlink>
    </w:p>
    <w:p w:rsidR="00000000" w:rsidRDefault="00D36B46">
      <w:pPr>
        <w:pStyle w:val="pj"/>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D36B46">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D36B46">
      <w:pPr>
        <w:pStyle w:val="pj"/>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D36B46">
      <w:pPr>
        <w:pStyle w:val="pji"/>
      </w:pPr>
      <w:hyperlink w:anchor="sub3360000" w:history="1">
        <w:r>
          <w:rPr>
            <w:rStyle w:val="a4"/>
          </w:rPr>
          <w:t>Глава 38. СПЕЦИАЛЬНАЯ ТАМОЖЕННАЯ ПРОЦЕДУРА</w:t>
        </w:r>
      </w:hyperlink>
    </w:p>
    <w:p w:rsidR="00000000" w:rsidRDefault="00D36B46">
      <w:pPr>
        <w:pStyle w:val="pj"/>
      </w:pPr>
      <w:hyperlink w:anchor="sub3360000" w:history="1">
        <w:r>
          <w:rPr>
            <w:rStyle w:val="a4"/>
          </w:rPr>
          <w:t>Статья 336. Содержание и</w:t>
        </w:r>
        <w:r>
          <w:rPr>
            <w:rStyle w:val="a4"/>
          </w:rPr>
          <w:t xml:space="preserve"> применение специальной таможенной процедуры</w:t>
        </w:r>
      </w:hyperlink>
    </w:p>
    <w:p w:rsidR="00000000" w:rsidRDefault="00D36B46">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w:t>
        </w:r>
        <w:r>
          <w:rPr>
            <w:rStyle w:val="a4"/>
          </w:rPr>
          <w:t>на применяется</w:t>
        </w:r>
      </w:hyperlink>
    </w:p>
    <w:p w:rsidR="00000000" w:rsidRDefault="00D36B46">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D36B46">
      <w:pPr>
        <w:pStyle w:val="pj"/>
      </w:pPr>
      <w:hyperlink w:anchor="sub3380000" w:history="1">
        <w:r>
          <w:rPr>
            <w:rStyle w:val="a4"/>
          </w:rPr>
          <w:t>Глава 39. ОСОБЕННОСТИ ПОРЯДКА И УСЛО</w:t>
        </w:r>
        <w:r>
          <w:rPr>
            <w:rStyle w:val="a4"/>
          </w:rPr>
          <w:t>ВИЙ ПЕРЕМЕЩЕНИЯ ЧЕРЕЗ ТАМОЖЕННУЮ ГРАНИЦУ ЕВРАЗИЙСКОГО ЭКОНОМИЧЕСКОГО СОЮЗА ТОВАРОВ ДЛЯ ЛИЧНОГО ПОЛЬЗОВАНИЯ</w:t>
        </w:r>
      </w:hyperlink>
    </w:p>
    <w:p w:rsidR="00000000" w:rsidRDefault="00D36B46">
      <w:pPr>
        <w:pStyle w:val="pj"/>
      </w:pPr>
      <w:hyperlink w:anchor="sub3380000" w:history="1">
        <w:r>
          <w:rPr>
            <w:rStyle w:val="a4"/>
          </w:rPr>
          <w:t>Статья 338. Понятия, используемые в настоящей главе</w:t>
        </w:r>
      </w:hyperlink>
    </w:p>
    <w:p w:rsidR="00000000" w:rsidRDefault="00D36B46">
      <w:pPr>
        <w:pStyle w:val="pj"/>
      </w:pPr>
      <w:hyperlink w:anchor="sub3390000" w:history="1">
        <w:r>
          <w:rPr>
            <w:rStyle w:val="a4"/>
          </w:rPr>
          <w:t>Статья 339. Общие положения о п</w:t>
        </w:r>
        <w:r>
          <w:rPr>
            <w:rStyle w:val="a4"/>
          </w:rPr>
          <w:t>орядке и условиях перемещения через таможенную границу Евразийского экономического союза товаров для личного пользования</w:t>
        </w:r>
      </w:hyperlink>
    </w:p>
    <w:p w:rsidR="00000000" w:rsidRDefault="00D36B46">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w:t>
        </w:r>
        <w:r>
          <w:rPr>
            <w:rStyle w:val="a4"/>
          </w:rPr>
          <w:t xml:space="preserve"> экономического союза товаров для личного пользования</w:t>
        </w:r>
      </w:hyperlink>
    </w:p>
    <w:p w:rsidR="00000000" w:rsidRDefault="00D36B46">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D36B46">
      <w:pPr>
        <w:pStyle w:val="pj"/>
      </w:pPr>
      <w:hyperlink w:anchor="sub3420000" w:history="1">
        <w:r>
          <w:rPr>
            <w:rStyle w:val="a4"/>
          </w:rPr>
          <w:t>Статья 342. Временное хранение товаров для личн</w:t>
        </w:r>
        <w:r>
          <w:rPr>
            <w:rStyle w:val="a4"/>
          </w:rPr>
          <w:t>ого пользования</w:t>
        </w:r>
      </w:hyperlink>
    </w:p>
    <w:p w:rsidR="00000000" w:rsidRDefault="00D36B46">
      <w:pPr>
        <w:pStyle w:val="pj"/>
      </w:pPr>
      <w:hyperlink w:anchor="sub3430000" w:history="1">
        <w:r>
          <w:rPr>
            <w:rStyle w:val="a4"/>
          </w:rPr>
          <w:t>Статья 343. Таможенное декларирование товаров для личного пользования</w:t>
        </w:r>
      </w:hyperlink>
    </w:p>
    <w:p w:rsidR="00000000" w:rsidRDefault="00D36B46">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D36B46">
      <w:pPr>
        <w:pStyle w:val="pj"/>
      </w:pPr>
      <w:hyperlink w:anchor="sub3450000" w:history="1">
        <w:r>
          <w:rPr>
            <w:rStyle w:val="a4"/>
          </w:rPr>
          <w:t>Статья 345. Выпуск товаров для личного пользования</w:t>
        </w:r>
      </w:hyperlink>
    </w:p>
    <w:p w:rsidR="00000000" w:rsidRDefault="00D36B46">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w:t>
        </w:r>
        <w:r>
          <w:rPr>
            <w:rStyle w:val="a4"/>
          </w:rPr>
          <w:t>провождаемом багаже</w:t>
        </w:r>
      </w:hyperlink>
    </w:p>
    <w:p w:rsidR="00000000" w:rsidRDefault="00D36B46">
      <w:pPr>
        <w:pStyle w:val="pj"/>
      </w:pPr>
      <w:hyperlink w:anchor="sub3470000" w:history="1">
        <w:r>
          <w:rPr>
            <w:rStyle w:val="a4"/>
          </w:rPr>
          <w:t>Статья 347. Временный ввоз транспортных средств для личного пользования</w:t>
        </w:r>
      </w:hyperlink>
    </w:p>
    <w:p w:rsidR="00000000" w:rsidRDefault="00D36B46">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D36B46">
      <w:pPr>
        <w:pStyle w:val="pj"/>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D36B46">
      <w:pPr>
        <w:pStyle w:val="pj"/>
      </w:pPr>
      <w:hyperlink w:anchor="sub3500000" w:history="1">
        <w:r>
          <w:rPr>
            <w:rStyle w:val="a4"/>
          </w:rPr>
          <w:t>Статья 350. Стоимость товаров для личного пользования</w:t>
        </w:r>
      </w:hyperlink>
    </w:p>
    <w:p w:rsidR="00000000" w:rsidRDefault="00D36B46">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D36B46">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D36B46">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D36B46">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D36B46">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D36B46">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D36B46">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D36B46">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D36B46">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D36B46">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D36B46">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D36B46">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D36B46">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D36B46">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D36B46">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D36B46">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D36B46">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D36B46">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D36B46">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D36B46">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D36B46">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D36B46">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D36B46">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D36B46">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D36B46">
      <w:pPr>
        <w:pStyle w:val="pj"/>
      </w:pPr>
      <w:hyperlink w:anchor="sub3720000" w:history="1">
        <w:r>
          <w:rPr>
            <w:rStyle w:val="a4"/>
          </w:rPr>
          <w:t>Глава 43. </w:t>
        </w:r>
        <w:r>
          <w:rPr>
            <w:rStyle w:val="a4"/>
          </w:rPr>
          <w:t>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D36B46">
      <w:pPr>
        <w:pStyle w:val="pj"/>
      </w:pPr>
      <w:hyperlink w:anchor="sub3720000" w:history="1">
        <w:r>
          <w:rPr>
            <w:rStyle w:val="a4"/>
          </w:rPr>
          <w:t>Статья 372. Общие положения о порядке и усл</w:t>
        </w:r>
        <w:r>
          <w:rPr>
            <w:rStyle w:val="a4"/>
          </w:rPr>
          <w:t>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D36B46">
      <w:pPr>
        <w:pStyle w:val="pj"/>
      </w:pPr>
      <w:hyperlink w:anchor="sub3730000" w:history="1">
        <w:r>
          <w:rPr>
            <w:rStyle w:val="a4"/>
          </w:rPr>
          <w:t>Статья 373. Особенности ввоза на таможенную территорию Евразийского</w:t>
        </w:r>
        <w:r>
          <w:rPr>
            <w:rStyle w:val="a4"/>
          </w:rPr>
          <w:t xml:space="preserve">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D36B46">
      <w:pPr>
        <w:pStyle w:val="pj"/>
      </w:pPr>
      <w:hyperlink w:anchor="sub3740000" w:history="1">
        <w:r>
          <w:rPr>
            <w:rStyle w:val="a4"/>
          </w:rPr>
          <w:t>Статья 374. Особенности ввоза на таможенную территорию Ев</w:t>
        </w:r>
        <w:r>
          <w:rPr>
            <w:rStyle w:val="a4"/>
          </w:rPr>
          <w:t>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D36B46">
      <w:pPr>
        <w:pStyle w:val="pj"/>
      </w:pPr>
      <w:hyperlink w:anchor="sub3750000" w:history="1">
        <w:r>
          <w:rPr>
            <w:rStyle w:val="a4"/>
          </w:rPr>
          <w:t>Статья 375. Использование показаний приборов уче</w:t>
        </w:r>
        <w:r>
          <w:rPr>
            <w:rStyle w:val="a4"/>
          </w:rPr>
          <w:t>та товаров, перемещаемых трубопроводным транспортом или по линиям электропередачи</w:t>
        </w:r>
      </w:hyperlink>
    </w:p>
    <w:p w:rsidR="00000000" w:rsidRDefault="00D36B46">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D36B46">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D36B46">
      <w:pPr>
        <w:pStyle w:val="pj"/>
      </w:pPr>
      <w:hyperlink w:anchor="sub3780000" w:history="1">
        <w:r>
          <w:rPr>
            <w:rStyle w:val="a4"/>
          </w:rPr>
          <w:t>Статья 378. Возникновение и прекращение обязанностей по уплате таможенных пошлин, нал</w:t>
        </w:r>
        <w:r>
          <w:rPr>
            <w:rStyle w:val="a4"/>
          </w:rPr>
          <w:t>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D36B46">
      <w:pPr>
        <w:pStyle w:val="pj"/>
      </w:pPr>
      <w:hyperlink w:anchor="sub3790000" w:history="1">
        <w:r>
          <w:rPr>
            <w:rStyle w:val="a4"/>
          </w:rPr>
          <w:t>Гла</w:t>
        </w:r>
        <w:r>
          <w:rPr>
            <w:rStyle w:val="a4"/>
          </w:rPr>
          <w:t>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D36B46">
      <w:pPr>
        <w:pStyle w:val="pj"/>
      </w:pPr>
      <w:hyperlink w:anchor="sub3790000" w:history="1">
        <w:r>
          <w:rPr>
            <w:rStyle w:val="a4"/>
          </w:rPr>
          <w:t>Статья 379. Общие положения об особе</w:t>
        </w:r>
        <w:r>
          <w:rPr>
            <w:rStyle w:val="a4"/>
          </w:rPr>
          <w:t>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D36B46">
      <w:pPr>
        <w:pStyle w:val="pj"/>
      </w:pPr>
      <w:hyperlink w:anchor="sub3800000" w:history="1">
        <w:r>
          <w:rPr>
            <w:rStyle w:val="a4"/>
          </w:rPr>
          <w:t>Статья 380. Помещение товаров, предназначенных для официального пользования дипломатическим</w:t>
        </w:r>
        <w:r>
          <w:rPr>
            <w:rStyle w:val="a4"/>
          </w:rPr>
          <w:t>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w:t>
        </w:r>
        <w:r>
          <w:rPr>
            <w:rStyle w:val="a4"/>
          </w:rPr>
          <w:t>ки Казахстан, под таможенные процедуры</w:t>
        </w:r>
      </w:hyperlink>
    </w:p>
    <w:p w:rsidR="00000000" w:rsidRDefault="00D36B46">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w:t>
        </w:r>
        <w:r>
          <w:rPr>
            <w:rStyle w:val="a4"/>
          </w:rPr>
          <w:t>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D36B46">
      <w:pPr>
        <w:pStyle w:val="pj"/>
      </w:pPr>
      <w:hyperlink w:anchor="sub3820000" w:history="1">
        <w:r>
          <w:rPr>
            <w:rStyle w:val="a4"/>
          </w:rPr>
          <w:t xml:space="preserve">Статья 382. Условия перемещения через таможенную границу Евразийского экономического союза </w:t>
        </w:r>
        <w:r>
          <w:rPr>
            <w:rStyle w:val="a4"/>
          </w:rPr>
          <w:t>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D36B46">
      <w:pPr>
        <w:pStyle w:val="pj"/>
      </w:pPr>
      <w:hyperlink w:anchor="sub3830000" w:history="1">
        <w:r>
          <w:rPr>
            <w:rStyle w:val="a4"/>
          </w:rPr>
          <w:t>С</w:t>
        </w:r>
        <w:r>
          <w:rPr>
            <w:rStyle w:val="a4"/>
          </w:rPr>
          <w:t>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D36B46">
      <w:pPr>
        <w:pStyle w:val="pj"/>
      </w:pPr>
      <w:hyperlink w:anchor="sub3840000" w:history="1">
        <w:r>
          <w:rPr>
            <w:rStyle w:val="a4"/>
          </w:rPr>
          <w:t>Статья 384. Перемещение дипломатичес</w:t>
        </w:r>
        <w:r>
          <w:rPr>
            <w:rStyle w:val="a4"/>
          </w:rPr>
          <w:t>кой почты и консульской вализы через таможенную границу Евразийского экономического союза</w:t>
        </w:r>
      </w:hyperlink>
    </w:p>
    <w:p w:rsidR="00000000" w:rsidRDefault="00D36B46">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ЭКОНОМИЧЕСКОГО СОЮЗА ТОВАРОВ, ПЕРЕВОЗИМЫХ (</w:t>
        </w:r>
        <w:r>
          <w:rPr>
            <w:rStyle w:val="a4"/>
          </w:rPr>
          <w:t>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w:t>
        </w:r>
        <w:r>
          <w:rPr>
            <w:rStyle w:val="a4"/>
          </w:rPr>
          <w:t>РЕМ</w:t>
        </w:r>
      </w:hyperlink>
    </w:p>
    <w:p w:rsidR="00000000" w:rsidRDefault="00D36B46">
      <w:pPr>
        <w:pStyle w:val="pj"/>
      </w:pPr>
      <w:hyperlink w:anchor="sub3850000" w:history="1">
        <w:r>
          <w:rPr>
            <w:rStyle w:val="a4"/>
          </w:rPr>
          <w:t>Статья 385. </w:t>
        </w:r>
        <w:r>
          <w:rPr>
            <w:rStyle w:val="a4"/>
          </w:rPr>
          <w:t>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w:t>
        </w:r>
        <w:r>
          <w:rPr>
            <w:rStyle w:val="a4"/>
          </w:rPr>
          <w:t>ического союза через территории государств, не являющихся членами Евразийского экономического союза, и (или) морем</w:t>
        </w:r>
      </w:hyperlink>
    </w:p>
    <w:p w:rsidR="00000000" w:rsidRDefault="00D36B46">
      <w:pPr>
        <w:pStyle w:val="pj"/>
      </w:pPr>
      <w:hyperlink w:anchor="sub3860000" w:history="1">
        <w:r>
          <w:rPr>
            <w:rStyle w:val="a4"/>
          </w:rPr>
          <w:t>Статья 386. Особенности совершения таможенных операций в отношении товаров, перевозимых через территории гос</w:t>
        </w:r>
        <w:r>
          <w:rPr>
            <w:rStyle w:val="a4"/>
          </w:rPr>
          <w:t>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hyperlink>
    </w:p>
    <w:p w:rsidR="00000000" w:rsidRDefault="00D36B46">
      <w:pPr>
        <w:pStyle w:val="pj"/>
      </w:pPr>
      <w:hyperlink w:anchor="sub3870000" w:history="1">
        <w:r>
          <w:rPr>
            <w:rStyle w:val="a4"/>
          </w:rPr>
          <w:t>Статья 387. Особенности применения, завершения и прекращен</w:t>
        </w:r>
        <w:r>
          <w:rPr>
            <w:rStyle w:val="a4"/>
          </w:rPr>
          <w:t>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w:t>
        </w:r>
        <w:r>
          <w:rPr>
            <w:rStyle w:val="a4"/>
          </w:rPr>
          <w:t xml:space="preserve"> союза через территории государств, не являющихся членами Евразийского экономического союза, и (или) морем</w:t>
        </w:r>
      </w:hyperlink>
    </w:p>
    <w:p w:rsidR="00000000" w:rsidRDefault="00D36B46">
      <w:pPr>
        <w:pStyle w:val="pj"/>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w:t>
        </w:r>
        <w:r>
          <w:rPr>
            <w:rStyle w:val="a4"/>
          </w:rPr>
          <w:t>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w:t>
        </w:r>
        <w:r>
          <w:rPr>
            <w:rStyle w:val="a4"/>
          </w:rPr>
          <w:t>разийского экономического союза, и (или) морем</w:t>
        </w:r>
      </w:hyperlink>
    </w:p>
    <w:p w:rsidR="00000000" w:rsidRDefault="00D36B46">
      <w:pPr>
        <w:pStyle w:val="pj"/>
      </w:pPr>
      <w:hyperlink w:anchor="sub3890000" w:history="1">
        <w:r>
          <w:rPr>
            <w:rStyle w:val="a4"/>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w:t>
        </w:r>
        <w:r>
          <w:rPr>
            <w:rStyle w:val="a4"/>
          </w:rPr>
          <w:t>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w:t>
        </w:r>
        <w:r>
          <w:rPr>
            <w:rStyle w:val="a4"/>
          </w:rPr>
          <w:t xml:space="preserve"> Евразийского экономического союза, и (или) морем</w:t>
        </w:r>
      </w:hyperlink>
    </w:p>
    <w:p w:rsidR="00000000" w:rsidRDefault="00D36B46">
      <w:pPr>
        <w:pStyle w:val="pj"/>
      </w:pPr>
      <w:hyperlink w:anchor="sub3900000" w:history="1">
        <w:r>
          <w:rPr>
            <w:rStyle w:val="a4"/>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w:t>
        </w:r>
        <w:r>
          <w:rPr>
            <w:rStyle w:val="a4"/>
          </w:rPr>
          <w:t>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a4"/>
          </w:rPr>
          <w:t>ого экономического союза, и (или) морем в соответствии с таможенной процедурой таможенного транзита</w:t>
        </w:r>
      </w:hyperlink>
    </w:p>
    <w:p w:rsidR="00000000" w:rsidRDefault="00D36B46">
      <w:pPr>
        <w:pStyle w:val="pj"/>
      </w:pPr>
      <w:hyperlink w:anchor="sub3910000" w:history="1">
        <w:r>
          <w:rPr>
            <w:rStyle w:val="a4"/>
          </w:rPr>
          <w:t>Статья 391. Обязанности перевозчика и экспедитора при перевозке (транспортировке) товаров с одной части таможенной территор</w:t>
        </w:r>
        <w:r>
          <w:rPr>
            <w:rStyle w:val="a4"/>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w:t>
        </w:r>
        <w:r>
          <w:rPr>
            <w:rStyle w:val="a4"/>
          </w:rPr>
          <w:t>ого транзита</w:t>
        </w:r>
      </w:hyperlink>
    </w:p>
    <w:p w:rsidR="00000000" w:rsidRDefault="00D36B46">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w:t>
        </w:r>
        <w:r>
          <w:rPr>
            <w:rStyle w:val="a4"/>
          </w:rPr>
          <w:t xml:space="preserve">ита, срок их уплаты и исчисление </w:t>
        </w:r>
      </w:hyperlink>
    </w:p>
    <w:p w:rsidR="00000000" w:rsidRDefault="00D36B46">
      <w:pPr>
        <w:pStyle w:val="pji"/>
      </w:pPr>
      <w:hyperlink w:anchor="sub3930000" w:history="1">
        <w:r>
          <w:rPr>
            <w:rStyle w:val="a4"/>
          </w:rPr>
          <w:t>РАЗДЕЛ 6. ПРОВЕДЕНИЕ ТАМОЖЕННОГО КОНТРОЛЯ</w:t>
        </w:r>
      </w:hyperlink>
    </w:p>
    <w:p w:rsidR="00000000" w:rsidRDefault="00D36B46">
      <w:pPr>
        <w:pStyle w:val="pji"/>
      </w:pPr>
      <w:hyperlink w:anchor="sub3930000" w:history="1">
        <w:r>
          <w:rPr>
            <w:rStyle w:val="a4"/>
          </w:rPr>
          <w:t>Глава 46. ОБЩИЕ ПОЛОЖЕНИЯ О ПРОВЕДЕНИИ ТАМОЖЕННОГО КОНТРОЛЯ</w:t>
        </w:r>
      </w:hyperlink>
    </w:p>
    <w:p w:rsidR="00000000" w:rsidRDefault="00D36B46">
      <w:pPr>
        <w:pStyle w:val="pj"/>
      </w:pPr>
      <w:hyperlink w:anchor="sub3930000" w:history="1">
        <w:r>
          <w:rPr>
            <w:rStyle w:val="a4"/>
          </w:rPr>
          <w:t>Статья 393. Проведени</w:t>
        </w:r>
        <w:r>
          <w:rPr>
            <w:rStyle w:val="a4"/>
          </w:rPr>
          <w:t>е таможенного контроля</w:t>
        </w:r>
      </w:hyperlink>
    </w:p>
    <w:p w:rsidR="00000000" w:rsidRDefault="00D36B46">
      <w:pPr>
        <w:pStyle w:val="pj"/>
      </w:pPr>
      <w:hyperlink w:anchor="sub3940000" w:history="1">
        <w:r>
          <w:rPr>
            <w:rStyle w:val="a4"/>
          </w:rPr>
          <w:t>Статья 394. Объекты таможенного контроля</w:t>
        </w:r>
      </w:hyperlink>
    </w:p>
    <w:p w:rsidR="00000000" w:rsidRDefault="00D36B46">
      <w:pPr>
        <w:pStyle w:val="pj"/>
      </w:pPr>
      <w:hyperlink w:anchor="sub3950000" w:history="1">
        <w:r>
          <w:rPr>
            <w:rStyle w:val="a4"/>
          </w:rPr>
          <w:t>Статья 395. Таможенный контроль за соблюдением условий использования товаров в соответствии с таможенной процедурой</w:t>
        </w:r>
      </w:hyperlink>
    </w:p>
    <w:p w:rsidR="00000000" w:rsidRDefault="00D36B46">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D36B46">
      <w:pPr>
        <w:pStyle w:val="pj"/>
      </w:pPr>
      <w:hyperlink w:anchor="sub3970000" w:history="1">
        <w:r>
          <w:rPr>
            <w:rStyle w:val="a4"/>
          </w:rPr>
          <w:t>Статья 397. Особенности таможенного контроля происхождения товаров</w:t>
        </w:r>
      </w:hyperlink>
    </w:p>
    <w:p w:rsidR="00000000" w:rsidRDefault="00D36B46">
      <w:pPr>
        <w:pStyle w:val="pj"/>
      </w:pPr>
      <w:hyperlink w:anchor="sub3980000" w:history="1">
        <w:r>
          <w:rPr>
            <w:rStyle w:val="a4"/>
          </w:rPr>
          <w:t>Статья 398. Кон</w:t>
        </w:r>
        <w:r>
          <w:rPr>
            <w:rStyle w:val="a4"/>
          </w:rPr>
          <w:t>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D36B46">
      <w:pPr>
        <w:pStyle w:val="pj"/>
      </w:pPr>
      <w:hyperlink w:anchor="sub3990000" w:history="1">
        <w:r>
          <w:rPr>
            <w:rStyle w:val="a4"/>
          </w:rPr>
          <w:t>Статья 399. </w:t>
        </w:r>
        <w:r>
          <w:rPr>
            <w:rStyle w:val="a4"/>
          </w:rPr>
          <w:t>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w:t>
        </w:r>
        <w:r>
          <w:rPr>
            <w:rStyle w:val="a4"/>
          </w:rPr>
          <w:t>ые в таможенной декларации</w:t>
        </w:r>
      </w:hyperlink>
    </w:p>
    <w:p w:rsidR="00000000" w:rsidRDefault="00D36B46">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D36B46">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D36B46">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D36B46">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D36B46">
      <w:pPr>
        <w:pStyle w:val="pj"/>
      </w:pPr>
      <w:hyperlink w:anchor="sub4040000" w:history="1">
        <w:r>
          <w:rPr>
            <w:rStyle w:val="a4"/>
          </w:rPr>
          <w:t>Статья 404. Зоны таможенного контроля</w:t>
        </w:r>
      </w:hyperlink>
    </w:p>
    <w:p w:rsidR="00000000" w:rsidRDefault="00D36B46">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D36B46">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D36B46">
      <w:pPr>
        <w:pStyle w:val="pji"/>
      </w:pPr>
      <w:hyperlink w:anchor="sub4070000" w:history="1">
        <w:r>
          <w:rPr>
            <w:rStyle w:val="a4"/>
          </w:rPr>
          <w:t>Глава 47. ФОРМЫ ТАМОЖЕННОГО КОНТРОЛЯ И ИХ ПРИМЕНЕНИЕ</w:t>
        </w:r>
      </w:hyperlink>
    </w:p>
    <w:p w:rsidR="00000000" w:rsidRDefault="00D36B46">
      <w:pPr>
        <w:pStyle w:val="pj"/>
      </w:pPr>
      <w:hyperlink w:anchor="sub4070000" w:history="1">
        <w:r>
          <w:rPr>
            <w:rStyle w:val="a4"/>
          </w:rPr>
          <w:t>Статья 407. Формы таможенного контроля</w:t>
        </w:r>
      </w:hyperlink>
    </w:p>
    <w:p w:rsidR="00000000" w:rsidRDefault="00D36B46">
      <w:pPr>
        <w:pStyle w:val="pj"/>
      </w:pPr>
      <w:hyperlink w:anchor="sub4080000" w:history="1">
        <w:r>
          <w:rPr>
            <w:rStyle w:val="a4"/>
          </w:rPr>
          <w:t>Статья 408. Получение объ</w:t>
        </w:r>
        <w:r>
          <w:rPr>
            <w:rStyle w:val="a4"/>
          </w:rPr>
          <w:t>яснений</w:t>
        </w:r>
      </w:hyperlink>
    </w:p>
    <w:p w:rsidR="00000000" w:rsidRDefault="00D36B46">
      <w:pPr>
        <w:pStyle w:val="pj"/>
      </w:pPr>
      <w:hyperlink w:anchor="sub4090000" w:history="1">
        <w:r>
          <w:rPr>
            <w:rStyle w:val="a4"/>
          </w:rPr>
          <w:t>Статья 409. Проверка таможенных, иных документов и (или) сведений</w:t>
        </w:r>
      </w:hyperlink>
    </w:p>
    <w:p w:rsidR="00000000" w:rsidRDefault="00D36B46">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D36B46">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D36B46">
      <w:pPr>
        <w:pStyle w:val="pj"/>
      </w:pPr>
      <w:hyperlink w:anchor="sub4120000" w:history="1">
        <w:r>
          <w:rPr>
            <w:rStyle w:val="a4"/>
          </w:rPr>
          <w:t>Статья 412. Таможенный осмотр</w:t>
        </w:r>
      </w:hyperlink>
    </w:p>
    <w:p w:rsidR="00000000" w:rsidRDefault="00D36B46">
      <w:pPr>
        <w:pStyle w:val="pj"/>
      </w:pPr>
      <w:hyperlink w:anchor="sub4130000" w:history="1">
        <w:r>
          <w:rPr>
            <w:rStyle w:val="a4"/>
          </w:rPr>
          <w:t>Статья 413. Таможенный досмотр</w:t>
        </w:r>
      </w:hyperlink>
    </w:p>
    <w:p w:rsidR="00000000" w:rsidRDefault="00D36B46">
      <w:pPr>
        <w:pStyle w:val="pj"/>
      </w:pPr>
      <w:hyperlink w:anchor="sub4140000" w:history="1">
        <w:r>
          <w:rPr>
            <w:rStyle w:val="a4"/>
          </w:rPr>
          <w:t>Статья 414. Личный таможенный досмотр</w:t>
        </w:r>
      </w:hyperlink>
    </w:p>
    <w:p w:rsidR="00000000" w:rsidRDefault="00D36B46">
      <w:pPr>
        <w:pStyle w:val="pj"/>
      </w:pPr>
      <w:hyperlink w:anchor="sub4150000" w:history="1">
        <w:r>
          <w:rPr>
            <w:rStyle w:val="a4"/>
          </w:rPr>
          <w:t>Статья 415. Таможенный осмотр помещений и территорий</w:t>
        </w:r>
      </w:hyperlink>
    </w:p>
    <w:p w:rsidR="00000000" w:rsidRDefault="00D36B46">
      <w:pPr>
        <w:pStyle w:val="pj"/>
      </w:pPr>
      <w:hyperlink w:anchor="sub4160000" w:history="1">
        <w:r>
          <w:rPr>
            <w:rStyle w:val="a4"/>
          </w:rPr>
          <w:t>Статья 416. Таможенная проверка</w:t>
        </w:r>
      </w:hyperlink>
    </w:p>
    <w:p w:rsidR="00000000" w:rsidRDefault="00D36B46">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D36B46">
      <w:pPr>
        <w:pStyle w:val="pj"/>
      </w:pPr>
      <w:hyperlink w:anchor="sub4170000" w:history="1">
        <w:r>
          <w:rPr>
            <w:rStyle w:val="a4"/>
          </w:rPr>
          <w:t>Статья 417. Камеральная таможенная проверка</w:t>
        </w:r>
      </w:hyperlink>
    </w:p>
    <w:p w:rsidR="00000000" w:rsidRDefault="00D36B46">
      <w:pPr>
        <w:pStyle w:val="pj"/>
      </w:pPr>
      <w:hyperlink w:anchor="sub4180000" w:history="1">
        <w:r>
          <w:rPr>
            <w:rStyle w:val="a4"/>
          </w:rPr>
          <w:t>С</w:t>
        </w:r>
        <w:r>
          <w:rPr>
            <w:rStyle w:val="a4"/>
          </w:rPr>
          <w:t>татья 418. Выездная таможенная проверка</w:t>
        </w:r>
      </w:hyperlink>
    </w:p>
    <w:p w:rsidR="00000000" w:rsidRDefault="00D36B46">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D36B46">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D36B46">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D36B46">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D36B46">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D36B46">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D36B46">
      <w:pPr>
        <w:pStyle w:val="pj"/>
      </w:pPr>
      <w:hyperlink w:anchor="sub4240000" w:history="1">
        <w:r>
          <w:rPr>
            <w:rStyle w:val="a4"/>
          </w:rPr>
          <w:t>Статья 424. Меры, обеспечивающие проведение таможенного контроля</w:t>
        </w:r>
      </w:hyperlink>
    </w:p>
    <w:p w:rsidR="00000000" w:rsidRDefault="00D36B46">
      <w:pPr>
        <w:pStyle w:val="pj"/>
      </w:pPr>
      <w:hyperlink w:anchor="sub4250000" w:history="1">
        <w:r>
          <w:rPr>
            <w:rStyle w:val="a4"/>
          </w:rPr>
          <w:t>Статья 425. Устный опрос</w:t>
        </w:r>
      </w:hyperlink>
    </w:p>
    <w:p w:rsidR="00000000" w:rsidRDefault="00D36B46">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D36B46">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D36B46">
      <w:pPr>
        <w:pStyle w:val="pj"/>
      </w:pPr>
      <w:hyperlink w:anchor="sub4280000" w:history="1">
        <w:r>
          <w:rPr>
            <w:rStyle w:val="a4"/>
          </w:rPr>
          <w:t>Статья 428. </w:t>
        </w:r>
        <w:r>
          <w:rPr>
            <w:rStyle w:val="a4"/>
          </w:rPr>
          <w:t>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D36B46">
      <w:pPr>
        <w:pStyle w:val="pj"/>
      </w:pPr>
      <w:hyperlink w:anchor="sub4290000" w:history="1">
        <w:r>
          <w:rPr>
            <w:rStyle w:val="a4"/>
          </w:rPr>
          <w:t>Статья 429. Таможенное сопровождение</w:t>
        </w:r>
      </w:hyperlink>
    </w:p>
    <w:p w:rsidR="00000000" w:rsidRDefault="00D36B46">
      <w:pPr>
        <w:pStyle w:val="pj"/>
      </w:pPr>
      <w:hyperlink w:anchor="sub4300000" w:history="1">
        <w:r>
          <w:rPr>
            <w:rStyle w:val="a4"/>
          </w:rPr>
          <w:t>Статья 430. Маршрут перевоз</w:t>
        </w:r>
        <w:r>
          <w:rPr>
            <w:rStyle w:val="a4"/>
          </w:rPr>
          <w:t>ки товаров</w:t>
        </w:r>
      </w:hyperlink>
    </w:p>
    <w:p w:rsidR="00000000" w:rsidRDefault="00D36B46">
      <w:pPr>
        <w:pStyle w:val="pj"/>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D36B46">
      <w:pPr>
        <w:pStyle w:val="pj"/>
      </w:pPr>
      <w:hyperlink w:anchor="sub4320000" w:history="1">
        <w:r>
          <w:rPr>
            <w:rStyle w:val="a4"/>
          </w:rPr>
          <w:t>Статья 432. Участие специалиста при проведении таможенного контроля</w:t>
        </w:r>
      </w:hyperlink>
    </w:p>
    <w:p w:rsidR="00000000" w:rsidRDefault="00D36B46">
      <w:pPr>
        <w:pStyle w:val="pj"/>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D36B46">
      <w:pPr>
        <w:pStyle w:val="pj"/>
      </w:pPr>
      <w:hyperlink w:anchor="sub4340000" w:history="1">
        <w:r>
          <w:rPr>
            <w:rStyle w:val="a4"/>
          </w:rPr>
          <w:t>Статья 434. Грузовые и иные операц</w:t>
        </w:r>
        <w:r>
          <w:rPr>
            <w:rStyle w:val="a4"/>
          </w:rPr>
          <w:t>ии в отношении товаров и транспортных средств, необходимые для проведения таможенного контроля</w:t>
        </w:r>
      </w:hyperlink>
    </w:p>
    <w:p w:rsidR="00000000" w:rsidRDefault="00D36B46">
      <w:pPr>
        <w:pStyle w:val="pj"/>
      </w:pPr>
      <w:hyperlink w:anchor="sub4350000" w:history="1">
        <w:r>
          <w:rPr>
            <w:rStyle w:val="a4"/>
          </w:rPr>
          <w:t>Статья 435. Таможенное наблюдение</w:t>
        </w:r>
      </w:hyperlink>
    </w:p>
    <w:p w:rsidR="00000000" w:rsidRDefault="00D36B46">
      <w:pPr>
        <w:pStyle w:val="pj"/>
      </w:pPr>
      <w:hyperlink w:anchor="sub4360000" w:history="1">
        <w:r>
          <w:rPr>
            <w:rStyle w:val="a4"/>
          </w:rPr>
          <w:t xml:space="preserve">Статья 436. Проверка наличия системы учета товаров и ведения </w:t>
        </w:r>
        <w:r>
          <w:rPr>
            <w:rStyle w:val="a4"/>
          </w:rPr>
          <w:t>учета товаров</w:t>
        </w:r>
      </w:hyperlink>
    </w:p>
    <w:p w:rsidR="00000000" w:rsidRDefault="00D36B46">
      <w:pPr>
        <w:pStyle w:val="pj"/>
      </w:pPr>
      <w:hyperlink w:anchor="sub4370000" w:history="1">
        <w:r>
          <w:rPr>
            <w:rStyle w:val="a4"/>
          </w:rPr>
          <w:t xml:space="preserve">Статья 437. Электронное таможенное сопровождение </w:t>
        </w:r>
      </w:hyperlink>
    </w:p>
    <w:p w:rsidR="00000000" w:rsidRDefault="00D36B46">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D36B46">
      <w:pPr>
        <w:pStyle w:val="pj"/>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D36B46">
      <w:pPr>
        <w:pStyle w:val="pj"/>
      </w:pPr>
      <w:hyperlink w:anchor="sub4390000" w:history="1">
        <w:r>
          <w:rPr>
            <w:rStyle w:val="a4"/>
          </w:rPr>
          <w:t>Статья 439. Программные продукты, находящиеся в собственности декларантов и лиц, осуществл</w:t>
        </w:r>
        <w:r>
          <w:rPr>
            <w:rStyle w:val="a4"/>
          </w:rPr>
          <w:t>яющих деятельность в сфере таможенного дела</w:t>
        </w:r>
      </w:hyperlink>
    </w:p>
    <w:p w:rsidR="00000000" w:rsidRDefault="00D36B46">
      <w:pPr>
        <w:pStyle w:val="pj"/>
      </w:pPr>
      <w:hyperlink w:anchor="sub4400000" w:history="1">
        <w:r>
          <w:rPr>
            <w:rStyle w:val="a4"/>
          </w:rPr>
          <w:t>Статья 440. Информационные ресурсы таможенных органов</w:t>
        </w:r>
      </w:hyperlink>
    </w:p>
    <w:p w:rsidR="00000000" w:rsidRDefault="00D36B46">
      <w:pPr>
        <w:pStyle w:val="pj"/>
      </w:pPr>
      <w:hyperlink w:anchor="sub4410000" w:history="1">
        <w:r>
          <w:rPr>
            <w:rStyle w:val="a4"/>
          </w:rPr>
          <w:t>Статья 441. Защита информации и прав лиц, участвующих в информационных процессах и информати</w:t>
        </w:r>
        <w:r>
          <w:rPr>
            <w:rStyle w:val="a4"/>
          </w:rPr>
          <w:t>зации</w:t>
        </w:r>
      </w:hyperlink>
    </w:p>
    <w:p w:rsidR="00000000" w:rsidRDefault="00D36B46">
      <w:pPr>
        <w:pStyle w:val="pj"/>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D36B46">
      <w:pPr>
        <w:pStyle w:val="pj"/>
      </w:pPr>
      <w:hyperlink w:anchor="sub4420000" w:history="1">
        <w:r>
          <w:rPr>
            <w:rStyle w:val="a4"/>
          </w:rPr>
          <w:t>Статья 442. </w:t>
        </w:r>
        <w:r>
          <w:rPr>
            <w:rStyle w:val="a4"/>
          </w:rPr>
          <w:t>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D36B46">
      <w:pPr>
        <w:pStyle w:val="pj"/>
      </w:pPr>
      <w:hyperlink w:anchor="sub4430000" w:history="1">
        <w:r>
          <w:rPr>
            <w:rStyle w:val="a4"/>
          </w:rPr>
          <w:t>Статья 443. Взаимодействие и сотрудничество таможенных органов</w:t>
        </w:r>
        <w:r>
          <w:rPr>
            <w:rStyle w:val="a4"/>
          </w:rPr>
          <w:t xml:space="preserve">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D36B46">
      <w:pPr>
        <w:pStyle w:val="pj"/>
      </w:pPr>
      <w:hyperlink w:anchor="sub4440000" w:history="1">
        <w:r>
          <w:rPr>
            <w:rStyle w:val="a4"/>
          </w:rPr>
          <w:t>Статья 444. Обмен информацией между таможенными органами государств - членов Евразийского э</w:t>
        </w:r>
        <w:r>
          <w:rPr>
            <w:rStyle w:val="a4"/>
          </w:rPr>
          <w:t>кономического союза на регулярной основе</w:t>
        </w:r>
      </w:hyperlink>
    </w:p>
    <w:p w:rsidR="00000000" w:rsidRDefault="00D36B46">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w:t>
        </w:r>
        <w:r>
          <w:rPr>
            <w:rStyle w:val="a4"/>
          </w:rPr>
          <w:t>)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D36B46">
      <w:pPr>
        <w:pStyle w:val="pj"/>
      </w:pPr>
      <w:hyperlink w:anchor="sub4460000" w:history="1">
        <w:r>
          <w:rPr>
            <w:rStyle w:val="a4"/>
          </w:rPr>
          <w:t>Статья 446. Направление таможенным органом информации таможенному органу другого государства - ч</w:t>
        </w:r>
        <w:r>
          <w:rPr>
            <w:rStyle w:val="a4"/>
          </w:rPr>
          <w:t>лена Евразийского экономического союза</w:t>
        </w:r>
      </w:hyperlink>
    </w:p>
    <w:p w:rsidR="00000000" w:rsidRDefault="00D36B46">
      <w:pPr>
        <w:pStyle w:val="pj"/>
      </w:pPr>
      <w:hyperlink w:anchor="sub4470000" w:history="1">
        <w:r>
          <w:rPr>
            <w:rStyle w:val="a4"/>
          </w:rPr>
          <w:t>Статья 447. Взаимная административная помощь</w:t>
        </w:r>
      </w:hyperlink>
    </w:p>
    <w:p w:rsidR="00000000" w:rsidRDefault="00D36B46">
      <w:pPr>
        <w:pStyle w:val="pj"/>
      </w:pPr>
      <w:hyperlink w:anchor="sub4480000" w:history="1">
        <w:r>
          <w:rPr>
            <w:rStyle w:val="a4"/>
          </w:rPr>
          <w:t xml:space="preserve">Статья 448. Доступ к местам установки приборов учета товаров, перемещаемых трубопроводным транспортом или </w:t>
        </w:r>
        <w:r>
          <w:rPr>
            <w:rStyle w:val="a4"/>
          </w:rPr>
          <w:t>по линиям электропередачи</w:t>
        </w:r>
      </w:hyperlink>
    </w:p>
    <w:p w:rsidR="00000000" w:rsidRDefault="00D36B46">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D36B46">
      <w:pPr>
        <w:pStyle w:val="pji"/>
      </w:pPr>
      <w:hyperlink w:anchor="sub4500000" w:history="1">
        <w:r>
          <w:rPr>
            <w:rStyle w:val="a4"/>
          </w:rPr>
          <w:t xml:space="preserve">Глава 51. СИСТЕМА </w:t>
        </w:r>
        <w:r>
          <w:rPr>
            <w:rStyle w:val="a4"/>
          </w:rPr>
          <w:t>УПРАВЛЕНИЯ РИСКАМИ, ПРИМЕНЯЕМАЯ ТАМОЖЕННЫМИ ОРГАНАМИ</w:t>
        </w:r>
      </w:hyperlink>
    </w:p>
    <w:p w:rsidR="00000000" w:rsidRDefault="00D36B46">
      <w:pPr>
        <w:pStyle w:val="pj"/>
      </w:pPr>
      <w:hyperlink w:anchor="sub4500000" w:history="1">
        <w:r>
          <w:rPr>
            <w:rStyle w:val="a4"/>
          </w:rPr>
          <w:t>Статья 450. Общие положения</w:t>
        </w:r>
      </w:hyperlink>
    </w:p>
    <w:p w:rsidR="00000000" w:rsidRDefault="00D36B46">
      <w:pPr>
        <w:pStyle w:val="pj"/>
      </w:pPr>
      <w:hyperlink w:anchor="sub4510000" w:history="1">
        <w:r>
          <w:rPr>
            <w:rStyle w:val="a4"/>
          </w:rPr>
          <w:t>Статья 451. Использование таможенными органами системы управления рисками</w:t>
        </w:r>
      </w:hyperlink>
    </w:p>
    <w:p w:rsidR="00000000" w:rsidRDefault="00D36B46">
      <w:pPr>
        <w:pStyle w:val="pj"/>
      </w:pPr>
      <w:hyperlink w:anchor="sub4520000" w:history="1">
        <w:r>
          <w:rPr>
            <w:rStyle w:val="a4"/>
          </w:rPr>
          <w:t>Ст</w:t>
        </w:r>
        <w:r>
          <w:rPr>
            <w:rStyle w:val="a4"/>
          </w:rPr>
          <w:t>атья 452. Организация таможенными органами процесса управления рисками</w:t>
        </w:r>
      </w:hyperlink>
    </w:p>
    <w:p w:rsidR="00000000" w:rsidRDefault="00D36B46">
      <w:pPr>
        <w:pStyle w:val="pji"/>
      </w:pPr>
      <w:hyperlink w:anchor="sub4530000" w:history="1">
        <w:r>
          <w:rPr>
            <w:rStyle w:val="a4"/>
          </w:rPr>
          <w:t>Глава 52. ЗАДЕРЖАНИЕ ТАМОЖЕННЫМИ ОРГАНАМИ ТОВАРОВ И ДОКУМЕНТОВ НА НИХ</w:t>
        </w:r>
      </w:hyperlink>
    </w:p>
    <w:p w:rsidR="00000000" w:rsidRDefault="00D36B46">
      <w:pPr>
        <w:pStyle w:val="pj"/>
      </w:pPr>
      <w:hyperlink w:anchor="sub4530000" w:history="1">
        <w:r>
          <w:rPr>
            <w:rStyle w:val="a4"/>
          </w:rPr>
          <w:t>Статья 453. </w:t>
        </w:r>
        <w:r>
          <w:rPr>
            <w:rStyle w:val="a4"/>
          </w:rPr>
          <w:t>Задержание и хранение таможенными органами товаров и документов на них</w:t>
        </w:r>
      </w:hyperlink>
    </w:p>
    <w:p w:rsidR="00000000" w:rsidRDefault="00D36B46">
      <w:pPr>
        <w:pStyle w:val="pj"/>
      </w:pPr>
      <w:hyperlink w:anchor="sub4540000" w:history="1">
        <w:r>
          <w:rPr>
            <w:rStyle w:val="a4"/>
          </w:rPr>
          <w:t>Статья 454. Срок хранения задержанных товаров и документов на них</w:t>
        </w:r>
      </w:hyperlink>
    </w:p>
    <w:p w:rsidR="00000000" w:rsidRDefault="00D36B46">
      <w:pPr>
        <w:pStyle w:val="pj"/>
      </w:pPr>
      <w:hyperlink w:anchor="sub4550000" w:history="1">
        <w:r>
          <w:rPr>
            <w:rStyle w:val="a4"/>
          </w:rPr>
          <w:t xml:space="preserve">Статья 455. Возврат задержанных товаров и документов </w:t>
        </w:r>
        <w:r>
          <w:rPr>
            <w:rStyle w:val="a4"/>
          </w:rPr>
          <w:t>на них</w:t>
        </w:r>
      </w:hyperlink>
    </w:p>
    <w:p w:rsidR="00000000" w:rsidRDefault="00D36B46">
      <w:pPr>
        <w:pStyle w:val="pj"/>
      </w:pPr>
      <w:hyperlink w:anchor="sub4560000" w:history="1">
        <w:r>
          <w:rPr>
            <w:rStyle w:val="a4"/>
          </w:rPr>
          <w:t>Статья 456. Действия с задержанными товарами, срок хранения которых истек</w:t>
        </w:r>
      </w:hyperlink>
    </w:p>
    <w:p w:rsidR="00000000" w:rsidRDefault="00D36B46">
      <w:pPr>
        <w:pStyle w:val="pj"/>
      </w:pPr>
      <w:hyperlink w:anchor="sub4570000" w:history="1">
        <w:r>
          <w:rPr>
            <w:rStyle w:val="a4"/>
          </w:rPr>
          <w:t>Статья 457. Распоряжение суммами, вырученными от реализации задержанных товаров, срок хранения которых истек</w:t>
        </w:r>
      </w:hyperlink>
    </w:p>
    <w:p w:rsidR="00000000" w:rsidRDefault="00D36B46">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D36B46">
      <w:pPr>
        <w:pStyle w:val="pj"/>
      </w:pPr>
      <w:hyperlink w:anchor="sub4580000" w:history="1">
        <w:r>
          <w:rPr>
            <w:rStyle w:val="a4"/>
          </w:rPr>
          <w:t>Статья 458. Общие положения о мерах по защите прав правообладателей</w:t>
        </w:r>
        <w:r>
          <w:rPr>
            <w:rStyle w:val="a4"/>
          </w:rPr>
          <w:t xml:space="preserve"> на объекты интеллектуальной собственности, принимаемых таможенными органами</w:t>
        </w:r>
      </w:hyperlink>
    </w:p>
    <w:p w:rsidR="00000000" w:rsidRDefault="00D36B46">
      <w:pPr>
        <w:pStyle w:val="pj"/>
      </w:pPr>
      <w:hyperlink w:anchor="sub4590000" w:history="1">
        <w:r>
          <w:rPr>
            <w:rStyle w:val="a4"/>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D36B46">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D36B46">
      <w:pPr>
        <w:pStyle w:val="pj"/>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D36B46">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D36B46">
      <w:pPr>
        <w:pStyle w:val="pj"/>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w:t>
        </w:r>
        <w:r>
          <w:rPr>
            <w:rStyle w:val="a4"/>
          </w:rPr>
          <w:t>ключении</w:t>
        </w:r>
      </w:hyperlink>
    </w:p>
    <w:p w:rsidR="00000000" w:rsidRDefault="00D36B46">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D36B46">
      <w:pPr>
        <w:pStyle w:val="pji"/>
      </w:pPr>
      <w:hyperlink w:anchor="sub4650000" w:history="1">
        <w:r>
          <w:rPr>
            <w:rStyle w:val="a4"/>
          </w:rPr>
          <w:t>Глава 54. ТАМОЖЕННАЯ ЭКСПЕРТИЗА, НАЗНАЧАЕМАЯ ТАМОЖЕННЫМИ ОРГАНАМИ</w:t>
        </w:r>
      </w:hyperlink>
    </w:p>
    <w:p w:rsidR="00000000" w:rsidRDefault="00D36B46">
      <w:pPr>
        <w:pStyle w:val="pj"/>
      </w:pPr>
      <w:hyperlink w:anchor="sub4650000" w:history="1">
        <w:r>
          <w:rPr>
            <w:rStyle w:val="a4"/>
          </w:rPr>
          <w:t>Статья 465. Понятия, используемые в настоящей главе</w:t>
        </w:r>
      </w:hyperlink>
    </w:p>
    <w:p w:rsidR="00000000" w:rsidRDefault="00D36B46">
      <w:pPr>
        <w:pStyle w:val="pj"/>
      </w:pPr>
      <w:hyperlink w:anchor="sub4660000" w:history="1">
        <w:r>
          <w:rPr>
            <w:rStyle w:val="a4"/>
          </w:rPr>
          <w:t>Статья 466. Назначение и проведение таможенной экспертизы</w:t>
        </w:r>
      </w:hyperlink>
    </w:p>
    <w:p w:rsidR="00000000" w:rsidRDefault="00D36B46">
      <w:pPr>
        <w:pStyle w:val="pj"/>
      </w:pPr>
      <w:hyperlink w:anchor="sub4670000" w:history="1">
        <w:r>
          <w:rPr>
            <w:rStyle w:val="a4"/>
          </w:rPr>
          <w:t>Статья 467. Порядок привлечения для проведения таможенной экспертизы э</w:t>
        </w:r>
        <w:r>
          <w:rPr>
            <w:rStyle w:val="a4"/>
          </w:rPr>
          <w:t>ксперта (специалиста), не являющегося должностным лицом таможенных органов</w:t>
        </w:r>
      </w:hyperlink>
    </w:p>
    <w:p w:rsidR="00000000" w:rsidRDefault="00D36B46">
      <w:pPr>
        <w:pStyle w:val="pj"/>
      </w:pPr>
      <w:hyperlink w:anchor="sub4680000" w:history="1">
        <w:r>
          <w:rPr>
            <w:rStyle w:val="a4"/>
          </w:rPr>
          <w:t>Статья 468. Срок и порядок проведения таможенной экспертизы</w:t>
        </w:r>
      </w:hyperlink>
    </w:p>
    <w:p w:rsidR="00000000" w:rsidRDefault="00D36B46">
      <w:pPr>
        <w:pStyle w:val="pj"/>
      </w:pPr>
      <w:hyperlink w:anchor="sub4690000" w:history="1">
        <w:r>
          <w:rPr>
            <w:rStyle w:val="a4"/>
          </w:rPr>
          <w:t>Статья 469. Заключение таможенного эксперта (эксперта)</w:t>
        </w:r>
      </w:hyperlink>
    </w:p>
    <w:p w:rsidR="00000000" w:rsidRDefault="00D36B46">
      <w:pPr>
        <w:pStyle w:val="pj"/>
      </w:pPr>
      <w:hyperlink w:anchor="sub4700000" w:history="1">
        <w:r>
          <w:rPr>
            <w:rStyle w:val="a4"/>
          </w:rPr>
          <w:t>Статья 470. Дополнительная и повторная таможенные экспертизы</w:t>
        </w:r>
      </w:hyperlink>
    </w:p>
    <w:p w:rsidR="00000000" w:rsidRDefault="00D36B46">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D36B46">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D36B46">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D36B46">
      <w:pPr>
        <w:pStyle w:val="pj"/>
      </w:pPr>
      <w:hyperlink w:anchor="sub4740000" w:history="1">
        <w:r>
          <w:rPr>
            <w:rStyle w:val="a4"/>
          </w:rPr>
          <w:t xml:space="preserve">Статья 474. Сотрудничество в области экспертной деятельности </w:t>
        </w:r>
      </w:hyperlink>
    </w:p>
    <w:p w:rsidR="00000000" w:rsidRDefault="00D36B46">
      <w:pPr>
        <w:pStyle w:val="pji"/>
      </w:pPr>
      <w:hyperlink w:anchor="sub4750000" w:history="1">
        <w:r>
          <w:rPr>
            <w:rStyle w:val="a4"/>
          </w:rPr>
          <w:t>Глава 55. ПОРЯДОК ОБЖАЛОВАНИЯ УВЕДОМЛЕНИЯ О РЕЗУЛЬТАТАХ ПРОВЕРКИ</w:t>
        </w:r>
      </w:hyperlink>
    </w:p>
    <w:p w:rsidR="00000000" w:rsidRDefault="00D36B46">
      <w:pPr>
        <w:pStyle w:val="pj"/>
      </w:pPr>
      <w:hyperlink w:anchor="sub4750000" w:history="1">
        <w:r>
          <w:rPr>
            <w:rStyle w:val="a4"/>
          </w:rPr>
          <w:t>Статья 475. Право на обжалование</w:t>
        </w:r>
      </w:hyperlink>
    </w:p>
    <w:p w:rsidR="00000000" w:rsidRDefault="00D36B46">
      <w:pPr>
        <w:pStyle w:val="pj"/>
      </w:pPr>
      <w:hyperlink w:anchor="sub4760000" w:history="1">
        <w:r>
          <w:rPr>
            <w:rStyle w:val="a4"/>
          </w:rPr>
          <w:t>Статья 476. Порядок и сроки подачи жалобы</w:t>
        </w:r>
      </w:hyperlink>
    </w:p>
    <w:p w:rsidR="00000000" w:rsidRDefault="00D36B46">
      <w:pPr>
        <w:pStyle w:val="pj"/>
      </w:pPr>
      <w:hyperlink w:anchor="sub4770000" w:history="1">
        <w:r>
          <w:rPr>
            <w:rStyle w:val="a4"/>
          </w:rPr>
          <w:t>Статья 477. Форма и содержание жалобы</w:t>
        </w:r>
      </w:hyperlink>
    </w:p>
    <w:p w:rsidR="00000000" w:rsidRDefault="00D36B46">
      <w:pPr>
        <w:pStyle w:val="pj"/>
      </w:pPr>
      <w:hyperlink w:anchor="sub4780000" w:history="1">
        <w:r>
          <w:rPr>
            <w:rStyle w:val="a4"/>
          </w:rPr>
          <w:t>Статья 478. Отказ в рассмотрении жалобы</w:t>
        </w:r>
      </w:hyperlink>
    </w:p>
    <w:p w:rsidR="00000000" w:rsidRDefault="00D36B46">
      <w:pPr>
        <w:pStyle w:val="pj"/>
      </w:pPr>
      <w:hyperlink w:anchor="sub4790000" w:history="1">
        <w:r>
          <w:rPr>
            <w:rStyle w:val="a4"/>
          </w:rPr>
          <w:t>Статья 479. Порядок рассмотрения жалобы</w:t>
        </w:r>
      </w:hyperlink>
    </w:p>
    <w:p w:rsidR="00000000" w:rsidRDefault="00D36B46">
      <w:pPr>
        <w:pStyle w:val="pj"/>
      </w:pPr>
      <w:hyperlink w:anchor="sub4800000" w:history="1">
        <w:r>
          <w:rPr>
            <w:rStyle w:val="a4"/>
          </w:rPr>
          <w:t>Статья 480. Вынесение решения по результатам рассмотрения жалобы</w:t>
        </w:r>
      </w:hyperlink>
    </w:p>
    <w:p w:rsidR="00000000" w:rsidRDefault="00D36B46">
      <w:pPr>
        <w:pStyle w:val="pj"/>
      </w:pPr>
      <w:hyperlink w:anchor="sub4810000" w:history="1">
        <w:r>
          <w:rPr>
            <w:rStyle w:val="a4"/>
          </w:rPr>
          <w:t>Статья 481. Приостановление и (или) продление срока рассмотрения жалобы</w:t>
        </w:r>
      </w:hyperlink>
    </w:p>
    <w:p w:rsidR="00000000" w:rsidRDefault="00D36B46">
      <w:pPr>
        <w:pStyle w:val="pj"/>
      </w:pPr>
      <w:hyperlink w:anchor="sub4820000" w:history="1">
        <w:r>
          <w:rPr>
            <w:rStyle w:val="a4"/>
          </w:rPr>
          <w:t>Статья 482. Форма и содержание решения уполномоченного органа</w:t>
        </w:r>
      </w:hyperlink>
    </w:p>
    <w:p w:rsidR="00000000" w:rsidRDefault="00D36B46">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D36B46">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D36B46">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D36B46">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D36B46">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D36B46">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D36B46">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D36B46">
      <w:pPr>
        <w:pStyle w:val="pji"/>
      </w:pPr>
      <w:hyperlink w:anchor="sub4880000" w:history="1">
        <w:r>
          <w:rPr>
            <w:rStyle w:val="a4"/>
          </w:rPr>
          <w:t>Глава 57. ТАМОЖЕННЫЙ ПРЕД</w:t>
        </w:r>
        <w:r>
          <w:rPr>
            <w:rStyle w:val="a4"/>
          </w:rPr>
          <w:t>СТАВИТЕЛЬ</w:t>
        </w:r>
      </w:hyperlink>
    </w:p>
    <w:p w:rsidR="00000000" w:rsidRDefault="00D36B46">
      <w:pPr>
        <w:pStyle w:val="pj"/>
      </w:pPr>
      <w:hyperlink w:anchor="sub4880000" w:history="1">
        <w:r>
          <w:rPr>
            <w:rStyle w:val="a4"/>
          </w:rPr>
          <w:t>Статья 488. Деятельность таможенного представителя</w:t>
        </w:r>
      </w:hyperlink>
    </w:p>
    <w:p w:rsidR="00000000" w:rsidRDefault="00D36B46">
      <w:pPr>
        <w:pStyle w:val="pj"/>
      </w:pPr>
      <w:hyperlink w:anchor="sub4890000" w:history="1">
        <w:r>
          <w:rPr>
            <w:rStyle w:val="a4"/>
          </w:rPr>
          <w:t>Статья 489. Условия включения в реестр таможенных представителей</w:t>
        </w:r>
      </w:hyperlink>
    </w:p>
    <w:p w:rsidR="00000000" w:rsidRDefault="00D36B46">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D36B46">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D36B46">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D36B46">
      <w:pPr>
        <w:pStyle w:val="pj"/>
      </w:pPr>
      <w:hyperlink w:anchor="sub4930000" w:history="1">
        <w:r>
          <w:rPr>
            <w:rStyle w:val="a4"/>
          </w:rPr>
          <w:t>Статья 493. Права таможенного представителя</w:t>
        </w:r>
      </w:hyperlink>
    </w:p>
    <w:p w:rsidR="00000000" w:rsidRDefault="00D36B46">
      <w:pPr>
        <w:pStyle w:val="pj"/>
      </w:pPr>
      <w:hyperlink w:anchor="sub4940000" w:history="1">
        <w:r>
          <w:rPr>
            <w:rStyle w:val="a4"/>
          </w:rPr>
          <w:t xml:space="preserve">Статья 494. Обязанности таможенного представителя </w:t>
        </w:r>
      </w:hyperlink>
    </w:p>
    <w:p w:rsidR="00000000" w:rsidRDefault="00D36B46">
      <w:pPr>
        <w:pStyle w:val="pji"/>
      </w:pPr>
      <w:hyperlink w:anchor="sub4950000" w:history="1">
        <w:r>
          <w:rPr>
            <w:rStyle w:val="a4"/>
          </w:rPr>
          <w:t>Глава 58. ТАМОЖЕ</w:t>
        </w:r>
        <w:r>
          <w:rPr>
            <w:rStyle w:val="a4"/>
          </w:rPr>
          <w:t>ННЫЙ ПЕРЕВОЗЧИК</w:t>
        </w:r>
      </w:hyperlink>
    </w:p>
    <w:p w:rsidR="00000000" w:rsidRDefault="00D36B46">
      <w:pPr>
        <w:pStyle w:val="pj"/>
      </w:pPr>
      <w:hyperlink w:anchor="sub4950000" w:history="1">
        <w:r>
          <w:rPr>
            <w:rStyle w:val="a4"/>
          </w:rPr>
          <w:t>Статья 495. Деятельность таможенного перевозчика</w:t>
        </w:r>
      </w:hyperlink>
    </w:p>
    <w:p w:rsidR="00000000" w:rsidRDefault="00D36B46">
      <w:pPr>
        <w:pStyle w:val="pj"/>
      </w:pPr>
      <w:hyperlink w:anchor="sub4960000" w:history="1">
        <w:r>
          <w:rPr>
            <w:rStyle w:val="a4"/>
          </w:rPr>
          <w:t>Статья 496. Условия включения в реестр таможенных перевозчиков</w:t>
        </w:r>
      </w:hyperlink>
    </w:p>
    <w:p w:rsidR="00000000" w:rsidRDefault="00D36B46">
      <w:pPr>
        <w:pStyle w:val="pj"/>
      </w:pPr>
      <w:hyperlink w:anchor="sub4970000" w:history="1">
        <w:r>
          <w:rPr>
            <w:rStyle w:val="a4"/>
          </w:rPr>
          <w:t>Статья 497. </w:t>
        </w:r>
        <w:r>
          <w:rPr>
            <w:rStyle w:val="a4"/>
          </w:rPr>
          <w:t>Порядок включения в реестр таможенных перевозчиков</w:t>
        </w:r>
      </w:hyperlink>
    </w:p>
    <w:p w:rsidR="00000000" w:rsidRDefault="00D36B46">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D36B46">
      <w:pPr>
        <w:pStyle w:val="pj"/>
      </w:pPr>
      <w:hyperlink w:anchor="sub4990000" w:history="1">
        <w:r>
          <w:rPr>
            <w:rStyle w:val="a4"/>
          </w:rPr>
          <w:t>Статья 499. О</w:t>
        </w:r>
        <w:r>
          <w:rPr>
            <w:rStyle w:val="a4"/>
          </w:rPr>
          <w:t>снования для исключения из реестра таможенных перевозчиков</w:t>
        </w:r>
      </w:hyperlink>
    </w:p>
    <w:p w:rsidR="00000000" w:rsidRDefault="00D36B46">
      <w:pPr>
        <w:pStyle w:val="pj"/>
      </w:pPr>
      <w:hyperlink w:anchor="sub5000000" w:history="1">
        <w:r>
          <w:rPr>
            <w:rStyle w:val="a4"/>
          </w:rPr>
          <w:t>Статья 500. Обязанности таможенного перевозчика</w:t>
        </w:r>
      </w:hyperlink>
    </w:p>
    <w:p w:rsidR="00000000" w:rsidRDefault="00D36B46">
      <w:pPr>
        <w:pStyle w:val="pji"/>
      </w:pPr>
      <w:hyperlink w:anchor="sub5010000" w:history="1">
        <w:r>
          <w:rPr>
            <w:rStyle w:val="a4"/>
          </w:rPr>
          <w:t>Глава 59. ВЛАДЕЛЕЦ СКЛАДА ВРЕМЕННОГО ХРАНЕНИЯ</w:t>
        </w:r>
      </w:hyperlink>
    </w:p>
    <w:p w:rsidR="00000000" w:rsidRDefault="00D36B46">
      <w:pPr>
        <w:pStyle w:val="pj"/>
      </w:pPr>
      <w:hyperlink w:anchor="sub5010000" w:history="1">
        <w:r>
          <w:rPr>
            <w:rStyle w:val="a4"/>
          </w:rPr>
          <w:t>Стат</w:t>
        </w:r>
        <w:r>
          <w:rPr>
            <w:rStyle w:val="a4"/>
          </w:rPr>
          <w:t>ья 501. Деятельность владельца склада временного хранения</w:t>
        </w:r>
      </w:hyperlink>
    </w:p>
    <w:p w:rsidR="00000000" w:rsidRDefault="00D36B46">
      <w:pPr>
        <w:pStyle w:val="pj"/>
      </w:pPr>
      <w:hyperlink w:anchor="sub5020000" w:history="1">
        <w:r>
          <w:rPr>
            <w:rStyle w:val="a4"/>
          </w:rPr>
          <w:t>Статья 502. Склады временного хранения</w:t>
        </w:r>
      </w:hyperlink>
    </w:p>
    <w:p w:rsidR="00000000" w:rsidRDefault="00D36B46">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D36B46">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D36B46">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D36B46">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D36B46">
      <w:pPr>
        <w:pStyle w:val="pj"/>
      </w:pPr>
      <w:hyperlink w:anchor="sub5070000" w:history="1">
        <w:r>
          <w:rPr>
            <w:rStyle w:val="a4"/>
          </w:rPr>
          <w:t>Статья 507. Обязанности владельца склада временного хранения</w:t>
        </w:r>
      </w:hyperlink>
    </w:p>
    <w:p w:rsidR="00000000" w:rsidRDefault="00D36B46">
      <w:pPr>
        <w:pStyle w:val="pji"/>
      </w:pPr>
      <w:hyperlink w:anchor="sub5080000" w:history="1">
        <w:r>
          <w:rPr>
            <w:rStyle w:val="a4"/>
          </w:rPr>
          <w:t>Глава 60. ВЛАДЕЛЕЦ ТАМОЖЕННОГО СКЛАДА</w:t>
        </w:r>
      </w:hyperlink>
    </w:p>
    <w:p w:rsidR="00000000" w:rsidRDefault="00D36B46">
      <w:pPr>
        <w:pStyle w:val="pj"/>
      </w:pPr>
      <w:hyperlink w:anchor="sub5080000" w:history="1">
        <w:r>
          <w:rPr>
            <w:rStyle w:val="a4"/>
          </w:rPr>
          <w:t>Статья 508. Деятельность владельца таможенного склада</w:t>
        </w:r>
      </w:hyperlink>
    </w:p>
    <w:p w:rsidR="00000000" w:rsidRDefault="00D36B46">
      <w:pPr>
        <w:pStyle w:val="pj"/>
      </w:pPr>
      <w:hyperlink w:anchor="sub5090000" w:history="1">
        <w:r>
          <w:rPr>
            <w:rStyle w:val="a4"/>
          </w:rPr>
          <w:t>Статья 509. Таможенные склады и их типы</w:t>
        </w:r>
      </w:hyperlink>
    </w:p>
    <w:p w:rsidR="00000000" w:rsidRDefault="00D36B46">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D36B46">
      <w:pPr>
        <w:pStyle w:val="pj"/>
      </w:pPr>
      <w:hyperlink w:anchor="sub5110000" w:history="1">
        <w:r>
          <w:rPr>
            <w:rStyle w:val="a4"/>
          </w:rPr>
          <w:t>Статья 511. Порядок включения в реестр владельцев таможенных складов</w:t>
        </w:r>
      </w:hyperlink>
    </w:p>
    <w:p w:rsidR="00000000" w:rsidRDefault="00D36B46">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D36B46">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D36B46">
      <w:pPr>
        <w:pStyle w:val="pj"/>
      </w:pPr>
      <w:hyperlink w:anchor="sub5140000" w:history="1">
        <w:r>
          <w:rPr>
            <w:rStyle w:val="a4"/>
          </w:rPr>
          <w:t xml:space="preserve">Статья 514. Обязанности владельца таможенного склада </w:t>
        </w:r>
      </w:hyperlink>
    </w:p>
    <w:p w:rsidR="00000000" w:rsidRDefault="00D36B46">
      <w:pPr>
        <w:pStyle w:val="pji"/>
      </w:pPr>
      <w:hyperlink w:anchor="sub5150000" w:history="1">
        <w:r>
          <w:rPr>
            <w:rStyle w:val="a4"/>
          </w:rPr>
          <w:t>Глава 61. ВЛАДЕЛЕЦ СВОБОДНОГО СКЛАДА</w:t>
        </w:r>
      </w:hyperlink>
    </w:p>
    <w:p w:rsidR="00000000" w:rsidRDefault="00D36B46">
      <w:pPr>
        <w:pStyle w:val="pj"/>
      </w:pPr>
      <w:hyperlink w:anchor="sub5150000" w:history="1">
        <w:r>
          <w:rPr>
            <w:rStyle w:val="a4"/>
          </w:rPr>
          <w:t>Статья 515. Деятельность владельца свободного склада</w:t>
        </w:r>
      </w:hyperlink>
    </w:p>
    <w:p w:rsidR="00000000" w:rsidRDefault="00D36B46">
      <w:pPr>
        <w:pStyle w:val="pj"/>
      </w:pPr>
      <w:hyperlink w:anchor="sub5160000" w:history="1">
        <w:r>
          <w:rPr>
            <w:rStyle w:val="a4"/>
          </w:rPr>
          <w:t>Стать</w:t>
        </w:r>
        <w:r>
          <w:rPr>
            <w:rStyle w:val="a4"/>
          </w:rPr>
          <w:t>я 516. Свободные склады</w:t>
        </w:r>
      </w:hyperlink>
    </w:p>
    <w:p w:rsidR="00000000" w:rsidRDefault="00D36B46">
      <w:pPr>
        <w:pStyle w:val="pj"/>
      </w:pPr>
      <w:hyperlink w:anchor="sub5170000" w:history="1">
        <w:r>
          <w:rPr>
            <w:rStyle w:val="a4"/>
          </w:rPr>
          <w:t>Статья 517. Условия включения в реестр владельцев свободных складов</w:t>
        </w:r>
      </w:hyperlink>
    </w:p>
    <w:p w:rsidR="00000000" w:rsidRDefault="00D36B46">
      <w:pPr>
        <w:pStyle w:val="pj"/>
      </w:pPr>
      <w:hyperlink w:anchor="sub5180000" w:history="1">
        <w:r>
          <w:rPr>
            <w:rStyle w:val="a4"/>
          </w:rPr>
          <w:t>Статья 518. Порядок включения в реестр владельцев свободных складов</w:t>
        </w:r>
      </w:hyperlink>
    </w:p>
    <w:p w:rsidR="00000000" w:rsidRDefault="00D36B46">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D36B46">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D36B46">
      <w:pPr>
        <w:pStyle w:val="pj"/>
      </w:pPr>
      <w:hyperlink w:anchor="sub5210000" w:history="1">
        <w:r>
          <w:rPr>
            <w:rStyle w:val="a4"/>
          </w:rPr>
          <w:t>Статья 521. Обязанности владельца свободного склада</w:t>
        </w:r>
      </w:hyperlink>
    </w:p>
    <w:p w:rsidR="00000000" w:rsidRDefault="00D36B46">
      <w:pPr>
        <w:pStyle w:val="pji"/>
      </w:pPr>
      <w:hyperlink w:anchor="sub5220000" w:history="1">
        <w:r>
          <w:rPr>
            <w:rStyle w:val="a4"/>
          </w:rPr>
          <w:t>Глава 62. ВЛАДЕЛЕЦ МАГАЗИНА БЕСПОШЛИННОЙ ТОРГОВЛИ</w:t>
        </w:r>
      </w:hyperlink>
    </w:p>
    <w:p w:rsidR="00000000" w:rsidRDefault="00D36B46">
      <w:pPr>
        <w:pStyle w:val="pj"/>
      </w:pPr>
      <w:hyperlink w:anchor="sub5220000" w:history="1">
        <w:r>
          <w:rPr>
            <w:rStyle w:val="a4"/>
          </w:rPr>
          <w:t>Статья 522. Деятельность владельца магазина беспошлинной торговли</w:t>
        </w:r>
      </w:hyperlink>
    </w:p>
    <w:p w:rsidR="00000000" w:rsidRDefault="00D36B46">
      <w:pPr>
        <w:pStyle w:val="pj"/>
      </w:pPr>
      <w:hyperlink w:anchor="sub5230000" w:history="1">
        <w:r>
          <w:rPr>
            <w:rStyle w:val="a4"/>
          </w:rPr>
          <w:t>Статья 523. Магазины беспошлинной торговли</w:t>
        </w:r>
      </w:hyperlink>
    </w:p>
    <w:p w:rsidR="00000000" w:rsidRDefault="00D36B46">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D36B46">
      <w:pPr>
        <w:pStyle w:val="pj"/>
      </w:pPr>
      <w:hyperlink w:anchor="sub5250000" w:history="1">
        <w:r>
          <w:rPr>
            <w:rStyle w:val="a4"/>
          </w:rPr>
          <w:t>Статья 525. </w:t>
        </w:r>
        <w:r>
          <w:rPr>
            <w:rStyle w:val="a4"/>
          </w:rPr>
          <w:t>Порядок включения в реестр владельцев магазинов беспошлинной торговли</w:t>
        </w:r>
      </w:hyperlink>
    </w:p>
    <w:p w:rsidR="00000000" w:rsidRDefault="00D36B46">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D36B46">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D36B46">
      <w:pPr>
        <w:pStyle w:val="pj"/>
      </w:pPr>
      <w:hyperlink w:anchor="sub5280000" w:history="1">
        <w:r>
          <w:rPr>
            <w:rStyle w:val="a4"/>
          </w:rPr>
          <w:t>Статья 528. Обязанности владельца магазина беспошлинной торговли</w:t>
        </w:r>
      </w:hyperlink>
    </w:p>
    <w:p w:rsidR="00000000" w:rsidRDefault="00D36B46">
      <w:pPr>
        <w:pStyle w:val="pji"/>
      </w:pPr>
      <w:hyperlink w:anchor="sub5290000" w:history="1">
        <w:r>
          <w:rPr>
            <w:rStyle w:val="a4"/>
          </w:rPr>
          <w:t>Глава 63.</w:t>
        </w:r>
        <w:r>
          <w:rPr>
            <w:rStyle w:val="a4"/>
          </w:rPr>
          <w:t> УПОЛНОМОЧЕННЫЙ ЭКОНОМИЧЕСКИЙ ОПЕРАТОР</w:t>
        </w:r>
      </w:hyperlink>
    </w:p>
    <w:p w:rsidR="00000000" w:rsidRDefault="00D36B46">
      <w:pPr>
        <w:pStyle w:val="pj"/>
      </w:pPr>
      <w:hyperlink w:anchor="sub5290000" w:history="1">
        <w:r>
          <w:rPr>
            <w:rStyle w:val="a4"/>
          </w:rPr>
          <w:t>Статья 529. Уполномоченный экономический оператор</w:t>
        </w:r>
      </w:hyperlink>
    </w:p>
    <w:p w:rsidR="00000000" w:rsidRDefault="00D36B46">
      <w:pPr>
        <w:pStyle w:val="pj"/>
      </w:pPr>
      <w:hyperlink w:anchor="sub5300000" w:history="1">
        <w:r>
          <w:rPr>
            <w:rStyle w:val="a4"/>
          </w:rPr>
          <w:t>Статья 530. Реестр уполномоченных экономических операторов</w:t>
        </w:r>
      </w:hyperlink>
    </w:p>
    <w:p w:rsidR="00000000" w:rsidRDefault="00D36B46">
      <w:pPr>
        <w:pStyle w:val="pj"/>
      </w:pPr>
      <w:hyperlink w:anchor="sub5310000" w:history="1">
        <w:r>
          <w:rPr>
            <w:rStyle w:val="a4"/>
          </w:rPr>
          <w:t>Статья 53</w:t>
        </w:r>
        <w:r>
          <w:rPr>
            <w:rStyle w:val="a4"/>
          </w:rPr>
          <w:t>1. Свидетельство о включении в реестр уполномоченных экономических операторов и его типы</w:t>
        </w:r>
      </w:hyperlink>
    </w:p>
    <w:p w:rsidR="00000000" w:rsidRDefault="00D36B46">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D36B46">
      <w:pPr>
        <w:pStyle w:val="pj"/>
      </w:pPr>
      <w:hyperlink w:anchor="sub5330000" w:history="1">
        <w:r>
          <w:rPr>
            <w:rStyle w:val="a4"/>
          </w:rPr>
          <w:t>Статья 533. Порядок вк</w:t>
        </w:r>
        <w:r>
          <w:rPr>
            <w:rStyle w:val="a4"/>
          </w:rPr>
          <w:t>лючения в реестр уполномоченных экономических операторов</w:t>
        </w:r>
      </w:hyperlink>
    </w:p>
    <w:p w:rsidR="00000000" w:rsidRDefault="00D36B46">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D36B46">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D36B46">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D36B46">
      <w:pPr>
        <w:pStyle w:val="pj"/>
      </w:pPr>
      <w:hyperlink w:anchor="sub5370000" w:history="1">
        <w:r>
          <w:rPr>
            <w:rStyle w:val="a4"/>
          </w:rPr>
          <w:t>Статья 537. Совершение таможенных операций в первоочередном порядке</w:t>
        </w:r>
      </w:hyperlink>
    </w:p>
    <w:p w:rsidR="00000000" w:rsidRDefault="00D36B46">
      <w:pPr>
        <w:pStyle w:val="pj"/>
      </w:pPr>
      <w:hyperlink w:anchor="sub5380000" w:history="1">
        <w:r>
          <w:rPr>
            <w:rStyle w:val="a4"/>
          </w:rPr>
          <w:t>Статья 538. Особенности временного хранения товаров в сооружениях, помещениях (частях помещений) и (или) на открытых площадках (частях открытых площадок)</w:t>
        </w:r>
        <w:r>
          <w:rPr>
            <w:rStyle w:val="a4"/>
          </w:rPr>
          <w:t xml:space="preserve"> уполномоченного экономического оператора</w:t>
        </w:r>
      </w:hyperlink>
    </w:p>
    <w:p w:rsidR="00000000" w:rsidRDefault="00D36B46">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w:t>
        </w:r>
        <w:r>
          <w:rPr>
            <w:rStyle w:val="a4"/>
          </w:rPr>
          <w:t>омещений) и (или) на открытых площадках (частях открытых площадок) уполномоченного экономического оператора</w:t>
        </w:r>
      </w:hyperlink>
    </w:p>
    <w:p w:rsidR="00000000" w:rsidRDefault="00D36B46">
      <w:pPr>
        <w:pStyle w:val="pj"/>
      </w:pPr>
      <w:hyperlink w:anchor="sub5400000" w:history="1">
        <w:r>
          <w:rPr>
            <w:rStyle w:val="a4"/>
          </w:rPr>
          <w:t>Статья 540. </w:t>
        </w:r>
        <w:r>
          <w:rPr>
            <w:rStyle w:val="a4"/>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D36B46">
      <w:pPr>
        <w:pStyle w:val="pj"/>
      </w:pPr>
      <w:hyperlink w:anchor="sub5410000" w:history="1">
        <w:r>
          <w:rPr>
            <w:rStyle w:val="a4"/>
          </w:rPr>
          <w:t>Статья 541. Обязанности уполномоченного экономического о</w:t>
        </w:r>
        <w:r>
          <w:rPr>
            <w:rStyle w:val="a4"/>
          </w:rPr>
          <w:t>ператора</w:t>
        </w:r>
      </w:hyperlink>
    </w:p>
    <w:p w:rsidR="00000000" w:rsidRDefault="00D36B46">
      <w:pPr>
        <w:pStyle w:val="pj"/>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D36B46">
      <w:pPr>
        <w:pStyle w:val="pj"/>
      </w:pPr>
      <w:hyperlink w:anchor="sub5430000" w:history="1">
        <w:r>
          <w:rPr>
            <w:rStyle w:val="a4"/>
          </w:rPr>
          <w:t>Статья 543. Ответственность уполномоченного экономического оператора</w:t>
        </w:r>
      </w:hyperlink>
    </w:p>
    <w:p w:rsidR="00000000" w:rsidRDefault="00D36B46">
      <w:pPr>
        <w:pStyle w:val="pji"/>
      </w:pPr>
      <w:hyperlink w:anchor="sub5440000" w:history="1">
        <w:r>
          <w:rPr>
            <w:rStyle w:val="a4"/>
          </w:rPr>
          <w:t>РАЗДЕЛ 8. ЗАКЛЮЧИТЕЛЬНЫЕ И ПЕРЕХОДНЫЕ ПОЛОЖЕНИЯ</w:t>
        </w:r>
      </w:hyperlink>
    </w:p>
    <w:p w:rsidR="00000000" w:rsidRDefault="00D36B46">
      <w:pPr>
        <w:pStyle w:val="pj"/>
      </w:pPr>
      <w:hyperlink w:anchor="sub5440000" w:history="1">
        <w:r>
          <w:rPr>
            <w:rStyle w:val="a4"/>
          </w:rPr>
          <w:t>Статья 544. Порядок введения в действие настоящего Кодекса</w:t>
        </w:r>
      </w:hyperlink>
    </w:p>
    <w:p w:rsidR="00000000" w:rsidRDefault="00D36B46">
      <w:pPr>
        <w:pStyle w:val="pj"/>
      </w:pPr>
      <w:hyperlink w:anchor="sub5450000" w:history="1">
        <w:r>
          <w:rPr>
            <w:rStyle w:val="a4"/>
          </w:rPr>
          <w:t>Статья 545. Общие переходные положения</w:t>
        </w:r>
      </w:hyperlink>
    </w:p>
    <w:p w:rsidR="00000000" w:rsidRDefault="00D36B46">
      <w:pPr>
        <w:pStyle w:val="pj"/>
      </w:pPr>
      <w:hyperlink w:anchor="sub5460000" w:history="1">
        <w:r>
          <w:rPr>
            <w:rStyle w:val="a4"/>
          </w:rPr>
          <w:t>Ст</w:t>
        </w:r>
        <w:r>
          <w:rPr>
            <w:rStyle w:val="a4"/>
          </w:rPr>
          <w:t>атья 546. Переходные положения о представлении таможенным органам предварительной информации</w:t>
        </w:r>
      </w:hyperlink>
    </w:p>
    <w:p w:rsidR="00000000" w:rsidRDefault="00D36B46">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D36B46">
      <w:pPr>
        <w:pStyle w:val="pj"/>
      </w:pPr>
      <w:hyperlink w:anchor="sub5480000" w:history="1">
        <w:r>
          <w:rPr>
            <w:rStyle w:val="a4"/>
          </w:rPr>
          <w:t>С</w:t>
        </w:r>
        <w:r>
          <w:rPr>
            <w:rStyle w:val="a4"/>
          </w:rPr>
          <w:t>татья 548. Переходные положения к статье 65 настоящего Кодекса</w:t>
        </w:r>
      </w:hyperlink>
    </w:p>
    <w:p w:rsidR="00000000" w:rsidRDefault="00D36B46">
      <w:pPr>
        <w:pStyle w:val="pj"/>
      </w:pPr>
      <w:hyperlink w:anchor="sub5490000" w:history="1">
        <w:r>
          <w:rPr>
            <w:rStyle w:val="a4"/>
          </w:rPr>
          <w:t>Статья 549. Переходные положения к статье 78 настоящего Кодекса</w:t>
        </w:r>
      </w:hyperlink>
    </w:p>
    <w:p w:rsidR="00000000" w:rsidRDefault="00D36B46">
      <w:pPr>
        <w:pStyle w:val="pj"/>
      </w:pPr>
      <w:hyperlink w:anchor="sub5500000" w:history="1">
        <w:r>
          <w:rPr>
            <w:rStyle w:val="a4"/>
          </w:rPr>
          <w:t>Статья 550. Переходные положения по сроку исковой давности по т</w:t>
        </w:r>
        <w:r>
          <w:rPr>
            <w:rStyle w:val="a4"/>
          </w:rPr>
          <w:t>аможенным пошлинам, таможенным сборам, налогам, пеням, процентам</w:t>
        </w:r>
      </w:hyperlink>
    </w:p>
    <w:p w:rsidR="00000000" w:rsidRDefault="00D36B46">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D36B46">
      <w:pPr>
        <w:pStyle w:val="pj"/>
      </w:pPr>
      <w:hyperlink w:anchor="sub5520000" w:history="1">
        <w:r>
          <w:rPr>
            <w:rStyle w:val="a4"/>
          </w:rPr>
          <w:t>Статья 552. Переходные положения к статье 92 настоящего Кодекса</w:t>
        </w:r>
      </w:hyperlink>
    </w:p>
    <w:p w:rsidR="00000000" w:rsidRDefault="00D36B46">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D36B46">
      <w:pPr>
        <w:pStyle w:val="pj"/>
      </w:pPr>
      <w:hyperlink w:anchor="sub5540000" w:history="1">
        <w:r>
          <w:rPr>
            <w:rStyle w:val="a4"/>
          </w:rPr>
          <w:t>Статья 554. Переходные положения в о</w:t>
        </w:r>
        <w:r>
          <w:rPr>
            <w:rStyle w:val="a4"/>
          </w:rPr>
          <w:t>тношении отдельных категорий условно выпущенных товаров</w:t>
        </w:r>
      </w:hyperlink>
    </w:p>
    <w:p w:rsidR="00000000" w:rsidRDefault="00D36B46">
      <w:pPr>
        <w:pStyle w:val="pj"/>
      </w:pPr>
      <w:hyperlink w:anchor="sub5550000" w:history="1">
        <w:r>
          <w:rPr>
            <w:rStyle w:val="a4"/>
          </w:rPr>
          <w:t>Статья 555. Переходные положения об оформлении сертификата обеспечения</w:t>
        </w:r>
      </w:hyperlink>
    </w:p>
    <w:p w:rsidR="00000000" w:rsidRDefault="00D36B46">
      <w:pPr>
        <w:pStyle w:val="pj"/>
      </w:pPr>
      <w:hyperlink w:anchor="sub5560000" w:history="1">
        <w:r>
          <w:rPr>
            <w:rStyle w:val="a4"/>
          </w:rPr>
          <w:t>Статья 556. </w:t>
        </w:r>
        <w:r>
          <w:rPr>
            <w:rStyle w:val="a4"/>
          </w:rPr>
          <w:t>Переходные положения о применении таможенных процедур</w:t>
        </w:r>
      </w:hyperlink>
    </w:p>
    <w:p w:rsidR="00000000" w:rsidRDefault="00D36B46">
      <w:pPr>
        <w:pStyle w:val="pj"/>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D36B46">
      <w:pPr>
        <w:pStyle w:val="pj"/>
      </w:pPr>
      <w:hyperlink w:anchor="sub5580000" w:history="1">
        <w:r>
          <w:rPr>
            <w:rStyle w:val="a4"/>
          </w:rPr>
          <w:t>Статья 558. Переходные положения об особен</w:t>
        </w:r>
        <w:r>
          <w:rPr>
            <w:rStyle w:val="a4"/>
          </w:rPr>
          <w:t>ностях применения таможенной процедуры свободной таможенной зоны</w:t>
        </w:r>
      </w:hyperlink>
    </w:p>
    <w:p w:rsidR="00000000" w:rsidRDefault="00D36B46">
      <w:pPr>
        <w:pStyle w:val="pj"/>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D36B46">
      <w:pPr>
        <w:pStyle w:val="pj"/>
      </w:pPr>
      <w:hyperlink w:anchor="sub5600000" w:history="1">
        <w:r>
          <w:rPr>
            <w:rStyle w:val="a4"/>
          </w:rPr>
          <w:t>Статья 560. Переходные пол</w:t>
        </w:r>
        <w:r>
          <w:rPr>
            <w:rStyle w:val="a4"/>
          </w:rPr>
          <w:t>ожения в отношении товаров для личного пользования и припасов</w:t>
        </w:r>
      </w:hyperlink>
    </w:p>
    <w:p w:rsidR="00000000" w:rsidRDefault="00D36B46">
      <w:pPr>
        <w:pStyle w:val="pj"/>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D36B46">
      <w:pPr>
        <w:pStyle w:val="pj"/>
      </w:pPr>
      <w:hyperlink w:anchor="sub5620000" w:history="1">
        <w:r>
          <w:rPr>
            <w:rStyle w:val="a4"/>
          </w:rPr>
          <w:t>Статья 562. Переходные положения о сов</w:t>
        </w:r>
        <w:r>
          <w:rPr>
            <w:rStyle w:val="a4"/>
          </w:rPr>
          <w:t>ершении таможенных операций при перемещении товаров трубопроводным транспортом или по линиям электропередачи</w:t>
        </w:r>
      </w:hyperlink>
    </w:p>
    <w:p w:rsidR="00000000" w:rsidRDefault="00D36B46">
      <w:pPr>
        <w:pStyle w:val="pj"/>
      </w:pPr>
      <w:hyperlink w:anchor="sub5630000" w:history="1">
        <w:r>
          <w:rPr>
            <w:rStyle w:val="a4"/>
          </w:rPr>
          <w:t xml:space="preserve">Статья 563. Переходные положения по правоотношениям, возникшим в сфере недропользования (топливно-энергетического </w:t>
        </w:r>
        <w:r>
          <w:rPr>
            <w:rStyle w:val="a4"/>
          </w:rPr>
          <w:t>сектора)</w:t>
        </w:r>
      </w:hyperlink>
    </w:p>
    <w:p w:rsidR="00000000" w:rsidRDefault="00D36B46">
      <w:pPr>
        <w:pStyle w:val="pj"/>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D36B46">
      <w:pPr>
        <w:pStyle w:val="pj"/>
      </w:pPr>
      <w:hyperlink w:anchor="sub5650000" w:history="1">
        <w:r>
          <w:rPr>
            <w:rStyle w:val="a4"/>
          </w:rPr>
          <w:t>Статья 565. Переходные положения к статье 437 настоящего Кодекса</w:t>
        </w:r>
      </w:hyperlink>
    </w:p>
    <w:p w:rsidR="00000000" w:rsidRDefault="00D36B46">
      <w:pPr>
        <w:pStyle w:val="pj"/>
      </w:pPr>
      <w:hyperlink w:anchor="sub5660000" w:history="1">
        <w:r>
          <w:rPr>
            <w:rStyle w:val="a4"/>
          </w:rPr>
          <w:t>Статья 566. Переходные положения к статье 444 настоящего Кодекса</w:t>
        </w:r>
      </w:hyperlink>
    </w:p>
    <w:p w:rsidR="00000000" w:rsidRDefault="00D36B46">
      <w:pPr>
        <w:pStyle w:val="pj"/>
      </w:pPr>
      <w:hyperlink w:anchor="sub5670000" w:history="1">
        <w:r>
          <w:rPr>
            <w:rStyle w:val="a4"/>
          </w:rPr>
          <w:t xml:space="preserve">Статья 567. Исключена </w:t>
        </w:r>
      </w:hyperlink>
    </w:p>
    <w:p w:rsidR="00000000" w:rsidRDefault="00D36B46">
      <w:pPr>
        <w:pStyle w:val="pj"/>
      </w:pPr>
      <w:hyperlink w:anchor="sub5680000" w:history="1">
        <w:r>
          <w:rPr>
            <w:rStyle w:val="a4"/>
          </w:rPr>
          <w:t>Статья 568. Переходные положения в отношении применения статьи 459 на</w:t>
        </w:r>
        <w:r>
          <w:rPr>
            <w:rStyle w:val="a4"/>
          </w:rPr>
          <w:t>стоящего Кодекса</w:t>
        </w:r>
      </w:hyperlink>
    </w:p>
    <w:p w:rsidR="00000000" w:rsidRDefault="00D36B46">
      <w:pPr>
        <w:pStyle w:val="pj"/>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D36B46">
      <w:pPr>
        <w:pStyle w:val="pj"/>
      </w:pPr>
      <w:hyperlink w:anchor="sub5700000" w:history="1">
        <w:r>
          <w:rPr>
            <w:rStyle w:val="a4"/>
          </w:rPr>
          <w:t>Статья 570. Переходные положения в отношении уполномоченны</w:t>
        </w:r>
        <w:r>
          <w:rPr>
            <w:rStyle w:val="a4"/>
          </w:rPr>
          <w:t>х экономических операторов</w:t>
        </w:r>
      </w:hyperlink>
    </w:p>
    <w:p w:rsidR="00000000" w:rsidRDefault="00D36B46">
      <w:pPr>
        <w:pStyle w:val="pj"/>
      </w:pPr>
      <w:hyperlink w:anchor="sub5710000" w:history="1">
        <w:r>
          <w:rPr>
            <w:rStyle w:val="a4"/>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D36B46">
      <w:pPr>
        <w:pStyle w:val="pj"/>
      </w:pPr>
      <w:bookmarkStart w:id="2" w:name="ContentEnd"/>
      <w:bookmarkEnd w:id="2"/>
      <w:r>
        <w:t> </w:t>
      </w:r>
    </w:p>
    <w:p w:rsidR="00000000" w:rsidRDefault="00D36B46">
      <w:pPr>
        <w:pStyle w:val="pj"/>
      </w:pPr>
      <w:r>
        <w:t> </w:t>
      </w:r>
    </w:p>
    <w:p w:rsidR="00000000" w:rsidRDefault="00D36B46">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D36B46">
      <w:pPr>
        <w:pStyle w:val="pj"/>
      </w:pPr>
      <w:r>
        <w:t> </w:t>
      </w:r>
    </w:p>
    <w:p w:rsidR="00000000" w:rsidRDefault="00D36B46">
      <w:pPr>
        <w:pStyle w:val="pj"/>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w:t>
      </w:r>
      <w:r>
        <w:t>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D36B46">
      <w:pPr>
        <w:pStyle w:val="pj"/>
      </w:pPr>
      <w:r>
        <w:t> </w:t>
      </w:r>
    </w:p>
    <w:p w:rsidR="00000000" w:rsidRDefault="00D36B46">
      <w:pPr>
        <w:pStyle w:val="pj"/>
      </w:pPr>
      <w:r>
        <w:t> </w:t>
      </w:r>
    </w:p>
    <w:p w:rsidR="00000000" w:rsidRDefault="00D36B46">
      <w:pPr>
        <w:pStyle w:val="pc"/>
      </w:pPr>
      <w:bookmarkStart w:id="3" w:name="SUB10000"/>
      <w:bookmarkEnd w:id="3"/>
      <w:r>
        <w:rPr>
          <w:rStyle w:val="s1"/>
        </w:rPr>
        <w:t>РАЗДЕЛ 1. ОБЩИЕ ПОЛОЖЕНИЯ</w:t>
      </w:r>
    </w:p>
    <w:p w:rsidR="00000000" w:rsidRDefault="00D36B46">
      <w:pPr>
        <w:pStyle w:val="pc"/>
      </w:pPr>
      <w:r>
        <w:rPr>
          <w:b/>
          <w:bCs/>
        </w:rPr>
        <w:t> </w:t>
      </w:r>
    </w:p>
    <w:p w:rsidR="00000000" w:rsidRDefault="00D36B46">
      <w:pPr>
        <w:pStyle w:val="pc"/>
      </w:pPr>
      <w:r>
        <w:rPr>
          <w:rStyle w:val="s1"/>
        </w:rPr>
        <w:t>Глава 1. ОСНОВНЫЕ ПОЛОЖЕНИЯ О ТАМОЖЕННОМ РЕГУЛИРОВАНИИ В РЕСПУБЛИКЕ КАЗА</w:t>
      </w:r>
      <w:r>
        <w:rPr>
          <w:rStyle w:val="s1"/>
        </w:rPr>
        <w:t>ХСТАН</w:t>
      </w:r>
    </w:p>
    <w:p w:rsidR="00000000" w:rsidRDefault="00D36B46">
      <w:pPr>
        <w:pStyle w:val="pc"/>
      </w:pPr>
      <w:r>
        <w:rPr>
          <w:b/>
          <w:bCs/>
        </w:rPr>
        <w:t> </w:t>
      </w:r>
    </w:p>
    <w:p w:rsidR="00000000" w:rsidRDefault="00D36B46">
      <w:pPr>
        <w:pStyle w:val="pj"/>
      </w:pPr>
      <w:r>
        <w:rPr>
          <w:rStyle w:val="s1"/>
        </w:rPr>
        <w:t>Статья 1. Таможенное регулирование в Республике Казахстан</w:t>
      </w:r>
    </w:p>
    <w:p w:rsidR="00000000" w:rsidRDefault="00D36B46">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D36B46">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D36B46">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D36B46">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D36B46">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D36B46">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36B46">
      <w:pPr>
        <w:pStyle w:val="pj"/>
      </w:pPr>
      <w:r>
        <w:rPr>
          <w:rStyle w:val="s0"/>
        </w:rPr>
        <w:t> </w:t>
      </w:r>
    </w:p>
    <w:p w:rsidR="00000000" w:rsidRDefault="00D36B46">
      <w:pPr>
        <w:pStyle w:val="pj"/>
      </w:pPr>
      <w:bookmarkStart w:id="4" w:name="SUB20000"/>
      <w:bookmarkEnd w:id="4"/>
      <w:r>
        <w:rPr>
          <w:rStyle w:val="s1"/>
        </w:rPr>
        <w:t>Статья 2. Компетенция уполномоченных государственных органов</w:t>
      </w:r>
    </w:p>
    <w:p w:rsidR="00000000" w:rsidRDefault="00D36B46">
      <w:pPr>
        <w:pStyle w:val="pj"/>
      </w:pPr>
      <w:r>
        <w:rPr>
          <w:rStyle w:val="s0"/>
        </w:rPr>
        <w:t xml:space="preserve">1. </w:t>
      </w:r>
      <w:hyperlink r:id="rId18"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D36B46">
      <w:pPr>
        <w:pStyle w:val="pj"/>
      </w:pPr>
      <w:r>
        <w:rPr>
          <w:rStyle w:val="s0"/>
        </w:rPr>
        <w:t>1) осуществляет выработку предлож</w:t>
      </w:r>
      <w:r>
        <w:rPr>
          <w:rStyle w:val="s0"/>
        </w:rPr>
        <w:t>ений по формированию таможенной политики в Республике Казахстан;</w:t>
      </w:r>
    </w:p>
    <w:p w:rsidR="00000000" w:rsidRDefault="00D36B46">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D36B46">
      <w:pPr>
        <w:pStyle w:val="pj"/>
      </w:pPr>
      <w:r>
        <w:rPr>
          <w:rStyle w:val="s0"/>
        </w:rPr>
        <w:t>3) осуществляет иные полномочия, предусмотренные настоящим Кодексом,</w:t>
      </w:r>
      <w:r>
        <w:rPr>
          <w:rStyle w:val="s0"/>
        </w:rPr>
        <w:t xml:space="preserve"> иными законами Республики Казахстан, актами Президента Республики Казахстан и Правительства Республики Казахстан.</w:t>
      </w:r>
    </w:p>
    <w:p w:rsidR="00000000" w:rsidRDefault="00D36B46">
      <w:pPr>
        <w:pStyle w:val="pj"/>
      </w:pPr>
      <w:r>
        <w:rPr>
          <w:rStyle w:val="s0"/>
        </w:rPr>
        <w:t xml:space="preserve">2. </w:t>
      </w:r>
      <w:hyperlink r:id="rId19" w:history="1">
        <w:r>
          <w:rPr>
            <w:rStyle w:val="a4"/>
          </w:rPr>
          <w:t>Уполномоченный орган в сфере таможенного дела</w:t>
        </w:r>
      </w:hyperlink>
      <w:r>
        <w:rPr>
          <w:rStyle w:val="s0"/>
        </w:rPr>
        <w:t xml:space="preserve"> (далее - уполномоченный орг</w:t>
      </w:r>
      <w:r>
        <w:rPr>
          <w:rStyle w:val="s0"/>
        </w:rPr>
        <w:t>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D36B46">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D36B46">
      <w:pPr>
        <w:pStyle w:val="pj"/>
      </w:pPr>
      <w:r>
        <w:rPr>
          <w:rStyle w:val="s0"/>
        </w:rPr>
        <w:t>2) осуществляет руководство таможенными органами Республики Казахстан;</w:t>
      </w:r>
    </w:p>
    <w:p w:rsidR="00000000" w:rsidRDefault="00D36B46">
      <w:pPr>
        <w:pStyle w:val="pj"/>
      </w:pPr>
      <w:r>
        <w:rPr>
          <w:rStyle w:val="s0"/>
        </w:rPr>
        <w:t>3) определяет полномочия ведомства, входящего в его состав;</w:t>
      </w:r>
    </w:p>
    <w:p w:rsidR="00000000" w:rsidRDefault="00D36B46">
      <w:pPr>
        <w:pStyle w:val="pji"/>
      </w:pPr>
      <w:r>
        <w:rPr>
          <w:rStyle w:val="s3"/>
        </w:rPr>
        <w:t xml:space="preserve">Пункт дополнен подпунктом 3-1 в соответствии с </w:t>
      </w:r>
      <w:hyperlink r:id="rId20" w:anchor="sub_id=2" w:history="1">
        <w:r>
          <w:rPr>
            <w:rStyle w:val="a4"/>
            <w:i/>
            <w:iCs/>
          </w:rPr>
          <w:t>Законом</w:t>
        </w:r>
      </w:hyperlink>
      <w:r>
        <w:rPr>
          <w:rStyle w:val="s3"/>
        </w:rPr>
        <w:t xml:space="preserve"> РК от 05.01.21 г. № 407-VI</w:t>
      </w:r>
    </w:p>
    <w:p w:rsidR="00000000" w:rsidRDefault="00D36B46">
      <w:pPr>
        <w:pStyle w:val="pj"/>
      </w:pPr>
      <w:r>
        <w:rPr>
          <w:rStyle w:val="s0"/>
        </w:rPr>
        <w:t xml:space="preserve">3-1) разрабатывает и утверждает </w:t>
      </w:r>
      <w:hyperlink r:id="rId21"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w:t>
      </w:r>
      <w:r>
        <w:rPr>
          <w:rStyle w:val="s0"/>
        </w:rPr>
        <w:t xml:space="preserve"> задач, возложенных на уполномоченный орган;</w:t>
      </w:r>
    </w:p>
    <w:p w:rsidR="00000000" w:rsidRDefault="00D36B46">
      <w:pPr>
        <w:pStyle w:val="pj"/>
      </w:pPr>
      <w:r>
        <w:rPr>
          <w:rStyle w:val="s0"/>
        </w:rPr>
        <w:t xml:space="preserve">4) разрабатывает и утверждает </w:t>
      </w:r>
      <w:hyperlink r:id="rId2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w:t>
      </w:r>
      <w:r>
        <w:rPr>
          <w:rStyle w:val="s0"/>
        </w:rPr>
        <w:t>атериально-техническому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D36B46">
      <w:pPr>
        <w:pStyle w:val="pj"/>
      </w:pPr>
      <w:r>
        <w:rPr>
          <w:rStyle w:val="s0"/>
        </w:rPr>
        <w:t>5) создает информационные системы, системы связи и системы передач данн</w:t>
      </w:r>
      <w:r>
        <w:rPr>
          <w:rStyle w:val="s0"/>
        </w:rPr>
        <w:t>ых, технических средств таможенного контроля, а также средств защиты информации;</w:t>
      </w:r>
    </w:p>
    <w:p w:rsidR="00000000" w:rsidRDefault="00D36B46">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D36B46">
      <w:pPr>
        <w:pStyle w:val="pj"/>
      </w:pPr>
      <w:r>
        <w:rPr>
          <w:rStyle w:val="s0"/>
        </w:rPr>
        <w:t>7) осуществ</w:t>
      </w:r>
      <w:r>
        <w:rPr>
          <w:rStyle w:val="s0"/>
        </w:rPr>
        <w:t>ляет таможенное администрирование;</w:t>
      </w:r>
    </w:p>
    <w:p w:rsidR="00000000" w:rsidRDefault="00D36B46">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D36B46">
      <w:pPr>
        <w:pStyle w:val="pj"/>
      </w:pPr>
      <w:r>
        <w:rPr>
          <w:rStyle w:val="s0"/>
        </w:rPr>
        <w:t>9) обеспечивает на постоянной основе своевременное информирование участников в</w:t>
      </w:r>
      <w:r>
        <w:rPr>
          <w:rStyle w:val="s0"/>
        </w:rPr>
        <w:t>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D36B46">
      <w:pPr>
        <w:pStyle w:val="pj"/>
      </w:pPr>
      <w:r>
        <w:rPr>
          <w:rStyle w:val="s0"/>
        </w:rPr>
        <w:t>10) ведет таможенную статистику;</w:t>
      </w:r>
    </w:p>
    <w:p w:rsidR="00000000" w:rsidRDefault="00D36B46">
      <w:pPr>
        <w:pStyle w:val="pj"/>
      </w:pPr>
      <w:r>
        <w:rPr>
          <w:rStyle w:val="s0"/>
        </w:rPr>
        <w:t>11) разрабатывает и утве</w:t>
      </w:r>
      <w:r>
        <w:rPr>
          <w:rStyle w:val="s0"/>
        </w:rPr>
        <w:t>рждает инструкции по совершению отдельных таможенных операций;</w:t>
      </w:r>
    </w:p>
    <w:p w:rsidR="00000000" w:rsidRDefault="00D36B46">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D36B46">
      <w:pPr>
        <w:pStyle w:val="pj"/>
      </w:pPr>
      <w:r>
        <w:rPr>
          <w:rStyle w:val="s0"/>
        </w:rPr>
        <w:t>13) участвует в разработке правовых актов в сф</w:t>
      </w:r>
      <w:r>
        <w:rPr>
          <w:rStyle w:val="s0"/>
        </w:rPr>
        <w:t>ере экспортного контроля;</w:t>
      </w:r>
    </w:p>
    <w:p w:rsidR="00000000" w:rsidRDefault="00D36B46">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D36B46">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36B46">
      <w:pPr>
        <w:pStyle w:val="pj"/>
      </w:pPr>
      <w:r>
        <w:rPr>
          <w:rStyle w:val="s0"/>
        </w:rPr>
        <w:t> </w:t>
      </w:r>
    </w:p>
    <w:p w:rsidR="00000000" w:rsidRDefault="00D36B46">
      <w:pPr>
        <w:pStyle w:val="pj"/>
      </w:pPr>
      <w:bookmarkStart w:id="5" w:name="SUB30000"/>
      <w:bookmarkEnd w:id="5"/>
      <w:r>
        <w:rPr>
          <w:rStyle w:val="s1"/>
        </w:rPr>
        <w:t>Статья 3. Основные понятия, используемые в настоящем Кодексе</w:t>
      </w:r>
    </w:p>
    <w:p w:rsidR="00000000" w:rsidRDefault="00D36B46">
      <w:pPr>
        <w:pStyle w:val="pj"/>
      </w:pPr>
      <w:r>
        <w:rPr>
          <w:rStyle w:val="s0"/>
        </w:rPr>
        <w:t>1. Основн</w:t>
      </w:r>
      <w:r>
        <w:rPr>
          <w:rStyle w:val="s0"/>
        </w:rPr>
        <w:t>ые понятия, используемые в настоящем Кодексе:</w:t>
      </w:r>
    </w:p>
    <w:p w:rsidR="00000000" w:rsidRDefault="00D36B46">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w:t>
      </w:r>
      <w:r>
        <w:rPr>
          <w:rStyle w:val="s0"/>
        </w:rPr>
        <w:t xml:space="preserve">повлекшее за собой не предусмотренные </w:t>
      </w:r>
      <w:hyperlink r:id="rId23"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w:t>
      </w:r>
      <w:r>
        <w:rPr>
          <w:rStyle w:val="s0"/>
        </w:rPr>
        <w:t>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w:t>
      </w:r>
      <w:r>
        <w:rPr>
          <w:rStyle w:val="s0"/>
        </w:rPr>
        <w:t xml:space="preserve"> действия непреодолимой силы;</w:t>
      </w:r>
    </w:p>
    <w:p w:rsidR="00000000" w:rsidRDefault="00D36B46">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w:t>
      </w:r>
      <w:r>
        <w:rPr>
          <w:rStyle w:val="s0"/>
        </w:rPr>
        <w:t>му осуществляется такая выплата;</w:t>
      </w:r>
    </w:p>
    <w:p w:rsidR="00000000" w:rsidRDefault="00D36B46">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w:t>
      </w:r>
      <w:r>
        <w:rPr>
          <w:rStyle w:val="s0"/>
        </w:rPr>
        <w:t>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D36B46">
      <w:pPr>
        <w:pStyle w:val="pj"/>
      </w:pPr>
      <w:r>
        <w:rPr>
          <w:rStyle w:val="s0"/>
        </w:rPr>
        <w:t xml:space="preserve">4) таможенные пошлины, налоги, взимаемые по единым ставкам, - сумма </w:t>
      </w:r>
      <w:r>
        <w:rPr>
          <w:rStyle w:val="s0"/>
        </w:rPr>
        <w:t>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D36B46">
      <w:pPr>
        <w:pStyle w:val="pj"/>
      </w:pPr>
      <w:r>
        <w:rPr>
          <w:rStyle w:val="s0"/>
        </w:rPr>
        <w:t>5) декларант - лицо, которое декларирует товары либо от имени которого декларируются товары;</w:t>
      </w:r>
    </w:p>
    <w:p w:rsidR="00000000" w:rsidRDefault="00D36B46">
      <w:pPr>
        <w:pStyle w:val="pj"/>
      </w:pPr>
      <w:r>
        <w:rPr>
          <w:rStyle w:val="s0"/>
        </w:rPr>
        <w:t>6) Евразийская эк</w:t>
      </w:r>
      <w:r>
        <w:rPr>
          <w:rStyle w:val="s0"/>
        </w:rPr>
        <w:t>ономическая комиссия (далее - Комиссия) - постоянно действующий регулирующий орган Евразийского экономического союза;</w:t>
      </w:r>
    </w:p>
    <w:p w:rsidR="00000000" w:rsidRDefault="00D36B46">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w:t>
      </w:r>
      <w:r>
        <w:rPr>
          <w:rStyle w:val="s0"/>
        </w:rPr>
        <w:t xml:space="preserve">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w:t>
      </w:r>
      <w:r>
        <w:rPr>
          <w:rStyle w:val="s0"/>
        </w:rPr>
        <w:t>данные в соответствии с законодательством государства - члена Евразийского экономического союза;</w:t>
      </w:r>
    </w:p>
    <w:p w:rsidR="00000000" w:rsidRDefault="00D36B46">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w:t>
      </w:r>
      <w:r>
        <w:rPr>
          <w:rStyle w:val="s0"/>
        </w:rPr>
        <w:t>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w:t>
      </w:r>
      <w:r>
        <w:rPr>
          <w:rStyle w:val="s0"/>
        </w:rPr>
        <w:t>сударства - члены Евразийского экономического союза обладают исключительной юрисдикцией;</w:t>
      </w:r>
    </w:p>
    <w:p w:rsidR="00000000" w:rsidRDefault="00D36B46">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w:t>
      </w:r>
      <w:r>
        <w:rPr>
          <w:rStyle w:val="s0"/>
        </w:rPr>
        <w:t>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D36B46">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w:t>
      </w:r>
      <w:r>
        <w:rPr>
          <w:rStyle w:val="s0"/>
        </w:rPr>
        <w:t xml:space="preserve"> отношении перемещаемых 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D36B46">
      <w:pPr>
        <w:pStyle w:val="pj"/>
      </w:pPr>
      <w:r>
        <w:rPr>
          <w:rStyle w:val="s0"/>
        </w:rPr>
        <w:t>11) товары Евразийского экономического союза:</w:t>
      </w:r>
    </w:p>
    <w:p w:rsidR="00000000" w:rsidRDefault="00D36B46">
      <w:pPr>
        <w:pStyle w:val="pj"/>
      </w:pPr>
      <w:r>
        <w:rPr>
          <w:rStyle w:val="s0"/>
        </w:rPr>
        <w:t>находящиеся на таможенной территории Е</w:t>
      </w:r>
      <w:r>
        <w:rPr>
          <w:rStyle w:val="s0"/>
        </w:rPr>
        <w:t>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D36B46">
      <w:pPr>
        <w:pStyle w:val="pj"/>
      </w:pPr>
      <w:r>
        <w:rPr>
          <w:rStyle w:val="s0"/>
        </w:rPr>
        <w:t>находящиеся на таможенной территории Евразийского экономического союза товары, приобретшие статус</w:t>
      </w:r>
      <w:r>
        <w:rPr>
          <w:rStyle w:val="s0"/>
        </w:rPr>
        <w:t xml:space="preserve"> товаров Евразийского экономического союза либо признанные товарами Евразийского экономического союза в соответствии с </w:t>
      </w:r>
      <w:hyperlink r:id="rId24" w:history="1">
        <w:r>
          <w:rPr>
            <w:rStyle w:val="a4"/>
          </w:rPr>
          <w:t>таможенным законодательством</w:t>
        </w:r>
      </w:hyperlink>
      <w:r>
        <w:rPr>
          <w:rStyle w:val="s0"/>
        </w:rPr>
        <w:t xml:space="preserve"> Евразийского экономического союза и (или) Р</w:t>
      </w:r>
      <w:r>
        <w:rPr>
          <w:rStyle w:val="s0"/>
        </w:rPr>
        <w:t>еспублики Казахстан либо до их вступления в силу;</w:t>
      </w:r>
    </w:p>
    <w:p w:rsidR="00000000" w:rsidRDefault="00D36B46">
      <w:pPr>
        <w:pStyle w:val="pj"/>
      </w:pPr>
      <w:r>
        <w:rPr>
          <w:rStyle w:val="s0"/>
        </w:rPr>
        <w:t xml:space="preserve">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w:t>
      </w:r>
      <w:r>
        <w:rPr>
          <w:rStyle w:val="s0"/>
        </w:rPr>
        <w:t>указанных в абзацах втором и третьем настоящего подпункта;</w:t>
      </w:r>
    </w:p>
    <w:p w:rsidR="00000000" w:rsidRDefault="00D36B46">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w:t>
      </w:r>
      <w:r>
        <w:rPr>
          <w:rStyle w:val="s0"/>
        </w:rPr>
        <w:t>о экономического союза и (или) Республики Казахстан;</w:t>
      </w:r>
    </w:p>
    <w:p w:rsidR="00000000" w:rsidRDefault="00D36B46">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w:t>
      </w:r>
      <w:r>
        <w:rPr>
          <w:rStyle w:val="s0"/>
        </w:rPr>
        <w:t>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w:t>
      </w:r>
      <w:r>
        <w:rPr>
          <w:rStyle w:val="s0"/>
        </w:rPr>
        <w:t>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D36B46">
      <w:pPr>
        <w:pStyle w:val="pj"/>
      </w:pPr>
      <w:r>
        <w:rPr>
          <w:rStyle w:val="s0"/>
        </w:rPr>
        <w:t xml:space="preserve">13) </w:t>
      </w:r>
      <w:hyperlink r:id="rId2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w:t>
      </w:r>
      <w:r>
        <w:rPr>
          <w:rStyle w:val="s0"/>
        </w:rPr>
        <w:t>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w:t>
      </w:r>
      <w:r>
        <w:rPr>
          <w:rStyle w:val="s0"/>
        </w:rPr>
        <w:t>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w:t>
      </w:r>
      <w:r>
        <w:rPr>
          <w:rStyle w:val="s0"/>
        </w:rPr>
        <w:t>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D36B46">
      <w:pPr>
        <w:pStyle w:val="pj"/>
      </w:pPr>
      <w:r>
        <w:rPr>
          <w:rStyle w:val="s0"/>
        </w:rPr>
        <w:t>14) товары для личного пользования - товары, предназ</w:t>
      </w:r>
      <w:r>
        <w:rPr>
          <w:rStyle w:val="s0"/>
        </w:rPr>
        <w:t xml:space="preserve">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w:t>
      </w:r>
      <w:r>
        <w:rPr>
          <w:rStyle w:val="s0"/>
        </w:rPr>
        <w:t>пересылки в международных почтовых отправлениях либо иным способом;</w:t>
      </w:r>
    </w:p>
    <w:p w:rsidR="00000000" w:rsidRDefault="00D36B46">
      <w:pPr>
        <w:pStyle w:val="pj"/>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w:t>
      </w:r>
      <w:r>
        <w:rPr>
          <w:rStyle w:val="s0"/>
        </w:rPr>
        <w:t xml:space="preserve">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D36B46">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w:t>
      </w:r>
      <w:r>
        <w:rPr>
          <w:rStyle w:val="s0"/>
        </w:rPr>
        <w:t>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D36B46">
      <w:pPr>
        <w:pStyle w:val="pj"/>
      </w:pPr>
      <w:r>
        <w:rPr>
          <w:rStyle w:val="s0"/>
        </w:rPr>
        <w:t>17) таможенная пошлина - обязательный платеж, взимаемый таможенными органами в связи с перемещением товаров через таможе</w:t>
      </w:r>
      <w:r>
        <w:rPr>
          <w:rStyle w:val="s0"/>
        </w:rPr>
        <w:t>нную границу Евразийского экономического союза;</w:t>
      </w:r>
    </w:p>
    <w:p w:rsidR="00000000" w:rsidRDefault="00D36B46">
      <w:pPr>
        <w:pStyle w:val="pj"/>
      </w:pPr>
      <w:r>
        <w:rPr>
          <w:rStyle w:val="s0"/>
        </w:rPr>
        <w:t xml:space="preserve">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19) таможенный контроль - совокупность совершаемых таможенными органами действий, направленных на проверку и (</w:t>
      </w:r>
      <w:r>
        <w:rPr>
          <w:rStyle w:val="s0"/>
        </w:rPr>
        <w:t xml:space="preserve">или) обеспечение соблюдения </w:t>
      </w:r>
      <w:hyperlink r:id="rId2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20) таможенная декларация - таможенный документ, содержащий сведения о</w:t>
      </w:r>
      <w:r>
        <w:rPr>
          <w:rStyle w:val="s0"/>
        </w:rPr>
        <w:t xml:space="preserve"> товарах и иные сведения, необходимые для выпуска товаров;</w:t>
      </w:r>
    </w:p>
    <w:p w:rsidR="00000000" w:rsidRDefault="00D36B46">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w:t>
      </w:r>
      <w:r>
        <w:rPr>
          <w:rStyle w:val="s0"/>
        </w:rPr>
        <w:t>мых для выпуска товаров;</w:t>
      </w:r>
    </w:p>
    <w:p w:rsidR="00000000" w:rsidRDefault="00D36B46">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w:t>
      </w:r>
      <w:r>
        <w:rPr>
          <w:rStyle w:val="s0"/>
        </w:rPr>
        <w:t>роля;</w:t>
      </w:r>
    </w:p>
    <w:p w:rsidR="00000000" w:rsidRDefault="00D36B46">
      <w:pPr>
        <w:pStyle w:val="pj"/>
      </w:pPr>
      <w:r>
        <w:rPr>
          <w:rStyle w:val="s0"/>
        </w:rPr>
        <w:t xml:space="preserve">23) таможенные операции - действия, совершаемые лицами и таможенными органами в соответствии с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D36B46">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D36B46">
      <w:pPr>
        <w:pStyle w:val="pj"/>
      </w:pPr>
      <w:r>
        <w:rPr>
          <w:rStyle w:val="s0"/>
        </w:rPr>
        <w:t>25) меры таможенно-тарифного регулиров</w:t>
      </w:r>
      <w:r>
        <w:rPr>
          <w:rStyle w:val="s0"/>
        </w:rPr>
        <w:t xml:space="preserve">ания - меры, применяемые в соответствии с </w:t>
      </w:r>
      <w:hyperlink r:id="rId2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w:t>
      </w:r>
      <w:r>
        <w:rPr>
          <w:rStyle w:val="s0"/>
        </w:rPr>
        <w:t>тавок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w:t>
      </w:r>
      <w:r>
        <w:rPr>
          <w:rStyle w:val="s0"/>
        </w:rPr>
        <w:t>тории Республики Казахстан;</w:t>
      </w:r>
    </w:p>
    <w:p w:rsidR="00000000" w:rsidRDefault="00D36B46">
      <w:pPr>
        <w:pStyle w:val="pj"/>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D36B46">
      <w:pPr>
        <w:pStyle w:val="pj"/>
      </w:pPr>
      <w:r>
        <w:rPr>
          <w:rStyle w:val="s0"/>
        </w:rPr>
        <w:t>27) информа</w:t>
      </w:r>
      <w:r>
        <w:rPr>
          <w:rStyle w:val="s0"/>
        </w:rPr>
        <w:t>ционные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D36B46">
      <w:pPr>
        <w:pStyle w:val="pj"/>
      </w:pPr>
      <w:r>
        <w:rPr>
          <w:rStyle w:val="s0"/>
        </w:rPr>
        <w:t xml:space="preserve">28) </w:t>
      </w:r>
      <w:hyperlink r:id="rId30"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D36B46">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30) припасы - товары:</w:t>
      </w:r>
    </w:p>
    <w:p w:rsidR="00000000" w:rsidRDefault="00D36B46">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D36B46">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D36B46">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D36B46">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D36B46">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D36B46">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D36B46">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D36B46">
      <w:pPr>
        <w:pStyle w:val="pj"/>
      </w:pPr>
      <w:r>
        <w:rPr>
          <w:rStyle w:val="s0"/>
        </w:rPr>
        <w:t xml:space="preserve">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w:t>
      </w:r>
      <w:r>
        <w:rPr>
          <w:rStyle w:val="s0"/>
        </w:rPr>
        <w:t>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w:t>
      </w:r>
      <w:r>
        <w:rPr>
          <w:rStyle w:val="s0"/>
        </w:rPr>
        <w:t>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w:t>
      </w:r>
      <w:r>
        <w:rPr>
          <w:rStyle w:val="s0"/>
        </w:rPr>
        <w:t>ублики Казахстан и законодательству Республики Казахстан;</w:t>
      </w:r>
    </w:p>
    <w:p w:rsidR="00000000" w:rsidRDefault="00D36B46">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w:t>
      </w:r>
      <w:r>
        <w:rPr>
          <w:rStyle w:val="s0"/>
        </w:rPr>
        <w:t>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D36B46">
      <w:pPr>
        <w:pStyle w:val="pji"/>
      </w:pPr>
      <w:r>
        <w:rPr>
          <w:rStyle w:val="s3"/>
        </w:rPr>
        <w:t xml:space="preserve">В подпункт 38 внесены изменения в соответствии с </w:t>
      </w:r>
      <w:hyperlink r:id="rId32" w:anchor="sub_id=1100" w:history="1">
        <w:r>
          <w:rPr>
            <w:rStyle w:val="a4"/>
            <w:i/>
            <w:iCs/>
          </w:rPr>
          <w:t>Законом</w:t>
        </w:r>
      </w:hyperlink>
      <w:r>
        <w:rPr>
          <w:rStyle w:val="s3"/>
        </w:rPr>
        <w:t xml:space="preserve"> РК от 28.12.18 г. № 210-VI (</w:t>
      </w:r>
      <w:hyperlink r:id="rId33" w:anchor="sub_id=30138" w:history="1">
        <w:r>
          <w:rPr>
            <w:rStyle w:val="a4"/>
            <w:i/>
            <w:iCs/>
          </w:rPr>
          <w:t>см. стар. ред.</w:t>
        </w:r>
      </w:hyperlink>
      <w:r>
        <w:rPr>
          <w:rStyle w:val="s3"/>
        </w:rPr>
        <w:t>)</w:t>
      </w:r>
    </w:p>
    <w:p w:rsidR="00000000" w:rsidRDefault="00D36B46">
      <w:pPr>
        <w:pStyle w:val="pj"/>
      </w:pPr>
      <w:r>
        <w:rPr>
          <w:rStyle w:val="s0"/>
        </w:rPr>
        <w:t>38) орган государственных доходов - государственный орган, в пределах своей компетенции осуществл</w:t>
      </w:r>
      <w:r>
        <w:rPr>
          <w:rStyle w:val="s0"/>
        </w:rPr>
        <w:t>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w:t>
      </w:r>
      <w:r>
        <w:rPr>
          <w:rStyle w:val="s0"/>
        </w:rPr>
        <w:t>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D36B46">
      <w:pPr>
        <w:pStyle w:val="pj"/>
      </w:pPr>
      <w:r>
        <w:rPr>
          <w:rStyle w:val="s0"/>
        </w:rPr>
        <w:t>39) заинтересованное лицо - лицо, интересы которого в отношении товаров затрагиваются решениями, действиями (бездействие</w:t>
      </w:r>
      <w:r>
        <w:rPr>
          <w:rStyle w:val="s0"/>
        </w:rPr>
        <w:t>м) таможенных органов или их должностных лиц;</w:t>
      </w:r>
    </w:p>
    <w:p w:rsidR="00000000" w:rsidRDefault="00D36B46">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w:t>
      </w:r>
      <w:r>
        <w:rPr>
          <w:rStyle w:val="s0"/>
        </w:rPr>
        <w:t>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w:t>
      </w:r>
      <w:r>
        <w:rPr>
          <w:rStyle w:val="s0"/>
        </w:rPr>
        <w:t>публики Казахстан;</w:t>
      </w:r>
    </w:p>
    <w:p w:rsidR="00000000" w:rsidRDefault="00D36B46">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w:t>
      </w:r>
      <w:r>
        <w:rPr>
          <w:rStyle w:val="s0"/>
        </w:rPr>
        <w:t>ческого союза и актами Всемирного почтового союза;</w:t>
      </w:r>
    </w:p>
    <w:p w:rsidR="00000000" w:rsidRDefault="00D36B46">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D36B46">
      <w:pPr>
        <w:pStyle w:val="pj"/>
      </w:pPr>
      <w:r>
        <w:rPr>
          <w:rStyle w:val="s0"/>
        </w:rPr>
        <w:t>43) водные суда - морские суда, су</w:t>
      </w:r>
      <w:r>
        <w:rPr>
          <w:rStyle w:val="s0"/>
        </w:rPr>
        <w:t>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D36B46">
      <w:pPr>
        <w:pStyle w:val="pj"/>
      </w:pPr>
      <w:r>
        <w:rPr>
          <w:rStyle w:val="s0"/>
        </w:rPr>
        <w:t>44) перевозчик - лицо, осуществляющее перевозку (транспортировку) то</w:t>
      </w:r>
      <w:r>
        <w:rPr>
          <w:rStyle w:val="s0"/>
        </w:rPr>
        <w:t>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w:t>
      </w:r>
      <w:r>
        <w:rPr>
          <w:rStyle w:val="s0"/>
        </w:rPr>
        <w:t>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w:t>
      </w:r>
      <w:r>
        <w:rPr>
          <w:rStyle w:val="s0"/>
        </w:rPr>
        <w:t>или) за контроль и учет этих товаров;</w:t>
      </w:r>
    </w:p>
    <w:p w:rsidR="00000000" w:rsidRDefault="00D36B46">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w:t>
      </w:r>
      <w:r>
        <w:rPr>
          <w:rStyle w:val="s0"/>
        </w:rPr>
        <w:t>ещи, приравненные к недвижимому имуществу;</w:t>
      </w:r>
    </w:p>
    <w:p w:rsidR="00000000" w:rsidRDefault="00D36B46">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D36B46">
      <w:pPr>
        <w:pStyle w:val="pj"/>
      </w:pPr>
      <w:r>
        <w:rPr>
          <w:rStyle w:val="s0"/>
        </w:rPr>
        <w:t>47) получатель товаров - лицо, указанное в товаросоп</w:t>
      </w:r>
      <w:r>
        <w:rPr>
          <w:rStyle w:val="s0"/>
        </w:rPr>
        <w:t>роводительных документах, которому перевозчик обязан доставить товары, находящиеся под таможенным контролем;</w:t>
      </w:r>
    </w:p>
    <w:p w:rsidR="00000000" w:rsidRDefault="00D36B46">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D36B46">
      <w:pPr>
        <w:pStyle w:val="pj"/>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D36B46">
      <w:pPr>
        <w:pStyle w:val="pj"/>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D36B46">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D36B46">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D36B46">
      <w:pPr>
        <w:pStyle w:val="pj"/>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D36B46">
      <w:pPr>
        <w:pStyle w:val="pj"/>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D36B46">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34" w:history="1">
        <w:r>
          <w:rPr>
            <w:rStyle w:val="a4"/>
          </w:rPr>
          <w:t>Договором</w:t>
        </w:r>
      </w:hyperlink>
      <w:r>
        <w:rPr>
          <w:rStyle w:val="s0"/>
        </w:rPr>
        <w:t xml:space="preserve"> </w:t>
      </w:r>
      <w:r>
        <w:rPr>
          <w:rStyle w:val="s0"/>
        </w:rPr>
        <w:t>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w:t>
      </w:r>
      <w:r>
        <w:rPr>
          <w:rStyle w:val="s0"/>
        </w:rPr>
        <w:t xml:space="preserve"> Договором о Союзе и (или) законодательством Республики Казахстан;</w:t>
      </w:r>
    </w:p>
    <w:p w:rsidR="00000000" w:rsidRDefault="00D36B46">
      <w:pPr>
        <w:pStyle w:val="pj"/>
      </w:pPr>
      <w:bookmarkStart w:id="6" w:name="SUB30156"/>
      <w:bookmarkEnd w:id="6"/>
      <w:r>
        <w:rPr>
          <w:rStyle w:val="s0"/>
        </w:rPr>
        <w:t xml:space="preserve">56) уполномоченное юридическое лицо - </w:t>
      </w:r>
      <w:hyperlink r:id="rId35" w:history="1">
        <w:r>
          <w:rPr>
            <w:rStyle w:val="a4"/>
          </w:rPr>
          <w:t>юридическое лицо, определенное уполномоченным органом</w:t>
        </w:r>
      </w:hyperlink>
      <w:r>
        <w:rPr>
          <w:rStyle w:val="s0"/>
        </w:rPr>
        <w:t>, в сфере реализации ограниченног</w:t>
      </w:r>
      <w:r>
        <w:rPr>
          <w:rStyle w:val="s0"/>
        </w:rPr>
        <w:t>о в распоряжении имущества плательщика и (или) товаров, задержанных таможенными органами Республики Казахстан;</w:t>
      </w:r>
    </w:p>
    <w:p w:rsidR="00000000" w:rsidRDefault="00D36B46">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w:t>
      </w:r>
      <w:r>
        <w:rPr>
          <w:rStyle w:val="s0"/>
        </w:rPr>
        <w:t xml:space="preserve">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w:t>
      </w:r>
      <w:r>
        <w:rPr>
          <w:rStyle w:val="s0"/>
        </w:rPr>
        <w:t>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D36B46">
      <w:pPr>
        <w:pStyle w:val="pj"/>
      </w:pPr>
      <w:r>
        <w:rPr>
          <w:rStyle w:val="s0"/>
        </w:rPr>
        <w:t>58) транспортные средства между</w:t>
      </w:r>
      <w:r>
        <w:rPr>
          <w:rStyle w:val="s0"/>
        </w:rPr>
        <w:t xml:space="preserve">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w:t>
      </w:r>
      <w:r>
        <w:rPr>
          <w:rStyle w:val="s0"/>
        </w:rPr>
        <w:t>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D36B46">
      <w:pPr>
        <w:pStyle w:val="pj"/>
      </w:pPr>
      <w:r>
        <w:rPr>
          <w:rStyle w:val="s0"/>
        </w:rPr>
        <w:t xml:space="preserve">59) условный выпуск - выпуск товаров при условии </w:t>
      </w:r>
      <w:r>
        <w:rPr>
          <w:rStyle w:val="s0"/>
        </w:rPr>
        <w:t>соблюдения ограничений по пользованию и распоряжению товарами;</w:t>
      </w:r>
    </w:p>
    <w:p w:rsidR="00000000" w:rsidRDefault="00D36B46">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w:t>
      </w:r>
      <w:r>
        <w:rPr>
          <w:rStyle w:val="s0"/>
        </w:rPr>
        <w:t>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D36B46">
      <w:pPr>
        <w:pStyle w:val="pj"/>
      </w:pPr>
      <w:r>
        <w:rPr>
          <w:rStyle w:val="s0"/>
        </w:rPr>
        <w:t>61) иностранное лицо - лицо, не являющееся лицом государства - члена Евразийского</w:t>
      </w:r>
      <w:r>
        <w:rPr>
          <w:rStyle w:val="s0"/>
        </w:rPr>
        <w:t xml:space="preserve"> экономического союза;</w:t>
      </w:r>
    </w:p>
    <w:p w:rsidR="00000000" w:rsidRDefault="00D36B46">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w:t>
      </w:r>
      <w:r>
        <w:rPr>
          <w:rStyle w:val="s0"/>
        </w:rPr>
        <w:t>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D36B46">
      <w:pPr>
        <w:pStyle w:val="pj"/>
      </w:pPr>
      <w:r>
        <w:rPr>
          <w:rStyle w:val="s0"/>
        </w:rPr>
        <w:t>63) экспресс-груз - товар, перевозимый в рамках скоростной перевозки транспортом любого вида с использованием</w:t>
      </w:r>
      <w:r>
        <w:rPr>
          <w:rStyle w:val="s0"/>
        </w:rPr>
        <w:t xml:space="preserve">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w:t>
      </w:r>
      <w:r>
        <w:rPr>
          <w:rStyle w:val="s0"/>
        </w:rPr>
        <w:t xml:space="preserve"> пересылаемого в международных почтовых отправлениях.</w:t>
      </w:r>
    </w:p>
    <w:p w:rsidR="00000000" w:rsidRDefault="00D36B46">
      <w:pPr>
        <w:pStyle w:val="pj"/>
      </w:pPr>
      <w:r>
        <w:rPr>
          <w:rStyle w:val="s0"/>
        </w:rPr>
        <w:t>2. Для целей настоящего Кодекса:</w:t>
      </w:r>
    </w:p>
    <w:p w:rsidR="00000000" w:rsidRDefault="00D36B46">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w:t>
      </w:r>
      <w:r>
        <w:rPr>
          <w:rStyle w:val="s0"/>
        </w:rPr>
        <w:t>ачениях, определенных международными договорами в рамках Евразийского экономического союза;</w:t>
      </w:r>
    </w:p>
    <w:p w:rsidR="00000000" w:rsidRDefault="00D36B46">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w:t>
      </w:r>
      <w:r>
        <w:rPr>
          <w:rStyle w:val="s0"/>
        </w:rPr>
        <w:t>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w:t>
      </w:r>
      <w:r>
        <w:rPr>
          <w:rStyle w:val="s0"/>
        </w:rPr>
        <w:t xml:space="preserve">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6" w:history="1">
        <w:r>
          <w:rPr>
            <w:rStyle w:val="a4"/>
          </w:rPr>
          <w:t>Венской конвенцией</w:t>
        </w:r>
      </w:hyperlink>
      <w:r>
        <w:rPr>
          <w:rStyle w:val="s0"/>
        </w:rPr>
        <w:t xml:space="preserve"> о дипломатических сношениях от 18 апреля 1961 года и </w:t>
      </w:r>
      <w:hyperlink r:id="rId37" w:history="1">
        <w:r>
          <w:rPr>
            <w:rStyle w:val="a4"/>
          </w:rPr>
          <w:t>Венской конвенцией</w:t>
        </w:r>
      </w:hyperlink>
      <w:r>
        <w:rPr>
          <w:rStyle w:val="s0"/>
        </w:rPr>
        <w:t xml:space="preserve"> о консульских сношениях от 24 апреля 1963 года.</w:t>
      </w:r>
    </w:p>
    <w:p w:rsidR="00000000" w:rsidRDefault="00D36B46">
      <w:pPr>
        <w:pStyle w:val="pj"/>
      </w:pPr>
      <w:r>
        <w:rPr>
          <w:rStyle w:val="s0"/>
        </w:rPr>
        <w:t>3. В настоящем Кодексе:</w:t>
      </w:r>
    </w:p>
    <w:p w:rsidR="00000000" w:rsidRDefault="00D36B46">
      <w:pPr>
        <w:pStyle w:val="pj"/>
      </w:pPr>
      <w:r>
        <w:rPr>
          <w:rStyle w:val="s0"/>
        </w:rPr>
        <w:t>1) под территорией СЭЗ поним</w:t>
      </w:r>
      <w:r>
        <w:rPr>
          <w:rStyle w:val="s0"/>
        </w:rPr>
        <w:t>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D36B46">
      <w:pPr>
        <w:pStyle w:val="pj"/>
      </w:pPr>
      <w:r>
        <w:rPr>
          <w:rStyle w:val="s0"/>
        </w:rPr>
        <w:t>2) под дипломатическими представительствами и консульскими учреждениями, распо</w:t>
      </w:r>
      <w:r>
        <w:rPr>
          <w:rStyle w:val="s0"/>
        </w:rPr>
        <w:t>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w:t>
      </w:r>
      <w:r>
        <w:rPr>
          <w:rStyle w:val="s0"/>
        </w:rPr>
        <w:t>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D36B46">
      <w:pPr>
        <w:pStyle w:val="pj"/>
      </w:pPr>
      <w:r>
        <w:rPr>
          <w:rStyle w:val="s0"/>
        </w:rPr>
        <w:t>3) под иными организациями или их предста</w:t>
      </w:r>
      <w:r>
        <w:rPr>
          <w:rStyle w:val="s0"/>
        </w:rPr>
        <w:t>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D36B46">
      <w:pPr>
        <w:pStyle w:val="pj"/>
      </w:pPr>
      <w:r>
        <w:rPr>
          <w:rStyle w:val="s0"/>
        </w:rPr>
        <w:t>4)</w:t>
      </w:r>
      <w:r>
        <w:rPr>
          <w:rStyle w:val="s0"/>
        </w:rPr>
        <w:t xml:space="preserve">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8" w:history="1">
        <w:r>
          <w:rPr>
            <w:rStyle w:val="a4"/>
          </w:rPr>
          <w:t>Кодексом</w:t>
        </w:r>
      </w:hyperlink>
      <w:r>
        <w:rPr>
          <w:rStyle w:val="s0"/>
        </w:rPr>
        <w:t xml:space="preserve"> Респу</w:t>
      </w:r>
      <w:r>
        <w:rPr>
          <w:rStyle w:val="s0"/>
        </w:rPr>
        <w:t>блики Казахстан об административных правонарушениях;</w:t>
      </w:r>
    </w:p>
    <w:p w:rsidR="00000000" w:rsidRDefault="00D36B46">
      <w:pPr>
        <w:pStyle w:val="pji"/>
      </w:pPr>
      <w:r>
        <w:rPr>
          <w:rStyle w:val="s3"/>
        </w:rPr>
        <w:t xml:space="preserve">В подпункт 5 внесены изменения в соответствии с </w:t>
      </w:r>
      <w:hyperlink r:id="rId39" w:anchor="sub_id=1100" w:history="1">
        <w:r>
          <w:rPr>
            <w:rStyle w:val="a4"/>
            <w:i/>
            <w:iCs/>
          </w:rPr>
          <w:t>Законом</w:t>
        </w:r>
      </w:hyperlink>
      <w:r>
        <w:rPr>
          <w:rStyle w:val="s3"/>
        </w:rPr>
        <w:t xml:space="preserve"> РК от 28.12.18 г. № 210-VI (</w:t>
      </w:r>
      <w:hyperlink r:id="rId40" w:anchor="sub_id=30305" w:history="1">
        <w:r>
          <w:rPr>
            <w:rStyle w:val="a4"/>
            <w:i/>
            <w:iCs/>
          </w:rPr>
          <w:t>см. стар. ред.</w:t>
        </w:r>
      </w:hyperlink>
      <w:r>
        <w:rPr>
          <w:rStyle w:val="s3"/>
        </w:rPr>
        <w:t>)</w:t>
      </w:r>
    </w:p>
    <w:p w:rsidR="00000000" w:rsidRDefault="00D36B46">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1" w:history="1">
        <w:r>
          <w:rPr>
            <w:rStyle w:val="a4"/>
          </w:rPr>
          <w:t>Уголовно-процессуальным кодексом</w:t>
        </w:r>
      </w:hyperlink>
      <w:r>
        <w:rPr>
          <w:rStyle w:val="s0"/>
        </w:rPr>
        <w:t xml:space="preserve"> Республики Казахстан.</w:t>
      </w:r>
    </w:p>
    <w:p w:rsidR="00000000" w:rsidRDefault="00D36B46">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w:t>
      </w:r>
      <w:r>
        <w:rPr>
          <w:rStyle w:val="s0"/>
        </w:rPr>
        <w:t xml:space="preserve">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w:t>
      </w:r>
      <w:r>
        <w:rPr>
          <w:rStyle w:val="s0"/>
        </w:rPr>
        <w:t>официальном сайте Евразийского экономического союза.</w:t>
      </w:r>
    </w:p>
    <w:p w:rsidR="00000000" w:rsidRDefault="00D36B46">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2" w:history="1">
        <w:r>
          <w:rPr>
            <w:rStyle w:val="a4"/>
          </w:rPr>
          <w:t>Договором</w:t>
        </w:r>
      </w:hyperlink>
      <w:r>
        <w:rPr>
          <w:rStyle w:val="s0"/>
        </w:rPr>
        <w:t xml:space="preserve"> о Союзе.</w:t>
      </w:r>
    </w:p>
    <w:p w:rsidR="00000000" w:rsidRDefault="00D36B46">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w:t>
      </w:r>
      <w:r>
        <w:rPr>
          <w:rStyle w:val="s0"/>
        </w:rPr>
        <w:t>лено настоящим Кодексом.</w:t>
      </w:r>
    </w:p>
    <w:p w:rsidR="00000000" w:rsidRDefault="00D36B46">
      <w:pPr>
        <w:pStyle w:val="pj"/>
      </w:pPr>
      <w:r>
        <w:rPr>
          <w:rStyle w:val="s0"/>
        </w:rPr>
        <w:t> </w:t>
      </w:r>
    </w:p>
    <w:p w:rsidR="00000000" w:rsidRDefault="00D36B46">
      <w:pPr>
        <w:pStyle w:val="pj"/>
      </w:pPr>
      <w:bookmarkStart w:id="7" w:name="SUB40000"/>
      <w:bookmarkEnd w:id="7"/>
      <w:r>
        <w:rPr>
          <w:rStyle w:val="s1"/>
        </w:rPr>
        <w:t>Статья 4. Таможенное законодательство Республики Казахстан</w:t>
      </w:r>
    </w:p>
    <w:p w:rsidR="00000000" w:rsidRDefault="00D36B46">
      <w:pPr>
        <w:pStyle w:val="pj"/>
      </w:pPr>
      <w:r>
        <w:rPr>
          <w:rStyle w:val="s0"/>
        </w:rPr>
        <w:t xml:space="preserve">1. Таможенное законодательство Республики Казахстан основывается на </w:t>
      </w:r>
      <w:hyperlink r:id="rId43" w:history="1">
        <w:r>
          <w:rPr>
            <w:rStyle w:val="a4"/>
          </w:rPr>
          <w:t>Конституции</w:t>
        </w:r>
      </w:hyperlink>
      <w:r>
        <w:rPr>
          <w:rStyle w:val="s0"/>
        </w:rPr>
        <w:t xml:space="preserve"> </w:t>
      </w:r>
      <w:r>
        <w:rPr>
          <w:rStyle w:val="s0"/>
        </w:rPr>
        <w:t>Республики Казахстан и состоит из:</w:t>
      </w:r>
    </w:p>
    <w:p w:rsidR="00000000" w:rsidRDefault="00D36B46">
      <w:pPr>
        <w:pStyle w:val="pj"/>
      </w:pPr>
      <w:r>
        <w:rPr>
          <w:rStyle w:val="s0"/>
        </w:rPr>
        <w:t>1) настоящего Кодекса;</w:t>
      </w:r>
    </w:p>
    <w:p w:rsidR="00000000" w:rsidRDefault="00D36B46">
      <w:pPr>
        <w:pStyle w:val="pj"/>
      </w:pPr>
      <w:r>
        <w:rPr>
          <w:rStyle w:val="s0"/>
        </w:rPr>
        <w:t>2) нормативных правовых актов, принятие которых предусмотрено настоящим Кодексом.</w:t>
      </w:r>
    </w:p>
    <w:p w:rsidR="00000000" w:rsidRDefault="00D36B46">
      <w:pPr>
        <w:pStyle w:val="pj"/>
      </w:pPr>
      <w:r>
        <w:rPr>
          <w:rStyle w:val="s0"/>
        </w:rPr>
        <w:t>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Кодексе, то применяются правила международного договора.</w:t>
      </w:r>
    </w:p>
    <w:p w:rsidR="00000000" w:rsidRDefault="00D36B46">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w:t>
      </w:r>
      <w:r>
        <w:rPr>
          <w:rStyle w:val="s0"/>
        </w:rPr>
        <w:t>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D36B46">
      <w:pPr>
        <w:pStyle w:val="pji"/>
      </w:pPr>
      <w:r>
        <w:rPr>
          <w:rStyle w:val="s3"/>
        </w:rPr>
        <w:t xml:space="preserve">Статья дополнена пунктом 3 в соответствии с </w:t>
      </w:r>
      <w:hyperlink r:id="rId44" w:anchor="sub_id=4" w:history="1">
        <w:r>
          <w:rPr>
            <w:rStyle w:val="a4"/>
            <w:i/>
            <w:iCs/>
          </w:rPr>
          <w:t>Законом</w:t>
        </w:r>
      </w:hyperlink>
      <w:r>
        <w:rPr>
          <w:rStyle w:val="s3"/>
        </w:rPr>
        <w:t xml:space="preserve"> РК от 05.01.21 г. № 407-VI (введено в действие с 1 июля 2021 г.) </w:t>
      </w:r>
    </w:p>
    <w:p w:rsidR="00000000" w:rsidRDefault="00D36B46">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5"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D36B46">
      <w:pPr>
        <w:pStyle w:val="pj"/>
      </w:pPr>
      <w:r>
        <w:rPr>
          <w:rStyle w:val="s0"/>
        </w:rPr>
        <w:t> </w:t>
      </w:r>
    </w:p>
    <w:p w:rsidR="00000000" w:rsidRDefault="00D36B46">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w:t>
      </w:r>
      <w:r>
        <w:rPr>
          <w:rStyle w:val="s1"/>
        </w:rPr>
        <w:t xml:space="preserve"> Казахстан</w:t>
      </w:r>
    </w:p>
    <w:p w:rsidR="00000000" w:rsidRDefault="00D36B46">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w:t>
      </w:r>
      <w:r>
        <w:rPr>
          <w:rStyle w:val="s0"/>
        </w:rPr>
        <w:t>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w:t>
      </w:r>
      <w:r>
        <w:rPr>
          <w:rStyle w:val="s0"/>
        </w:rPr>
        <w:t>и распространения информации.</w:t>
      </w:r>
    </w:p>
    <w:p w:rsidR="00000000" w:rsidRDefault="00D36B46">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w:t>
      </w:r>
      <w:r>
        <w:rPr>
          <w:rStyle w:val="s0"/>
        </w:rPr>
        <w:t>редствах массовой информации, а также с использованием информационно-коммуникационных технологий.</w:t>
      </w:r>
    </w:p>
    <w:p w:rsidR="00000000" w:rsidRDefault="00D36B46">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w:t>
      </w:r>
      <w:r>
        <w:rPr>
          <w:rStyle w:val="s0"/>
        </w:rPr>
        <w:t>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w:t>
      </w:r>
      <w:r>
        <w:rPr>
          <w:rStyle w:val="s0"/>
        </w:rPr>
        <w:t>ледующих местах:</w:t>
      </w:r>
    </w:p>
    <w:p w:rsidR="00000000" w:rsidRDefault="00D36B46">
      <w:pPr>
        <w:pStyle w:val="pj"/>
      </w:pPr>
      <w:r>
        <w:rPr>
          <w:rStyle w:val="s0"/>
        </w:rPr>
        <w:t>1) в пунктах пропуска через таможенную границу Евразийского экономического союза;</w:t>
      </w:r>
    </w:p>
    <w:p w:rsidR="00000000" w:rsidRDefault="00D36B46">
      <w:pPr>
        <w:pStyle w:val="pj"/>
      </w:pPr>
      <w:r>
        <w:rPr>
          <w:rStyle w:val="s0"/>
        </w:rPr>
        <w:t>2) в аэропортах, на железнодорожных и автомобильных станциях, в морских и речных портах;</w:t>
      </w:r>
    </w:p>
    <w:p w:rsidR="00000000" w:rsidRDefault="00D36B46">
      <w:pPr>
        <w:pStyle w:val="pj"/>
      </w:pPr>
      <w:r>
        <w:rPr>
          <w:rStyle w:val="s0"/>
        </w:rPr>
        <w:t>3) на транспортных средствах, выполняющих международные перевозки;</w:t>
      </w:r>
    </w:p>
    <w:p w:rsidR="00000000" w:rsidRDefault="00D36B46">
      <w:pPr>
        <w:pStyle w:val="pj"/>
      </w:pPr>
      <w:r>
        <w:rPr>
          <w:rStyle w:val="s0"/>
        </w:rPr>
        <w:t>4</w:t>
      </w:r>
      <w:r>
        <w:rPr>
          <w:rStyle w:val="s0"/>
        </w:rPr>
        <w:t>)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D36B46">
      <w:pPr>
        <w:pStyle w:val="pj"/>
      </w:pPr>
      <w:r>
        <w:rPr>
          <w:rStyle w:val="s0"/>
        </w:rPr>
        <w:t xml:space="preserve">3. Таможенные органы Республики Казахстан обеспечивают беспрепятственный доступ лицам к информации о таможенном </w:t>
      </w:r>
      <w:r>
        <w:rPr>
          <w:rStyle w:val="s0"/>
        </w:rPr>
        <w:t>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D36B46">
      <w:pPr>
        <w:pStyle w:val="pj"/>
      </w:pPr>
      <w:r>
        <w:rPr>
          <w:rStyle w:val="s0"/>
        </w:rPr>
        <w:t> </w:t>
      </w:r>
    </w:p>
    <w:p w:rsidR="00000000" w:rsidRDefault="00D36B46">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w:t>
      </w:r>
      <w:r>
        <w:rPr>
          <w:rStyle w:val="s1"/>
        </w:rPr>
        <w:t>а и (или) Республики Казахстан</w:t>
      </w:r>
    </w:p>
    <w:p w:rsidR="00000000" w:rsidRDefault="00D36B46">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w:t>
      </w:r>
      <w:r>
        <w:rPr>
          <w:rStyle w:val="s0"/>
        </w:rPr>
        <w:t>и часами.</w:t>
      </w:r>
    </w:p>
    <w:p w:rsidR="00000000" w:rsidRDefault="00D36B46">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D36B46">
      <w:pPr>
        <w:pStyle w:val="pj"/>
      </w:pPr>
      <w:r>
        <w:rPr>
          <w:rStyle w:val="s0"/>
        </w:rPr>
        <w:t>2. В случае, если таможенным законодательством Евразийского экономического союза и (или) Республики Казахстан не установ</w:t>
      </w:r>
      <w:r>
        <w:rPr>
          <w:rStyle w:val="s0"/>
        </w:rPr>
        <w:t xml:space="preserve">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w:t>
      </w:r>
      <w:r>
        <w:rPr>
          <w:rStyle w:val="s0"/>
        </w:rPr>
        <w:t>3, 4, 5, 6, 7, 8 и 9 настоящей статьи.</w:t>
      </w:r>
    </w:p>
    <w:p w:rsidR="00000000" w:rsidRDefault="00D36B46">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w:t>
      </w:r>
      <w:r>
        <w:rPr>
          <w:rStyle w:val="s0"/>
        </w:rPr>
        <w:t>о часами, - с часа, следующего за часом наступления события, которым определено его начало.</w:t>
      </w:r>
    </w:p>
    <w:p w:rsidR="00000000" w:rsidRDefault="00D36B46">
      <w:pPr>
        <w:pStyle w:val="pj"/>
      </w:pPr>
      <w:r>
        <w:rPr>
          <w:rStyle w:val="s0"/>
        </w:rPr>
        <w:t>4. Срок, исчисляемый годами, истекает в соответствующие месяц и число последнего года срока.</w:t>
      </w:r>
    </w:p>
    <w:p w:rsidR="00000000" w:rsidRDefault="00D36B46">
      <w:pPr>
        <w:pStyle w:val="pj"/>
      </w:pPr>
      <w:r>
        <w:rPr>
          <w:rStyle w:val="s0"/>
        </w:rPr>
        <w:t>5. Срок, исчисляемый месяцами, истекает в соответствующее число последн</w:t>
      </w:r>
      <w:r>
        <w:rPr>
          <w:rStyle w:val="s0"/>
        </w:rPr>
        <w:t>его месяца срока.</w:t>
      </w:r>
    </w:p>
    <w:p w:rsidR="00000000" w:rsidRDefault="00D36B46">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D36B46">
      <w:pPr>
        <w:pStyle w:val="pj"/>
      </w:pPr>
      <w:bookmarkStart w:id="10" w:name="SUB60600"/>
      <w:bookmarkEnd w:id="10"/>
      <w:r>
        <w:rPr>
          <w:rStyle w:val="s0"/>
        </w:rPr>
        <w:t>6. В случае, если последний день срока приходится на нерабочий день, днем окончания ср</w:t>
      </w:r>
      <w:r>
        <w:rPr>
          <w:rStyle w:val="s0"/>
        </w:rPr>
        <w:t>ока считается ближайший следующий за ним рабочий день.</w:t>
      </w:r>
    </w:p>
    <w:p w:rsidR="00000000" w:rsidRDefault="00D36B46">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D36B46">
      <w:pPr>
        <w:pStyle w:val="pj"/>
      </w:pPr>
      <w:r>
        <w:rPr>
          <w:rStyle w:val="s0"/>
        </w:rPr>
        <w:t>Если действие должно быть со</w:t>
      </w:r>
      <w:r>
        <w:rPr>
          <w:rStyle w:val="s0"/>
        </w:rPr>
        <w:t>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D36B46">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D36B46">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D36B46">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6" w:history="1">
        <w:r>
          <w:rPr>
            <w:rStyle w:val="a4"/>
          </w:rPr>
          <w:t>законодательством</w:t>
        </w:r>
      </w:hyperlink>
      <w:r>
        <w:rPr>
          <w:rStyle w:val="s0"/>
        </w:rPr>
        <w:t xml:space="preserve"> Республики Казахстан;</w:t>
      </w:r>
    </w:p>
    <w:p w:rsidR="00000000" w:rsidRDefault="00D36B46">
      <w:pPr>
        <w:pStyle w:val="pj"/>
      </w:pPr>
      <w:r>
        <w:rPr>
          <w:rStyle w:val="s0"/>
        </w:rPr>
        <w:t xml:space="preserve">2) выходные дни, на которые в </w:t>
      </w:r>
      <w:r>
        <w:rPr>
          <w:rStyle w:val="s0"/>
        </w:rPr>
        <w:t xml:space="preserve">соответствии с </w:t>
      </w:r>
      <w:hyperlink r:id="rId47" w:history="1">
        <w:r>
          <w:rPr>
            <w:rStyle w:val="a4"/>
          </w:rPr>
          <w:t>законодательством</w:t>
        </w:r>
      </w:hyperlink>
      <w:r>
        <w:rPr>
          <w:rStyle w:val="s0"/>
        </w:rPr>
        <w:t xml:space="preserve"> Республики Казахстан перенесены рабочие дни.</w:t>
      </w:r>
    </w:p>
    <w:p w:rsidR="00000000" w:rsidRDefault="00D36B46">
      <w:pPr>
        <w:pStyle w:val="pj"/>
      </w:pPr>
      <w:r>
        <w:rPr>
          <w:rStyle w:val="s0"/>
        </w:rPr>
        <w:t>9. В случае, если в местах перемещения товаров через таможенную границу Евразийского экономического союза и в ины</w:t>
      </w:r>
      <w:r>
        <w:rPr>
          <w:rStyle w:val="s0"/>
        </w:rPr>
        <w:t>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D36B46">
      <w:pPr>
        <w:pStyle w:val="pj"/>
      </w:pPr>
      <w:r>
        <w:rPr>
          <w:rStyle w:val="s0"/>
        </w:rPr>
        <w:t> </w:t>
      </w:r>
    </w:p>
    <w:p w:rsidR="00000000" w:rsidRDefault="00D36B46">
      <w:pPr>
        <w:pStyle w:val="pj"/>
      </w:pPr>
      <w:bookmarkStart w:id="12" w:name="SUB70000"/>
      <w:bookmarkEnd w:id="12"/>
      <w:r>
        <w:rPr>
          <w:rStyle w:val="s1"/>
        </w:rPr>
        <w:t>Статья 7. Применение мер таможе</w:t>
      </w:r>
      <w:r>
        <w:rPr>
          <w:rStyle w:val="s1"/>
        </w:rPr>
        <w:t>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D36B46">
      <w:pPr>
        <w:pStyle w:val="pj"/>
      </w:pPr>
      <w:r>
        <w:rPr>
          <w:rStyle w:val="s0"/>
        </w:rPr>
        <w:t>1. При совершении таможенных оп</w:t>
      </w:r>
      <w:r>
        <w:rPr>
          <w:rStyle w:val="s0"/>
        </w:rPr>
        <w:t>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w:t>
      </w:r>
      <w:r>
        <w:rPr>
          <w:rStyle w:val="s0"/>
        </w:rPr>
        <w:t xml:space="preserve">ых таможенных документов, если иное не установлено настоящим Кодексом, в соответствии с </w:t>
      </w:r>
      <w:hyperlink r:id="rId4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w:t>
      </w:r>
      <w:r>
        <w:rPr>
          <w:rStyle w:val="s0"/>
        </w:rPr>
        <w:t>аконодательством Республики Казахстан.</w:t>
      </w:r>
    </w:p>
    <w:p w:rsidR="00000000" w:rsidRDefault="00D36B46">
      <w:pPr>
        <w:pStyle w:val="pj"/>
      </w:pPr>
      <w:r>
        <w:rPr>
          <w:rStyle w:val="s0"/>
        </w:rPr>
        <w:t xml:space="preserve">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w:t>
      </w:r>
      <w:r>
        <w:rPr>
          <w:rStyle w:val="s0"/>
        </w:rPr>
        <w:t>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9" w:history="1">
        <w:r>
          <w:rPr>
            <w:rStyle w:val="a4"/>
          </w:rPr>
          <w:t>Договором</w:t>
        </w:r>
      </w:hyperlink>
      <w:r>
        <w:rPr>
          <w:rStyle w:val="s0"/>
        </w:rPr>
        <w:t xml:space="preserve"> о Союзе и</w:t>
      </w:r>
      <w:r>
        <w:rPr>
          <w:rStyle w:val="s0"/>
        </w:rPr>
        <w:t>ли международными договорами в рамках Евразийского экономического союза, налоговым законодательством Республики Казахстан.</w:t>
      </w:r>
    </w:p>
    <w:p w:rsidR="00000000" w:rsidRDefault="00D36B46">
      <w:pPr>
        <w:pStyle w:val="pj"/>
      </w:pPr>
      <w:r>
        <w:rPr>
          <w:rStyle w:val="s0"/>
        </w:rPr>
        <w:t>Если день фактического пересечения товарами таможенной границы Евразийского экономического союза не установлен, применяются меры тамо</w:t>
      </w:r>
      <w:r>
        <w:rPr>
          <w:rStyle w:val="s0"/>
        </w:rPr>
        <w:t xml:space="preserve">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w:t>
      </w:r>
      <w:r>
        <w:rPr>
          <w:rStyle w:val="s0"/>
        </w:rPr>
        <w:t xml:space="preserve">нарушения, если иное не установлено настоящим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w:t>
      </w:r>
      <w:r>
        <w:rPr>
          <w:rStyle w:val="s0"/>
        </w:rPr>
        <w:t>м Республики Казахстан.</w:t>
      </w:r>
    </w:p>
    <w:p w:rsidR="00000000" w:rsidRDefault="00D36B46">
      <w:pPr>
        <w:pStyle w:val="pj"/>
      </w:pPr>
      <w:r>
        <w:rPr>
          <w:rStyle w:val="s0"/>
        </w:rPr>
        <w:t> </w:t>
      </w:r>
    </w:p>
    <w:p w:rsidR="00000000" w:rsidRDefault="00D36B46">
      <w:pPr>
        <w:pStyle w:val="pj"/>
      </w:pPr>
      <w:bookmarkStart w:id="13" w:name="SUB80000"/>
      <w:bookmarkEnd w:id="13"/>
      <w:r>
        <w:rPr>
          <w:rStyle w:val="s1"/>
        </w:rPr>
        <w:t>Статья 8. Соблюдение запретов и ограничений</w:t>
      </w:r>
    </w:p>
    <w:p w:rsidR="00000000" w:rsidRDefault="00D36B46">
      <w:pPr>
        <w:pStyle w:val="pj"/>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D36B46">
      <w:pPr>
        <w:pStyle w:val="pj"/>
      </w:pPr>
      <w:r>
        <w:rPr>
          <w:rStyle w:val="s0"/>
        </w:rPr>
        <w:t>2. Соблюдение мер нета</w:t>
      </w:r>
      <w:r>
        <w:rPr>
          <w:rStyle w:val="s0"/>
        </w:rPr>
        <w:t xml:space="preserve">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51"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w:t>
      </w:r>
      <w:r>
        <w:rPr>
          <w:rStyle w:val="s0"/>
        </w:rPr>
        <w:t>нтов и (или) сведений, подтверждающих соблюдение таких мер.</w:t>
      </w:r>
    </w:p>
    <w:p w:rsidR="00000000" w:rsidRDefault="00D36B46">
      <w:pPr>
        <w:pStyle w:val="pj"/>
      </w:pPr>
      <w:r>
        <w:rPr>
          <w:rStyle w:val="s0"/>
        </w:rPr>
        <w:t xml:space="preserve">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w:t>
      </w:r>
      <w:r>
        <w:rPr>
          <w:rStyle w:val="s0"/>
        </w:rPr>
        <w:t xml:space="preserve">товаров требованиям, установленным техническими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w:t>
      </w:r>
      <w:r>
        <w:rPr>
          <w:rStyle w:val="s0"/>
        </w:rPr>
        <w:t xml:space="preserve">мер технического регулирования определяется </w:t>
      </w:r>
      <w:hyperlink r:id="rId52" w:history="1">
        <w:r>
          <w:rPr>
            <w:rStyle w:val="a4"/>
          </w:rPr>
          <w:t>совместным актом</w:t>
        </w:r>
      </w:hyperlink>
      <w:r>
        <w:rPr>
          <w:rStyle w:val="s0"/>
        </w:rPr>
        <w:t>.</w:t>
      </w:r>
    </w:p>
    <w:p w:rsidR="00000000" w:rsidRDefault="00D36B46">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w:t>
      </w:r>
      <w:r>
        <w:rPr>
          <w:rStyle w:val="s0"/>
        </w:rPr>
        <w:t>ультатам осуществления санитарно-эпидемиологического,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w:t>
      </w:r>
      <w:r>
        <w:rPr>
          <w:rStyle w:val="s0"/>
        </w:rPr>
        <w:t>м законодательством Республики Казахстан.</w:t>
      </w:r>
    </w:p>
    <w:p w:rsidR="00000000" w:rsidRDefault="00D36B46">
      <w:pPr>
        <w:pStyle w:val="pj"/>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3"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w:t>
      </w:r>
      <w:r>
        <w:rPr>
          <w:rStyle w:val="s0"/>
        </w:rPr>
        <w:t>варов для личного пользования определяются Комиссией.</w:t>
      </w:r>
    </w:p>
    <w:p w:rsidR="00000000" w:rsidRDefault="00D36B46">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w:t>
      </w:r>
      <w:r>
        <w:rPr>
          <w:rStyle w:val="s0"/>
        </w:rPr>
        <w:t xml:space="preserve">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D36B46">
      <w:pPr>
        <w:pStyle w:val="pj"/>
      </w:pPr>
      <w:r>
        <w:rPr>
          <w:rStyle w:val="s0"/>
        </w:rPr>
        <w:t>6. Обязанность по соблюдению запретов и ограничений не возлаг</w:t>
      </w:r>
      <w:r>
        <w:rPr>
          <w:rStyle w:val="s0"/>
        </w:rPr>
        <w:t>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D36B46">
      <w:pPr>
        <w:pStyle w:val="pj"/>
      </w:pPr>
      <w:r>
        <w:rPr>
          <w:rStyle w:val="s0"/>
        </w:rPr>
        <w:t>1) от места прибытия до места совершения таможенных операций с товарами, пересылаемыми в международных почто</w:t>
      </w:r>
      <w:r>
        <w:rPr>
          <w:rStyle w:val="s0"/>
        </w:rPr>
        <w:t>вых отправлениях;</w:t>
      </w:r>
    </w:p>
    <w:p w:rsidR="00000000" w:rsidRDefault="00D36B46">
      <w:pPr>
        <w:pStyle w:val="pj"/>
      </w:pPr>
      <w:r>
        <w:rPr>
          <w:rStyle w:val="s0"/>
        </w:rPr>
        <w:t>2) от места прибытия до места убытия.</w:t>
      </w:r>
    </w:p>
    <w:p w:rsidR="00000000" w:rsidRDefault="00D36B46">
      <w:pPr>
        <w:pStyle w:val="pj"/>
      </w:pPr>
      <w:r>
        <w:rPr>
          <w:rStyle w:val="s1"/>
        </w:rPr>
        <w:t> </w:t>
      </w:r>
    </w:p>
    <w:p w:rsidR="00000000" w:rsidRDefault="00D36B46">
      <w:pPr>
        <w:pStyle w:val="pj"/>
      </w:pPr>
      <w:bookmarkStart w:id="14" w:name="SUB90000"/>
      <w:bookmarkEnd w:id="14"/>
      <w:r>
        <w:rPr>
          <w:rStyle w:val="s1"/>
        </w:rPr>
        <w:t>Статья 9. Таможенные документы</w:t>
      </w:r>
    </w:p>
    <w:p w:rsidR="00000000" w:rsidRDefault="00D36B46">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D36B46">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D36B46">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4"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5" w:history="1">
        <w:r>
          <w:rPr>
            <w:rStyle w:val="a4"/>
          </w:rPr>
          <w:t>классификаторов</w:t>
        </w:r>
      </w:hyperlink>
      <w:r>
        <w:rPr>
          <w:rStyle w:val="s0"/>
        </w:rPr>
        <w:t>, утверждаемых уполномоченным органом.</w:t>
      </w:r>
    </w:p>
    <w:p w:rsidR="00000000" w:rsidRDefault="00D36B46">
      <w:pPr>
        <w:pStyle w:val="pj"/>
      </w:pPr>
      <w:r>
        <w:rPr>
          <w:rStyle w:val="s0"/>
        </w:rPr>
        <w:t xml:space="preserve">3. </w:t>
      </w:r>
      <w:hyperlink r:id="rId56"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57" w:history="1">
        <w:r>
          <w:rPr>
            <w:rStyle w:val="a4"/>
          </w:rPr>
          <w:t>определяются</w:t>
        </w:r>
      </w:hyperlink>
      <w:r>
        <w:rPr>
          <w:rStyle w:val="s0"/>
        </w:rPr>
        <w:t xml:space="preserve"> Комиссией.</w:t>
      </w:r>
    </w:p>
    <w:p w:rsidR="00000000" w:rsidRDefault="00D36B46">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D36B46">
      <w:pPr>
        <w:pStyle w:val="pj"/>
      </w:pPr>
      <w:r>
        <w:rPr>
          <w:rStyle w:val="s0"/>
        </w:rPr>
        <w:t>5. В случа</w:t>
      </w:r>
      <w:r>
        <w:rPr>
          <w:rStyle w:val="s0"/>
        </w:rPr>
        <w:t>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w:t>
      </w:r>
      <w:r>
        <w:rPr>
          <w:rStyle w:val="s0"/>
        </w:rPr>
        <w:t>ным органом.</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5" w:name="SUB100000"/>
      <w:bookmarkEnd w:id="15"/>
      <w:r>
        <w:rPr>
          <w:rStyle w:val="s1"/>
        </w:rPr>
        <w:t>Глава 2. ТАМОЖЕННЫЕ ОРГАНЫ РЕСПУБЛИКИ КАЗАХСТАН</w:t>
      </w:r>
    </w:p>
    <w:p w:rsidR="00000000" w:rsidRDefault="00D36B46">
      <w:pPr>
        <w:pStyle w:val="pc"/>
      </w:pPr>
      <w:r>
        <w:rPr>
          <w:rStyle w:val="s1"/>
        </w:rPr>
        <w:t> </w:t>
      </w:r>
    </w:p>
    <w:p w:rsidR="00000000" w:rsidRDefault="00D36B46">
      <w:pPr>
        <w:pStyle w:val="pj"/>
      </w:pPr>
      <w:r>
        <w:rPr>
          <w:rStyle w:val="s1"/>
        </w:rPr>
        <w:t>Статья 10. Система таможенных органов Республики Казахстан</w:t>
      </w:r>
    </w:p>
    <w:p w:rsidR="00000000" w:rsidRDefault="00D36B46">
      <w:pPr>
        <w:pStyle w:val="pj"/>
      </w:pPr>
      <w:r>
        <w:rPr>
          <w:rStyle w:val="s0"/>
        </w:rPr>
        <w:t xml:space="preserve">1. Таможенные органы Республики Казахстан являются органами государственных доходов в пределах своей компетенции, осуществляющими </w:t>
      </w:r>
      <w:r>
        <w:rPr>
          <w:rStyle w:val="s0"/>
        </w:rPr>
        <w:t>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D36B46">
      <w:pPr>
        <w:pStyle w:val="pji"/>
      </w:pPr>
      <w:r>
        <w:rPr>
          <w:rStyle w:val="s3"/>
        </w:rPr>
        <w:t xml:space="preserve">См.: </w:t>
      </w:r>
      <w:hyperlink r:id="rId58" w:history="1">
        <w:r>
          <w:rPr>
            <w:rStyle w:val="a4"/>
            <w:i/>
            <w:iCs/>
          </w:rPr>
          <w:t>Письмо</w:t>
        </w:r>
      </w:hyperlink>
      <w:r>
        <w:rPr>
          <w:rStyle w:val="s3"/>
        </w:rPr>
        <w:t xml:space="preserve"> Премь</w:t>
      </w:r>
      <w:r>
        <w:rPr>
          <w:rStyle w:val="s3"/>
        </w:rPr>
        <w:t>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D36B46">
      <w:pPr>
        <w:pStyle w:val="pj"/>
      </w:pPr>
      <w:r>
        <w:rPr>
          <w:rStyle w:val="s0"/>
        </w:rPr>
        <w:t>2. Система таможенных органов состоит из:</w:t>
      </w:r>
    </w:p>
    <w:p w:rsidR="00000000" w:rsidRDefault="00D36B46">
      <w:pPr>
        <w:pStyle w:val="pj"/>
      </w:pPr>
      <w:r>
        <w:rPr>
          <w:rStyle w:val="s0"/>
        </w:rPr>
        <w:t>1) уполномоченного органа;</w:t>
      </w:r>
    </w:p>
    <w:p w:rsidR="00000000" w:rsidRDefault="00D36B46">
      <w:pPr>
        <w:pStyle w:val="pji"/>
      </w:pPr>
      <w:r>
        <w:rPr>
          <w:rStyle w:val="s3"/>
        </w:rPr>
        <w:t>В подпункт 2 внесены изменения в соо</w:t>
      </w:r>
      <w:r>
        <w:rPr>
          <w:rStyle w:val="s3"/>
        </w:rPr>
        <w:t xml:space="preserve">тветствии с </w:t>
      </w:r>
      <w:hyperlink r:id="rId59" w:anchor="sub_id=1110" w:history="1">
        <w:r>
          <w:rPr>
            <w:rStyle w:val="a4"/>
            <w:i/>
            <w:iCs/>
          </w:rPr>
          <w:t>Законом</w:t>
        </w:r>
      </w:hyperlink>
      <w:r>
        <w:rPr>
          <w:rStyle w:val="s3"/>
        </w:rPr>
        <w:t xml:space="preserve"> РК от 28.12.18 г. № 210-VI (</w:t>
      </w:r>
      <w:hyperlink r:id="rId60" w:anchor="sub_id=100202" w:history="1">
        <w:r>
          <w:rPr>
            <w:rStyle w:val="a4"/>
            <w:i/>
            <w:iCs/>
          </w:rPr>
          <w:t>см. стар. ред.</w:t>
        </w:r>
      </w:hyperlink>
      <w:r>
        <w:rPr>
          <w:rStyle w:val="s3"/>
        </w:rPr>
        <w:t>)</w:t>
      </w:r>
    </w:p>
    <w:p w:rsidR="00000000" w:rsidRDefault="00D36B46">
      <w:pPr>
        <w:pStyle w:val="pj"/>
      </w:pPr>
      <w:r>
        <w:rPr>
          <w:rStyle w:val="s0"/>
        </w:rPr>
        <w:t>2) территориальных таможен</w:t>
      </w:r>
      <w:r>
        <w:rPr>
          <w:rStyle w:val="s0"/>
        </w:rPr>
        <w:t>ных органов по областям, городам республиканского значения и столице (далее - территориальные таможенные органы);</w:t>
      </w:r>
    </w:p>
    <w:p w:rsidR="00000000" w:rsidRDefault="00D36B46">
      <w:pPr>
        <w:pStyle w:val="pj"/>
      </w:pPr>
      <w:r>
        <w:rPr>
          <w:rStyle w:val="s0"/>
        </w:rPr>
        <w:t>3) таможен;</w:t>
      </w:r>
    </w:p>
    <w:p w:rsidR="00000000" w:rsidRDefault="00D36B46">
      <w:pPr>
        <w:pStyle w:val="pj"/>
      </w:pPr>
      <w:r>
        <w:rPr>
          <w:rStyle w:val="s0"/>
        </w:rPr>
        <w:t>4) таможенных постов;</w:t>
      </w:r>
    </w:p>
    <w:p w:rsidR="00000000" w:rsidRDefault="00D36B46">
      <w:pPr>
        <w:pStyle w:val="pj"/>
      </w:pPr>
      <w:r>
        <w:rPr>
          <w:rStyle w:val="s0"/>
        </w:rPr>
        <w:t>5) контрольно-пропускных пунктов на таможенной границе Евразийского экономического союза и (или) мест соверш</w:t>
      </w:r>
      <w:r>
        <w:rPr>
          <w:rStyle w:val="s0"/>
        </w:rPr>
        <w:t>ения таможенных операций;</w:t>
      </w:r>
    </w:p>
    <w:p w:rsidR="00000000" w:rsidRDefault="00D36B46">
      <w:pPr>
        <w:pStyle w:val="pj"/>
      </w:pPr>
      <w:r>
        <w:rPr>
          <w:rStyle w:val="s0"/>
        </w:rPr>
        <w:t>6) специализированных государственных учреждений.</w:t>
      </w:r>
    </w:p>
    <w:p w:rsidR="00000000" w:rsidRDefault="00D36B46">
      <w:pPr>
        <w:pStyle w:val="pj"/>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w:t>
      </w:r>
      <w:r>
        <w:rPr>
          <w:rStyle w:val="s0"/>
        </w:rPr>
        <w:t xml:space="preserve">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w:t>
      </w:r>
      <w:r>
        <w:rPr>
          <w:rStyle w:val="s0"/>
        </w:rPr>
        <w:t>ии с настоящим Кодексом.</w:t>
      </w:r>
    </w:p>
    <w:p w:rsidR="00000000" w:rsidRDefault="00D36B46">
      <w:pPr>
        <w:pStyle w:val="pj"/>
      </w:pPr>
      <w:r>
        <w:rPr>
          <w:rStyle w:val="s0"/>
        </w:rPr>
        <w:t xml:space="preserve">4. Таможенные органы имеют опознавательный флаг и опознавательный знак, </w:t>
      </w:r>
      <w:hyperlink r:id="rId61"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D36B46">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D36B46">
      <w:pPr>
        <w:pStyle w:val="pj"/>
      </w:pPr>
      <w:hyperlink r:id="rId62"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D36B46">
      <w:pPr>
        <w:pStyle w:val="pj"/>
      </w:pPr>
      <w:r>
        <w:rPr>
          <w:rStyle w:val="s0"/>
        </w:rPr>
        <w:t> </w:t>
      </w:r>
    </w:p>
    <w:p w:rsidR="00000000" w:rsidRDefault="00D36B46">
      <w:pPr>
        <w:pStyle w:val="pj"/>
      </w:pPr>
      <w:bookmarkStart w:id="16" w:name="SUB110000"/>
      <w:bookmarkEnd w:id="16"/>
      <w:r>
        <w:rPr>
          <w:rStyle w:val="s1"/>
        </w:rPr>
        <w:t>Статья 11</w:t>
      </w:r>
      <w:r>
        <w:rPr>
          <w:rStyle w:val="s1"/>
        </w:rPr>
        <w:t>. Принципы деятельности таможенных органов</w:t>
      </w:r>
    </w:p>
    <w:p w:rsidR="00000000" w:rsidRDefault="00D36B46">
      <w:pPr>
        <w:pStyle w:val="pj"/>
      </w:pPr>
      <w:r>
        <w:rPr>
          <w:rStyle w:val="s0"/>
        </w:rPr>
        <w:t>Деятельность таможенных органов строится на принципах:</w:t>
      </w:r>
    </w:p>
    <w:p w:rsidR="00000000" w:rsidRDefault="00D36B46">
      <w:pPr>
        <w:pStyle w:val="pj"/>
      </w:pPr>
      <w:r>
        <w:rPr>
          <w:rStyle w:val="s0"/>
        </w:rPr>
        <w:t>1) законности;</w:t>
      </w:r>
    </w:p>
    <w:p w:rsidR="00000000" w:rsidRDefault="00D36B46">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w:t>
      </w:r>
      <w:r>
        <w:rPr>
          <w:rStyle w:val="s0"/>
        </w:rPr>
        <w:t>иц, осуществляющих деятельность в сфере таможенного дела;</w:t>
      </w:r>
    </w:p>
    <w:p w:rsidR="00000000" w:rsidRDefault="00D36B46">
      <w:pPr>
        <w:pStyle w:val="pj"/>
      </w:pPr>
      <w:r>
        <w:rPr>
          <w:rStyle w:val="s0"/>
        </w:rPr>
        <w:t>3) равенства всех перед законом;</w:t>
      </w:r>
    </w:p>
    <w:p w:rsidR="00000000" w:rsidRDefault="00D36B46">
      <w:pPr>
        <w:pStyle w:val="pj"/>
      </w:pPr>
      <w:r>
        <w:rPr>
          <w:rStyle w:val="s0"/>
        </w:rPr>
        <w:t>4) гласности.</w:t>
      </w:r>
    </w:p>
    <w:p w:rsidR="00000000" w:rsidRDefault="00D36B46">
      <w:pPr>
        <w:pStyle w:val="pj"/>
      </w:pPr>
      <w:r>
        <w:rPr>
          <w:rStyle w:val="s0"/>
        </w:rPr>
        <w:t> </w:t>
      </w:r>
    </w:p>
    <w:p w:rsidR="00000000" w:rsidRDefault="00D36B46">
      <w:pPr>
        <w:pStyle w:val="pj"/>
      </w:pPr>
      <w:bookmarkStart w:id="17" w:name="SUB120000"/>
      <w:bookmarkEnd w:id="17"/>
      <w:r>
        <w:rPr>
          <w:rStyle w:val="s1"/>
        </w:rPr>
        <w:t>Статья 12. Задачи и функции таможенных органов</w:t>
      </w:r>
    </w:p>
    <w:p w:rsidR="00000000" w:rsidRDefault="00D36B46">
      <w:pPr>
        <w:pStyle w:val="pj"/>
      </w:pPr>
      <w:r>
        <w:rPr>
          <w:rStyle w:val="s0"/>
        </w:rPr>
        <w:t>1. Задачами таможенных органов являются:</w:t>
      </w:r>
    </w:p>
    <w:p w:rsidR="00000000" w:rsidRDefault="00D36B46">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D36B46">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D36B46">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D36B46">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63" w:history="1">
        <w:r>
          <w:rPr>
            <w:rStyle w:val="a4"/>
          </w:rPr>
          <w:t>таможенного законодательства</w:t>
        </w:r>
      </w:hyperlink>
      <w:r>
        <w:rPr>
          <w:rStyle w:val="s0"/>
        </w:rPr>
        <w:t xml:space="preserve"> Евразийского экономического союза;</w:t>
      </w:r>
    </w:p>
    <w:p w:rsidR="00000000" w:rsidRDefault="00D36B46">
      <w:pPr>
        <w:pStyle w:val="pj"/>
      </w:pPr>
      <w:r>
        <w:rPr>
          <w:rStyle w:val="s0"/>
        </w:rPr>
        <w:t>5) выполнение иных задач, предусмотренных наст</w:t>
      </w:r>
      <w:r>
        <w:rPr>
          <w:rStyle w:val="s0"/>
        </w:rPr>
        <w:t>оящим Кодексом.</w:t>
      </w:r>
    </w:p>
    <w:p w:rsidR="00000000" w:rsidRDefault="00D36B46">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D36B46">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D36B46">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D36B46">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D36B46">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D36B46">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D36B46">
      <w:pPr>
        <w:pStyle w:val="pj"/>
      </w:pPr>
      <w:r>
        <w:rPr>
          <w:rStyle w:val="s0"/>
        </w:rPr>
        <w:t>6) выявление, предупреждение и пресечение уголовных и административных правонарушений в со</w:t>
      </w:r>
      <w:r>
        <w:rPr>
          <w:rStyle w:val="s0"/>
        </w:rPr>
        <w:t>ответствии с законодательством Республики Казахстан;</w:t>
      </w:r>
    </w:p>
    <w:p w:rsidR="00000000" w:rsidRDefault="00D36B46">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D36B46">
      <w:pPr>
        <w:pStyle w:val="pj"/>
      </w:pPr>
      <w:r>
        <w:rPr>
          <w:rStyle w:val="s0"/>
        </w:rPr>
        <w:t>8) ведение таможенной статистики;</w:t>
      </w:r>
    </w:p>
    <w:p w:rsidR="00000000" w:rsidRDefault="00D36B46">
      <w:pPr>
        <w:pStyle w:val="pj"/>
      </w:pPr>
      <w:r>
        <w:rPr>
          <w:rStyle w:val="s0"/>
        </w:rPr>
        <w:t>9) участие в совершенствовании и реализа</w:t>
      </w:r>
      <w:r>
        <w:rPr>
          <w:rStyle w:val="s0"/>
        </w:rPr>
        <w:t>ции таможенного регулирования в Республике Казахстан;</w:t>
      </w:r>
    </w:p>
    <w:p w:rsidR="00000000" w:rsidRDefault="00D36B46">
      <w:pPr>
        <w:pStyle w:val="pj"/>
      </w:pPr>
      <w:r>
        <w:rPr>
          <w:rStyle w:val="s0"/>
        </w:rPr>
        <w:t>10) содействие реализации единой торговой политики Евразийского экономического союза;</w:t>
      </w:r>
    </w:p>
    <w:p w:rsidR="00000000" w:rsidRDefault="00D36B46">
      <w:pPr>
        <w:pStyle w:val="pj"/>
      </w:pPr>
      <w:r>
        <w:rPr>
          <w:rStyle w:val="s0"/>
        </w:rPr>
        <w:t>11) осуществление и совершенствование таможенного декларирования, таможенного контроля, а также создание условий, сп</w:t>
      </w:r>
      <w:r>
        <w:rPr>
          <w:rStyle w:val="s0"/>
        </w:rPr>
        <w:t>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D36B46">
      <w:pPr>
        <w:pStyle w:val="pj"/>
      </w:pPr>
      <w:r>
        <w:rPr>
          <w:rStyle w:val="s0"/>
        </w:rPr>
        <w:t>12) осуществление таможенного контроля после выпуска товаров, а также принятие мер по</w:t>
      </w:r>
      <w:r>
        <w:rPr>
          <w:rStyle w:val="s0"/>
        </w:rPr>
        <w:t xml:space="preserve"> взысканию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w:t>
      </w:r>
      <w:r>
        <w:rPr>
          <w:rStyle w:val="s0"/>
        </w:rPr>
        <w:t>спублики Казахстан в сфере таможенного дела;</w:t>
      </w:r>
    </w:p>
    <w:p w:rsidR="00000000" w:rsidRDefault="00D36B46">
      <w:pPr>
        <w:pStyle w:val="pj"/>
      </w:pPr>
      <w:r>
        <w:rPr>
          <w:rStyle w:val="s0"/>
        </w:rPr>
        <w:t>14) участие в развитии материально-технической и социальной базы таможенных органов;</w:t>
      </w:r>
    </w:p>
    <w:p w:rsidR="00000000" w:rsidRDefault="00D36B46">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w:t>
      </w:r>
      <w:r>
        <w:rPr>
          <w:rStyle w:val="s0"/>
        </w:rPr>
        <w:t>го экономического союза;</w:t>
      </w:r>
    </w:p>
    <w:p w:rsidR="00000000" w:rsidRDefault="00D36B46">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D36B46">
      <w:pPr>
        <w:pStyle w:val="pj"/>
      </w:pPr>
      <w:r>
        <w:rPr>
          <w:rStyle w:val="s0"/>
        </w:rPr>
        <w:t>17) проведение транспортного контроля в автомобильных, морских пунктах пропуска и в иных ме</w:t>
      </w:r>
      <w:r>
        <w:rPr>
          <w:rStyle w:val="s0"/>
        </w:rPr>
        <w:t>стах перемещения товаров через таможенную границу Евразийского экономического союза;</w:t>
      </w:r>
    </w:p>
    <w:p w:rsidR="00000000" w:rsidRDefault="00D36B46">
      <w:pPr>
        <w:pStyle w:val="pj"/>
      </w:pPr>
      <w:r>
        <w:rPr>
          <w:rStyle w:val="s0"/>
        </w:rPr>
        <w:t xml:space="preserve">18) исключен в соответствии с </w:t>
      </w:r>
      <w:hyperlink r:id="rId64" w:anchor="sub_id=1300" w:history="1">
        <w:r>
          <w:rPr>
            <w:rStyle w:val="s2"/>
          </w:rPr>
          <w:t>Законом</w:t>
        </w:r>
      </w:hyperlink>
      <w:r>
        <w:rPr>
          <w:rStyle w:val="s0"/>
        </w:rPr>
        <w:t xml:space="preserve"> РК от 28.10.19 г. № 268-VI </w:t>
      </w:r>
      <w:r>
        <w:rPr>
          <w:rStyle w:val="s3"/>
        </w:rPr>
        <w:t>(</w:t>
      </w:r>
      <w:hyperlink r:id="rId65" w:anchor="sub_id=120218" w:history="1">
        <w:r>
          <w:rPr>
            <w:rStyle w:val="a4"/>
            <w:i/>
            <w:iCs/>
          </w:rPr>
          <w:t>см. стар. ред.</w:t>
        </w:r>
      </w:hyperlink>
      <w:r>
        <w:rPr>
          <w:rStyle w:val="s3"/>
        </w:rPr>
        <w:t>)</w:t>
      </w:r>
    </w:p>
    <w:p w:rsidR="00000000" w:rsidRDefault="00D36B46">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D36B46">
      <w:pPr>
        <w:pStyle w:val="pj"/>
      </w:pPr>
      <w:r>
        <w:rPr>
          <w:rStyle w:val="s0"/>
        </w:rPr>
        <w:t>20) осуществление экспортного контроля в соответствии с законодательством Республики Казахстан;</w:t>
      </w:r>
    </w:p>
    <w:p w:rsidR="00000000" w:rsidRDefault="00D36B46">
      <w:pPr>
        <w:pStyle w:val="pji"/>
      </w:pPr>
      <w:r>
        <w:rPr>
          <w:rStyle w:val="s3"/>
        </w:rPr>
        <w:t xml:space="preserve">Пункт дополнен подпунктом 20-1 в соответствии с </w:t>
      </w:r>
      <w:hyperlink r:id="rId66" w:anchor="sub_id=12" w:history="1">
        <w:r>
          <w:rPr>
            <w:rStyle w:val="a4"/>
            <w:i/>
            <w:iCs/>
          </w:rPr>
          <w:t>Законом</w:t>
        </w:r>
      </w:hyperlink>
      <w:r>
        <w:rPr>
          <w:rStyle w:val="s3"/>
        </w:rPr>
        <w:t xml:space="preserve"> РК</w:t>
      </w:r>
      <w:r>
        <w:rPr>
          <w:rStyle w:val="s3"/>
        </w:rPr>
        <w:t xml:space="preserve"> от 05.01.21 г. № 407-VI</w:t>
      </w:r>
    </w:p>
    <w:p w:rsidR="00000000" w:rsidRDefault="00D36B46">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D36B46">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D36B46">
      <w:pPr>
        <w:pStyle w:val="pj"/>
      </w:pPr>
      <w:r>
        <w:rPr>
          <w:rStyle w:val="s0"/>
        </w:rPr>
        <w:t>22) иные функции, предусмотренные законодательством Республики Казахстан.</w:t>
      </w:r>
    </w:p>
    <w:p w:rsidR="00000000" w:rsidRDefault="00D36B46">
      <w:pPr>
        <w:pStyle w:val="pj"/>
      </w:pPr>
      <w:r>
        <w:t> </w:t>
      </w:r>
    </w:p>
    <w:p w:rsidR="00000000" w:rsidRDefault="00D36B46">
      <w:pPr>
        <w:pStyle w:val="pj"/>
      </w:pPr>
      <w:bookmarkStart w:id="18" w:name="SUB130000"/>
      <w:bookmarkEnd w:id="18"/>
      <w:r>
        <w:rPr>
          <w:rStyle w:val="s1"/>
        </w:rPr>
        <w:t>Статья 13. Права таможенных органов</w:t>
      </w:r>
    </w:p>
    <w:p w:rsidR="00000000" w:rsidRDefault="00D36B46">
      <w:pPr>
        <w:pStyle w:val="pj"/>
      </w:pPr>
      <w:r>
        <w:rPr>
          <w:rStyle w:val="s0"/>
        </w:rPr>
        <w:t>1. Права таможенных органов:</w:t>
      </w:r>
    </w:p>
    <w:p w:rsidR="00000000" w:rsidRDefault="00D36B46">
      <w:pPr>
        <w:pStyle w:val="pj"/>
      </w:pPr>
      <w:r>
        <w:rPr>
          <w:rStyle w:val="s0"/>
        </w:rPr>
        <w:t>1) запрашивать и получать от государственных органов Республики Казахстан и органов иностранных государств, деклара</w:t>
      </w:r>
      <w:r>
        <w:rPr>
          <w:rStyle w:val="s0"/>
        </w:rPr>
        <w:t>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D36B46">
      <w:pPr>
        <w:pStyle w:val="pj"/>
      </w:pPr>
      <w:r>
        <w:rPr>
          <w:rStyle w:val="s0"/>
        </w:rPr>
        <w:t>2) при проведении таможенного контроля привлекать специалистов различных отраслей</w:t>
      </w:r>
      <w:r>
        <w:rPr>
          <w:rStyle w:val="s0"/>
        </w:rPr>
        <w:t xml:space="preserve"> знаний;</w:t>
      </w:r>
    </w:p>
    <w:p w:rsidR="00000000" w:rsidRDefault="00D36B46">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D36B46">
      <w:pPr>
        <w:pStyle w:val="pj"/>
      </w:pPr>
      <w:r>
        <w:rPr>
          <w:rStyle w:val="s0"/>
        </w:rPr>
        <w:t>4) предъявлять иски в суды в соответствии с зак</w:t>
      </w:r>
      <w:r>
        <w:rPr>
          <w:rStyle w:val="s0"/>
        </w:rPr>
        <w:t>онодательством Республики Казахстан;</w:t>
      </w:r>
    </w:p>
    <w:p w:rsidR="00000000" w:rsidRDefault="00D36B46">
      <w:pPr>
        <w:pStyle w:val="pj"/>
      </w:pPr>
      <w:r>
        <w:rPr>
          <w:rStyle w:val="s0"/>
        </w:rPr>
        <w:t xml:space="preserve">5) в соответствии с </w:t>
      </w:r>
      <w:hyperlink r:id="rId6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w:t>
      </w:r>
      <w:r>
        <w:rPr>
          <w:rStyle w:val="s0"/>
        </w:rPr>
        <w:t xml:space="preserve"> лиц, совершивших правонарушение в сфере таможенного дела;</w:t>
      </w:r>
    </w:p>
    <w:p w:rsidR="00000000" w:rsidRDefault="00D36B46">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D36B46">
      <w:pPr>
        <w:pStyle w:val="pj"/>
      </w:pPr>
      <w:r>
        <w:rPr>
          <w:rStyle w:val="s0"/>
        </w:rPr>
        <w:t>7) направлять официальных представителей таможенных органо</w:t>
      </w:r>
      <w:r>
        <w:rPr>
          <w:rStyle w:val="s0"/>
        </w:rPr>
        <w:t>в в иностранные государства в соответствии с международными договорами Республики Казахстан;</w:t>
      </w:r>
    </w:p>
    <w:p w:rsidR="00000000" w:rsidRDefault="00D36B46">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w:t>
      </w:r>
      <w:r>
        <w:rPr>
          <w:rStyle w:val="s0"/>
        </w:rPr>
        <w:t xml:space="preserve">ля, а также средства защиты информации в соответствии с </w:t>
      </w:r>
      <w:hyperlink r:id="rId68" w:history="1">
        <w:r>
          <w:rPr>
            <w:rStyle w:val="a4"/>
          </w:rPr>
          <w:t>законодательством</w:t>
        </w:r>
      </w:hyperlink>
      <w:r>
        <w:rPr>
          <w:rStyle w:val="s0"/>
        </w:rPr>
        <w:t xml:space="preserve"> Республики Казахстан;</w:t>
      </w:r>
    </w:p>
    <w:p w:rsidR="00000000" w:rsidRDefault="00D36B46">
      <w:pPr>
        <w:pStyle w:val="pji"/>
      </w:pPr>
      <w:r>
        <w:rPr>
          <w:rStyle w:val="s3"/>
        </w:rPr>
        <w:t xml:space="preserve">Подпункт 9 изложен в редакции </w:t>
      </w:r>
      <w:hyperlink r:id="rId69" w:anchor="sub_id=13" w:history="1">
        <w:r>
          <w:rPr>
            <w:rStyle w:val="a4"/>
            <w:i/>
            <w:iCs/>
          </w:rPr>
          <w:t>Закона</w:t>
        </w:r>
      </w:hyperlink>
      <w:r>
        <w:rPr>
          <w:rStyle w:val="s3"/>
        </w:rPr>
        <w:t xml:space="preserve"> РК от 28.12.18 г. № 210-VI (</w:t>
      </w:r>
      <w:hyperlink r:id="rId70" w:anchor="sub_id=130109" w:history="1">
        <w:r>
          <w:rPr>
            <w:rStyle w:val="a4"/>
            <w:i/>
            <w:iCs/>
          </w:rPr>
          <w:t>см. стар. ред.</w:t>
        </w:r>
      </w:hyperlink>
      <w:r>
        <w:rPr>
          <w:rStyle w:val="s3"/>
        </w:rPr>
        <w:t>)</w:t>
      </w:r>
    </w:p>
    <w:p w:rsidR="00000000" w:rsidRDefault="00D36B46">
      <w:pPr>
        <w:pStyle w:val="pj"/>
      </w:pPr>
      <w:r>
        <w:rPr>
          <w:rStyle w:val="s0"/>
        </w:rPr>
        <w:t>9) приобретать товары, включая специальные средства, для выполнения функций, возложенных на таможенные орг</w:t>
      </w:r>
      <w:r>
        <w:rPr>
          <w:rStyle w:val="s0"/>
        </w:rPr>
        <w:t>аны, в соответствии с законодательством Республики Казахстан;</w:t>
      </w:r>
    </w:p>
    <w:p w:rsidR="00000000" w:rsidRDefault="00D36B46">
      <w:pPr>
        <w:pStyle w:val="pji"/>
      </w:pPr>
      <w:r>
        <w:rPr>
          <w:rStyle w:val="s3"/>
        </w:rPr>
        <w:t xml:space="preserve">Подпункт 10 изложен в редакции </w:t>
      </w:r>
      <w:hyperlink r:id="rId71" w:anchor="sub_id=13" w:history="1">
        <w:r>
          <w:rPr>
            <w:rStyle w:val="a4"/>
            <w:i/>
            <w:iCs/>
          </w:rPr>
          <w:t>Закона</w:t>
        </w:r>
      </w:hyperlink>
      <w:r>
        <w:rPr>
          <w:rStyle w:val="s3"/>
        </w:rPr>
        <w:t xml:space="preserve"> РК от 28.12.18 г. № 210-VI (</w:t>
      </w:r>
      <w:hyperlink r:id="rId72" w:anchor="sub_id=130110" w:history="1">
        <w:r>
          <w:rPr>
            <w:rStyle w:val="a4"/>
            <w:i/>
            <w:iCs/>
          </w:rPr>
          <w:t>см. стар. ред.</w:t>
        </w:r>
      </w:hyperlink>
      <w:r>
        <w:rPr>
          <w:rStyle w:val="s3"/>
        </w:rPr>
        <w:t>)</w:t>
      </w:r>
    </w:p>
    <w:p w:rsidR="00000000" w:rsidRDefault="00D36B46">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D36B46">
      <w:pPr>
        <w:pStyle w:val="pj"/>
      </w:pPr>
      <w:r>
        <w:rPr>
          <w:rStyle w:val="s0"/>
        </w:rPr>
        <w:t xml:space="preserve">11) исключен в соответствии с </w:t>
      </w:r>
      <w:hyperlink r:id="rId73" w:anchor="sub_id=13" w:history="1">
        <w:r>
          <w:rPr>
            <w:rStyle w:val="a4"/>
          </w:rPr>
          <w:t>Законом</w:t>
        </w:r>
      </w:hyperlink>
      <w:r>
        <w:rPr>
          <w:rStyle w:val="s0"/>
        </w:rPr>
        <w:t xml:space="preserve"> РК от 28.12.18 г. № 210-VI </w:t>
      </w:r>
      <w:r>
        <w:rPr>
          <w:rStyle w:val="s3"/>
        </w:rPr>
        <w:t>(</w:t>
      </w:r>
      <w:hyperlink r:id="rId74" w:anchor="sub_id=130110" w:history="1">
        <w:r>
          <w:rPr>
            <w:rStyle w:val="a4"/>
            <w:i/>
            <w:iCs/>
          </w:rPr>
          <w:t>см. стар. ред.</w:t>
        </w:r>
      </w:hyperlink>
      <w:r>
        <w:rPr>
          <w:rStyle w:val="s3"/>
        </w:rPr>
        <w:t>)</w:t>
      </w:r>
    </w:p>
    <w:p w:rsidR="00000000" w:rsidRDefault="00D36B46">
      <w:pPr>
        <w:pStyle w:val="pj"/>
      </w:pPr>
      <w:r>
        <w:rPr>
          <w:rStyle w:val="s0"/>
        </w:rPr>
        <w:t>12) составлять протоколы и рассматривать дела об админис</w:t>
      </w:r>
      <w:r>
        <w:rPr>
          <w:rStyle w:val="s0"/>
        </w:rPr>
        <w:t xml:space="preserve">тративных правонарушениях, производить административное задержание, а также применять другие меры, предусмотренные </w:t>
      </w:r>
      <w:hyperlink r:id="rId75" w:history="1">
        <w:r>
          <w:rPr>
            <w:rStyle w:val="a4"/>
          </w:rPr>
          <w:t>Кодексом</w:t>
        </w:r>
      </w:hyperlink>
      <w:r>
        <w:rPr>
          <w:rStyle w:val="s0"/>
        </w:rPr>
        <w:t xml:space="preserve"> Республики Казахстан об административных правонарушениях;</w:t>
      </w:r>
    </w:p>
    <w:p w:rsidR="00000000" w:rsidRDefault="00D36B46">
      <w:pPr>
        <w:pStyle w:val="pji"/>
      </w:pPr>
      <w:r>
        <w:rPr>
          <w:rStyle w:val="s3"/>
        </w:rPr>
        <w:t>В подпунк</w:t>
      </w:r>
      <w:r>
        <w:rPr>
          <w:rStyle w:val="s3"/>
        </w:rPr>
        <w:t xml:space="preserve">т 13 внесены изменения в соответствии с </w:t>
      </w:r>
      <w:hyperlink r:id="rId76" w:anchor="sub_id=13" w:history="1">
        <w:r>
          <w:rPr>
            <w:rStyle w:val="a4"/>
            <w:i/>
            <w:iCs/>
          </w:rPr>
          <w:t>Законом</w:t>
        </w:r>
      </w:hyperlink>
      <w:r>
        <w:rPr>
          <w:rStyle w:val="s3"/>
        </w:rPr>
        <w:t xml:space="preserve"> РК от 28.12.18 г. № 210-VI (</w:t>
      </w:r>
      <w:hyperlink r:id="rId77" w:anchor="sub_id=130113" w:history="1">
        <w:r>
          <w:rPr>
            <w:rStyle w:val="a4"/>
            <w:i/>
            <w:iCs/>
          </w:rPr>
          <w:t>см. стар. ред.</w:t>
        </w:r>
      </w:hyperlink>
      <w:r>
        <w:rPr>
          <w:rStyle w:val="s3"/>
        </w:rPr>
        <w:t>)</w:t>
      </w:r>
    </w:p>
    <w:p w:rsidR="00000000" w:rsidRDefault="00D36B46">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D36B46">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78" w:history="1">
        <w:r>
          <w:rPr>
            <w:rStyle w:val="a4"/>
          </w:rPr>
          <w:t>порядке</w:t>
        </w:r>
      </w:hyperlink>
      <w:r>
        <w:rPr>
          <w:rStyle w:val="s0"/>
        </w:rPr>
        <w:t>, определяемом уполномоченным органом;</w:t>
      </w:r>
    </w:p>
    <w:p w:rsidR="00000000" w:rsidRDefault="00D36B46">
      <w:pPr>
        <w:pStyle w:val="pji"/>
      </w:pPr>
      <w:r>
        <w:rPr>
          <w:rStyle w:val="s3"/>
        </w:rPr>
        <w:t xml:space="preserve">Пункт дополнен подпунктом 14-1 в соответствии с </w:t>
      </w:r>
      <w:hyperlink r:id="rId79" w:anchor="sub_id=13" w:history="1">
        <w:r>
          <w:rPr>
            <w:rStyle w:val="a4"/>
            <w:i/>
            <w:iCs/>
          </w:rPr>
          <w:t>Зако</w:t>
        </w:r>
        <w:r>
          <w:rPr>
            <w:rStyle w:val="a4"/>
            <w:i/>
            <w:iCs/>
          </w:rPr>
          <w:t>ном</w:t>
        </w:r>
      </w:hyperlink>
      <w:r>
        <w:rPr>
          <w:rStyle w:val="s3"/>
        </w:rPr>
        <w:t xml:space="preserve"> РК от 05.01.21 г. № 407-VI</w:t>
      </w:r>
    </w:p>
    <w:p w:rsidR="00000000" w:rsidRDefault="00D36B46">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D36B46">
      <w:pPr>
        <w:pStyle w:val="pj"/>
      </w:pPr>
      <w:r>
        <w:rPr>
          <w:rStyle w:val="s0"/>
        </w:rPr>
        <w:t>15) осуществлять иные права, предусмотренные настоящим Коде</w:t>
      </w:r>
      <w:r>
        <w:rPr>
          <w:rStyle w:val="s0"/>
        </w:rPr>
        <w:t>ксом, иными законами Республики Казахстан, актами Президента Республики Казахстан и Правительства Республики Казахстан.</w:t>
      </w:r>
    </w:p>
    <w:p w:rsidR="00000000" w:rsidRDefault="00D36B46">
      <w:pPr>
        <w:pStyle w:val="pj"/>
      </w:pPr>
      <w:r>
        <w:t> </w:t>
      </w:r>
    </w:p>
    <w:p w:rsidR="00000000" w:rsidRDefault="00D36B46">
      <w:pPr>
        <w:pStyle w:val="pj"/>
      </w:pPr>
      <w:bookmarkStart w:id="19" w:name="SUB140000"/>
      <w:bookmarkEnd w:id="19"/>
      <w:r>
        <w:rPr>
          <w:rStyle w:val="s1"/>
        </w:rPr>
        <w:t>Статья 14. Обязанности таможенных органов</w:t>
      </w:r>
    </w:p>
    <w:p w:rsidR="00000000" w:rsidRDefault="00D36B46">
      <w:pPr>
        <w:pStyle w:val="pj"/>
      </w:pPr>
      <w:r>
        <w:rPr>
          <w:rStyle w:val="s0"/>
        </w:rPr>
        <w:t>1. Обязанности таможенных органов:</w:t>
      </w:r>
    </w:p>
    <w:p w:rsidR="00000000" w:rsidRDefault="00D36B46">
      <w:pPr>
        <w:pStyle w:val="pj"/>
      </w:pPr>
      <w:r>
        <w:rPr>
          <w:rStyle w:val="s0"/>
        </w:rPr>
        <w:t>1) защищать в пределах своей компетенции интересы государства;</w:t>
      </w:r>
    </w:p>
    <w:p w:rsidR="00000000" w:rsidRDefault="00D36B46">
      <w:pPr>
        <w:pStyle w:val="pj"/>
      </w:pPr>
      <w:r>
        <w:rPr>
          <w:rStyle w:val="s0"/>
        </w:rPr>
        <w:t>2) соблюдать законные права декларантов и лиц, осуществляющих деятельность в сфере таможенного дела;</w:t>
      </w:r>
    </w:p>
    <w:p w:rsidR="00000000" w:rsidRDefault="00D36B46">
      <w:pPr>
        <w:pStyle w:val="pj"/>
      </w:pPr>
      <w:r>
        <w:rPr>
          <w:rStyle w:val="s0"/>
        </w:rPr>
        <w:t>3) рассматривать жалобы на решения, действия (бездействие) таможенного органа и (или) должно</w:t>
      </w:r>
      <w:r>
        <w:rPr>
          <w:rStyle w:val="s0"/>
        </w:rPr>
        <w:t xml:space="preserve">стных лиц таможенного органа в порядке и сроки, которые установлены </w:t>
      </w:r>
      <w:hyperlink r:id="rId80" w:anchor="sub_id=910000" w:history="1">
        <w:r>
          <w:rPr>
            <w:rStyle w:val="a4"/>
          </w:rPr>
          <w:t>законодательством</w:t>
        </w:r>
      </w:hyperlink>
      <w:r>
        <w:rPr>
          <w:rStyle w:val="s0"/>
        </w:rPr>
        <w:t xml:space="preserve"> Республики Казахстан;</w:t>
      </w:r>
    </w:p>
    <w:p w:rsidR="00000000" w:rsidRDefault="00D36B46">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D36B46">
      <w:pPr>
        <w:pStyle w:val="pj"/>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D36B46">
      <w:pPr>
        <w:pStyle w:val="pj"/>
      </w:pPr>
      <w:r>
        <w:rPr>
          <w:rStyle w:val="s0"/>
        </w:rPr>
        <w:t xml:space="preserve">6) исключен в соответствии с </w:t>
      </w:r>
      <w:hyperlink r:id="rId81" w:anchor="sub_id=14" w:history="1">
        <w:r>
          <w:rPr>
            <w:rStyle w:val="a4"/>
          </w:rPr>
          <w:t>Законом</w:t>
        </w:r>
      </w:hyperlink>
      <w:r>
        <w:rPr>
          <w:rStyle w:val="s0"/>
        </w:rPr>
        <w:t xml:space="preserve"> РК от 28.12.18 г. № 210-VI </w:t>
      </w:r>
      <w:r>
        <w:rPr>
          <w:rStyle w:val="s3"/>
        </w:rPr>
        <w:t>(</w:t>
      </w:r>
      <w:hyperlink r:id="rId82" w:anchor="sub_id=140106" w:history="1">
        <w:r>
          <w:rPr>
            <w:rStyle w:val="a4"/>
            <w:i/>
            <w:iCs/>
          </w:rPr>
          <w:t>см. стар. ред.</w:t>
        </w:r>
      </w:hyperlink>
      <w:r>
        <w:rPr>
          <w:rStyle w:val="s3"/>
        </w:rPr>
        <w:t>)</w:t>
      </w:r>
    </w:p>
    <w:p w:rsidR="00000000" w:rsidRDefault="00D36B46">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D36B46">
      <w:pPr>
        <w:pStyle w:val="pj"/>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D36B46">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D36B46">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D36B46">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D36B46">
      <w:pPr>
        <w:pStyle w:val="pj"/>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D36B46">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D36B46">
      <w:pPr>
        <w:pStyle w:val="pj"/>
      </w:pPr>
      <w:r>
        <w:rPr>
          <w:rStyle w:val="s0"/>
        </w:rPr>
        <w:t>14) осуществлять сбор и анализ информации о совершении правонарушений в сфере таможенного дела;</w:t>
      </w:r>
    </w:p>
    <w:p w:rsidR="00000000" w:rsidRDefault="00D36B46">
      <w:pPr>
        <w:pStyle w:val="pj"/>
      </w:pPr>
      <w:r>
        <w:rPr>
          <w:rStyle w:val="s0"/>
        </w:rPr>
        <w:t xml:space="preserve">15) осуществлять во взаимодействии </w:t>
      </w:r>
      <w:r>
        <w:rPr>
          <w:rStyle w:val="s0"/>
        </w:rPr>
        <w:t>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D36B46">
      <w:pPr>
        <w:pStyle w:val="pj"/>
      </w:pPr>
      <w:r>
        <w:rPr>
          <w:rStyle w:val="s0"/>
        </w:rPr>
        <w:t>16) обеспечивать своевременное, объективное и всестороннее рассм</w:t>
      </w:r>
      <w:r>
        <w:rPr>
          <w:rStyle w:val="s0"/>
        </w:rPr>
        <w:t>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D36B46">
      <w:pPr>
        <w:pStyle w:val="pj"/>
      </w:pPr>
      <w:r>
        <w:rPr>
          <w:rStyle w:val="s0"/>
        </w:rPr>
        <w:t>17) осуществлять безвозмездно информирование и консультирование в сфере таможенного дела;</w:t>
      </w:r>
    </w:p>
    <w:p w:rsidR="00000000" w:rsidRDefault="00D36B46">
      <w:pPr>
        <w:pStyle w:val="pj"/>
      </w:pPr>
      <w:r>
        <w:rPr>
          <w:rStyle w:val="s0"/>
        </w:rPr>
        <w:t>18) взаимодейс</w:t>
      </w:r>
      <w:r>
        <w:rPr>
          <w:rStyle w:val="s0"/>
        </w:rPr>
        <w:t>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w:t>
      </w:r>
      <w:r>
        <w:rPr>
          <w:rStyle w:val="s0"/>
        </w:rPr>
        <w:t xml:space="preserve"> органами;</w:t>
      </w:r>
    </w:p>
    <w:p w:rsidR="00000000" w:rsidRDefault="00D36B46">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w:t>
      </w:r>
      <w:r>
        <w:rPr>
          <w:rStyle w:val="s0"/>
        </w:rPr>
        <w:t>й Республики Казахстан, а также некоммерческими организациями;</w:t>
      </w:r>
    </w:p>
    <w:p w:rsidR="00000000" w:rsidRDefault="00D36B46">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w:t>
      </w:r>
      <w:r>
        <w:rPr>
          <w:rStyle w:val="s0"/>
        </w:rPr>
        <w:t>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D36B46">
      <w:pPr>
        <w:pStyle w:val="pj"/>
      </w:pPr>
      <w:r>
        <w:rPr>
          <w:rStyle w:val="s0"/>
        </w:rPr>
        <w:t>21) взыскивать суммы таможенных платежей и налогов, не уплаченные в уст</w:t>
      </w:r>
      <w:r>
        <w:rPr>
          <w:rStyle w:val="s0"/>
        </w:rPr>
        <w:t>ановленные сроки в бюджет, а также пеней, процентов;</w:t>
      </w:r>
    </w:p>
    <w:p w:rsidR="00000000" w:rsidRDefault="00D36B46">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D36B46">
      <w:pPr>
        <w:pStyle w:val="pj"/>
      </w:pPr>
      <w:r>
        <w:rPr>
          <w:rStyle w:val="s0"/>
        </w:rPr>
        <w:t>23) обеспечивать сохранность товаров, обращенны</w:t>
      </w:r>
      <w:r>
        <w:rPr>
          <w:rStyle w:val="s0"/>
        </w:rPr>
        <w:t>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D36B46">
      <w:pPr>
        <w:pStyle w:val="pj"/>
      </w:pPr>
      <w:r>
        <w:rPr>
          <w:rStyle w:val="s0"/>
        </w:rPr>
        <w:t xml:space="preserve">24), 25) исключены в соответствии с </w:t>
      </w:r>
      <w:hyperlink r:id="rId83" w:anchor="sub_id=14" w:history="1">
        <w:r>
          <w:rPr>
            <w:rStyle w:val="a4"/>
          </w:rPr>
          <w:t>Законом</w:t>
        </w:r>
      </w:hyperlink>
      <w:r>
        <w:rPr>
          <w:rStyle w:val="s0"/>
        </w:rPr>
        <w:t xml:space="preserve"> РК от 28.12.18 г. № 210-VI </w:t>
      </w:r>
      <w:r>
        <w:rPr>
          <w:rStyle w:val="s3"/>
        </w:rPr>
        <w:t>(</w:t>
      </w:r>
      <w:hyperlink r:id="rId84" w:anchor="sub_id=140124" w:history="1">
        <w:r>
          <w:rPr>
            <w:rStyle w:val="a4"/>
            <w:i/>
            <w:iCs/>
          </w:rPr>
          <w:t>см. стар. ред.</w:t>
        </w:r>
      </w:hyperlink>
      <w:r>
        <w:rPr>
          <w:rStyle w:val="s3"/>
        </w:rPr>
        <w:t>)</w:t>
      </w:r>
    </w:p>
    <w:p w:rsidR="00000000" w:rsidRDefault="00D36B46">
      <w:pPr>
        <w:pStyle w:val="pj"/>
      </w:pPr>
      <w:r>
        <w:rPr>
          <w:rStyle w:val="s0"/>
        </w:rPr>
        <w:t>2. Таможенные органы осуществляют также иные обязанности, предусмотренные настоящим Код</w:t>
      </w:r>
      <w:r>
        <w:rPr>
          <w:rStyle w:val="s0"/>
        </w:rPr>
        <w:t>ексом, иными законами Республики Казахстан, актами Президента Республики Казахстан и Правительства Республики Казахстан.</w:t>
      </w:r>
    </w:p>
    <w:p w:rsidR="00000000" w:rsidRDefault="00D36B46">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w:t>
      </w:r>
      <w:r>
        <w:rPr>
          <w:rStyle w:val="s0"/>
        </w:rPr>
        <w:t>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w:t>
      </w:r>
      <w:r>
        <w:rPr>
          <w:rStyle w:val="s0"/>
        </w:rPr>
        <w:t>ям материалы соответствующим государственным органам Республики Казахстан.</w:t>
      </w:r>
    </w:p>
    <w:p w:rsidR="00000000" w:rsidRDefault="00D36B46">
      <w:pPr>
        <w:pStyle w:val="pj"/>
      </w:pPr>
      <w:r>
        <w:rPr>
          <w:rStyle w:val="s0"/>
        </w:rPr>
        <w:t> </w:t>
      </w:r>
    </w:p>
    <w:p w:rsidR="00000000" w:rsidRDefault="00D36B46">
      <w:pPr>
        <w:pStyle w:val="pj"/>
      </w:pPr>
      <w:bookmarkStart w:id="20" w:name="SUB150000"/>
      <w:bookmarkEnd w:id="20"/>
      <w:r>
        <w:rPr>
          <w:rStyle w:val="s1"/>
        </w:rPr>
        <w:t>Статья 15. Ответственность таможенных органов и их должностных лиц</w:t>
      </w:r>
    </w:p>
    <w:p w:rsidR="00000000" w:rsidRDefault="00D36B46">
      <w:pPr>
        <w:pStyle w:val="pj"/>
      </w:pPr>
      <w:r>
        <w:rPr>
          <w:rStyle w:val="s0"/>
        </w:rPr>
        <w:t>1. Таможенные органы несут в соответствии с законами Республики Казахстан ответственность за вред, причиненный н</w:t>
      </w:r>
      <w:r>
        <w:rPr>
          <w:rStyle w:val="s0"/>
        </w:rPr>
        <w:t>еправомерными решениями, действиями (бездействием).</w:t>
      </w:r>
    </w:p>
    <w:p w:rsidR="00000000" w:rsidRDefault="00D36B46">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D36B46">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D36B46">
      <w:pPr>
        <w:pStyle w:val="pj"/>
      </w:pPr>
      <w:r>
        <w:rPr>
          <w:rStyle w:val="s0"/>
        </w:rPr>
        <w:t xml:space="preserve">4. За неправомерные </w:t>
      </w:r>
      <w:r>
        <w:rPr>
          <w:rStyle w:val="s0"/>
        </w:rPr>
        <w:t>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D36B46">
      <w:pPr>
        <w:pStyle w:val="pj"/>
      </w:pPr>
      <w:r>
        <w:rPr>
          <w:rStyle w:val="s0"/>
        </w:rPr>
        <w:t> </w:t>
      </w:r>
    </w:p>
    <w:p w:rsidR="00000000" w:rsidRDefault="00D36B46">
      <w:pPr>
        <w:pStyle w:val="pj"/>
      </w:pPr>
      <w:bookmarkStart w:id="21" w:name="SUB160000"/>
      <w:bookmarkEnd w:id="21"/>
      <w:r>
        <w:rPr>
          <w:rStyle w:val="s1"/>
        </w:rPr>
        <w:t>Статья 16. Таможенная инфраструктура</w:t>
      </w:r>
    </w:p>
    <w:p w:rsidR="00000000" w:rsidRDefault="00D36B46">
      <w:pPr>
        <w:pStyle w:val="pj"/>
      </w:pPr>
      <w:r>
        <w:rPr>
          <w:rStyle w:val="s0"/>
        </w:rPr>
        <w:t>1. К таможенной инфраструктуре относятся здания, сооружения, помещения, открыты</w:t>
      </w:r>
      <w:r>
        <w:rPr>
          <w:rStyle w:val="s0"/>
        </w:rPr>
        <w:t>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социального назначения</w:t>
      </w:r>
      <w:r>
        <w:rPr>
          <w:rStyle w:val="s0"/>
        </w:rPr>
        <w:t>, обеспечивающие деятельность таможенных органов.</w:t>
      </w:r>
    </w:p>
    <w:p w:rsidR="00000000" w:rsidRDefault="00D36B46">
      <w:pPr>
        <w:pStyle w:val="pj"/>
      </w:pPr>
      <w:r>
        <w:rPr>
          <w:rStyle w:val="s0"/>
        </w:rPr>
        <w:t>2. Элементы таможенной инфраструктуры могут располагаться в следующих местах:</w:t>
      </w:r>
    </w:p>
    <w:p w:rsidR="00000000" w:rsidRDefault="00D36B46">
      <w:pPr>
        <w:pStyle w:val="pj"/>
      </w:pPr>
      <w:r>
        <w:rPr>
          <w:rStyle w:val="s0"/>
        </w:rPr>
        <w:t>1) перемещения товаров через таможенную границу Евразийского экономического союза;</w:t>
      </w:r>
    </w:p>
    <w:p w:rsidR="00000000" w:rsidRDefault="00D36B46">
      <w:pPr>
        <w:pStyle w:val="pj"/>
      </w:pPr>
      <w:r>
        <w:rPr>
          <w:rStyle w:val="s0"/>
        </w:rPr>
        <w:t>2) размещения таможенных органов и специализи</w:t>
      </w:r>
      <w:r>
        <w:rPr>
          <w:rStyle w:val="s0"/>
        </w:rPr>
        <w:t>рованных государственных учреждений, входящих в систему таможенных органов;</w:t>
      </w:r>
    </w:p>
    <w:p w:rsidR="00000000" w:rsidRDefault="00D36B46">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D36B46">
      <w:pPr>
        <w:pStyle w:val="pj"/>
      </w:pPr>
      <w:r>
        <w:rPr>
          <w:rStyle w:val="s0"/>
        </w:rPr>
        <w:t xml:space="preserve">3. </w:t>
      </w:r>
      <w:hyperlink r:id="rId8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определяются Комисс</w:t>
      </w:r>
      <w:r>
        <w:rPr>
          <w:rStyle w:val="s0"/>
        </w:rPr>
        <w:t>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D36B46">
      <w:pPr>
        <w:pStyle w:val="pj"/>
      </w:pPr>
      <w:r>
        <w:rPr>
          <w:rStyle w:val="s0"/>
        </w:rPr>
        <w:t>4. Требования к обустройству и техническому оснащению элементов таможенной инфраструкту</w:t>
      </w:r>
      <w:r>
        <w:rPr>
          <w:rStyle w:val="s0"/>
        </w:rPr>
        <w:t>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таможенный кон</w:t>
      </w:r>
      <w:r>
        <w:rPr>
          <w:rStyle w:val="s0"/>
        </w:rPr>
        <w:t xml:space="preserve">троль, </w:t>
      </w:r>
      <w:hyperlink r:id="rId86" w:history="1">
        <w:r>
          <w:rPr>
            <w:rStyle w:val="a4"/>
          </w:rPr>
          <w:t>утверждаются</w:t>
        </w:r>
      </w:hyperlink>
      <w:r>
        <w:rPr>
          <w:rStyle w:val="s0"/>
        </w:rPr>
        <w:t xml:space="preserve"> уполномоченным органом.</w:t>
      </w:r>
    </w:p>
    <w:p w:rsidR="00000000" w:rsidRDefault="00D36B46">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Евразийского эко</w:t>
      </w:r>
      <w:r>
        <w:rPr>
          <w:rStyle w:val="s0"/>
        </w:rPr>
        <w:t>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не содержащих с</w:t>
      </w:r>
      <w:r>
        <w:rPr>
          <w:rStyle w:val="s0"/>
        </w:rPr>
        <w:t>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D36B46">
      <w:pPr>
        <w:pStyle w:val="pj"/>
      </w:pPr>
      <w:r>
        <w:rPr>
          <w:rStyle w:val="s0"/>
        </w:rPr>
        <w:t>Состав указанных сведений о перемещении товаров и</w:t>
      </w:r>
      <w:r>
        <w:rPr>
          <w:rStyle w:val="s0"/>
        </w:rPr>
        <w:t xml:space="preserve"> транспортных средств, их структура и формат, а также периодичность и порядок их предоставления </w:t>
      </w:r>
      <w:hyperlink r:id="rId87" w:history="1">
        <w:r>
          <w:rPr>
            <w:rStyle w:val="a4"/>
          </w:rPr>
          <w:t>определяются</w:t>
        </w:r>
      </w:hyperlink>
      <w:r>
        <w:rPr>
          <w:rStyle w:val="s0"/>
        </w:rPr>
        <w:t xml:space="preserve"> Комиссией.</w:t>
      </w:r>
    </w:p>
    <w:p w:rsidR="00000000" w:rsidRDefault="00D36B46">
      <w:pPr>
        <w:pStyle w:val="pj"/>
      </w:pPr>
      <w:r>
        <w:rPr>
          <w:rStyle w:val="s0"/>
        </w:rPr>
        <w:t>Информация о состоянии, динамике и тенденциях развития таможенной инфра</w:t>
      </w:r>
      <w:r>
        <w:rPr>
          <w:rStyle w:val="s0"/>
        </w:rPr>
        <w:t>структуры размещается на официальном сайте Евразийского экономического союза.</w:t>
      </w:r>
    </w:p>
    <w:p w:rsidR="00000000" w:rsidRDefault="00D36B46">
      <w:pPr>
        <w:pStyle w:val="pj"/>
      </w:pPr>
      <w:r>
        <w:rPr>
          <w:rStyle w:val="s0"/>
        </w:rPr>
        <w:t> </w:t>
      </w:r>
    </w:p>
    <w:p w:rsidR="00000000" w:rsidRDefault="00D36B46">
      <w:pPr>
        <w:pStyle w:val="pj"/>
      </w:pPr>
      <w:bookmarkStart w:id="22" w:name="SUB170000"/>
      <w:bookmarkEnd w:id="22"/>
      <w:r>
        <w:rPr>
          <w:rStyle w:val="s1"/>
        </w:rPr>
        <w:t>Статья 17. Правоохранительная деятельность в сфере таможенного дела</w:t>
      </w:r>
    </w:p>
    <w:p w:rsidR="00000000" w:rsidRDefault="00D36B46">
      <w:pPr>
        <w:pStyle w:val="pj"/>
      </w:pPr>
      <w:r>
        <w:rPr>
          <w:rStyle w:val="s0"/>
        </w:rPr>
        <w:t xml:space="preserve">1. Досудебное расследование уголовных правонарушений в сфере таможенного дела осуществляется в соответствии </w:t>
      </w:r>
      <w:r>
        <w:rPr>
          <w:rStyle w:val="s0"/>
        </w:rPr>
        <w:t xml:space="preserve">с </w:t>
      </w:r>
      <w:hyperlink r:id="rId88" w:history="1">
        <w:r>
          <w:rPr>
            <w:rStyle w:val="a4"/>
          </w:rPr>
          <w:t>Уголовно-процессуальным кодексом</w:t>
        </w:r>
      </w:hyperlink>
      <w:r>
        <w:rPr>
          <w:rStyle w:val="s0"/>
        </w:rPr>
        <w:t xml:space="preserve"> Республики Казахстан.</w:t>
      </w:r>
    </w:p>
    <w:p w:rsidR="00000000" w:rsidRDefault="00D36B46">
      <w:pPr>
        <w:pStyle w:val="pj"/>
      </w:pPr>
      <w:r>
        <w:rPr>
          <w:rStyle w:val="s0"/>
        </w:rPr>
        <w:t>2. Таможенные органы осуществляют производство по делам об административных правонарушениях и привлекают лиц к административной ответс</w:t>
      </w:r>
      <w:r>
        <w:rPr>
          <w:rStyle w:val="s0"/>
        </w:rPr>
        <w:t xml:space="preserve">твенности в соответствии с </w:t>
      </w:r>
      <w:hyperlink r:id="rId89" w:history="1">
        <w:r>
          <w:rPr>
            <w:rStyle w:val="a4"/>
          </w:rPr>
          <w:t>Кодексом</w:t>
        </w:r>
      </w:hyperlink>
      <w:r>
        <w:rPr>
          <w:rStyle w:val="s0"/>
        </w:rPr>
        <w:t xml:space="preserve"> Республики Казахстан об административных правонарушениях.</w:t>
      </w:r>
    </w:p>
    <w:p w:rsidR="00000000" w:rsidRDefault="00D36B46">
      <w:pPr>
        <w:pStyle w:val="pj"/>
      </w:pPr>
      <w:r>
        <w:rPr>
          <w:rStyle w:val="s0"/>
        </w:rPr>
        <w:t>3. Правовая помощь и взаимодействие таможенных органов с таможенными органами иностранных государ</w:t>
      </w:r>
      <w:r>
        <w:rPr>
          <w:rStyle w:val="s0"/>
        </w:rPr>
        <w:t>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 международными договорами Республики Казахстан.</w:t>
      </w:r>
    </w:p>
    <w:p w:rsidR="00000000" w:rsidRDefault="00D36B46">
      <w:pPr>
        <w:pStyle w:val="pj"/>
      </w:pPr>
      <w:r>
        <w:rPr>
          <w:rStyle w:val="s0"/>
        </w:rPr>
        <w:t> </w:t>
      </w:r>
    </w:p>
    <w:p w:rsidR="00000000" w:rsidRDefault="00D36B46">
      <w:pPr>
        <w:pStyle w:val="pj"/>
      </w:pPr>
      <w:bookmarkStart w:id="23" w:name="SUB180000"/>
      <w:bookmarkEnd w:id="23"/>
      <w:r>
        <w:rPr>
          <w:rStyle w:val="s1"/>
        </w:rPr>
        <w:t>Статья 18. Права таможенных ор</w:t>
      </w:r>
      <w:r>
        <w:rPr>
          <w:rStyle w:val="s1"/>
        </w:rPr>
        <w:t>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D36B46">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w:t>
      </w:r>
      <w:r>
        <w:rPr>
          <w:rStyle w:val="s0"/>
        </w:rPr>
        <w:t xml:space="preserve"> покинувшие таможенную территорию Евразийского экономического союза без разрешения таможенного органа водные и воздушные суда.</w:t>
      </w:r>
    </w:p>
    <w:p w:rsidR="00000000" w:rsidRDefault="00D36B46">
      <w:pPr>
        <w:pStyle w:val="pj"/>
      </w:pPr>
      <w:r>
        <w:rPr>
          <w:rStyle w:val="s0"/>
        </w:rPr>
        <w:t>Время проведения таможенного контроля в случае остановки автомобильных транспортных средств вне зон таможенного контроля не должн</w:t>
      </w:r>
      <w:r>
        <w:rPr>
          <w:rStyle w:val="s0"/>
        </w:rPr>
        <w:t>о превышать два часа с момента такой остановки.</w:t>
      </w:r>
    </w:p>
    <w:p w:rsidR="00000000" w:rsidRDefault="00D36B46">
      <w:pPr>
        <w:pStyle w:val="pj"/>
      </w:pPr>
      <w:r>
        <w:rPr>
          <w:rStyle w:val="s0"/>
        </w:rPr>
        <w:t>2. Действия таможенных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соответствии с международными дог</w:t>
      </w:r>
      <w:r>
        <w:rPr>
          <w:rStyle w:val="s0"/>
        </w:rPr>
        <w:t>оворами Республики Казахстан.</w:t>
      </w:r>
    </w:p>
    <w:p w:rsidR="00000000" w:rsidRDefault="00D36B46">
      <w:pPr>
        <w:pStyle w:val="pj"/>
      </w:pPr>
      <w:r>
        <w:rPr>
          <w:rStyle w:val="s0"/>
        </w:rPr>
        <w:t> </w:t>
      </w:r>
    </w:p>
    <w:p w:rsidR="00000000" w:rsidRDefault="00D36B46">
      <w:pPr>
        <w:pStyle w:val="pj"/>
      </w:pPr>
      <w:bookmarkStart w:id="25" w:name="SUB190000"/>
      <w:bookmarkEnd w:id="25"/>
      <w:r>
        <w:rPr>
          <w:rStyle w:val="s1"/>
        </w:rPr>
        <w:t>Статья 19. Отношение к информации, полученной таможенными органами</w:t>
      </w:r>
    </w:p>
    <w:p w:rsidR="00000000" w:rsidRDefault="00D36B46">
      <w:pPr>
        <w:pStyle w:val="pj"/>
      </w:pPr>
      <w:r>
        <w:rPr>
          <w:rStyle w:val="s0"/>
        </w:rPr>
        <w:t>1. Любая информация, полученная таможенными органами в соответствии с таможенным законодательством Евразийского экономического союза, международными договора</w:t>
      </w:r>
      <w:r>
        <w:rPr>
          <w:rStyle w:val="s0"/>
        </w:rPr>
        <w:t>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D36B46">
      <w:pPr>
        <w:pStyle w:val="pj"/>
      </w:pPr>
      <w:r>
        <w:rPr>
          <w:rStyle w:val="s0"/>
        </w:rPr>
        <w:t>2. Таможенные органы, их должностные лица, а также иные лица, получившие в</w:t>
      </w:r>
      <w:r>
        <w:rPr>
          <w:rStyle w:val="s0"/>
        </w:rPr>
        <w:t xml:space="preserve">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 настоящей статьи, не вправе р</w:t>
      </w:r>
      <w:r>
        <w:rPr>
          <w:rStyle w:val="s0"/>
        </w:rPr>
        <w:t>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налоговую и иную охраняемую за</w:t>
      </w:r>
      <w:r>
        <w:rPr>
          <w:rStyle w:val="s0"/>
        </w:rPr>
        <w:t>конами Республики Казахстан тайну (секреты), а также другую конфиденциальную информацию, за исключением случаев:</w:t>
      </w:r>
    </w:p>
    <w:p w:rsidR="00000000" w:rsidRDefault="00D36B46">
      <w:pPr>
        <w:pStyle w:val="pj"/>
      </w:pPr>
      <w:r>
        <w:rPr>
          <w:rStyle w:val="s0"/>
        </w:rPr>
        <w:t>1) установленных международными договорами Республики Казахстан и настоящим Кодексом;</w:t>
      </w:r>
    </w:p>
    <w:p w:rsidR="00000000" w:rsidRDefault="00D36B46">
      <w:pPr>
        <w:pStyle w:val="pj"/>
      </w:pPr>
      <w:r>
        <w:rPr>
          <w:rStyle w:val="s0"/>
        </w:rPr>
        <w:t>2) предусмотренных пунктом 3 настоящей статьи.</w:t>
      </w:r>
    </w:p>
    <w:p w:rsidR="00000000" w:rsidRDefault="00D36B46">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w:t>
      </w:r>
      <w:r>
        <w:rPr>
          <w:rStyle w:val="s0"/>
        </w:rPr>
        <w:t>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w:t>
      </w:r>
      <w:r>
        <w:rPr>
          <w:rStyle w:val="s0"/>
        </w:rPr>
        <w:t xml:space="preserve">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D36B46">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w:t>
      </w:r>
      <w:r>
        <w:rPr>
          <w:rStyle w:val="s0"/>
        </w:rPr>
        <w:t>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D36B46">
      <w:pPr>
        <w:pStyle w:val="pj"/>
      </w:pPr>
      <w:r>
        <w:rPr>
          <w:rStyle w:val="s0"/>
        </w:rPr>
        <w:t>2) судам: по находящимся в их производстве делам на основании запроса;</w:t>
      </w:r>
    </w:p>
    <w:p w:rsidR="00000000" w:rsidRDefault="00D36B46">
      <w:pPr>
        <w:pStyle w:val="pj"/>
      </w:pPr>
      <w:r>
        <w:rPr>
          <w:rStyle w:val="s0"/>
        </w:rPr>
        <w:t>3) иным государственным органам Республики</w:t>
      </w:r>
      <w:r>
        <w:rPr>
          <w:rStyle w:val="s0"/>
        </w:rPr>
        <w:t xml:space="preserve"> Казахстан в случаях, установленных законодательством Республики Казахстан, и в </w:t>
      </w:r>
      <w:hyperlink r:id="rId90" w:history="1">
        <w:r>
          <w:rPr>
            <w:rStyle w:val="a4"/>
          </w:rPr>
          <w:t>порядке</w:t>
        </w:r>
      </w:hyperlink>
      <w:r>
        <w:rPr>
          <w:rStyle w:val="s0"/>
        </w:rPr>
        <w:t>, определяемом совместными актами;</w:t>
      </w:r>
    </w:p>
    <w:p w:rsidR="00000000" w:rsidRDefault="00D36B46">
      <w:pPr>
        <w:pStyle w:val="pj"/>
      </w:pPr>
      <w:r>
        <w:rPr>
          <w:rStyle w:val="s0"/>
        </w:rPr>
        <w:t>4) уполномоченному органу по финансовому мониторингу - в соответст</w:t>
      </w:r>
      <w:r>
        <w:rPr>
          <w:rStyle w:val="s0"/>
        </w:rPr>
        <w:t xml:space="preserve">вии с </w:t>
      </w:r>
      <w:hyperlink r:id="rId9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36B46">
      <w:pPr>
        <w:pStyle w:val="pj"/>
      </w:pPr>
      <w:r>
        <w:rPr>
          <w:rStyle w:val="s0"/>
        </w:rPr>
        <w:t>5) уполномоченному органу в области охраны ок</w:t>
      </w:r>
      <w:r>
        <w:rPr>
          <w:rStyle w:val="s0"/>
        </w:rPr>
        <w:t>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w:t>
      </w:r>
      <w:r>
        <w:rPr>
          <w:rStyle w:val="s0"/>
        </w:rPr>
        <w:t>еров) в соответствии с законодательством Республики Казахстан.</w:t>
      </w:r>
    </w:p>
    <w:p w:rsidR="00000000" w:rsidRDefault="00D36B46">
      <w:pPr>
        <w:pStyle w:val="pji"/>
      </w:pPr>
      <w:r>
        <w:rPr>
          <w:rStyle w:val="s3"/>
        </w:rPr>
        <w:t xml:space="preserve">В пункт 4 внесены изменения в соответствии с </w:t>
      </w:r>
      <w:hyperlink r:id="rId92" w:anchor="sub_id=900" w:history="1">
        <w:r>
          <w:rPr>
            <w:rStyle w:val="a4"/>
            <w:i/>
            <w:iCs/>
          </w:rPr>
          <w:t>Законом</w:t>
        </w:r>
      </w:hyperlink>
      <w:r>
        <w:rPr>
          <w:rStyle w:val="s3"/>
        </w:rPr>
        <w:t xml:space="preserve"> РК от 05.10.18 г. № 184-VI (</w:t>
      </w:r>
      <w:hyperlink r:id="rId93" w:anchor="sub_id=190400" w:history="1">
        <w:r>
          <w:rPr>
            <w:rStyle w:val="a4"/>
            <w:i/>
            <w:iCs/>
          </w:rPr>
          <w:t>см. стар. ред.</w:t>
        </w:r>
      </w:hyperlink>
      <w:r>
        <w:rPr>
          <w:rStyle w:val="s3"/>
        </w:rPr>
        <w:t xml:space="preserve">); изложен в редакции </w:t>
      </w:r>
      <w:hyperlink r:id="rId94" w:anchor="sub_id=1000" w:history="1">
        <w:r>
          <w:rPr>
            <w:rStyle w:val="a4"/>
            <w:i/>
            <w:iCs/>
          </w:rPr>
          <w:t>Закона</w:t>
        </w:r>
      </w:hyperlink>
      <w:r>
        <w:rPr>
          <w:rStyle w:val="s3"/>
        </w:rPr>
        <w:t xml:space="preserve"> РК от 02.04.19 г. № 241-VI (</w:t>
      </w:r>
      <w:hyperlink r:id="rId95" w:anchor="sub_id=190400" w:history="1">
        <w:r>
          <w:rPr>
            <w:rStyle w:val="a4"/>
            <w:i/>
            <w:iCs/>
          </w:rPr>
          <w:t>см. стар. ред.</w:t>
        </w:r>
      </w:hyperlink>
      <w:r>
        <w:rPr>
          <w:rStyle w:val="s3"/>
        </w:rPr>
        <w:t>)</w:t>
      </w:r>
    </w:p>
    <w:p w:rsidR="00000000" w:rsidRDefault="00D36B46">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D36B46">
      <w:pPr>
        <w:pStyle w:val="pj"/>
      </w:pPr>
      <w:r>
        <w:rPr>
          <w:rStyle w:val="s0"/>
        </w:rPr>
        <w:t>другому государственному органу Республики</w:t>
      </w:r>
      <w:r>
        <w:rPr>
          <w:rStyle w:val="s0"/>
        </w:rPr>
        <w:t xml:space="preserve"> Казахстан в соответствии с </w:t>
      </w:r>
      <w:hyperlink r:id="rId96" w:history="1">
        <w:r>
          <w:rPr>
            <w:rStyle w:val="a4"/>
          </w:rPr>
          <w:t>законодательством</w:t>
        </w:r>
      </w:hyperlink>
      <w:r>
        <w:rPr>
          <w:rStyle w:val="s0"/>
        </w:rPr>
        <w:t xml:space="preserve"> Республики Казахстан;</w:t>
      </w:r>
    </w:p>
    <w:p w:rsidR="00000000" w:rsidRDefault="00D36B46">
      <w:pPr>
        <w:pStyle w:val="pj"/>
      </w:pPr>
      <w:r>
        <w:rPr>
          <w:rStyle w:val="s0"/>
        </w:rPr>
        <w:t xml:space="preserve">Комиссии для целей расследований в соответствии с </w:t>
      </w:r>
      <w:hyperlink r:id="rId9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D36B46">
      <w:pPr>
        <w:pStyle w:val="pj"/>
      </w:pPr>
      <w:r>
        <w:rPr>
          <w:rStyle w:val="s0"/>
        </w:rPr>
        <w:t xml:space="preserve">компетентному органу иностранного государства и (или) союза иностранных государств при проведении в отношении </w:t>
      </w:r>
      <w:r>
        <w:rPr>
          <w:rStyle w:val="s0"/>
        </w:rPr>
        <w:t>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D36B46">
      <w:pPr>
        <w:pStyle w:val="pj"/>
      </w:pPr>
      <w:r>
        <w:rPr>
          <w:rStyle w:val="s0"/>
        </w:rPr>
        <w:t xml:space="preserve">компетентному органу государства - члена Евразийского экономического союза и (или) </w:t>
      </w:r>
      <w:r>
        <w:rPr>
          <w:rStyle w:val="s0"/>
        </w:rPr>
        <w:t>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D36B46">
      <w:pPr>
        <w:pStyle w:val="pji"/>
      </w:pPr>
      <w:r>
        <w:rPr>
          <w:rStyle w:val="s3"/>
        </w:rPr>
        <w:t xml:space="preserve">В пункт 5 внесены изменения в соответствии с </w:t>
      </w:r>
      <w:hyperlink r:id="rId98" w:anchor="sub_id=900" w:history="1">
        <w:r>
          <w:rPr>
            <w:rStyle w:val="a4"/>
            <w:i/>
            <w:iCs/>
          </w:rPr>
          <w:t>Законом</w:t>
        </w:r>
      </w:hyperlink>
      <w:r>
        <w:rPr>
          <w:rStyle w:val="s3"/>
        </w:rPr>
        <w:t xml:space="preserve"> РК от 05.10.18 г. № 184-VI (</w:t>
      </w:r>
      <w:hyperlink r:id="rId99" w:anchor="sub_id=190500" w:history="1">
        <w:r>
          <w:rPr>
            <w:rStyle w:val="a4"/>
            <w:i/>
            <w:iCs/>
          </w:rPr>
          <w:t>см. стар. ред.</w:t>
        </w:r>
      </w:hyperlink>
      <w:r>
        <w:rPr>
          <w:rStyle w:val="s3"/>
        </w:rPr>
        <w:t>)</w:t>
      </w:r>
    </w:p>
    <w:p w:rsidR="00000000" w:rsidRDefault="00D36B46">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w:t>
      </w:r>
      <w:r>
        <w:rPr>
          <w:rStyle w:val="s0"/>
        </w:rPr>
        <w:t>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D36B46">
      <w:pPr>
        <w:pStyle w:val="pj"/>
      </w:pPr>
      <w:r>
        <w:rPr>
          <w:rStyle w:val="s0"/>
        </w:rPr>
        <w:t>Информация, указанная в пункте 1 настоящей статьи, не подлежит разглашению специалистам</w:t>
      </w:r>
      <w:r>
        <w:rPr>
          <w:rStyle w:val="s0"/>
        </w:rPr>
        <w:t>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D36B46">
      <w:pPr>
        <w:pStyle w:val="pj"/>
      </w:pPr>
      <w:r>
        <w:rPr>
          <w:rStyle w:val="s0"/>
        </w:rPr>
        <w:t>6. В соответствии с законодательством Республики Казахстан таможенные органы осуществляют передач</w:t>
      </w:r>
      <w:r>
        <w:rPr>
          <w:rStyle w:val="s0"/>
        </w:rPr>
        <w:t xml:space="preserve">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w:t>
      </w:r>
      <w:r>
        <w:rPr>
          <w:rStyle w:val="s0"/>
        </w:rPr>
        <w:t>национальной безопасности по согласованию с уполномоченным органом.</w:t>
      </w:r>
    </w:p>
    <w:p w:rsidR="00000000" w:rsidRDefault="00D36B46">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D36B46">
      <w:pPr>
        <w:pStyle w:val="pj"/>
      </w:pPr>
      <w:r>
        <w:rPr>
          <w:rStyle w:val="s0"/>
        </w:rPr>
        <w:t> </w:t>
      </w:r>
    </w:p>
    <w:p w:rsidR="00000000" w:rsidRDefault="00D36B46">
      <w:pPr>
        <w:pStyle w:val="pj"/>
      </w:pPr>
      <w:bookmarkStart w:id="26" w:name="SUB200000"/>
      <w:bookmarkEnd w:id="26"/>
      <w:r>
        <w:rPr>
          <w:rStyle w:val="s1"/>
        </w:rPr>
        <w:t>Статья 20. Взаимное признание решений, принятых таможенными органами, и результат</w:t>
      </w:r>
      <w:r>
        <w:rPr>
          <w:rStyle w:val="s1"/>
        </w:rPr>
        <w:t>ов проведения таможенного контроля</w:t>
      </w:r>
    </w:p>
    <w:p w:rsidR="00000000" w:rsidRDefault="00D36B46">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w:t>
      </w:r>
      <w:r>
        <w:rPr>
          <w:rStyle w:val="s0"/>
        </w:rPr>
        <w:t>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D36B46">
      <w:pPr>
        <w:pStyle w:val="pj"/>
      </w:pPr>
      <w:r>
        <w:rPr>
          <w:rStyle w:val="s0"/>
        </w:rPr>
        <w:t> </w:t>
      </w:r>
    </w:p>
    <w:p w:rsidR="00000000" w:rsidRDefault="00D36B46">
      <w:pPr>
        <w:pStyle w:val="pj"/>
      </w:pPr>
      <w:bookmarkStart w:id="27" w:name="SUB210000"/>
      <w:bookmarkEnd w:id="27"/>
      <w:r>
        <w:rPr>
          <w:rStyle w:val="s1"/>
        </w:rPr>
        <w:t>Статья 21. Обжалование (оспаривание) решений, действий (бездействия) таможенных органов и (и</w:t>
      </w:r>
      <w:r>
        <w:rPr>
          <w:rStyle w:val="s1"/>
        </w:rPr>
        <w:t>ли) их должностных лиц</w:t>
      </w:r>
    </w:p>
    <w:p w:rsidR="00000000" w:rsidRDefault="00D36B46">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D36B46">
      <w:pPr>
        <w:pStyle w:val="pj"/>
      </w:pPr>
      <w:r>
        <w:rPr>
          <w:rStyle w:val="s0"/>
        </w:rPr>
        <w:t> </w:t>
      </w:r>
    </w:p>
    <w:p w:rsidR="00000000" w:rsidRDefault="00D36B46">
      <w:pPr>
        <w:pStyle w:val="pj"/>
      </w:pPr>
      <w:bookmarkStart w:id="28" w:name="SUB220000"/>
      <w:bookmarkEnd w:id="28"/>
      <w:r>
        <w:rPr>
          <w:rStyle w:val="s1"/>
        </w:rPr>
        <w:t>Статья 22. Консультирование и приняти</w:t>
      </w:r>
      <w:r>
        <w:rPr>
          <w:rStyle w:val="s1"/>
        </w:rPr>
        <w:t>е предварительных решений таможенными органами</w:t>
      </w:r>
    </w:p>
    <w:p w:rsidR="00000000" w:rsidRDefault="00D36B46">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w:t>
      </w:r>
      <w:r>
        <w:rPr>
          <w:rStyle w:val="s0"/>
        </w:rPr>
        <w:t xml:space="preserve"> таможенных органов, на безвозмездной основе.</w:t>
      </w:r>
    </w:p>
    <w:p w:rsidR="00000000" w:rsidRDefault="00D36B46">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w:t>
      </w:r>
      <w:r>
        <w:rPr>
          <w:rStyle w:val="s0"/>
        </w:rPr>
        <w:t>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D36B46">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D36B46">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D36B46">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D36B46">
      <w:pPr>
        <w:pStyle w:val="pj"/>
      </w:pPr>
      <w:r>
        <w:rPr>
          <w:rStyle w:val="s0"/>
        </w:rPr>
        <w:t>5. При консультировании должностное лицо таможенного органа не вправе:</w:t>
      </w:r>
    </w:p>
    <w:p w:rsidR="00000000" w:rsidRDefault="00D36B46">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D36B46">
      <w:pPr>
        <w:pStyle w:val="pj"/>
      </w:pPr>
      <w:r>
        <w:rPr>
          <w:rStyle w:val="s0"/>
        </w:rPr>
        <w:t>2) вносить изменения и дополнения в представленные заинтересованными лицами документы;</w:t>
      </w:r>
    </w:p>
    <w:p w:rsidR="00000000" w:rsidRDefault="00D36B46">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D36B46">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D36B46">
      <w:pPr>
        <w:pStyle w:val="pj"/>
      </w:pPr>
      <w:r>
        <w:rPr>
          <w:rStyle w:val="s0"/>
        </w:rPr>
        <w:t> </w:t>
      </w:r>
    </w:p>
    <w:p w:rsidR="00000000" w:rsidRDefault="00D36B46">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D36B46">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D36B46">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D36B46">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D36B46">
      <w:pPr>
        <w:pStyle w:val="pj"/>
      </w:pPr>
      <w:r>
        <w:rPr>
          <w:rStyle w:val="s0"/>
        </w:rPr>
        <w:t>Ведение таможенной статистики внешней торговли това</w:t>
      </w:r>
      <w:r>
        <w:rPr>
          <w:rStyle w:val="s0"/>
        </w:rPr>
        <w:t xml:space="preserve">рами осуществляется в соответствии с </w:t>
      </w:r>
      <w:hyperlink r:id="rId100" w:history="1">
        <w:r>
          <w:rPr>
            <w:rStyle w:val="a4"/>
          </w:rPr>
          <w:t>методологией</w:t>
        </w:r>
      </w:hyperlink>
      <w:r>
        <w:rPr>
          <w:rStyle w:val="s0"/>
        </w:rPr>
        <w:t>, утверждаемой Комиссией.</w:t>
      </w:r>
    </w:p>
    <w:p w:rsidR="00000000" w:rsidRDefault="00D36B46">
      <w:pPr>
        <w:pStyle w:val="pj"/>
      </w:pPr>
      <w:hyperlink r:id="rId101" w:history="1">
        <w:r>
          <w:rPr>
            <w:rStyle w:val="a4"/>
          </w:rPr>
          <w:t>Порядок</w:t>
        </w:r>
      </w:hyperlink>
      <w:r>
        <w:rPr>
          <w:rStyle w:val="s0"/>
        </w:rPr>
        <w:t xml:space="preserve"> ведения таможенной статистики внешней торго</w:t>
      </w:r>
      <w:r>
        <w:rPr>
          <w:rStyle w:val="s0"/>
        </w:rPr>
        <w:t>вли товарами определяется уполномоченным органом.</w:t>
      </w:r>
    </w:p>
    <w:p w:rsidR="00000000" w:rsidRDefault="00D36B46">
      <w:pPr>
        <w:pStyle w:val="pj"/>
      </w:pPr>
      <w:r>
        <w:rPr>
          <w:rStyle w:val="s0"/>
        </w:rPr>
        <w:t>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D36B46">
      <w:pPr>
        <w:pStyle w:val="pj"/>
      </w:pPr>
      <w:r>
        <w:rPr>
          <w:rStyle w:val="s0"/>
        </w:rPr>
        <w:t>в Правительство Республик</w:t>
      </w:r>
      <w:r>
        <w:rPr>
          <w:rStyle w:val="s0"/>
        </w:rPr>
        <w:t>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D36B46">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w:t>
      </w:r>
      <w:r>
        <w:rPr>
          <w:rStyle w:val="s0"/>
        </w:rPr>
        <w:t xml:space="preserve"> международными договорами Республики Казахстан.</w:t>
      </w:r>
    </w:p>
    <w:p w:rsidR="00000000" w:rsidRDefault="00D36B46">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D36B46">
      <w:pPr>
        <w:pStyle w:val="pj"/>
      </w:pPr>
      <w:hyperlink r:id="rId102"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D36B46">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D36B46">
      <w:pPr>
        <w:pStyle w:val="pj"/>
      </w:pPr>
      <w:r>
        <w:rPr>
          <w:rStyle w:val="s0"/>
        </w:rPr>
        <w:t>7. На сведения, используемые для статистических целей, распро</w:t>
      </w:r>
      <w:r>
        <w:rPr>
          <w:rStyle w:val="s0"/>
        </w:rPr>
        <w:t xml:space="preserve">страняются положения </w:t>
      </w:r>
      <w:hyperlink w:anchor="sub190000" w:history="1">
        <w:r>
          <w:rPr>
            <w:rStyle w:val="a4"/>
          </w:rPr>
          <w:t>статьи 19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30" w:name="SUB240000"/>
      <w:bookmarkEnd w:id="30"/>
      <w:r>
        <w:rPr>
          <w:rStyle w:val="s1"/>
        </w:rPr>
        <w:t>Статья 24. Сбор таможенными органами информации о лицах</w:t>
      </w:r>
    </w:p>
    <w:p w:rsidR="00000000" w:rsidRDefault="00D36B46">
      <w:pPr>
        <w:pStyle w:val="pj"/>
      </w:pPr>
      <w:r>
        <w:rPr>
          <w:rStyle w:val="s0"/>
        </w:rPr>
        <w:t>1. Таможенные органы вправе проводить сбор информации о лицах, осуществляющих внешнеэкономическую деятельность, свя</w:t>
      </w:r>
      <w:r>
        <w:rPr>
          <w:rStyle w:val="s0"/>
        </w:rPr>
        <w:t>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D36B46">
      <w:pPr>
        <w:pStyle w:val="pj"/>
      </w:pPr>
      <w:r>
        <w:rPr>
          <w:rStyle w:val="s0"/>
        </w:rPr>
        <w:t>1) об учредителях, акционерах, руководителях и главных бухгалтерах орга</w:t>
      </w:r>
      <w:r>
        <w:rPr>
          <w:rStyle w:val="s0"/>
        </w:rPr>
        <w:t>низации;</w:t>
      </w:r>
    </w:p>
    <w:p w:rsidR="00000000" w:rsidRDefault="00D36B46">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D36B46">
      <w:pPr>
        <w:pStyle w:val="pj"/>
      </w:pPr>
      <w:r>
        <w:rPr>
          <w:rStyle w:val="s0"/>
        </w:rPr>
        <w:t>3) о составе имущества, используемого для осуществления предпринимательской деятельности;</w:t>
      </w:r>
    </w:p>
    <w:p w:rsidR="00000000" w:rsidRDefault="00D36B46">
      <w:pPr>
        <w:pStyle w:val="pj"/>
      </w:pPr>
      <w:r>
        <w:rPr>
          <w:rStyle w:val="s0"/>
        </w:rPr>
        <w:t>4) об открытых банковски</w:t>
      </w:r>
      <w:r>
        <w:rPr>
          <w:rStyle w:val="s0"/>
        </w:rPr>
        <w:t>х счетах;</w:t>
      </w:r>
    </w:p>
    <w:p w:rsidR="00000000" w:rsidRDefault="00D36B46">
      <w:pPr>
        <w:pStyle w:val="pj"/>
      </w:pPr>
      <w:r>
        <w:rPr>
          <w:rStyle w:val="s0"/>
        </w:rPr>
        <w:t>5) о внешнеэкономической деятельности лица;</w:t>
      </w:r>
    </w:p>
    <w:p w:rsidR="00000000" w:rsidRDefault="00D36B46">
      <w:pPr>
        <w:pStyle w:val="pj"/>
      </w:pPr>
      <w:r>
        <w:rPr>
          <w:rStyle w:val="s0"/>
        </w:rPr>
        <w:t>6) о месте нахождения организации и ее филиалов;</w:t>
      </w:r>
    </w:p>
    <w:p w:rsidR="00000000" w:rsidRDefault="00D36B46">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w:t>
      </w:r>
      <w:r>
        <w:rPr>
          <w:rStyle w:val="s0"/>
        </w:rPr>
        <w:t>ством Республики Казахстан;</w:t>
      </w:r>
    </w:p>
    <w:p w:rsidR="00000000" w:rsidRDefault="00D36B46">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D36B46">
      <w:pPr>
        <w:pStyle w:val="pj"/>
      </w:pPr>
      <w:r>
        <w:rPr>
          <w:rStyle w:val="s0"/>
        </w:rPr>
        <w:t xml:space="preserve">9) о задолженности (недоимке) в соответствии с налоговым законодательством </w:t>
      </w:r>
      <w:r>
        <w:rPr>
          <w:rStyle w:val="s0"/>
        </w:rPr>
        <w:t>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D36B46">
      <w:pPr>
        <w:pStyle w:val="pj"/>
      </w:pPr>
      <w:r>
        <w:rPr>
          <w:rStyle w:val="s0"/>
        </w:rPr>
        <w:t xml:space="preserve">10) о физических лицах: персональные данные (фамилия, имя, отчество (при наличии), дата и место рождения, пол, </w:t>
      </w:r>
      <w:r>
        <w:rPr>
          <w:rStyle w:val="s0"/>
        </w:rPr>
        <w:t>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D36B46">
      <w:pPr>
        <w:pStyle w:val="pj"/>
      </w:pPr>
      <w:r>
        <w:rPr>
          <w:rStyle w:val="s0"/>
        </w:rPr>
        <w:t>11) о привлечении физич</w:t>
      </w:r>
      <w:r>
        <w:rPr>
          <w:rStyle w:val="s0"/>
        </w:rPr>
        <w:t>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w:t>
      </w:r>
      <w:r>
        <w:rPr>
          <w:rStyle w:val="s0"/>
        </w:rPr>
        <w:t>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ответственности за</w:t>
      </w:r>
      <w:r>
        <w:rPr>
          <w:rStyle w:val="s0"/>
        </w:rPr>
        <w:t xml:space="preserve">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D36B46">
      <w:pPr>
        <w:pStyle w:val="pj"/>
      </w:pPr>
      <w:r>
        <w:rPr>
          <w:rStyle w:val="s0"/>
        </w:rPr>
        <w:t>2. Сбор информации о лицах, указанных в пункте 1 настоящей статьи, осуществляется таможенными органам</w:t>
      </w:r>
      <w:r>
        <w:rPr>
          <w:rStyle w:val="s0"/>
        </w:rPr>
        <w:t>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D36B46">
      <w:pPr>
        <w:pStyle w:val="pj"/>
      </w:pPr>
      <w:r>
        <w:rPr>
          <w:rStyle w:val="s0"/>
        </w:rPr>
        <w:t>3. Лица, указанные в пункте 1 настоящей статьи</w:t>
      </w:r>
      <w:r>
        <w:rPr>
          <w:rStyle w:val="s0"/>
        </w:rPr>
        <w:t>,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D36B46">
      <w:pPr>
        <w:pStyle w:val="pj"/>
      </w:pPr>
      <w:r>
        <w:rPr>
          <w:rStyle w:val="s0"/>
        </w:rPr>
        <w:t> </w:t>
      </w:r>
    </w:p>
    <w:p w:rsidR="00000000" w:rsidRDefault="00D36B46">
      <w:pPr>
        <w:pStyle w:val="pj"/>
      </w:pPr>
      <w:bookmarkStart w:id="31" w:name="SUB250000"/>
      <w:bookmarkEnd w:id="31"/>
      <w:r>
        <w:rPr>
          <w:rStyle w:val="s1"/>
        </w:rPr>
        <w:t>Статья 25. Обмен документами и (или) сведениями</w:t>
      </w:r>
    </w:p>
    <w:p w:rsidR="00000000" w:rsidRDefault="00D36B46">
      <w:pPr>
        <w:pStyle w:val="pj"/>
      </w:pPr>
      <w:r>
        <w:rPr>
          <w:rStyle w:val="s0"/>
        </w:rPr>
        <w:t>1. Обмен д</w:t>
      </w:r>
      <w:r>
        <w:rPr>
          <w:rStyle w:val="s0"/>
        </w:rPr>
        <w:t>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осуществляющими деятельность в сфере там</w:t>
      </w:r>
      <w:r>
        <w:rPr>
          <w:rStyle w:val="s0"/>
        </w:rPr>
        <w:t>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бумажном носителе.</w:t>
      </w:r>
    </w:p>
    <w:p w:rsidR="00000000" w:rsidRDefault="00D36B46">
      <w:pPr>
        <w:pStyle w:val="pj"/>
      </w:pPr>
      <w:r>
        <w:rPr>
          <w:rStyle w:val="s0"/>
        </w:rPr>
        <w:t>2. Обмен электронными док</w:t>
      </w:r>
      <w:r>
        <w:rPr>
          <w:rStyle w:val="s0"/>
        </w:rPr>
        <w:t>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интернет-ресурсов.</w:t>
      </w:r>
    </w:p>
    <w:p w:rsidR="00000000" w:rsidRDefault="00D36B46">
      <w:pPr>
        <w:pStyle w:val="pj"/>
      </w:pPr>
      <w:r>
        <w:rPr>
          <w:rStyle w:val="s0"/>
        </w:rPr>
        <w:t xml:space="preserve">3. Обмен документами и </w:t>
      </w:r>
      <w:r>
        <w:rPr>
          <w:rStyle w:val="s0"/>
        </w:rPr>
        <w:t>(или)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а также в случаях, предусмотренных тамо</w:t>
      </w:r>
      <w:r>
        <w:rPr>
          <w:rStyle w:val="s0"/>
        </w:rPr>
        <w:t>женным законодательством Евразийского экономического союза и (или) Республики Казахстан.</w:t>
      </w:r>
    </w:p>
    <w:p w:rsidR="00000000" w:rsidRDefault="00D36B46">
      <w:pPr>
        <w:pStyle w:val="pj"/>
      </w:pPr>
      <w:r>
        <w:rPr>
          <w:rStyle w:val="s0"/>
        </w:rPr>
        <w:t> </w:t>
      </w:r>
    </w:p>
    <w:p w:rsidR="00000000" w:rsidRDefault="00D36B46">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w:t>
      </w:r>
      <w:r>
        <w:rPr>
          <w:rStyle w:val="s1"/>
        </w:rPr>
        <w:t>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D36B46">
      <w:pPr>
        <w:pStyle w:val="pj"/>
      </w:pPr>
      <w:r>
        <w:rPr>
          <w:rStyle w:val="s0"/>
        </w:rPr>
        <w:t>1. В целях совершенствования таможен</w:t>
      </w:r>
      <w:r>
        <w:rPr>
          <w:rStyle w:val="s0"/>
        </w:rPr>
        <w:t>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 консультативного характера с лицами, о</w:t>
      </w:r>
      <w:r>
        <w:rPr>
          <w:rStyle w:val="s0"/>
        </w:rPr>
        <w:t>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w:t>
      </w:r>
      <w:r>
        <w:rPr>
          <w:rStyle w:val="s0"/>
        </w:rPr>
        <w:t>ринимателей Республики Казахстан, а также некоммерческими организациями.</w:t>
      </w:r>
    </w:p>
    <w:p w:rsidR="00000000" w:rsidRDefault="00D36B46">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 (участниками внешнеэкономической деяте</w:t>
      </w:r>
      <w:r>
        <w:rPr>
          <w:rStyle w:val="s0"/>
        </w:rPr>
        <w:t>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D36B46">
      <w:pPr>
        <w:pStyle w:val="pj"/>
      </w:pPr>
      <w:r>
        <w:rPr>
          <w:rStyle w:val="s0"/>
        </w:rPr>
        <w:t>3. Для устано</w:t>
      </w:r>
      <w:r>
        <w:rPr>
          <w:rStyle w:val="s0"/>
        </w:rPr>
        <w:t>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деятельность (участниками внешнеэкономическ</w:t>
      </w:r>
      <w:r>
        <w:rPr>
          <w:rStyle w:val="s0"/>
        </w:rPr>
        <w:t>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 при та</w:t>
      </w:r>
      <w:r>
        <w:rPr>
          <w:rStyle w:val="s0"/>
        </w:rPr>
        <w:t>моженных органах могут создаваться консультативные советы и приниматься документы, регулирующие порядок такого взаимодействия.</w:t>
      </w:r>
    </w:p>
    <w:p w:rsidR="00000000" w:rsidRDefault="00D36B46">
      <w:pPr>
        <w:pStyle w:val="pj"/>
      </w:pPr>
      <w:r>
        <w:rPr>
          <w:rStyle w:val="s0"/>
        </w:rPr>
        <w:t>4. Консультативные советы по вопросам совершенствования таможенного дела создаются при уполномоченном органе, его территориальных</w:t>
      </w:r>
      <w:r>
        <w:rPr>
          <w:rStyle w:val="s0"/>
        </w:rPr>
        <w:t xml:space="preserve">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D36B46">
      <w:pPr>
        <w:pStyle w:val="pj"/>
      </w:pPr>
      <w:r>
        <w:rPr>
          <w:rStyle w:val="s0"/>
        </w:rPr>
        <w:t> </w:t>
      </w:r>
    </w:p>
    <w:p w:rsidR="00000000" w:rsidRDefault="00D36B46">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w:t>
      </w:r>
      <w:r>
        <w:rPr>
          <w:rStyle w:val="s1"/>
        </w:rPr>
        <w:t>оля на отдельных видах транспорта</w:t>
      </w:r>
    </w:p>
    <w:p w:rsidR="00000000" w:rsidRDefault="00D36B46">
      <w:pPr>
        <w:pStyle w:val="pj"/>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w:t>
      </w:r>
      <w:r>
        <w:rPr>
          <w:rStyle w:val="s0"/>
        </w:rPr>
        <w:t>и, морскими и речными портами Республики Казахстан.</w:t>
      </w:r>
    </w:p>
    <w:p w:rsidR="00000000" w:rsidRDefault="00D36B46">
      <w:pPr>
        <w:pStyle w:val="pj"/>
      </w:pPr>
      <w:r>
        <w:rPr>
          <w:rStyle w:val="s0"/>
        </w:rPr>
        <w:t xml:space="preserve">2. </w:t>
      </w:r>
      <w:hyperlink r:id="rId103"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w:t>
      </w:r>
      <w:r>
        <w:rPr>
          <w:rStyle w:val="s0"/>
        </w:rPr>
        <w:t>тными актами уполномоченного органа и уполномоченного государственного органа в области транспорта.</w:t>
      </w:r>
    </w:p>
    <w:p w:rsidR="00000000" w:rsidRDefault="00D36B46">
      <w:pPr>
        <w:pStyle w:val="pj"/>
      </w:pPr>
      <w:r>
        <w:rPr>
          <w:rStyle w:val="s0"/>
        </w:rPr>
        <w:t> </w:t>
      </w:r>
    </w:p>
    <w:p w:rsidR="00000000" w:rsidRDefault="00D36B46">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D36B46">
      <w:pPr>
        <w:pStyle w:val="pj"/>
      </w:pPr>
      <w:r>
        <w:rPr>
          <w:rStyle w:val="s0"/>
        </w:rPr>
        <w:t>1. Для пе</w:t>
      </w:r>
      <w:r>
        <w:rPr>
          <w:rStyle w:val="s0"/>
        </w:rPr>
        <w:t>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D36B46">
      <w:pPr>
        <w:pStyle w:val="pj"/>
      </w:pPr>
      <w:r>
        <w:rPr>
          <w:rStyle w:val="s0"/>
        </w:rPr>
        <w:t>1) таможенные пломбы могут быть наложены простым и надежным способом;</w:t>
      </w:r>
    </w:p>
    <w:p w:rsidR="00000000" w:rsidRDefault="00D36B46">
      <w:pPr>
        <w:pStyle w:val="pj"/>
      </w:pPr>
      <w:r>
        <w:rPr>
          <w:rStyle w:val="s0"/>
        </w:rPr>
        <w:t xml:space="preserve">2) товары </w:t>
      </w:r>
      <w:r>
        <w:rPr>
          <w:rStyle w:val="s0"/>
        </w:rPr>
        <w:t>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D36B46">
      <w:pPr>
        <w:pStyle w:val="pj"/>
      </w:pPr>
      <w:r>
        <w:rPr>
          <w:rStyle w:val="s0"/>
        </w:rPr>
        <w:t>3) потайные места, в которых могут быть спрятаны товары, отсутствуют;</w:t>
      </w:r>
    </w:p>
    <w:p w:rsidR="00000000" w:rsidRDefault="00D36B46">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D36B46">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w:t>
      </w:r>
      <w:r>
        <w:rPr>
          <w:rStyle w:val="s0"/>
        </w:rPr>
        <w:t>ми Республики Казахстан.</w:t>
      </w:r>
    </w:p>
    <w:p w:rsidR="00000000" w:rsidRDefault="00D36B46">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w:t>
      </w:r>
      <w:r>
        <w:rPr>
          <w:rStyle w:val="s0"/>
        </w:rPr>
        <w:t>ародной перевозки к перевозке товаров под таможенными пломбами и печатями.</w:t>
      </w:r>
    </w:p>
    <w:p w:rsidR="00000000" w:rsidRDefault="00D36B46">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D36B46">
      <w:pPr>
        <w:pStyle w:val="pj"/>
      </w:pPr>
      <w:r>
        <w:rPr>
          <w:rStyle w:val="s0"/>
        </w:rPr>
        <w:t>1) в индивидуальном порядке;</w:t>
      </w:r>
    </w:p>
    <w:p w:rsidR="00000000" w:rsidRDefault="00D36B46">
      <w:pPr>
        <w:pStyle w:val="pj"/>
      </w:pPr>
      <w:r>
        <w:rPr>
          <w:rStyle w:val="s0"/>
        </w:rPr>
        <w:t>2</w:t>
      </w:r>
      <w:r>
        <w:rPr>
          <w:rStyle w:val="s0"/>
        </w:rPr>
        <w:t>) по типу конструкции (сериям) транспортных средств.</w:t>
      </w:r>
    </w:p>
    <w:p w:rsidR="00000000" w:rsidRDefault="00D36B46">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w:t>
      </w:r>
      <w:r>
        <w:rPr>
          <w:rStyle w:val="s0"/>
        </w:rPr>
        <w:t>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w:t>
      </w:r>
      <w:r>
        <w:rPr>
          <w:rStyle w:val="s0"/>
        </w:rPr>
        <w:t>ва внесены изменения.</w:t>
      </w:r>
    </w:p>
    <w:p w:rsidR="00000000" w:rsidRDefault="00D36B46">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w:t>
      </w:r>
      <w:r>
        <w:rPr>
          <w:rStyle w:val="s0"/>
        </w:rPr>
        <w:t>о в части третьей настоящего пункта.</w:t>
      </w:r>
    </w:p>
    <w:p w:rsidR="00000000" w:rsidRDefault="00D36B46">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D36B46">
      <w:pPr>
        <w:pStyle w:val="pj"/>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D36B46">
      <w:pPr>
        <w:pStyle w:val="pj"/>
      </w:pPr>
      <w:hyperlink r:id="rId104" w:anchor="sub_id=1" w:history="1">
        <w:r>
          <w:rPr>
            <w:rStyle w:val="a4"/>
          </w:rPr>
          <w:t>Форма свиде</w:t>
        </w:r>
        <w:r>
          <w:rPr>
            <w:rStyle w:val="a4"/>
          </w:rPr>
          <w:t>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05" w:anchor="sub_id=100" w:history="1">
        <w:r>
          <w:rPr>
            <w:rStyle w:val="a4"/>
          </w:rPr>
          <w:t>порядок</w:t>
        </w:r>
      </w:hyperlink>
      <w:r>
        <w:rPr>
          <w:rStyle w:val="s0"/>
        </w:rPr>
        <w:t xml:space="preserve"> его выдачи и использования определяются Ко</w:t>
      </w:r>
      <w:r>
        <w:rPr>
          <w:rStyle w:val="s0"/>
        </w:rPr>
        <w:t>миссией.</w:t>
      </w:r>
    </w:p>
    <w:p w:rsidR="00000000" w:rsidRDefault="00D36B46">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D36B46">
      <w:pPr>
        <w:pStyle w:val="pj"/>
      </w:pPr>
      <w:r>
        <w:rPr>
          <w:rStyle w:val="s0"/>
        </w:rPr>
        <w:t xml:space="preserve">1) перевозка товаров осуществляется таможенным </w:t>
      </w:r>
      <w:r>
        <w:rPr>
          <w:rStyle w:val="s0"/>
        </w:rPr>
        <w:t>перевозчиком;</w:t>
      </w:r>
    </w:p>
    <w:p w:rsidR="00000000" w:rsidRDefault="00D36B46">
      <w:pPr>
        <w:pStyle w:val="pj"/>
      </w:pPr>
      <w:r>
        <w:rPr>
          <w:rStyle w:val="s0"/>
        </w:rPr>
        <w:t>2) заблаговременное допущение предусмотрено международными договорами Республики Казахстан.</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D36B46">
      <w:pPr>
        <w:pStyle w:val="pc"/>
      </w:pPr>
      <w:r>
        <w:rPr>
          <w:rStyle w:val="s1"/>
        </w:rPr>
        <w:t>И (ИЛИ) РАСПОРЯЖ</w:t>
      </w:r>
      <w:r>
        <w:rPr>
          <w:rStyle w:val="s1"/>
        </w:rPr>
        <w:t>ЕНИИ ИМИ НА ТАМОЖЕННОЙ ТЕРРИТОРИИ ЕВРАЗИЙСКОГО ЭКОНОМИЧЕСКОГО</w:t>
      </w:r>
      <w:r>
        <w:rPr>
          <w:rStyle w:val="s1"/>
        </w:rPr>
        <w:br/>
        <w:t>СОЮЗА ИЛИ ЗА ЕЕ ПРЕДЕЛАМИ</w:t>
      </w:r>
    </w:p>
    <w:p w:rsidR="00000000" w:rsidRDefault="00D36B46">
      <w:pPr>
        <w:pStyle w:val="pj"/>
      </w:pPr>
      <w:r>
        <w:rPr>
          <w:rStyle w:val="s0"/>
        </w:rPr>
        <w:t> </w:t>
      </w:r>
    </w:p>
    <w:p w:rsidR="00000000" w:rsidRDefault="00D36B46">
      <w:pPr>
        <w:pStyle w:val="pj"/>
      </w:pPr>
      <w:r>
        <w:rPr>
          <w:rStyle w:val="s1"/>
        </w:rPr>
        <w:t>Статья 29. Перемещение товаров через таможенную границу Евразийского экономического союза</w:t>
      </w:r>
    </w:p>
    <w:p w:rsidR="00000000" w:rsidRDefault="00D36B46">
      <w:pPr>
        <w:pStyle w:val="pj"/>
      </w:pPr>
      <w:r>
        <w:rPr>
          <w:rStyle w:val="s0"/>
        </w:rPr>
        <w:t>1. Все лица на равных основаниях имеют право на перемещение товаров через та</w:t>
      </w:r>
      <w:r>
        <w:rPr>
          <w:rStyle w:val="s0"/>
        </w:rPr>
        <w:t>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D36B46">
      <w:pPr>
        <w:pStyle w:val="pj"/>
      </w:pPr>
      <w:r>
        <w:rPr>
          <w:rStyle w:val="s0"/>
        </w:rPr>
        <w:t>2. Товары, перемещаемые через таможенную границу Евразийского экономическог</w:t>
      </w:r>
      <w:r>
        <w:rPr>
          <w:rStyle w:val="s0"/>
        </w:rPr>
        <w:t>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D36B46">
      <w:pPr>
        <w:pStyle w:val="pj"/>
      </w:pPr>
      <w:r>
        <w:rPr>
          <w:rStyle w:val="s0"/>
        </w:rPr>
        <w:t> </w:t>
      </w:r>
    </w:p>
    <w:p w:rsidR="00000000" w:rsidRDefault="00D36B46">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D36B46">
      <w:pPr>
        <w:pStyle w:val="pj"/>
      </w:pPr>
      <w:r>
        <w:rPr>
          <w:rStyle w:val="s0"/>
        </w:rPr>
        <w:t>1. Перемещение то</w:t>
      </w:r>
      <w:r>
        <w:rPr>
          <w:rStyle w:val="s0"/>
        </w:rPr>
        <w:t>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w:t>
      </w:r>
      <w:r>
        <w:rPr>
          <w:rStyle w:val="s0"/>
        </w:rPr>
        <w:t xml:space="preserve">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D36B46">
      <w:pPr>
        <w:pStyle w:val="pj"/>
      </w:pPr>
      <w:r>
        <w:rPr>
          <w:rStyle w:val="s0"/>
        </w:rPr>
        <w:t>2. Местами перемещения товаров через таможенную границу Е</w:t>
      </w:r>
      <w:r>
        <w:rPr>
          <w:rStyle w:val="s0"/>
        </w:rPr>
        <w:t>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D36B46">
      <w:pPr>
        <w:pStyle w:val="pj"/>
      </w:pPr>
      <w:bookmarkStart w:id="37" w:name="SUB300300"/>
      <w:bookmarkEnd w:id="37"/>
      <w:r>
        <w:rPr>
          <w:rStyle w:val="s0"/>
        </w:rPr>
        <w:t>3. Перемещение товаров через таможенную границу</w:t>
      </w:r>
      <w:r>
        <w:rPr>
          <w:rStyle w:val="s0"/>
        </w:rPr>
        <w:t xml:space="preserve">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D36B46">
      <w:pPr>
        <w:pStyle w:val="pj"/>
      </w:pPr>
      <w:r>
        <w:rPr>
          <w:rStyle w:val="s0"/>
        </w:rPr>
        <w:t>4. Места перемещения товаров через таможенную границу Евразийско</w:t>
      </w:r>
      <w:r>
        <w:rPr>
          <w:rStyle w:val="s0"/>
        </w:rPr>
        <w:t>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D36B46">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D36B46">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D36B46">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D36B46">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D36B46">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D36B46">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D36B46">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D36B46">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D36B46">
      <w:pPr>
        <w:pStyle w:val="pji"/>
      </w:pPr>
      <w:r>
        <w:rPr>
          <w:rStyle w:val="s3"/>
        </w:rPr>
        <w:t>См:</w:t>
      </w:r>
      <w:r>
        <w:rPr>
          <w:rStyle w:val="s3"/>
        </w:rPr>
        <w:t xml:space="preserve"> </w:t>
      </w:r>
      <w:hyperlink r:id="rId106" w:history="1">
        <w:r>
          <w:rPr>
            <w:rStyle w:val="a4"/>
            <w:i/>
            <w:iCs/>
          </w:rPr>
          <w:t>Решение</w:t>
        </w:r>
      </w:hyperlink>
      <w:r>
        <w:rPr>
          <w:rStyle w:val="s3"/>
        </w:rPr>
        <w:t xml:space="preserve"> </w:t>
      </w:r>
      <w:r>
        <w:rPr>
          <w:rStyle w:val="s3"/>
        </w:rPr>
        <w:t>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w:t>
      </w:r>
      <w:r>
        <w:rPr>
          <w:rStyle w:val="s3"/>
        </w:rPr>
        <w:t>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D36B46">
      <w:pPr>
        <w:pStyle w:val="pj"/>
      </w:pPr>
      <w:r>
        <w:t> </w:t>
      </w:r>
    </w:p>
    <w:p w:rsidR="00000000" w:rsidRDefault="00D36B46">
      <w:pPr>
        <w:pStyle w:val="pj"/>
      </w:pPr>
      <w:bookmarkStart w:id="38" w:name="SUB310000"/>
      <w:bookmarkEnd w:id="38"/>
      <w:r>
        <w:rPr>
          <w:rStyle w:val="s1"/>
        </w:rPr>
        <w:t>Статья 31. Представление таможенным органам предварительной ин</w:t>
      </w:r>
      <w:r>
        <w:rPr>
          <w:rStyle w:val="s1"/>
        </w:rPr>
        <w:t>формации</w:t>
      </w:r>
    </w:p>
    <w:p w:rsidR="00000000" w:rsidRDefault="00D36B46">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w:t>
      </w:r>
      <w:r>
        <w:rPr>
          <w:rStyle w:val="s0"/>
        </w:rPr>
        <w:t>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D36B46">
      <w:pPr>
        <w:pStyle w:val="pj"/>
      </w:pPr>
      <w:r>
        <w:rPr>
          <w:rStyle w:val="s0"/>
        </w:rPr>
        <w:t>Предварительная информация используется таможенными органами для ускорения</w:t>
      </w:r>
      <w:r>
        <w:rPr>
          <w:rStyle w:val="s0"/>
        </w:rPr>
        <w:t xml:space="preserve"> совершения таможенных операций и оптимизации проведения таможенного контроля.</w:t>
      </w:r>
    </w:p>
    <w:p w:rsidR="00000000" w:rsidRDefault="00D36B46">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D36B46">
      <w:pPr>
        <w:pStyle w:val="pj"/>
      </w:pPr>
      <w:r>
        <w:rPr>
          <w:rStyle w:val="s0"/>
        </w:rPr>
        <w:t>1) состав предварительной информации, используе</w:t>
      </w:r>
      <w:r>
        <w:rPr>
          <w:rStyle w:val="s0"/>
        </w:rPr>
        <w:t>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D36B46">
      <w:pPr>
        <w:pStyle w:val="pj"/>
      </w:pPr>
      <w:r>
        <w:rPr>
          <w:rStyle w:val="s0"/>
        </w:rPr>
        <w:t>2) состав предварительной информации, используемой таможенными органами для ус</w:t>
      </w:r>
      <w:r>
        <w:rPr>
          <w:rStyle w:val="s0"/>
        </w:rPr>
        <w:t>корения совершения таможенных операций и оптимизации проведения таможенного контроля.</w:t>
      </w:r>
    </w:p>
    <w:p w:rsidR="00000000" w:rsidRDefault="00D36B46">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D36B46">
      <w:pPr>
        <w:pStyle w:val="pj"/>
      </w:pPr>
      <w:r>
        <w:rPr>
          <w:rStyle w:val="s0"/>
        </w:rPr>
        <w:t>Предварите</w:t>
      </w:r>
      <w:r>
        <w:rPr>
          <w:rStyle w:val="s0"/>
        </w:rPr>
        <w:t>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D36B46">
      <w:pPr>
        <w:pStyle w:val="pj"/>
      </w:pPr>
      <w:r>
        <w:rPr>
          <w:rStyle w:val="s0"/>
        </w:rPr>
        <w:t>4. Предварительная информация может представляться в виде электронного документа.</w:t>
      </w:r>
    </w:p>
    <w:p w:rsidR="00000000" w:rsidRDefault="00D36B46">
      <w:pPr>
        <w:pStyle w:val="pj"/>
      </w:pPr>
      <w:r>
        <w:rPr>
          <w:rStyle w:val="s0"/>
        </w:rPr>
        <w:t>Пре</w:t>
      </w:r>
      <w:r>
        <w:rPr>
          <w:rStyle w:val="s0"/>
        </w:rPr>
        <w:t>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w:t>
      </w:r>
      <w:r>
        <w:rPr>
          <w:rStyle w:val="s0"/>
        </w:rPr>
        <w:t xml:space="preserve">еменное хранение, таможенным декларированием, а также при совершении иных таможенных операций, </w:t>
      </w:r>
      <w:hyperlink r:id="rId107" w:history="1">
        <w:r>
          <w:rPr>
            <w:rStyle w:val="a4"/>
          </w:rPr>
          <w:t>определяемых</w:t>
        </w:r>
      </w:hyperlink>
      <w:r>
        <w:rPr>
          <w:rStyle w:val="s0"/>
        </w:rPr>
        <w:t xml:space="preserve"> Комиссией.</w:t>
      </w:r>
    </w:p>
    <w:p w:rsidR="00000000" w:rsidRDefault="00D36B46">
      <w:pPr>
        <w:pStyle w:val="pj"/>
      </w:pPr>
      <w:r>
        <w:rPr>
          <w:rStyle w:val="s0"/>
        </w:rPr>
        <w:t>5. Предварительная информация представляется таможенному органу государс</w:t>
      </w:r>
      <w:r>
        <w:rPr>
          <w:rStyle w:val="s0"/>
        </w:rPr>
        <w:t>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экономического сою</w:t>
      </w:r>
      <w:r>
        <w:rPr>
          <w:rStyle w:val="s0"/>
        </w:rPr>
        <w:t>за.</w:t>
      </w:r>
    </w:p>
    <w:p w:rsidR="00000000" w:rsidRDefault="00D36B46">
      <w:pPr>
        <w:pStyle w:val="pj"/>
      </w:pPr>
      <w:r>
        <w:rPr>
          <w:rStyle w:val="s0"/>
        </w:rPr>
        <w:t xml:space="preserve">6. Предварительная информация </w:t>
      </w:r>
      <w:hyperlink r:id="rId108"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представляющих </w:t>
      </w:r>
      <w:r>
        <w:rPr>
          <w:rStyle w:val="s0"/>
        </w:rPr>
        <w:t>предварительную информацию, и (или) иным способом, определяемым Комиссией.</w:t>
      </w:r>
    </w:p>
    <w:p w:rsidR="00000000" w:rsidRDefault="00D36B46">
      <w:pPr>
        <w:pStyle w:val="pj"/>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w:t>
      </w:r>
      <w:r>
        <w:rPr>
          <w:rStyle w:val="s0"/>
        </w:rPr>
        <w:t>твия, включая технические требования к информационным системам перевозчиков, определяется уполномоченным органом.</w:t>
      </w:r>
    </w:p>
    <w:p w:rsidR="00000000" w:rsidRDefault="00D36B46">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D36B46">
      <w:pPr>
        <w:pStyle w:val="pj"/>
      </w:pPr>
      <w:r>
        <w:rPr>
          <w:rStyle w:val="s0"/>
        </w:rPr>
        <w:t>8. Таможенный орган регистрирует пред</w:t>
      </w:r>
      <w:r>
        <w:rPr>
          <w:rStyle w:val="s0"/>
        </w:rPr>
        <w:t>ставленную предварительную информацию или отказывает в ее регистрации в порядке и сроки, которые определяются Комиссией.</w:t>
      </w:r>
    </w:p>
    <w:p w:rsidR="00000000" w:rsidRDefault="00D36B46">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D36B46">
      <w:pPr>
        <w:pStyle w:val="pj"/>
      </w:pPr>
      <w:r>
        <w:rPr>
          <w:rStyle w:val="s0"/>
        </w:rPr>
        <w:t xml:space="preserve">10. Таможенный </w:t>
      </w:r>
      <w:r>
        <w:rPr>
          <w:rStyle w:val="s0"/>
        </w:rPr>
        <w:t>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D36B46">
      <w:pPr>
        <w:pStyle w:val="pj"/>
      </w:pPr>
      <w:r>
        <w:rPr>
          <w:rStyle w:val="s0"/>
        </w:rPr>
        <w:t>11. Сведения о регистрации пре</w:t>
      </w:r>
      <w:r>
        <w:rPr>
          <w:rStyle w:val="s0"/>
        </w:rPr>
        <w:t>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D36B46">
      <w:pPr>
        <w:pStyle w:val="pj"/>
      </w:pPr>
      <w:r>
        <w:rPr>
          <w:rStyle w:val="s0"/>
        </w:rPr>
        <w:t>12. Предварительная и</w:t>
      </w:r>
      <w:r>
        <w:rPr>
          <w:rStyle w:val="s0"/>
        </w:rPr>
        <w:t>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такая информация не</w:t>
      </w:r>
      <w:r>
        <w:rPr>
          <w:rStyle w:val="s0"/>
        </w:rPr>
        <w:t xml:space="preserve"> используется в качестве предварительной информации.</w:t>
      </w:r>
    </w:p>
    <w:p w:rsidR="00000000" w:rsidRDefault="00D36B46">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D36B46">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D36B46">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D36B46">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D36B46">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D36B46">
      <w:pPr>
        <w:pStyle w:val="pj"/>
      </w:pPr>
      <w:r>
        <w:rPr>
          <w:rStyle w:val="s0"/>
        </w:rPr>
        <w:t>14. Предварительная информация может не представляться в отношении:</w:t>
      </w:r>
    </w:p>
    <w:p w:rsidR="00000000" w:rsidRDefault="00D36B46">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D36B46">
      <w:pPr>
        <w:pStyle w:val="pj"/>
      </w:pPr>
      <w:r>
        <w:rPr>
          <w:rStyle w:val="s0"/>
        </w:rPr>
        <w:t>2) товаров, пересылаемых в международных почтовых отправлениях;</w:t>
      </w:r>
    </w:p>
    <w:p w:rsidR="00000000" w:rsidRDefault="00D36B46">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D36B46">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D36B46">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D36B46">
      <w:pPr>
        <w:pStyle w:val="pj"/>
      </w:pPr>
      <w:r>
        <w:rPr>
          <w:rStyle w:val="s0"/>
        </w:rPr>
        <w:t>6) товаров, помещаемых под специальную таможенную процедуру в месте пр</w:t>
      </w:r>
      <w:r>
        <w:rPr>
          <w:rStyle w:val="s0"/>
        </w:rPr>
        <w:t>ибытия;</w:t>
      </w:r>
    </w:p>
    <w:p w:rsidR="00000000" w:rsidRDefault="00D36B46">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D36B46">
      <w:pPr>
        <w:pStyle w:val="pj"/>
      </w:pPr>
      <w:r>
        <w:rPr>
          <w:rStyle w:val="s0"/>
        </w:rPr>
        <w:t>8) товаров, перемещаемых через таможенную границу Евразийского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 xml:space="preserve">9) иных товаров в случаях, </w:t>
      </w:r>
      <w:hyperlink r:id="rId109" w:history="1">
        <w:r>
          <w:rPr>
            <w:rStyle w:val="a4"/>
          </w:rPr>
          <w:t>определяемых</w:t>
        </w:r>
      </w:hyperlink>
      <w:r>
        <w:rPr>
          <w:rStyle w:val="s0"/>
        </w:rPr>
        <w:t xml:space="preserve"> Комиссией.</w:t>
      </w:r>
    </w:p>
    <w:p w:rsidR="00000000" w:rsidRDefault="00D36B46">
      <w:pPr>
        <w:pStyle w:val="pj"/>
      </w:pPr>
      <w:r>
        <w:rPr>
          <w:rStyle w:val="s0"/>
        </w:rPr>
        <w:t>15. Предварительная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D36B46">
      <w:pPr>
        <w:pStyle w:val="pj"/>
      </w:pPr>
      <w:bookmarkStart w:id="39" w:name="SUB311600"/>
      <w:bookmarkEnd w:id="39"/>
      <w:r>
        <w:rPr>
          <w:rStyle w:val="s0"/>
        </w:rPr>
        <w:t>16. Состав предваритель</w:t>
      </w:r>
      <w:r>
        <w:rPr>
          <w:rStyle w:val="s0"/>
        </w:rPr>
        <w:t>ной информации, структура и формат такой информации, порядок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w:t>
      </w:r>
      <w:r>
        <w:rPr>
          <w:rStyle w:val="s0"/>
        </w:rPr>
        <w:t xml:space="preserve">умента, лица, которые обязаны либо вправе представлять таможенным органам предварительную информацию, </w:t>
      </w:r>
      <w:hyperlink r:id="rId110" w:history="1">
        <w:r>
          <w:rPr>
            <w:rStyle w:val="a4"/>
          </w:rPr>
          <w:t>определяются</w:t>
        </w:r>
      </w:hyperlink>
      <w:r>
        <w:rPr>
          <w:rStyle w:val="s0"/>
        </w:rPr>
        <w:t xml:space="preserve"> Комиссией в зависимости от вида транспорта, которым осуществляется перево</w:t>
      </w:r>
      <w:r>
        <w:rPr>
          <w:rStyle w:val="s0"/>
        </w:rPr>
        <w:t>зка (транспортировка) товаров, и целей использования таможенным органом такой предварительной информации.</w:t>
      </w:r>
    </w:p>
    <w:p w:rsidR="00000000" w:rsidRDefault="00D36B46">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w:t>
      </w:r>
      <w:r>
        <w:rPr>
          <w:rStyle w:val="s0"/>
        </w:rPr>
        <w:t xml:space="preserve">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1" w:history="1">
        <w:r>
          <w:rPr>
            <w:rStyle w:val="a4"/>
          </w:rPr>
          <w:t>опр</w:t>
        </w:r>
        <w:r>
          <w:rPr>
            <w:rStyle w:val="a4"/>
          </w:rPr>
          <w:t>еделяемых</w:t>
        </w:r>
      </w:hyperlink>
      <w:r>
        <w:rPr>
          <w:rStyle w:val="s0"/>
        </w:rPr>
        <w:t xml:space="preserve"> 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D36B46">
      <w:pPr>
        <w:pStyle w:val="pj"/>
      </w:pPr>
      <w:r>
        <w:rPr>
          <w:rStyle w:val="s0"/>
        </w:rPr>
        <w:t> </w:t>
      </w:r>
    </w:p>
    <w:p w:rsidR="00000000" w:rsidRDefault="00D36B46">
      <w:pPr>
        <w:pStyle w:val="pj"/>
      </w:pPr>
      <w:bookmarkStart w:id="41" w:name="SUB320000"/>
      <w:bookmarkEnd w:id="41"/>
      <w:r>
        <w:rPr>
          <w:rStyle w:val="s1"/>
        </w:rPr>
        <w:t xml:space="preserve">Статья 32. Соблюдение запретов и ограничений при перемещении товаров через таможенную границу </w:t>
      </w:r>
      <w:r>
        <w:rPr>
          <w:rStyle w:val="s1"/>
        </w:rPr>
        <w:t>Евразийского экономического союза</w:t>
      </w:r>
    </w:p>
    <w:p w:rsidR="00000000" w:rsidRDefault="00D36B46">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должны быть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w:t>
      </w:r>
      <w:r>
        <w:rPr>
          <w:rStyle w:val="s0"/>
        </w:rPr>
        <w:t xml:space="preserve"> такого вывоза,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D36B46">
      <w:pPr>
        <w:pStyle w:val="pj"/>
      </w:pPr>
      <w:r>
        <w:rPr>
          <w:rStyle w:val="s0"/>
        </w:rPr>
        <w:t>Меры по вывозу с таможенной территории Евразийского экономического союза у</w:t>
      </w:r>
      <w:r>
        <w:rPr>
          <w:rStyle w:val="s0"/>
        </w:rPr>
        <w:t xml:space="preserve">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w:t>
      </w:r>
      <w:r>
        <w:rPr>
          <w:rStyle w:val="s0"/>
        </w:rPr>
        <w:t>иные лица не определены международными договорами Республики Казахстан и (или) законодательством Республики Казахстан.</w:t>
      </w:r>
    </w:p>
    <w:p w:rsidR="00000000" w:rsidRDefault="00D36B46">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w:t>
      </w:r>
      <w:r>
        <w:rPr>
          <w:rStyle w:val="s0"/>
        </w:rPr>
        <w:t>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D36B46">
      <w:pPr>
        <w:pStyle w:val="pj"/>
      </w:pPr>
      <w:bookmarkStart w:id="43" w:name="SUB320300"/>
      <w:bookmarkEnd w:id="43"/>
      <w:r>
        <w:rPr>
          <w:rStyle w:val="s0"/>
        </w:rPr>
        <w:t>3. В случае выявления при прибытии товаров на таможенную территорию Евра</w:t>
      </w:r>
      <w:r>
        <w:rPr>
          <w:rStyle w:val="s0"/>
        </w:rPr>
        <w:t>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w:t>
      </w:r>
      <w:r>
        <w:rPr>
          <w:rStyle w:val="s0"/>
        </w:rPr>
        <w:t>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w:t>
      </w:r>
      <w:r>
        <w:rPr>
          <w:rStyle w:val="s0"/>
        </w:rPr>
        <w:t xml:space="preserve">,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w:t>
      </w:r>
      <w:r>
        <w:rPr>
          <w:rStyle w:val="s0"/>
        </w:rPr>
        <w:t>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w:t>
      </w:r>
      <w:r>
        <w:rPr>
          <w:rStyle w:val="s0"/>
        </w:rPr>
        <w:t>заимодействия информационной системы таможенного органа и информационной системы перевозчика.</w:t>
      </w:r>
    </w:p>
    <w:p w:rsidR="00000000" w:rsidRDefault="00D36B46">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w:t>
      </w:r>
      <w:r>
        <w:rPr>
          <w:rStyle w:val="s0"/>
        </w:rPr>
        <w:t xml:space="preserve">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w:t>
      </w:r>
      <w:r>
        <w:rPr>
          <w:rStyle w:val="s0"/>
        </w:rPr>
        <w:t>екса.</w:t>
      </w:r>
    </w:p>
    <w:p w:rsidR="00000000" w:rsidRDefault="00D36B46">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w:t>
      </w:r>
      <w:r>
        <w:rPr>
          <w:rStyle w:val="s0"/>
        </w:rPr>
        <w:t xml:space="preserve">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w:t>
      </w:r>
      <w:r>
        <w:rPr>
          <w:rStyle w:val="s0"/>
        </w:rPr>
        <w:t>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w:t>
      </w:r>
      <w:r>
        <w:rPr>
          <w:rStyle w:val="s0"/>
        </w:rPr>
        <w:t>нции при осуществлении международной перевозки.</w:t>
      </w:r>
    </w:p>
    <w:p w:rsidR="00000000" w:rsidRDefault="00D36B46">
      <w:pPr>
        <w:pStyle w:val="pj"/>
      </w:pPr>
      <w:r>
        <w:rPr>
          <w:rStyle w:val="s0"/>
        </w:rPr>
        <w:t> </w:t>
      </w:r>
    </w:p>
    <w:p w:rsidR="00000000" w:rsidRDefault="00D36B46">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D36B46">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D36B46">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D36B46">
      <w:pPr>
        <w:pStyle w:val="pj"/>
      </w:pPr>
      <w:r>
        <w:rPr>
          <w:rStyle w:val="s0"/>
        </w:rPr>
        <w:t>2. Вла</w:t>
      </w:r>
      <w:r>
        <w:rPr>
          <w:rStyle w:val="s0"/>
        </w:rPr>
        <w:t>дение, пользование и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w:t>
      </w:r>
      <w:r>
        <w:rPr>
          <w:rStyle w:val="s0"/>
        </w:rPr>
        <w:t>рядке и на условиях,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D36B46">
      <w:pPr>
        <w:pStyle w:val="pj"/>
      </w:pPr>
      <w:r>
        <w:rPr>
          <w:rStyle w:val="s0"/>
        </w:rPr>
        <w:t>3. Владение, пользование и (или) распоряжение товарами, вывозимыми с таможенной территор</w:t>
      </w:r>
      <w:r>
        <w:rPr>
          <w:rStyle w:val="s0"/>
        </w:rPr>
        <w:t xml:space="preserve">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w:t>
        </w:r>
        <w:r>
          <w:rPr>
            <w:rStyle w:val="a4"/>
          </w:rPr>
          <w:t>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6" w:name="SUB340000"/>
      <w:bookmarkEnd w:id="46"/>
      <w:r>
        <w:rPr>
          <w:rStyle w:val="s1"/>
        </w:rPr>
        <w:t>Статья 34. Нахождение товаров под таможенным контролем</w:t>
      </w:r>
    </w:p>
    <w:p w:rsidR="00000000" w:rsidRDefault="00D36B46">
      <w:pPr>
        <w:pStyle w:val="pj"/>
      </w:pPr>
      <w:r>
        <w:rPr>
          <w:rStyle w:val="s0"/>
        </w:rPr>
        <w:t>1. Товары, ввозимые на таможенную территорию Евразийского экономического союза, находятся под та</w:t>
      </w:r>
      <w:r>
        <w:rPr>
          <w:rStyle w:val="s0"/>
        </w:rPr>
        <w:t>моженным контролем с момента пересечения таможенной границы Евразийского экономического союза.</w:t>
      </w:r>
    </w:p>
    <w:p w:rsidR="00000000" w:rsidRDefault="00D36B46">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w:t>
      </w:r>
      <w:r>
        <w:rPr>
          <w:rStyle w:val="s0"/>
        </w:rPr>
        <w:t>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D36B46">
      <w:pPr>
        <w:pStyle w:val="pj"/>
      </w:pPr>
      <w:r>
        <w:rPr>
          <w:rStyle w:val="s0"/>
        </w:rPr>
        <w:t>3. Продукты переработ</w:t>
      </w:r>
      <w:r>
        <w:rPr>
          <w:rStyle w:val="s0"/>
        </w:rPr>
        <w:t>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w:t>
      </w:r>
      <w:r>
        <w:rPr>
          <w:rStyle w:val="s0"/>
        </w:rPr>
        <w:t>а их получения (образования).</w:t>
      </w:r>
    </w:p>
    <w:p w:rsidR="00000000" w:rsidRDefault="00D36B46">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w:t>
      </w:r>
      <w:r>
        <w:rPr>
          <w:rStyle w:val="s0"/>
        </w:rPr>
        <w:t>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D36B46">
      <w:pPr>
        <w:pStyle w:val="pj"/>
      </w:pPr>
      <w:r>
        <w:rPr>
          <w:rStyle w:val="s0"/>
        </w:rPr>
        <w:t>Товары, изготовленные (полученные) из иностранных товаров, помещенных под таможенную процедуру с</w:t>
      </w:r>
      <w:r>
        <w:rPr>
          <w:rStyle w:val="s0"/>
        </w:rPr>
        <w:t>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w:t>
      </w:r>
      <w:r>
        <w:rPr>
          <w:rStyle w:val="s0"/>
        </w:rPr>
        <w:t>я (получения).</w:t>
      </w:r>
    </w:p>
    <w:p w:rsidR="00000000" w:rsidRDefault="00D36B46">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w:t>
      </w:r>
      <w:r>
        <w:rPr>
          <w:rStyle w:val="s0"/>
        </w:rPr>
        <w:t>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D36B46">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w:t>
      </w:r>
      <w:r>
        <w:rPr>
          <w:rStyle w:val="s0"/>
        </w:rPr>
        <w:t>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D36B46">
      <w:pPr>
        <w:pStyle w:val="pj"/>
      </w:pPr>
      <w:r>
        <w:rPr>
          <w:rStyle w:val="s0"/>
        </w:rPr>
        <w:t>6. Товары Евразийского э</w:t>
      </w:r>
      <w:r>
        <w:rPr>
          <w:rStyle w:val="s0"/>
        </w:rPr>
        <w:t>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D36B46">
      <w:pPr>
        <w:pStyle w:val="pj"/>
      </w:pPr>
      <w:r>
        <w:rPr>
          <w:rStyle w:val="s0"/>
        </w:rPr>
        <w:t>Товары, изготовленные (полу</w:t>
      </w:r>
      <w:r>
        <w:rPr>
          <w:rStyle w:val="s0"/>
        </w:rPr>
        <w:t>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w:t>
      </w:r>
      <w:r>
        <w:rPr>
          <w:rStyle w:val="s0"/>
        </w:rPr>
        <w:t xml:space="preserve">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(получения).</w:t>
      </w:r>
    </w:p>
    <w:p w:rsidR="00000000" w:rsidRDefault="00D36B46">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w:t>
      </w:r>
      <w:r>
        <w:rPr>
          <w:rStyle w:val="s0"/>
        </w:rPr>
        <w:t>под таможенным контролем до наступления следующих обстоятельств:</w:t>
      </w:r>
    </w:p>
    <w:p w:rsidR="00000000" w:rsidRDefault="00D36B46">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w:t>
      </w:r>
      <w:r>
        <w:rPr>
          <w:rStyle w:val="s0"/>
        </w:rPr>
        <w:t>ящей статьи;</w:t>
      </w:r>
    </w:p>
    <w:p w:rsidR="00000000" w:rsidRDefault="00D36B46">
      <w:pPr>
        <w:pStyle w:val="pj"/>
      </w:pPr>
      <w:r>
        <w:rPr>
          <w:rStyle w:val="s0"/>
        </w:rPr>
        <w:t>2) фактический вывоз этих товаров с таможенной территории Евразийского экономического союза;</w:t>
      </w:r>
    </w:p>
    <w:p w:rsidR="00000000" w:rsidRDefault="00D36B46">
      <w:pPr>
        <w:pStyle w:val="pj"/>
      </w:pPr>
      <w:r>
        <w:rPr>
          <w:rStyle w:val="s0"/>
        </w:rPr>
        <w:t>3) фактическое уничтожение товаров, помещенных под таможенную процедуру уничтожения;</w:t>
      </w:r>
    </w:p>
    <w:p w:rsidR="00000000" w:rsidRDefault="00D36B46">
      <w:pPr>
        <w:pStyle w:val="pj"/>
      </w:pPr>
      <w:r>
        <w:rPr>
          <w:rStyle w:val="s0"/>
        </w:rPr>
        <w:t>4) признание части иностранных товаров, помещенных под таможенную</w:t>
      </w:r>
      <w:r>
        <w:rPr>
          <w:rStyle w:val="s0"/>
        </w:rPr>
        <w:t xml:space="preserve">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D36B46">
      <w:pPr>
        <w:pStyle w:val="pj"/>
      </w:pPr>
      <w:r>
        <w:rPr>
          <w:rStyle w:val="s0"/>
        </w:rPr>
        <w:t>5) признание в соответствии с законодательством Республики Казахстан отходов, образовавшихся в результате совершен</w:t>
      </w:r>
      <w:r>
        <w:rPr>
          <w:rStyle w:val="s0"/>
        </w:rPr>
        <w:t>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w:t>
      </w:r>
      <w:r>
        <w:rPr>
          <w:rStyle w:val="s0"/>
        </w:rPr>
        <w:t>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36B46">
      <w:pPr>
        <w:pStyle w:val="pj"/>
      </w:pPr>
      <w:r>
        <w:rPr>
          <w:rStyle w:val="s0"/>
        </w:rPr>
        <w:t>6) запуск этих товаров в космическ</w:t>
      </w:r>
      <w:r>
        <w:rPr>
          <w:rStyle w:val="s0"/>
        </w:rPr>
        <w:t>ое пространство, за исключением возвращаемого летательного космического аппарата и товаров, находящихся в нем;</w:t>
      </w:r>
    </w:p>
    <w:p w:rsidR="00000000" w:rsidRDefault="00D36B46">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w:t>
      </w:r>
      <w:r>
        <w:rPr>
          <w:rStyle w:val="s0"/>
        </w:rPr>
        <w:t>рии государств, не являющихся членами Евразийского экономического союза;</w:t>
      </w:r>
    </w:p>
    <w:p w:rsidR="00000000" w:rsidRDefault="00D36B46">
      <w:pPr>
        <w:pStyle w:val="pj"/>
      </w:pPr>
      <w:bookmarkStart w:id="50" w:name="SUB340708"/>
      <w:bookmarkEnd w:id="50"/>
      <w:r>
        <w:rPr>
          <w:rStyle w:val="s0"/>
        </w:rPr>
        <w:t xml:space="preserve">8) признание таможенным органом </w:t>
      </w:r>
      <w:hyperlink r:id="rId112" w:anchor="sub_id=100" w:history="1">
        <w:r>
          <w:rPr>
            <w:rStyle w:val="a4"/>
          </w:rPr>
          <w:t>в порядке</w:t>
        </w:r>
      </w:hyperlink>
      <w:r>
        <w:rPr>
          <w:rStyle w:val="s0"/>
        </w:rPr>
        <w:t>, определенном уполномоченным органом, факта уничтожения и (и</w:t>
      </w:r>
      <w:r>
        <w:rPr>
          <w:rStyle w:val="s0"/>
        </w:rPr>
        <w:t>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9) представление тамо</w:t>
      </w:r>
      <w:r>
        <w:rPr>
          <w:rStyle w:val="s0"/>
        </w:rPr>
        <w:t xml:space="preserve">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D36B46">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D36B46">
      <w:pPr>
        <w:pStyle w:val="pj"/>
      </w:pPr>
      <w:r>
        <w:rPr>
          <w:rStyle w:val="s0"/>
        </w:rPr>
        <w:t>11) уплата и (или) взыс</w:t>
      </w:r>
      <w:r>
        <w:rPr>
          <w:rStyle w:val="s0"/>
        </w:rPr>
        <w:t xml:space="preserve">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w:t>
        </w:r>
        <w:r>
          <w:rPr>
            <w:rStyle w:val="a4"/>
          </w:rPr>
          <w:t xml:space="preserve">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w:t>
      </w:r>
      <w:r>
        <w:rPr>
          <w:rStyle w:val="s0"/>
        </w:rPr>
        <w:t>ами;</w:t>
      </w:r>
    </w:p>
    <w:p w:rsidR="00000000" w:rsidRDefault="00D36B46">
      <w:pPr>
        <w:pStyle w:val="pj"/>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w:t>
        </w:r>
        <w:r>
          <w:rPr>
            <w:rStyle w:val="a4"/>
          </w:rPr>
          <w:t xml:space="preserve">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D36B46">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w:t>
      </w:r>
      <w:r>
        <w:rPr>
          <w:rStyle w:val="s0"/>
        </w:rPr>
        <w:t xml:space="preserve">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D36B46">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D36B46">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D36B46">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D36B46">
      <w:pPr>
        <w:pStyle w:val="pj"/>
      </w:pPr>
      <w:r>
        <w:rPr>
          <w:rStyle w:val="s0"/>
        </w:rPr>
        <w:t>17) иные обстоятельства, определяемые Комиссией и (или) настоящим Кодексом.</w:t>
      </w:r>
    </w:p>
    <w:p w:rsidR="00000000" w:rsidRDefault="00D36B46">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D36B46">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D36B46">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D36B46">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D36B46">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w:t>
      </w:r>
      <w:r>
        <w:rPr>
          <w:rStyle w:val="s0"/>
        </w:rPr>
        <w:t>оженным контролем до наступления следующих обстоятельств:</w:t>
      </w:r>
    </w:p>
    <w:p w:rsidR="00000000" w:rsidRDefault="00D36B46">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w:t>
      </w:r>
      <w:r>
        <w:rPr>
          <w:rStyle w:val="s0"/>
        </w:rPr>
        <w:t>ещением этих товаров под таможенную процедуру экспорта;</w:t>
      </w:r>
    </w:p>
    <w:p w:rsidR="00000000" w:rsidRDefault="00D36B46">
      <w:pPr>
        <w:pStyle w:val="pj"/>
      </w:pPr>
      <w:r>
        <w:rPr>
          <w:rStyle w:val="s0"/>
        </w:rPr>
        <w:t>2) помещение этих товаров под таможенную процедуру реимпорта;</w:t>
      </w:r>
    </w:p>
    <w:p w:rsidR="00000000" w:rsidRDefault="00D36B46">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w:t>
      </w:r>
      <w:r>
        <w:rPr>
          <w:rStyle w:val="s0"/>
        </w:rPr>
        <w:t>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4) представление таможенному органу документов, подтвержд</w:t>
      </w:r>
      <w:r>
        <w:rPr>
          <w:rStyle w:val="s0"/>
        </w:rPr>
        <w:t xml:space="preserve">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w:t>
      </w:r>
      <w:r>
        <w:rPr>
          <w:rStyle w:val="s0"/>
        </w:rPr>
        <w:t>тоящего Кодекса;</w:t>
      </w:r>
    </w:p>
    <w:p w:rsidR="00000000" w:rsidRDefault="00D36B46">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D36B46">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w:t>
      </w:r>
      <w:r>
        <w:rPr>
          <w:rStyle w:val="s0"/>
        </w:rPr>
        <w:t xml:space="preserve">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D36B46">
      <w:pPr>
        <w:pStyle w:val="pj"/>
      </w:pPr>
      <w:r>
        <w:rPr>
          <w:rStyle w:val="s0"/>
        </w:rPr>
        <w:t>13. Товары, помещенные под т</w:t>
      </w:r>
      <w:r>
        <w:rPr>
          <w:rStyle w:val="s0"/>
        </w:rPr>
        <w:t xml:space="preserve">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w:t>
      </w:r>
      <w:r>
        <w:rPr>
          <w:rStyle w:val="s0"/>
        </w:rPr>
        <w:t>действия таможенной процедуры свободной таможенной зоны в соответствии с пунктами 12 и 13 статьи 287 настоящего Кодекса.</w:t>
      </w:r>
    </w:p>
    <w:p w:rsidR="00000000" w:rsidRDefault="00D36B46">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w:t>
      </w:r>
      <w:r>
        <w:rPr>
          <w:rStyle w:val="s0"/>
        </w:rPr>
        <w:t>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D36B46">
      <w:pPr>
        <w:pStyle w:val="pj"/>
      </w:pPr>
      <w:r>
        <w:rPr>
          <w:rStyle w:val="s0"/>
        </w:rPr>
        <w:t>15. Товары Евразийс</w:t>
      </w:r>
      <w:r>
        <w:rPr>
          <w:rStyle w:val="s0"/>
        </w:rPr>
        <w:t>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w:t>
      </w:r>
      <w:r>
        <w:rPr>
          <w:rStyle w:val="s0"/>
        </w:rPr>
        <w:t xml:space="preserve">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53" w:name="SUB350000"/>
      <w:bookmarkEnd w:id="53"/>
      <w:r>
        <w:rPr>
          <w:rStyle w:val="s1"/>
        </w:rPr>
        <w:t>Статья 35. Товары, пришедшие в негодность, испорченные или поврежденные</w:t>
      </w:r>
    </w:p>
    <w:p w:rsidR="00000000" w:rsidRDefault="00D36B46">
      <w:pPr>
        <w:pStyle w:val="pj"/>
      </w:pPr>
      <w:r>
        <w:rPr>
          <w:rStyle w:val="s0"/>
        </w:rPr>
        <w:t xml:space="preserve">1. Ввезенные на </w:t>
      </w:r>
      <w:r>
        <w:rPr>
          <w:rStyle w:val="s0"/>
        </w:rPr>
        <w:t>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w:t>
      </w:r>
      <w:r>
        <w:rPr>
          <w:rStyle w:val="s0"/>
        </w:rPr>
        <w:t>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w:t>
      </w:r>
      <w:r>
        <w:rPr>
          <w:rStyle w:val="s0"/>
        </w:rPr>
        <w:t>енную территорию Евразийского экономического союза в негодном, испорченном или поврежденном состоянии.</w:t>
      </w:r>
    </w:p>
    <w:p w:rsidR="00000000" w:rsidRDefault="00D36B46">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w:t>
      </w:r>
      <w:r>
        <w:rPr>
          <w:rStyle w:val="s0"/>
        </w:rPr>
        <w:t xml:space="preserve">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w:t>
      </w:r>
      <w:r>
        <w:rPr>
          <w:rStyle w:val="s0"/>
        </w:rPr>
        <w:t xml:space="preserve">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w:t>
      </w:r>
      <w:r>
        <w:rPr>
          <w:rStyle w:val="s0"/>
        </w:rPr>
        <w:t>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D36B46">
      <w:pPr>
        <w:pStyle w:val="pj"/>
      </w:pPr>
      <w:r>
        <w:rPr>
          <w:rStyle w:val="s0"/>
        </w:rPr>
        <w:t> </w:t>
      </w:r>
    </w:p>
    <w:p w:rsidR="00000000" w:rsidRDefault="00D36B46">
      <w:pPr>
        <w:pStyle w:val="pj"/>
      </w:pPr>
      <w:bookmarkStart w:id="54" w:name="SUB360000"/>
      <w:bookmarkEnd w:id="54"/>
      <w:r>
        <w:rPr>
          <w:rStyle w:val="s1"/>
        </w:rPr>
        <w:t>Стать</w:t>
      </w:r>
      <w:r>
        <w:rPr>
          <w:rStyle w:val="s1"/>
        </w:rPr>
        <w:t>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D36B46">
      <w:pPr>
        <w:pStyle w:val="pj"/>
      </w:pPr>
      <w:r>
        <w:rPr>
          <w:rStyle w:val="s0"/>
        </w:rPr>
        <w:t>1. Иностранные товары, которые по решению суда конфискованы или обращены в собственность государства, не подлежат поме</w:t>
      </w:r>
      <w:r>
        <w:rPr>
          <w:rStyle w:val="s0"/>
        </w:rPr>
        <w:t>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D36B46">
      <w:pPr>
        <w:pStyle w:val="pj"/>
      </w:pPr>
      <w:bookmarkStart w:id="55" w:name="SUB360200"/>
      <w:bookmarkEnd w:id="55"/>
      <w:r>
        <w:rPr>
          <w:rStyle w:val="s0"/>
        </w:rPr>
        <w:t>2. Иностранные товары, на которые по ре</w:t>
      </w:r>
      <w:r>
        <w:rPr>
          <w:rStyle w:val="s0"/>
        </w:rPr>
        <w:t>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D36B46">
      <w:pPr>
        <w:pStyle w:val="pj"/>
      </w:pPr>
      <w:r>
        <w:rPr>
          <w:rStyle w:val="s0"/>
        </w:rPr>
        <w:t>Товары, указанные в</w:t>
      </w:r>
      <w:r>
        <w:rPr>
          <w:rStyle w:val="s0"/>
        </w:rPr>
        <w:t xml:space="preserve">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D36B46">
      <w:pPr>
        <w:pStyle w:val="pj"/>
      </w:pPr>
      <w:r>
        <w:rPr>
          <w:rStyle w:val="s0"/>
        </w:rPr>
        <w:t> </w:t>
      </w:r>
    </w:p>
    <w:p w:rsidR="00000000" w:rsidRDefault="00D36B46">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D36B46">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D36B46">
      <w:pPr>
        <w:pStyle w:val="pj"/>
      </w:pPr>
      <w:r>
        <w:rPr>
          <w:rStyle w:val="s0"/>
        </w:rPr>
        <w:t>2. Разрешение на отбор проб и (или) образцов товаров выдается таможенным органом, если такой отбор:</w:t>
      </w:r>
    </w:p>
    <w:p w:rsidR="00000000" w:rsidRDefault="00D36B46">
      <w:pPr>
        <w:pStyle w:val="pj"/>
      </w:pPr>
      <w:r>
        <w:rPr>
          <w:rStyle w:val="s0"/>
        </w:rPr>
        <w:t>1) не затрудняет проведение таможенн</w:t>
      </w:r>
      <w:r>
        <w:rPr>
          <w:rStyle w:val="s0"/>
        </w:rPr>
        <w:t>ого контроля;</w:t>
      </w:r>
    </w:p>
    <w:p w:rsidR="00000000" w:rsidRDefault="00D36B46">
      <w:pPr>
        <w:pStyle w:val="pj"/>
      </w:pPr>
      <w:r>
        <w:rPr>
          <w:rStyle w:val="s0"/>
        </w:rPr>
        <w:t>2) не изменяет характеристик товаров;</w:t>
      </w:r>
    </w:p>
    <w:p w:rsidR="00000000" w:rsidRDefault="00D36B46">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D36B46">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D36B46">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D36B46">
      <w:pPr>
        <w:pStyle w:val="pj"/>
      </w:pPr>
      <w:r>
        <w:rPr>
          <w:rStyle w:val="s0"/>
        </w:rPr>
        <w:t> </w:t>
      </w:r>
    </w:p>
    <w:p w:rsidR="00000000" w:rsidRDefault="00D36B46">
      <w:pPr>
        <w:pStyle w:val="pj"/>
      </w:pPr>
      <w:bookmarkStart w:id="57" w:name="SUB380000"/>
      <w:bookmarkEnd w:id="57"/>
      <w:r>
        <w:rPr>
          <w:rStyle w:val="s1"/>
        </w:rPr>
        <w:t>Статья 38. Представление таможенным органам отчетности</w:t>
      </w:r>
    </w:p>
    <w:p w:rsidR="00000000" w:rsidRDefault="00D36B46">
      <w:pPr>
        <w:pStyle w:val="pj"/>
      </w:pPr>
      <w:r>
        <w:rPr>
          <w:rStyle w:val="s0"/>
        </w:rPr>
        <w:t>1. Лица,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w:t>
      </w:r>
      <w:r>
        <w:rPr>
          <w:rStyle w:val="s0"/>
        </w:rPr>
        <w:t>бодной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D36B46">
      <w:pPr>
        <w:pStyle w:val="pj"/>
      </w:pPr>
      <w:r>
        <w:rPr>
          <w:rStyle w:val="s0"/>
        </w:rPr>
        <w:t xml:space="preserve">2. </w:t>
      </w:r>
      <w:hyperlink r:id="rId113"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w:t>
      </w:r>
      <w:r>
        <w:rPr>
          <w:rStyle w:val="s0"/>
        </w:rPr>
        <w:t xml:space="preserve"> случаи,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D36B46">
      <w:pPr>
        <w:pStyle w:val="pc"/>
      </w:pPr>
      <w:r>
        <w:rPr>
          <w:rStyle w:val="s1"/>
        </w:rPr>
        <w:t>ЕВРАЗИЙСКОГО ЭКОНОМИЧ</w:t>
      </w:r>
      <w:r>
        <w:rPr>
          <w:rStyle w:val="s1"/>
        </w:rPr>
        <w:t>ЕСКОГО СОЮЗА. КЛАССИФИКАЦИЯ ТОВАРОВ</w:t>
      </w:r>
    </w:p>
    <w:p w:rsidR="00000000" w:rsidRDefault="00D36B46">
      <w:pPr>
        <w:pStyle w:val="pc"/>
      </w:pPr>
      <w:r>
        <w:rPr>
          <w:rStyle w:val="s0"/>
        </w:rPr>
        <w:t> </w:t>
      </w:r>
    </w:p>
    <w:p w:rsidR="00000000" w:rsidRDefault="00D36B46">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D36B46">
      <w:pPr>
        <w:pStyle w:val="pj"/>
      </w:pPr>
      <w:r>
        <w:rPr>
          <w:rStyle w:val="s0"/>
        </w:rPr>
        <w:t xml:space="preserve">1. </w:t>
      </w:r>
      <w:hyperlink r:id="rId114" w:history="1">
        <w:r>
          <w:rPr>
            <w:rStyle w:val="a4"/>
          </w:rPr>
          <w:t>Единая Товарная номенклатура</w:t>
        </w:r>
      </w:hyperlink>
      <w:r>
        <w:rPr>
          <w:rStyle w:val="s0"/>
        </w:rPr>
        <w:t xml:space="preserve"> в</w:t>
      </w:r>
      <w:r>
        <w:rPr>
          <w:rStyle w:val="s0"/>
        </w:rPr>
        <w:t>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w:t>
      </w:r>
      <w:r>
        <w:rPr>
          <w:rStyle w:val="s0"/>
        </w:rPr>
        <w:t>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D36B46">
      <w:pPr>
        <w:pStyle w:val="pj"/>
      </w:pPr>
      <w:r>
        <w:rPr>
          <w:rStyle w:val="s0"/>
        </w:rPr>
        <w:t>Товарная номенклатура внешнеэкономической деятельности может использоваться в целях налогообложения товаров и в и</w:t>
      </w:r>
      <w:r>
        <w:rPr>
          <w:rStyle w:val="s0"/>
        </w:rPr>
        <w:t xml:space="preserve">ных целях, предусмотренных </w:t>
      </w:r>
      <w:hyperlink r:id="rId115"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D36B46">
      <w:pPr>
        <w:pStyle w:val="pj"/>
      </w:pPr>
      <w:r>
        <w:rPr>
          <w:rStyle w:val="s0"/>
        </w:rPr>
        <w:t>2. Международной о</w:t>
      </w:r>
      <w:r>
        <w:rPr>
          <w:rStyle w:val="s0"/>
        </w:rPr>
        <w:t>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w:t>
      </w:r>
      <w:r>
        <w:rPr>
          <w:rStyle w:val="s0"/>
        </w:rPr>
        <w:t>ств.</w:t>
      </w:r>
    </w:p>
    <w:p w:rsidR="00000000" w:rsidRDefault="00D36B46">
      <w:pPr>
        <w:pStyle w:val="pj"/>
      </w:pPr>
      <w:r>
        <w:rPr>
          <w:rStyle w:val="s0"/>
        </w:rPr>
        <w:t>3. Товарная номенклатура внешнеэкономической деятельности утверждается Комиссией.</w:t>
      </w:r>
    </w:p>
    <w:p w:rsidR="00000000" w:rsidRDefault="00D36B46">
      <w:pPr>
        <w:pStyle w:val="pj"/>
      </w:pPr>
      <w:r>
        <w:rPr>
          <w:rStyle w:val="s0"/>
        </w:rPr>
        <w:t xml:space="preserve">4. </w:t>
      </w:r>
      <w:hyperlink r:id="rId116"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D36B46">
      <w:pPr>
        <w:pStyle w:val="pj"/>
      </w:pPr>
      <w:r>
        <w:rPr>
          <w:rStyle w:val="s0"/>
        </w:rPr>
        <w:t xml:space="preserve">5. Ведение </w:t>
      </w:r>
      <w:r>
        <w:rPr>
          <w:rStyle w:val="s0"/>
        </w:rPr>
        <w:t>Товарной номенклатуры внешнеэкономической деятельности осуществляется Комиссией. В этих целях Комиссией осуществляются:</w:t>
      </w:r>
    </w:p>
    <w:p w:rsidR="00000000" w:rsidRDefault="00D36B46">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w:t>
      </w:r>
      <w:r>
        <w:rPr>
          <w:rStyle w:val="s0"/>
        </w:rPr>
        <w:t>й международной основы;</w:t>
      </w:r>
    </w:p>
    <w:p w:rsidR="00000000" w:rsidRDefault="00D36B46">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D36B46">
      <w:pPr>
        <w:pStyle w:val="pj"/>
      </w:pPr>
      <w:r>
        <w:rPr>
          <w:rStyle w:val="s0"/>
        </w:rPr>
        <w:t>3) внесение по предложениям государств - членов Евразийского экономического союза изменений в Товарную</w:t>
      </w:r>
      <w:r>
        <w:rPr>
          <w:rStyle w:val="s0"/>
        </w:rPr>
        <w:t xml:space="preserve"> номенклатуру внешнеэкономической деятельности и в пояснения к ней;</w:t>
      </w:r>
    </w:p>
    <w:p w:rsidR="00000000" w:rsidRDefault="00D36B46">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w:t>
      </w:r>
      <w:r>
        <w:rPr>
          <w:rStyle w:val="s0"/>
        </w:rPr>
        <w:t>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D36B46">
      <w:pPr>
        <w:pStyle w:val="pj"/>
      </w:pPr>
      <w:r>
        <w:rPr>
          <w:rStyle w:val="s0"/>
        </w:rPr>
        <w:t>5) подготовка и направление в уполномоченные государственные органы государств - членов Евразийского эконом</w:t>
      </w:r>
      <w:r>
        <w:rPr>
          <w:rStyle w:val="s0"/>
        </w:rPr>
        <w:t>ического союза Товарной номенклатуры внешнеэкономической деятельности и пояснений к ней;</w:t>
      </w:r>
    </w:p>
    <w:p w:rsidR="00000000" w:rsidRDefault="00D36B46">
      <w:pPr>
        <w:pStyle w:val="pj"/>
      </w:pPr>
      <w:r>
        <w:rPr>
          <w:rStyle w:val="s0"/>
        </w:rPr>
        <w:t>6) иные функции, необходимые для ведения Товарной номенклатуры внешнеэкономической деятельности.</w:t>
      </w:r>
    </w:p>
    <w:p w:rsidR="00000000" w:rsidRDefault="00D36B46">
      <w:pPr>
        <w:pStyle w:val="pj"/>
      </w:pPr>
      <w:r>
        <w:rPr>
          <w:rStyle w:val="s0"/>
        </w:rPr>
        <w:t xml:space="preserve">6. Порядок ведения Комиссией Товарной номенклатуры внешнеэкономической деятельности, включая </w:t>
      </w:r>
      <w:hyperlink r:id="rId117" w:anchor="sub_id=1" w:history="1">
        <w:r>
          <w:rPr>
            <w:rStyle w:val="a4"/>
          </w:rPr>
          <w:t>внесение изменений</w:t>
        </w:r>
      </w:hyperlink>
      <w:r>
        <w:rPr>
          <w:rStyle w:val="s0"/>
        </w:rPr>
        <w:t xml:space="preserve"> в нее и в </w:t>
      </w:r>
      <w:hyperlink r:id="rId118"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D36B46">
      <w:pPr>
        <w:pStyle w:val="pj"/>
      </w:pPr>
      <w:r>
        <w:rPr>
          <w:rStyle w:val="s0"/>
        </w:rPr>
        <w:t> </w:t>
      </w:r>
    </w:p>
    <w:p w:rsidR="00000000" w:rsidRDefault="00D36B46">
      <w:pPr>
        <w:pStyle w:val="pj"/>
      </w:pPr>
      <w:bookmarkStart w:id="59" w:name="SUB400000"/>
      <w:bookmarkEnd w:id="59"/>
      <w:r>
        <w:rPr>
          <w:rStyle w:val="s1"/>
        </w:rPr>
        <w:t>Статья 40. Классификация товаров</w:t>
      </w:r>
    </w:p>
    <w:p w:rsidR="00000000" w:rsidRDefault="00D36B46">
      <w:pPr>
        <w:pStyle w:val="pj"/>
      </w:pPr>
      <w:r>
        <w:rPr>
          <w:rStyle w:val="s0"/>
        </w:rPr>
        <w:t>1. Под классификацией това</w:t>
      </w:r>
      <w:r>
        <w:rPr>
          <w:rStyle w:val="s0"/>
        </w:rPr>
        <w:t>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D36B46">
      <w:pPr>
        <w:pStyle w:val="pj"/>
      </w:pPr>
      <w:r>
        <w:rPr>
          <w:rStyle w:val="s0"/>
        </w:rPr>
        <w:t>Классификация товаров осуществляется исходя из основных критериев:</w:t>
      </w:r>
    </w:p>
    <w:p w:rsidR="00000000" w:rsidRDefault="00D36B46">
      <w:pPr>
        <w:pStyle w:val="pj"/>
      </w:pPr>
      <w:r>
        <w:rPr>
          <w:rStyle w:val="s0"/>
        </w:rPr>
        <w:t>1) функция</w:t>
      </w:r>
      <w:r>
        <w:rPr>
          <w:rStyle w:val="s0"/>
        </w:rPr>
        <w:t>, которую товар выполняет;</w:t>
      </w:r>
    </w:p>
    <w:p w:rsidR="00000000" w:rsidRDefault="00D36B46">
      <w:pPr>
        <w:pStyle w:val="pj"/>
      </w:pPr>
      <w:r>
        <w:rPr>
          <w:rStyle w:val="s0"/>
        </w:rPr>
        <w:t>2) материал, из которого сделан товар.</w:t>
      </w:r>
    </w:p>
    <w:p w:rsidR="00000000" w:rsidRDefault="00D36B46">
      <w:pPr>
        <w:pStyle w:val="pj"/>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w:t>
      </w:r>
      <w:r>
        <w:rPr>
          <w:rStyle w:val="s0"/>
        </w:rPr>
        <w:t>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D36B46">
      <w:pPr>
        <w:pStyle w:val="pj"/>
      </w:pPr>
      <w:r>
        <w:rPr>
          <w:rStyle w:val="s0"/>
        </w:rPr>
        <w:t>2. Декларант и иные лица осуществляют классификацию товаров в соответствии с Товарной номенклатурой вне</w:t>
      </w:r>
      <w:r>
        <w:rPr>
          <w:rStyle w:val="s0"/>
        </w:rPr>
        <w:t xml:space="preserve">шнеэкономической деятельности при таможенном декларировании и в иных случаях, когда в соответствии с </w:t>
      </w:r>
      <w:hyperlink r:id="rId119"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 таможенному органу заявляется код товара в соответствии с Товарной номенклатурой внешнеэкономической деятельности.</w:t>
      </w:r>
    </w:p>
    <w:p w:rsidR="00000000" w:rsidRDefault="00D36B46">
      <w:pPr>
        <w:pStyle w:val="pj"/>
      </w:pPr>
      <w:r>
        <w:rPr>
          <w:rStyle w:val="s0"/>
        </w:rPr>
        <w:t>При классификации товаров таможенные органы, декларанты или иные лица используют:</w:t>
      </w:r>
    </w:p>
    <w:p w:rsidR="00000000" w:rsidRDefault="00D36B46">
      <w:pPr>
        <w:pStyle w:val="pj"/>
      </w:pPr>
      <w:r>
        <w:rPr>
          <w:rStyle w:val="s0"/>
        </w:rPr>
        <w:t>1) Основные правила интерпретации Товарной номенклатуры в</w:t>
      </w:r>
      <w:r>
        <w:rPr>
          <w:rStyle w:val="s0"/>
        </w:rPr>
        <w:t>нешнеэкономической деятельности;</w:t>
      </w:r>
    </w:p>
    <w:p w:rsidR="00000000" w:rsidRDefault="00D36B46">
      <w:pPr>
        <w:pStyle w:val="pj"/>
      </w:pPr>
      <w:r>
        <w:rPr>
          <w:rStyle w:val="s0"/>
        </w:rPr>
        <w:t>2) примечания к разделам, группам, позициям.</w:t>
      </w:r>
    </w:p>
    <w:p w:rsidR="00000000" w:rsidRDefault="00D36B46">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D36B46">
      <w:pPr>
        <w:pStyle w:val="pj"/>
      </w:pPr>
      <w:r>
        <w:rPr>
          <w:rStyle w:val="s0"/>
        </w:rPr>
        <w:t>1) пояснения к Товарной н</w:t>
      </w:r>
      <w:r>
        <w:rPr>
          <w:rStyle w:val="s0"/>
        </w:rPr>
        <w:t>оменклатуре внешнеэкономической деятельности;</w:t>
      </w:r>
    </w:p>
    <w:p w:rsidR="00000000" w:rsidRDefault="00D36B46">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D36B46">
      <w:pPr>
        <w:pStyle w:val="pj"/>
      </w:pPr>
      <w:r>
        <w:rPr>
          <w:rStyle w:val="s0"/>
        </w:rPr>
        <w:t>3) электронную базу предварительных решений о классификации товаров уполномоченного органа;</w:t>
      </w:r>
    </w:p>
    <w:p w:rsidR="00000000" w:rsidRDefault="00D36B46">
      <w:pPr>
        <w:pStyle w:val="pj"/>
      </w:pPr>
      <w:r>
        <w:rPr>
          <w:rStyle w:val="s0"/>
        </w:rPr>
        <w:t>4) разъ</w:t>
      </w:r>
      <w:r>
        <w:rPr>
          <w:rStyle w:val="s0"/>
        </w:rPr>
        <w:t>яснения о классификации отдельных видов товаров Комиссии и уполномоченного органа.</w:t>
      </w:r>
    </w:p>
    <w:p w:rsidR="00000000" w:rsidRDefault="00D36B46">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w:t>
      </w:r>
      <w:r>
        <w:rPr>
          <w:rStyle w:val="s0"/>
        </w:rPr>
        <w:t>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D36B46">
      <w:pPr>
        <w:pStyle w:val="pj"/>
      </w:pPr>
      <w:r>
        <w:rPr>
          <w:rStyle w:val="s0"/>
        </w:rPr>
        <w:t>Проверка правильнос</w:t>
      </w:r>
      <w:r>
        <w:rPr>
          <w:rStyle w:val="s0"/>
        </w:rPr>
        <w:t xml:space="preserve">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w:t>
      </w:r>
      <w:r>
        <w:rPr>
          <w:rStyle w:val="s0"/>
        </w:rPr>
        <w:t>екса.</w:t>
      </w:r>
    </w:p>
    <w:p w:rsidR="00000000" w:rsidRDefault="00D36B46">
      <w:pPr>
        <w:pStyle w:val="pj"/>
      </w:pPr>
      <w:bookmarkStart w:id="60" w:name="SUB400300"/>
      <w:bookmarkEnd w:id="60"/>
      <w:r>
        <w:rPr>
          <w:rStyle w:val="s0"/>
        </w:rPr>
        <w:t>3. Таможенный орган осуществляет классификацию товаров в случаях:</w:t>
      </w:r>
    </w:p>
    <w:p w:rsidR="00000000" w:rsidRDefault="00D36B46">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w:t>
      </w:r>
      <w:r>
        <w:rPr>
          <w:rStyle w:val="s0"/>
        </w:rPr>
        <w:t xml:space="preserve">кации товаров, которое является обязательным для исполнения. Форма решения о классификации товаров, порядок и сроки его принятия </w:t>
      </w:r>
      <w:hyperlink r:id="rId120" w:history="1">
        <w:r>
          <w:rPr>
            <w:rStyle w:val="a4"/>
          </w:rPr>
          <w:t>утверждаются</w:t>
        </w:r>
      </w:hyperlink>
      <w:r>
        <w:rPr>
          <w:rStyle w:val="s0"/>
        </w:rPr>
        <w:t xml:space="preserve"> уполномоченным органом;</w:t>
      </w:r>
    </w:p>
    <w:p w:rsidR="00000000" w:rsidRDefault="00D36B46">
      <w:pPr>
        <w:pStyle w:val="pji"/>
      </w:pPr>
      <w:r>
        <w:rPr>
          <w:rStyle w:val="s3"/>
        </w:rPr>
        <w:t xml:space="preserve">См: </w:t>
      </w:r>
      <w:hyperlink r:id="rId121"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36B46">
      <w:pPr>
        <w:pStyle w:val="pj"/>
      </w:pPr>
      <w:r>
        <w:rPr>
          <w:rStyle w:val="s0"/>
        </w:rPr>
        <w:t>2) исчисления таможенных пошлин, на</w:t>
      </w:r>
      <w:r>
        <w:rPr>
          <w:rStyle w:val="s0"/>
        </w:rPr>
        <w:t>логов, специальных, антидемпинговых, компенсационных пошлин, подлежащих уплате:</w:t>
      </w:r>
    </w:p>
    <w:p w:rsidR="00000000" w:rsidRDefault="00D36B46">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D36B46">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w:t>
        </w:r>
        <w:r>
          <w:rPr>
            <w:rStyle w:val="a4"/>
          </w:rPr>
          <w:t>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w:t>
      </w:r>
    </w:p>
    <w:p w:rsidR="00000000" w:rsidRDefault="00D36B46">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D36B46">
      <w:pPr>
        <w:pStyle w:val="pj"/>
      </w:pPr>
      <w:r>
        <w:rPr>
          <w:rStyle w:val="s0"/>
        </w:rPr>
        <w:t>3) иных случаях, предусмотренных настоящей главой.</w:t>
      </w:r>
    </w:p>
    <w:p w:rsidR="00000000" w:rsidRDefault="00D36B46">
      <w:pPr>
        <w:pStyle w:val="pj"/>
      </w:pPr>
      <w:bookmarkStart w:id="61" w:name="SUB400400"/>
      <w:bookmarkEnd w:id="61"/>
      <w:r>
        <w:rPr>
          <w:rStyle w:val="s0"/>
        </w:rPr>
        <w:t>4. Есл</w:t>
      </w:r>
      <w:r>
        <w:rPr>
          <w:rStyle w:val="s0"/>
        </w:rPr>
        <w:t>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w:t>
      </w:r>
      <w:r>
        <w:rPr>
          <w:rStyle w:val="s0"/>
        </w:rPr>
        <w:t xml:space="preserve">е десяти знаков, допускается определение кода товаров в соответствии с </w:t>
      </w:r>
      <w:hyperlink r:id="rId122" w:history="1">
        <w:r>
          <w:rPr>
            <w:rStyle w:val="a4"/>
          </w:rPr>
          <w:t>Товарной номенклатурой</w:t>
        </w:r>
      </w:hyperlink>
      <w:r>
        <w:rPr>
          <w:rStyle w:val="s0"/>
        </w:rPr>
        <w:t xml:space="preserve"> </w:t>
      </w:r>
      <w:r>
        <w:rPr>
          <w:rStyle w:val="s0"/>
        </w:rPr>
        <w:t>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D36B46">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D36B46">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D36B46">
      <w:pPr>
        <w:pStyle w:val="pji"/>
      </w:pPr>
      <w:r>
        <w:rPr>
          <w:rStyle w:val="s3"/>
        </w:rPr>
        <w:t xml:space="preserve">См.: </w:t>
      </w:r>
      <w:hyperlink r:id="rId123"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w:t>
      </w:r>
      <w:r>
        <w:rPr>
          <w:rStyle w:val="s3"/>
        </w:rPr>
        <w:t>kz) «О принятии и прекращении предварительных решений о классификации товаров в соответствии с ТН ВЭД»</w:t>
      </w:r>
    </w:p>
    <w:p w:rsidR="00000000" w:rsidRDefault="00D36B46">
      <w:pPr>
        <w:pStyle w:val="pj"/>
      </w:pPr>
      <w:r>
        <w:rPr>
          <w:rStyle w:val="s0"/>
        </w:rPr>
        <w:t> </w:t>
      </w:r>
    </w:p>
    <w:p w:rsidR="00000000" w:rsidRDefault="00D36B46">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D36B46">
      <w:pPr>
        <w:pStyle w:val="pj"/>
      </w:pPr>
      <w:r>
        <w:rPr>
          <w:rStyle w:val="s0"/>
        </w:rPr>
        <w:t>1. По заявл</w:t>
      </w:r>
      <w:r>
        <w:rPr>
          <w:rStyle w:val="s0"/>
        </w:rPr>
        <w:t xml:space="preserve">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24" w:history="1">
        <w:r>
          <w:rPr>
            <w:rStyle w:val="a4"/>
          </w:rPr>
          <w:t>Товарной н</w:t>
        </w:r>
        <w:r>
          <w:rPr>
            <w:rStyle w:val="a4"/>
          </w:rPr>
          <w:t>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w:t>
      </w:r>
      <w:r>
        <w:rPr>
          <w:rStyle w:val="s0"/>
        </w:rPr>
        <w:t>ле в некомплектном или незавершенном виде.</w:t>
      </w:r>
    </w:p>
    <w:p w:rsidR="00000000" w:rsidRDefault="00D36B46">
      <w:pPr>
        <w:pStyle w:val="pj"/>
      </w:pPr>
      <w:r>
        <w:rPr>
          <w:rStyle w:val="s0"/>
        </w:rPr>
        <w:t>2. Предварительные решения о классификации товаров принимаются в соответствии с настоящей главой.</w:t>
      </w:r>
    </w:p>
    <w:p w:rsidR="00000000" w:rsidRDefault="00D36B46">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w:t>
      </w:r>
      <w:r>
        <w:rPr>
          <w:rStyle w:val="s0"/>
        </w:rPr>
        <w:t xml:space="preserve">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25" w:anchor="sub_id=1" w:history="1">
        <w:r>
          <w:rPr>
            <w:rStyle w:val="a4"/>
          </w:rPr>
          <w:t>Форма решения</w:t>
        </w:r>
      </w:hyperlink>
      <w:r>
        <w:rPr>
          <w:rStyle w:val="s0"/>
        </w:rPr>
        <w:t xml:space="preserve"> о классификации тов</w:t>
      </w:r>
      <w:r>
        <w:rPr>
          <w:rStyle w:val="s0"/>
        </w:rPr>
        <w:t>аров, предусмотренного настоящим пунктом, утверждается уполномоченным органом.</w:t>
      </w:r>
    </w:p>
    <w:p w:rsidR="00000000" w:rsidRDefault="00D36B46">
      <w:pPr>
        <w:pStyle w:val="pj"/>
      </w:pPr>
      <w:hyperlink r:id="rId126"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w:t>
      </w:r>
      <w:r>
        <w:rPr>
          <w:rStyle w:val="s0"/>
        </w:rPr>
        <w:t xml:space="preserve">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w:t>
      </w:r>
      <w:r>
        <w:rPr>
          <w:rStyle w:val="s0"/>
        </w:rPr>
        <w:t>иссией, - уполномоченным органом.</w:t>
      </w:r>
    </w:p>
    <w:p w:rsidR="00000000" w:rsidRDefault="00D36B46">
      <w:pPr>
        <w:pStyle w:val="pj"/>
      </w:pPr>
      <w:r>
        <w:rPr>
          <w:rStyle w:val="s0"/>
        </w:rPr>
        <w:t xml:space="preserve">4. Предварительные решения о классификации товаров применяются на территории государства - члена Евразийского экономического союза, таможенные органы которого приняли такие предварительные решения о классификации товаров, </w:t>
      </w:r>
      <w:r>
        <w:rPr>
          <w:rStyle w:val="s0"/>
        </w:rPr>
        <w:t>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w:t>
      </w:r>
      <w:r>
        <w:rPr>
          <w:rStyle w:val="s0"/>
        </w:rPr>
        <w:t>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D36B46">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w:t>
      </w:r>
      <w:r>
        <w:rPr>
          <w:rStyle w:val="s0"/>
        </w:rPr>
        <w:t>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w:t>
      </w:r>
      <w:r>
        <w:rPr>
          <w:rStyle w:val="s0"/>
        </w:rPr>
        <w:t>азанных в таких предварительных решениях о классификации товаров.</w:t>
      </w:r>
    </w:p>
    <w:p w:rsidR="00000000" w:rsidRDefault="00D36B46">
      <w:pPr>
        <w:pStyle w:val="pj"/>
      </w:pPr>
      <w:r>
        <w:rPr>
          <w:rStyle w:val="s0"/>
        </w:rPr>
        <w:t xml:space="preserve">5.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w:t>
      </w:r>
      <w:r>
        <w:rPr>
          <w:rStyle w:val="s0"/>
        </w:rPr>
        <w:t>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D36B46">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w:t>
      </w:r>
      <w:r>
        <w:rPr>
          <w:rStyle w:val="s0"/>
        </w:rPr>
        <w:t>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w:t>
      </w:r>
      <w:r>
        <w:rPr>
          <w:rStyle w:val="s0"/>
        </w:rPr>
        <w:t>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указанных в таких решениях, которые перемещаются через таможенную границу</w:t>
      </w:r>
      <w:r>
        <w:rPr>
          <w:rStyle w:val="s0"/>
        </w:rPr>
        <w:t xml:space="preserve">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союза, таможенными органами которого приняты такие решения. При таможенном д</w:t>
      </w:r>
      <w:r>
        <w:rPr>
          <w:rStyle w:val="s0"/>
        </w:rPr>
        <w:t xml:space="preserve">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27" w:history="1">
        <w:r>
          <w:rPr>
            <w:rStyle w:val="a4"/>
          </w:rPr>
          <w:t>Товарной номенклатурой</w:t>
        </w:r>
      </w:hyperlink>
      <w:r>
        <w:rPr>
          <w:rStyle w:val="s0"/>
        </w:rPr>
        <w:t xml:space="preserve"> внешнеэк</w:t>
      </w:r>
      <w:r>
        <w:rPr>
          <w:rStyle w:val="s0"/>
        </w:rPr>
        <w:t>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36B46">
      <w:pPr>
        <w:pStyle w:val="pj"/>
      </w:pPr>
      <w:r>
        <w:rPr>
          <w:rStyle w:val="s0"/>
        </w:rPr>
        <w:t>6. Для це</w:t>
      </w:r>
      <w:r>
        <w:rPr>
          <w:rStyle w:val="s0"/>
        </w:rPr>
        <w:t>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конкретными наименованиями, конкретных марок, моделей, артикулов, модификаций</w:t>
      </w:r>
      <w:r>
        <w:rPr>
          <w:rStyle w:val="s0"/>
        </w:rPr>
        <w:t xml:space="preserve"> и с иными подобными индивидуальными характеристиками к одному коду в соответствии с </w:t>
      </w:r>
      <w:hyperlink r:id="rId128"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 </w:t>
      </w:r>
    </w:p>
    <w:p w:rsidR="00000000" w:rsidRDefault="00D36B46">
      <w:pPr>
        <w:pStyle w:val="pj"/>
      </w:pPr>
      <w:bookmarkStart w:id="64" w:name="SUB420000"/>
      <w:bookmarkEnd w:id="64"/>
      <w:r>
        <w:rPr>
          <w:rStyle w:val="s1"/>
        </w:rPr>
        <w:t>Статья 42. Решения и разъяснения уполномоченног</w:t>
      </w:r>
      <w:r>
        <w:rPr>
          <w:rStyle w:val="s1"/>
        </w:rPr>
        <w:t>о органа о классификации отдельных видов товаров</w:t>
      </w:r>
    </w:p>
    <w:p w:rsidR="00000000" w:rsidRDefault="00D36B46">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w:t>
      </w:r>
      <w:r>
        <w:rPr>
          <w:rStyle w:val="s0"/>
        </w:rPr>
        <w:t xml:space="preserve"> в следующих случаях:</w:t>
      </w:r>
    </w:p>
    <w:p w:rsidR="00000000" w:rsidRDefault="00D36B46">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D36B46">
      <w:pPr>
        <w:pStyle w:val="pj"/>
      </w:pPr>
      <w:r>
        <w:rPr>
          <w:rStyle w:val="s0"/>
        </w:rPr>
        <w:t>по инициативе территориальных таможенных органов.</w:t>
      </w:r>
    </w:p>
    <w:p w:rsidR="00000000" w:rsidRDefault="00D36B46">
      <w:pPr>
        <w:pStyle w:val="pj"/>
      </w:pPr>
      <w:r>
        <w:rPr>
          <w:rStyle w:val="s0"/>
        </w:rPr>
        <w:t>2. Решение и разъяснение о классификации отдельных видов товаров</w:t>
      </w:r>
      <w:r>
        <w:rPr>
          <w:rStyle w:val="s0"/>
        </w:rPr>
        <w:t xml:space="preserve">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D36B46">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D36B46">
      <w:pPr>
        <w:pStyle w:val="pj"/>
      </w:pPr>
      <w:r>
        <w:rPr>
          <w:rStyle w:val="s0"/>
        </w:rPr>
        <w:t>3. Со дня вступления в силу решения уполномоченного органа о классификации отдельных видов товаров:</w:t>
      </w:r>
    </w:p>
    <w:p w:rsidR="00000000" w:rsidRDefault="00D36B46">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D36B46">
      <w:pPr>
        <w:pStyle w:val="pj"/>
      </w:pPr>
      <w:r>
        <w:rPr>
          <w:rStyle w:val="s0"/>
        </w:rPr>
        <w:t>предварительные решения о классификации товаров не применяются и подлеж</w:t>
      </w:r>
      <w:r>
        <w:rPr>
          <w:rStyle w:val="s0"/>
        </w:rPr>
        <w:t xml:space="preserve">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D36B46">
      <w:pPr>
        <w:pStyle w:val="pj"/>
      </w:pPr>
      <w:r>
        <w:rPr>
          <w:rStyle w:val="s0"/>
        </w:rPr>
        <w:t>решения о классификации товаров, перемещаемых через тамо</w:t>
      </w:r>
      <w:r>
        <w:rPr>
          <w:rStyle w:val="s0"/>
        </w:rPr>
        <w:t xml:space="preserve">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w:t>
      </w:r>
      <w:r>
        <w:rPr>
          <w:rStyle w:val="s0"/>
        </w:rPr>
        <w:t xml:space="preserve">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D36B46">
      <w:pPr>
        <w:pStyle w:val="pj"/>
      </w:pPr>
      <w:r>
        <w:rPr>
          <w:rStyle w:val="s0"/>
        </w:rPr>
        <w:t>4. Решения уполномоченного о</w:t>
      </w:r>
      <w:r>
        <w:rPr>
          <w:rStyle w:val="s0"/>
        </w:rPr>
        <w:t>ргана о классификации отдельных видов товаров подлежат изменению в случаях:</w:t>
      </w:r>
    </w:p>
    <w:p w:rsidR="00000000" w:rsidRDefault="00D36B46">
      <w:pPr>
        <w:pStyle w:val="pj"/>
      </w:pPr>
      <w:r>
        <w:rPr>
          <w:rStyle w:val="s0"/>
        </w:rPr>
        <w:t>1) изменения Товарной номенклатуры внешнеэкономической деятельности;</w:t>
      </w:r>
    </w:p>
    <w:p w:rsidR="00000000" w:rsidRDefault="00D36B46">
      <w:pPr>
        <w:pStyle w:val="pj"/>
      </w:pPr>
      <w:r>
        <w:rPr>
          <w:rStyle w:val="s0"/>
        </w:rPr>
        <w:t>2) выявления ошибок, допущенных при принятии таких решений и (или) разъяснений уполномоченным органом и не влия</w:t>
      </w:r>
      <w:r>
        <w:rPr>
          <w:rStyle w:val="s0"/>
        </w:rPr>
        <w:t>ющих на классификацию отдельных видов товаров в соответствии с Товарной номенклатурой внешнеэкономической деятельности.</w:t>
      </w:r>
    </w:p>
    <w:p w:rsidR="00000000" w:rsidRDefault="00D36B46">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w:t>
      </w:r>
      <w:r>
        <w:rPr>
          <w:rStyle w:val="s0"/>
        </w:rPr>
        <w:t xml:space="preserve">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w:t>
      </w:r>
      <w:r>
        <w:rPr>
          <w:rStyle w:val="s0"/>
        </w:rPr>
        <w:t>ения Комиссии.</w:t>
      </w:r>
    </w:p>
    <w:p w:rsidR="00000000" w:rsidRDefault="00D36B46">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D36B46">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D36B46">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D36B46">
      <w:pPr>
        <w:pStyle w:val="pj"/>
      </w:pPr>
      <w:r>
        <w:rPr>
          <w:rStyle w:val="s0"/>
        </w:rPr>
        <w:t> </w:t>
      </w:r>
    </w:p>
    <w:p w:rsidR="00000000" w:rsidRDefault="00D36B46">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D36B46">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D36B46">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D36B46">
      <w:pPr>
        <w:pStyle w:val="pj"/>
      </w:pPr>
      <w:r>
        <w:rPr>
          <w:rStyle w:val="s0"/>
        </w:rPr>
        <w:t>2. Решения о классификации отдельных видов товаров принимаются в виде решений Комиссии.</w:t>
      </w:r>
    </w:p>
    <w:p w:rsidR="00000000" w:rsidRDefault="00D36B46">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D36B46">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D36B46">
      <w:pPr>
        <w:pStyle w:val="pj"/>
      </w:pPr>
      <w:r>
        <w:rPr>
          <w:rStyle w:val="s0"/>
        </w:rPr>
        <w:t>1) изменение Товарной номенклатуры внешнеэкономиче</w:t>
      </w:r>
      <w:r>
        <w:rPr>
          <w:rStyle w:val="s0"/>
        </w:rPr>
        <w:t>ской деятельности;</w:t>
      </w:r>
    </w:p>
    <w:p w:rsidR="00000000" w:rsidRDefault="00D36B46">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29" w:history="1">
        <w:r>
          <w:rPr>
            <w:rStyle w:val="a4"/>
          </w:rPr>
          <w:t>Товарной номенклатурой</w:t>
        </w:r>
      </w:hyperlink>
      <w:r>
        <w:rPr>
          <w:rStyle w:val="s0"/>
        </w:rPr>
        <w:t xml:space="preserve"> </w:t>
      </w:r>
      <w:r>
        <w:rPr>
          <w:rStyle w:val="s0"/>
        </w:rPr>
        <w:t>внешнеэкономической деятельности;</w:t>
      </w:r>
    </w:p>
    <w:p w:rsidR="00000000" w:rsidRDefault="00D36B46">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w:t>
      </w:r>
      <w:r>
        <w:rPr>
          <w:rStyle w:val="s0"/>
        </w:rPr>
        <w:t xml:space="preserve"> отдельных видов товаров и применение </w:t>
      </w:r>
      <w:hyperlink r:id="rId13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D36B46">
      <w:pPr>
        <w:pStyle w:val="pj"/>
      </w:pPr>
      <w:r>
        <w:rPr>
          <w:rStyle w:val="s0"/>
        </w:rPr>
        <w:t>4) признание Судом Евразийского экономического союза решения Комисс</w:t>
      </w:r>
      <w:r>
        <w:rPr>
          <w:rStyle w:val="s0"/>
        </w:rPr>
        <w:t xml:space="preserve">ии, принятого в соответствии с настоящей статьей, или его отдельных положений не соответствующими </w:t>
      </w:r>
      <w:hyperlink r:id="rId131" w:history="1">
        <w:r>
          <w:rPr>
            <w:rStyle w:val="a4"/>
          </w:rPr>
          <w:t>Договору</w:t>
        </w:r>
      </w:hyperlink>
      <w:r>
        <w:rPr>
          <w:rStyle w:val="s0"/>
        </w:rPr>
        <w:t xml:space="preserve"> о Союзе, международным договорам в рамках Евразийского экономического союза и (или) </w:t>
      </w:r>
      <w:r>
        <w:rPr>
          <w:rStyle w:val="s0"/>
        </w:rPr>
        <w:t>решениям органов Евразийского экономического союза.</w:t>
      </w:r>
    </w:p>
    <w:p w:rsidR="00000000" w:rsidRDefault="00D36B46">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w:t>
      </w:r>
      <w:r>
        <w:rPr>
          <w:rStyle w:val="s0"/>
        </w:rPr>
        <w:t xml:space="preserve">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w:t>
      </w:r>
      <w:r>
        <w:rPr>
          <w:rStyle w:val="s0"/>
        </w:rPr>
        <w:t>иссией.</w:t>
      </w:r>
    </w:p>
    <w:p w:rsidR="00000000" w:rsidRDefault="00D36B46">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D36B46">
      <w:pPr>
        <w:pStyle w:val="pj"/>
      </w:pPr>
      <w:r>
        <w:rPr>
          <w:rStyle w:val="s0"/>
        </w:rPr>
        <w:t>Разъяснения о классификации отдельных видов товаров принимаются в виде рекомендаций Ко</w:t>
      </w:r>
      <w:r>
        <w:rPr>
          <w:rStyle w:val="s0"/>
        </w:rPr>
        <w:t>миссии.</w:t>
      </w:r>
    </w:p>
    <w:p w:rsidR="00000000" w:rsidRDefault="00D36B46">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w:t>
      </w:r>
      <w:r>
        <w:rPr>
          <w:rStyle w:val="s0"/>
        </w:rPr>
        <w:t>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D36B46">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w:t>
      </w:r>
      <w:r>
        <w:rPr>
          <w:rStyle w:val="s0"/>
        </w:rPr>
        <w:t>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w:t>
      </w:r>
      <w:r>
        <w:rPr>
          <w:rStyle w:val="s0"/>
        </w:rPr>
        <w:t>яется Комиссией.</w:t>
      </w:r>
    </w:p>
    <w:p w:rsidR="00000000" w:rsidRDefault="00D36B46">
      <w:pPr>
        <w:pStyle w:val="pj"/>
      </w:pPr>
      <w:r>
        <w:rPr>
          <w:rStyle w:val="s0"/>
        </w:rPr>
        <w:t> </w:t>
      </w:r>
    </w:p>
    <w:p w:rsidR="00000000" w:rsidRDefault="00D36B46">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D36B46">
      <w:pPr>
        <w:pStyle w:val="pj"/>
      </w:pPr>
      <w:r>
        <w:rPr>
          <w:rStyle w:val="s0"/>
        </w:rPr>
        <w:t>1. Порядок принятия предварительного решения о классификации товара определяется настоящей главой.</w:t>
      </w:r>
    </w:p>
    <w:p w:rsidR="00000000" w:rsidRDefault="00D36B46">
      <w:pPr>
        <w:pStyle w:val="pj"/>
      </w:pPr>
      <w:r>
        <w:rPr>
          <w:rStyle w:val="s0"/>
        </w:rPr>
        <w:t xml:space="preserve">2. Предварительное решение о классификации товара принимается </w:t>
      </w:r>
      <w:hyperlink r:id="rId13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D36B46">
      <w:pPr>
        <w:pStyle w:val="pj"/>
      </w:pPr>
      <w:r>
        <w:rPr>
          <w:rStyle w:val="s0"/>
        </w:rPr>
        <w:t>3. Предварительное решение о классификации товара принимается по кажд</w:t>
      </w:r>
      <w:r>
        <w:rPr>
          <w:rStyle w:val="s0"/>
        </w:rPr>
        <w:t>ому наименованию товара, включающему в себя определенную марку, модель, артикул и модификацию.</w:t>
      </w:r>
    </w:p>
    <w:p w:rsidR="00000000" w:rsidRDefault="00D36B46">
      <w:pPr>
        <w:pStyle w:val="pj"/>
      </w:pPr>
      <w:r>
        <w:rPr>
          <w:rStyle w:val="s0"/>
        </w:rPr>
        <w:t xml:space="preserve">4. </w:t>
      </w:r>
      <w:hyperlink r:id="rId133" w:anchor="sub_id=1" w:history="1">
        <w:r>
          <w:rPr>
            <w:rStyle w:val="a4"/>
          </w:rPr>
          <w:t>Форма</w:t>
        </w:r>
      </w:hyperlink>
      <w:r>
        <w:rPr>
          <w:rStyle w:val="s0"/>
        </w:rPr>
        <w:t xml:space="preserve"> предварительного решения о классификации товара, </w:t>
      </w:r>
      <w:hyperlink r:id="rId13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D36B46">
      <w:pPr>
        <w:pStyle w:val="pj"/>
      </w:pPr>
      <w:r>
        <w:rPr>
          <w:rStyle w:val="s0"/>
        </w:rPr>
        <w:t>5. В случае утраты предварительного решения о классификации това</w:t>
      </w:r>
      <w:r>
        <w:rPr>
          <w:rStyle w:val="s0"/>
        </w:rPr>
        <w:t>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w:t>
      </w:r>
      <w:r>
        <w:rPr>
          <w:rStyle w:val="s0"/>
        </w:rPr>
        <w:t>едварительного решения о классификации товара.</w:t>
      </w:r>
    </w:p>
    <w:p w:rsidR="00000000" w:rsidRDefault="00D36B46">
      <w:pPr>
        <w:pStyle w:val="pj"/>
      </w:pPr>
      <w:r>
        <w:rPr>
          <w:rStyle w:val="s0"/>
        </w:rPr>
        <w:t>При выдаче дубликата таможенный сбор за принятие предварительного решения не взимается.</w:t>
      </w:r>
    </w:p>
    <w:p w:rsidR="00000000" w:rsidRDefault="00D36B46">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w:t>
      </w:r>
      <w:r>
        <w:rPr>
          <w:rStyle w:val="s0"/>
        </w:rPr>
        <w:t>, заявление в произвольной форме в виде электронного документа или документа на бумажном носителе.</w:t>
      </w:r>
    </w:p>
    <w:p w:rsidR="00000000" w:rsidRDefault="00D36B46">
      <w:pPr>
        <w:pStyle w:val="pj"/>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w:t>
      </w:r>
      <w:r>
        <w:rPr>
          <w:rStyle w:val="s0"/>
        </w:rPr>
        <w:t>ионный номер и дата принятия предварительного решения о классификации товара, и проставляется отметка «Дубликат».</w:t>
      </w:r>
    </w:p>
    <w:p w:rsidR="00000000" w:rsidRDefault="00D36B46">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D36B46">
      <w:pPr>
        <w:pStyle w:val="pji"/>
      </w:pPr>
      <w:r>
        <w:rPr>
          <w:rStyle w:val="s3"/>
        </w:rPr>
        <w:t xml:space="preserve">См: </w:t>
      </w:r>
      <w:hyperlink r:id="rId135" w:history="1">
        <w:r>
          <w:rPr>
            <w:rStyle w:val="a4"/>
            <w:i/>
            <w:iCs/>
          </w:rPr>
          <w:t>Правила</w:t>
        </w:r>
      </w:hyperlink>
      <w:r>
        <w:rPr>
          <w:rStyle w:val="s3"/>
        </w:rPr>
        <w:t xml:space="preserve"> </w:t>
      </w:r>
      <w:r>
        <w:rPr>
          <w:rStyle w:val="s3"/>
        </w:rPr>
        <w:t>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D36B46">
      <w:pPr>
        <w:pStyle w:val="pj"/>
      </w:pPr>
      <w:r>
        <w:t> </w:t>
      </w:r>
    </w:p>
    <w:p w:rsidR="00000000" w:rsidRDefault="00D36B46">
      <w:pPr>
        <w:pStyle w:val="pj"/>
      </w:pPr>
      <w:bookmarkStart w:id="68" w:name="SUB450000"/>
      <w:bookmarkEnd w:id="68"/>
      <w:r>
        <w:rPr>
          <w:rStyle w:val="s1"/>
        </w:rPr>
        <w:t>Статья 45. Заявление о принятии предварительного решения о классифи</w:t>
      </w:r>
      <w:r>
        <w:rPr>
          <w:rStyle w:val="s1"/>
        </w:rPr>
        <w:t>кации товара</w:t>
      </w:r>
    </w:p>
    <w:p w:rsidR="00000000" w:rsidRDefault="00D36B46">
      <w:pPr>
        <w:pStyle w:val="pj"/>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36"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D36B46">
      <w:pPr>
        <w:pStyle w:val="pji"/>
      </w:pPr>
      <w:r>
        <w:rPr>
          <w:rStyle w:val="s3"/>
        </w:rPr>
        <w:t xml:space="preserve">В пункт 2 внесены изменения в соответствии с </w:t>
      </w:r>
      <w:hyperlink r:id="rId137" w:anchor="sub_id=45" w:history="1">
        <w:r>
          <w:rPr>
            <w:rStyle w:val="a4"/>
            <w:i/>
            <w:iCs/>
          </w:rPr>
          <w:t>Законом</w:t>
        </w:r>
      </w:hyperlink>
      <w:r>
        <w:rPr>
          <w:rStyle w:val="s3"/>
        </w:rPr>
        <w:t xml:space="preserve"> РК от 05.01.21 г. № 407-VI (</w:t>
      </w:r>
      <w:hyperlink r:id="rId138" w:anchor="sub_id=450200" w:history="1">
        <w:r>
          <w:rPr>
            <w:rStyle w:val="a4"/>
            <w:i/>
            <w:iCs/>
          </w:rPr>
          <w:t>см. стар. ред.</w:t>
        </w:r>
      </w:hyperlink>
      <w:r>
        <w:rPr>
          <w:rStyle w:val="s3"/>
        </w:rPr>
        <w:t>)</w:t>
      </w:r>
    </w:p>
    <w:p w:rsidR="00000000" w:rsidRDefault="00D36B46">
      <w:pPr>
        <w:pStyle w:val="pj"/>
      </w:pPr>
      <w:r>
        <w:rPr>
          <w:rStyle w:val="s0"/>
        </w:rPr>
        <w:t>2. Заявление о принятии предварительного решения о классификации товара должно содерж</w:t>
      </w:r>
      <w:r>
        <w:rPr>
          <w:rStyle w:val="s0"/>
        </w:rPr>
        <w:t>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w:t>
      </w:r>
      <w:r>
        <w:rPr>
          <w:rStyle w:val="s0"/>
        </w:rPr>
        <w:t>ие предварительного решения о классификации товаров.</w:t>
      </w:r>
    </w:p>
    <w:p w:rsidR="00000000" w:rsidRDefault="00D36B46">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w:t>
      </w:r>
      <w:r>
        <w:rPr>
          <w:rStyle w:val="s0"/>
        </w:rPr>
        <w:t>го решения о классификации товаров.</w:t>
      </w:r>
    </w:p>
    <w:p w:rsidR="00000000" w:rsidRDefault="00D36B46">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w:t>
      </w:r>
      <w:r>
        <w:rPr>
          <w:rStyle w:val="s0"/>
        </w:rPr>
        <w:t>е в частях первой, четвертой и пятой настоящего пункта.</w:t>
      </w:r>
    </w:p>
    <w:p w:rsidR="00000000" w:rsidRDefault="00D36B46">
      <w:pPr>
        <w:pStyle w:val="pj"/>
      </w:pPr>
      <w:r>
        <w:rPr>
          <w:rStyle w:val="s0"/>
        </w:rPr>
        <w:t xml:space="preserve">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w:t>
      </w:r>
      <w:r>
        <w:rPr>
          <w:rStyle w:val="s0"/>
        </w:rPr>
        <w:t>предварительного решения о классификации товаров, заверенные печатью заявителя (при ее наличии).</w:t>
      </w:r>
    </w:p>
    <w:p w:rsidR="00000000" w:rsidRDefault="00D36B46">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w:t>
      </w:r>
      <w:r>
        <w:rPr>
          <w:rStyle w:val="s0"/>
        </w:rPr>
        <w:t>тах, составленных на языке, не являющемся казахским или русским языком.</w:t>
      </w:r>
    </w:p>
    <w:p w:rsidR="00000000" w:rsidRDefault="00D36B46">
      <w:pPr>
        <w:pStyle w:val="pj"/>
      </w:pPr>
      <w:hyperlink r:id="rId139"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w:t>
      </w:r>
      <w:r>
        <w:rPr>
          <w:rStyle w:val="s0"/>
        </w:rPr>
        <w:t>ются уполномоченным органом.</w:t>
      </w:r>
    </w:p>
    <w:p w:rsidR="00000000" w:rsidRDefault="00D36B46">
      <w:pPr>
        <w:pStyle w:val="pji"/>
      </w:pPr>
      <w:bookmarkStart w:id="69" w:name="SUB450300"/>
      <w:bookmarkEnd w:id="69"/>
      <w:r>
        <w:rPr>
          <w:rStyle w:val="s3"/>
        </w:rPr>
        <w:t xml:space="preserve">В пункт 3 внесены изменения в соответствии с </w:t>
      </w:r>
      <w:hyperlink r:id="rId140" w:anchor="sub_id=45" w:history="1">
        <w:r>
          <w:rPr>
            <w:rStyle w:val="a4"/>
            <w:i/>
            <w:iCs/>
          </w:rPr>
          <w:t>Законом</w:t>
        </w:r>
      </w:hyperlink>
      <w:r>
        <w:rPr>
          <w:rStyle w:val="s3"/>
        </w:rPr>
        <w:t xml:space="preserve"> РК от 05.01.21 г. № 407-VI (</w:t>
      </w:r>
      <w:hyperlink r:id="rId141" w:anchor="sub_id=450300" w:history="1">
        <w:r>
          <w:rPr>
            <w:rStyle w:val="a4"/>
            <w:i/>
            <w:iCs/>
          </w:rPr>
          <w:t>см. стар. ред.</w:t>
        </w:r>
      </w:hyperlink>
      <w:r>
        <w:rPr>
          <w:rStyle w:val="s3"/>
        </w:rPr>
        <w:t>)</w:t>
      </w:r>
    </w:p>
    <w:p w:rsidR="00000000" w:rsidRDefault="00D36B46">
      <w:pPr>
        <w:pStyle w:val="pj"/>
      </w:pPr>
      <w:r>
        <w:rPr>
          <w:rStyle w:val="s0"/>
        </w:rPr>
        <w:t xml:space="preserve">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w:t>
      </w:r>
      <w:r>
        <w:rPr>
          <w:rStyle w:val="s0"/>
        </w:rPr>
        <w:t>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D36B46">
      <w:pPr>
        <w:pStyle w:val="pj"/>
      </w:pPr>
      <w:r>
        <w:rPr>
          <w:rStyle w:val="s0"/>
        </w:rPr>
        <w:t>Дополнительная информация должна быть представлена не позднее ше</w:t>
      </w:r>
      <w:r>
        <w:rPr>
          <w:rStyle w:val="s0"/>
        </w:rPr>
        <w:t>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D36B46">
      <w:pPr>
        <w:pStyle w:val="pj"/>
      </w:pPr>
      <w:r>
        <w:rPr>
          <w:rStyle w:val="s0"/>
        </w:rPr>
        <w:t>4. В случаях, если дополнительная информация не представлена в установленный срок либо представленная дополнительная</w:t>
      </w:r>
      <w:r>
        <w:rPr>
          <w:rStyle w:val="s0"/>
        </w:rPr>
        <w:t xml:space="preserve">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w:t>
      </w:r>
      <w:r>
        <w:rPr>
          <w:rStyle w:val="s0"/>
        </w:rPr>
        <w:t>и этом уплаченный заявителем таможенный сбор за принятие предварительного решения о классификации товара не возвращается.</w:t>
      </w:r>
    </w:p>
    <w:p w:rsidR="00000000" w:rsidRDefault="00D36B46">
      <w:pPr>
        <w:pStyle w:val="pj"/>
      </w:pPr>
      <w:r>
        <w:rPr>
          <w:rStyle w:val="s0"/>
        </w:rPr>
        <w:t>5. Таможенные органы регистрируют предварительные решения о классификации товара в журнале регистрации предварительных решений о класс</w:t>
      </w:r>
      <w:r>
        <w:rPr>
          <w:rStyle w:val="s0"/>
        </w:rPr>
        <w:t xml:space="preserve">ификации товара в </w:t>
      </w:r>
      <w:hyperlink r:id="rId142" w:history="1">
        <w:r>
          <w:rPr>
            <w:rStyle w:val="a4"/>
          </w:rPr>
          <w:t>порядке</w:t>
        </w:r>
      </w:hyperlink>
      <w:r>
        <w:rPr>
          <w:rStyle w:val="s0"/>
        </w:rPr>
        <w:t xml:space="preserve"> и по </w:t>
      </w:r>
      <w:hyperlink r:id="rId143" w:anchor="sub_id=1" w:history="1">
        <w:r>
          <w:rPr>
            <w:rStyle w:val="a4"/>
          </w:rPr>
          <w:t>форме</w:t>
        </w:r>
      </w:hyperlink>
      <w:r>
        <w:rPr>
          <w:rStyle w:val="s0"/>
        </w:rPr>
        <w:t>, утвержденными уполномоченным органом.</w:t>
      </w:r>
    </w:p>
    <w:p w:rsidR="00000000" w:rsidRDefault="00D36B46">
      <w:pPr>
        <w:pStyle w:val="pj"/>
      </w:pPr>
      <w:r>
        <w:rPr>
          <w:rStyle w:val="s0"/>
        </w:rPr>
        <w:t> </w:t>
      </w:r>
    </w:p>
    <w:p w:rsidR="00000000" w:rsidRDefault="00D36B46">
      <w:pPr>
        <w:pStyle w:val="pj"/>
      </w:pPr>
      <w:bookmarkStart w:id="70" w:name="SUB460000"/>
      <w:bookmarkEnd w:id="70"/>
      <w:r>
        <w:rPr>
          <w:rStyle w:val="s1"/>
        </w:rPr>
        <w:t>Статья 46. Срок принятия и срок де</w:t>
      </w:r>
      <w:r>
        <w:rPr>
          <w:rStyle w:val="s1"/>
        </w:rPr>
        <w:t>йствия предварительного решения о классификации товара</w:t>
      </w:r>
    </w:p>
    <w:p w:rsidR="00000000" w:rsidRDefault="00D36B46">
      <w:pPr>
        <w:pStyle w:val="pji"/>
      </w:pPr>
      <w:r>
        <w:rPr>
          <w:rStyle w:val="s3"/>
        </w:rPr>
        <w:t xml:space="preserve">В пункт 1 внесены изменения в соответствии с </w:t>
      </w:r>
      <w:hyperlink r:id="rId144" w:anchor="sub_id=46" w:history="1">
        <w:r>
          <w:rPr>
            <w:rStyle w:val="a4"/>
            <w:i/>
            <w:iCs/>
          </w:rPr>
          <w:t>Законом</w:t>
        </w:r>
      </w:hyperlink>
      <w:r>
        <w:rPr>
          <w:rStyle w:val="s3"/>
        </w:rPr>
        <w:t xml:space="preserve"> РК от 05.01.21 г. № 407-VI (</w:t>
      </w:r>
      <w:hyperlink r:id="rId145" w:anchor="sub_id=460000" w:history="1">
        <w:r>
          <w:rPr>
            <w:rStyle w:val="a4"/>
            <w:i/>
            <w:iCs/>
          </w:rPr>
          <w:t>см. стар. ред.</w:t>
        </w:r>
      </w:hyperlink>
      <w:r>
        <w:rPr>
          <w:rStyle w:val="s3"/>
        </w:rPr>
        <w:t>)</w:t>
      </w:r>
    </w:p>
    <w:p w:rsidR="00000000" w:rsidRDefault="00D36B46">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w:t>
      </w:r>
      <w:r>
        <w:rPr>
          <w:rStyle w:val="s0"/>
        </w:rPr>
        <w:t xml:space="preserve">дварительного решения о классификации товара. При этом по товарам, в отношении которых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w:t>
      </w:r>
      <w:r>
        <w:rPr>
          <w:rStyle w:val="s0"/>
        </w:rPr>
        <w:t>ту же марку, модель, артикул и модификацию, предварительное решение о классификации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D36B46">
      <w:pPr>
        <w:pStyle w:val="pj"/>
      </w:pPr>
      <w:r>
        <w:rPr>
          <w:rStyle w:val="s0"/>
        </w:rPr>
        <w:t>В случае необхо</w:t>
      </w:r>
      <w:r>
        <w:rPr>
          <w:rStyle w:val="s0"/>
        </w:rPr>
        <w:t xml:space="preserve">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w:t>
      </w:r>
      <w:r>
        <w:rPr>
          <w:rStyle w:val="s0"/>
        </w:rPr>
        <w:t>рганом запроса о необходимости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D36B46">
      <w:pPr>
        <w:pStyle w:val="pj"/>
      </w:pPr>
      <w:r>
        <w:rPr>
          <w:rStyle w:val="s0"/>
        </w:rPr>
        <w:t>В случае, если для принятия предварительного решения о классификации товара необходимо провести таможен</w:t>
      </w:r>
      <w:r>
        <w:rPr>
          <w:rStyle w:val="s0"/>
        </w:rPr>
        <w:t>ную экспертизу, течение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w:t>
      </w:r>
      <w:r>
        <w:rPr>
          <w:rStyle w:val="s0"/>
        </w:rPr>
        <w:t>рока принятия предварительного решения о классификации товара.</w:t>
      </w:r>
    </w:p>
    <w:p w:rsidR="00000000" w:rsidRDefault="00D36B46">
      <w:pPr>
        <w:pStyle w:val="pj"/>
      </w:pPr>
      <w:hyperlink r:id="rId146"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w:t>
      </w:r>
      <w:r>
        <w:rPr>
          <w:rStyle w:val="s0"/>
        </w:rPr>
        <w:t>, утверждаются уполномоченным органом.</w:t>
      </w:r>
    </w:p>
    <w:p w:rsidR="00000000" w:rsidRDefault="00D36B46">
      <w:pPr>
        <w:pStyle w:val="pj"/>
      </w:pPr>
      <w:r>
        <w:rPr>
          <w:rStyle w:val="s0"/>
        </w:rPr>
        <w:t>2. Предварительное решение о классификации товара действует в течение трех лет со дня его принятия.</w:t>
      </w:r>
    </w:p>
    <w:p w:rsidR="00000000" w:rsidRDefault="00D36B46">
      <w:pPr>
        <w:pStyle w:val="pj"/>
      </w:pPr>
      <w:r>
        <w:rPr>
          <w:rStyle w:val="s0"/>
        </w:rPr>
        <w:t> </w:t>
      </w:r>
    </w:p>
    <w:p w:rsidR="00000000" w:rsidRDefault="00D36B46">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D36B46">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D36B46">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47"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D36B46">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D36B46">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D36B46">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48"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w:t>
      </w:r>
      <w:r>
        <w:rPr>
          <w:rStyle w:val="s0"/>
        </w:rPr>
        <w:t>дварительного решения о классификации товара.</w:t>
      </w:r>
    </w:p>
    <w:p w:rsidR="00000000" w:rsidRDefault="00D36B46">
      <w:pPr>
        <w:pStyle w:val="pj"/>
      </w:pPr>
      <w:r>
        <w:rPr>
          <w:rStyle w:val="s0"/>
        </w:rPr>
        <w:t xml:space="preserve">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w:t>
      </w:r>
      <w:r>
        <w:rPr>
          <w:rStyle w:val="s0"/>
        </w:rPr>
        <w:t>предварительного решения о классификации товара.</w:t>
      </w:r>
    </w:p>
    <w:p w:rsidR="00000000" w:rsidRDefault="00D36B46">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w:t>
      </w:r>
      <w:r>
        <w:rPr>
          <w:rStyle w:val="s0"/>
        </w:rPr>
        <w:t xml:space="preserve"> о классификации товара,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w:t>
      </w:r>
      <w:r>
        <w:rPr>
          <w:rStyle w:val="s0"/>
        </w:rPr>
        <w:t>ителем при подаче заявления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D36B46">
      <w:pPr>
        <w:pStyle w:val="pj"/>
      </w:pPr>
      <w:r>
        <w:rPr>
          <w:rStyle w:val="s0"/>
        </w:rPr>
        <w:t>6. Решение об отзыве предварительного реше</w:t>
      </w:r>
      <w:r>
        <w:rPr>
          <w:rStyle w:val="s0"/>
        </w:rPr>
        <w:t>ния о классификации товара принимается в случаях, если:</w:t>
      </w:r>
    </w:p>
    <w:p w:rsidR="00000000" w:rsidRDefault="00D36B46">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D36B46">
      <w:pPr>
        <w:pStyle w:val="pj"/>
      </w:pPr>
      <w:r>
        <w:rPr>
          <w:rStyle w:val="s0"/>
        </w:rPr>
        <w:t>2) Ком</w:t>
      </w:r>
      <w:r>
        <w:rPr>
          <w:rStyle w:val="s0"/>
        </w:rPr>
        <w:t>иссией принято решение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D36B46">
      <w:pPr>
        <w:pStyle w:val="pj"/>
      </w:pPr>
      <w:bookmarkStart w:id="73" w:name="SUB470603"/>
      <w:bookmarkEnd w:id="73"/>
      <w:r>
        <w:rPr>
          <w:rStyle w:val="s0"/>
        </w:rPr>
        <w:t>3) уполномоченным органом приняты решения или даны разъяснения о классификации отдель</w:t>
      </w:r>
      <w:r>
        <w:rPr>
          <w:rStyle w:val="s0"/>
        </w:rPr>
        <w:t xml:space="preserve">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D36B46">
      <w:pPr>
        <w:pStyle w:val="pj"/>
      </w:pPr>
      <w:r>
        <w:rPr>
          <w:rStyle w:val="s0"/>
        </w:rPr>
        <w:t>4) Всемирной таможенной организацией приня</w:t>
      </w:r>
      <w:r>
        <w:rPr>
          <w:rStyle w:val="s0"/>
        </w:rPr>
        <w:t>ты решения о классификации товаров, применяемые государствами - членами Евразийского экономического союза.</w:t>
      </w:r>
    </w:p>
    <w:p w:rsidR="00000000" w:rsidRDefault="00D36B46">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w:t>
      </w:r>
      <w:r>
        <w:rPr>
          <w:rStyle w:val="s0"/>
        </w:rPr>
        <w:t>ается таможенным органом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D36B46">
      <w:pPr>
        <w:pStyle w:val="pj"/>
      </w:pPr>
      <w:r>
        <w:rPr>
          <w:rStyle w:val="s0"/>
        </w:rPr>
        <w:t>Решение об отзыве предварительного решения о классификации</w:t>
      </w:r>
      <w:r>
        <w:rPr>
          <w:rStyle w:val="s0"/>
        </w:rPr>
        <w:t xml:space="preserve"> товара в случаях, предусмотренных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w:t>
      </w:r>
      <w:r>
        <w:rPr>
          <w:rStyle w:val="s0"/>
        </w:rPr>
        <w:t xml:space="preserve">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D36B46">
      <w:pPr>
        <w:pStyle w:val="pj"/>
      </w:pPr>
      <w:r>
        <w:rPr>
          <w:rStyle w:val="s0"/>
        </w:rPr>
        <w:t>Решение об отзыве предварительного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w:t>
      </w:r>
      <w:r>
        <w:rPr>
          <w:rStyle w:val="s0"/>
        </w:rPr>
        <w:t>ответствующих решений о классификации товаров и вступает в силу со дня принятия решения об отзыве предварительного решения о классификации товара.</w:t>
      </w:r>
    </w:p>
    <w:p w:rsidR="00000000" w:rsidRDefault="00D36B46">
      <w:pPr>
        <w:pStyle w:val="pj"/>
      </w:pPr>
      <w:r>
        <w:rPr>
          <w:rStyle w:val="s0"/>
        </w:rPr>
        <w:t>8. Решение о внесении изменений в предварительное решение о классификации товара, решение о прекращении дейст</w:t>
      </w:r>
      <w:r>
        <w:rPr>
          <w:rStyle w:val="s0"/>
        </w:rPr>
        <w:t>вия предварительного решения о классификации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w:t>
      </w:r>
      <w:r>
        <w:rPr>
          <w:rStyle w:val="s0"/>
        </w:rPr>
        <w:t>щего за днем принятия таких решений.</w:t>
      </w:r>
    </w:p>
    <w:p w:rsidR="00000000" w:rsidRDefault="00D36B46">
      <w:pPr>
        <w:pStyle w:val="pj"/>
      </w:pPr>
      <w:r>
        <w:rPr>
          <w:rStyle w:val="s0"/>
        </w:rPr>
        <w:t> </w:t>
      </w:r>
    </w:p>
    <w:p w:rsidR="00000000" w:rsidRDefault="00D36B46">
      <w:pPr>
        <w:pStyle w:val="pj"/>
      </w:pPr>
      <w:bookmarkStart w:id="75" w:name="SUB480000"/>
      <w:bookmarkEnd w:id="75"/>
      <w:r>
        <w:rPr>
          <w:rStyle w:val="s1"/>
        </w:rPr>
        <w:t>Статья 48. Гласность предварительных решений о классификации товаров</w:t>
      </w:r>
    </w:p>
    <w:p w:rsidR="00000000" w:rsidRDefault="00D36B46">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w:t>
      </w:r>
      <w:r>
        <w:rPr>
          <w:rStyle w:val="s0"/>
        </w:rPr>
        <w:t>логовую и иную охраняемую законом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D36B46">
      <w:pPr>
        <w:pStyle w:val="pj"/>
      </w:pPr>
      <w:r>
        <w:rPr>
          <w:rStyle w:val="s0"/>
        </w:rPr>
        <w:t xml:space="preserve">Порядок направления таможенными органами в Комиссию такой </w:t>
      </w:r>
      <w:r>
        <w:rPr>
          <w:rStyle w:val="s0"/>
        </w:rPr>
        <w:t>информации, включая технические условия представления информации, определяется Комиссией.</w:t>
      </w:r>
    </w:p>
    <w:p w:rsidR="00000000" w:rsidRDefault="00D36B46">
      <w:pPr>
        <w:pStyle w:val="pj"/>
      </w:pPr>
      <w:r>
        <w:rPr>
          <w:rStyle w:val="s0"/>
        </w:rPr>
        <w:t> </w:t>
      </w:r>
    </w:p>
    <w:p w:rsidR="00000000" w:rsidRDefault="00D36B46">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D36B46">
      <w:pPr>
        <w:pStyle w:val="pji"/>
      </w:pPr>
      <w:r>
        <w:rPr>
          <w:rStyle w:val="s3"/>
        </w:rPr>
        <w:t xml:space="preserve">В пункт 1 внесены </w:t>
      </w:r>
      <w:r>
        <w:rPr>
          <w:rStyle w:val="s3"/>
        </w:rPr>
        <w:t xml:space="preserve">изменения в соответствии с </w:t>
      </w:r>
      <w:hyperlink r:id="rId149" w:anchor="sub_id=49" w:history="1">
        <w:r>
          <w:rPr>
            <w:rStyle w:val="a4"/>
            <w:i/>
            <w:iCs/>
          </w:rPr>
          <w:t>Законом</w:t>
        </w:r>
      </w:hyperlink>
      <w:r>
        <w:rPr>
          <w:rStyle w:val="s3"/>
        </w:rPr>
        <w:t xml:space="preserve"> РК от 05.01.21 г. № 407-VI (</w:t>
      </w:r>
      <w:hyperlink r:id="rId150" w:anchor="sub_id=490000" w:history="1">
        <w:r>
          <w:rPr>
            <w:rStyle w:val="a4"/>
            <w:i/>
            <w:iCs/>
          </w:rPr>
          <w:t>см. стар. ред.</w:t>
        </w:r>
      </w:hyperlink>
      <w:r>
        <w:rPr>
          <w:rStyle w:val="s3"/>
        </w:rPr>
        <w:t>)</w:t>
      </w:r>
    </w:p>
    <w:p w:rsidR="00000000" w:rsidRDefault="00D36B46">
      <w:pPr>
        <w:pStyle w:val="pj"/>
      </w:pPr>
      <w:r>
        <w:rPr>
          <w:rStyle w:val="s0"/>
        </w:rPr>
        <w:t xml:space="preserve">1. Решение о </w:t>
      </w:r>
      <w:r>
        <w:rPr>
          <w:rStyle w:val="s0"/>
        </w:rPr>
        <w:t>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w:t>
      </w:r>
      <w:r>
        <w:rPr>
          <w:rStyle w:val="s0"/>
        </w:rPr>
        <w:t xml:space="preserve">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w:t>
      </w:r>
      <w:r>
        <w:rPr>
          <w:rStyle w:val="s0"/>
        </w:rPr>
        <w:t xml:space="preserve">и документа на бумажном носителе уполномоченным органом или территориальным таможенным органом в </w:t>
      </w:r>
      <w:hyperlink r:id="rId151" w:anchor="sub_id=2" w:history="1">
        <w:r>
          <w:rPr>
            <w:rStyle w:val="a4"/>
          </w:rPr>
          <w:t>случаях</w:t>
        </w:r>
      </w:hyperlink>
      <w:r>
        <w:rPr>
          <w:rStyle w:val="s0"/>
        </w:rPr>
        <w:t xml:space="preserve">, определенных уполномоченным органом. </w:t>
      </w:r>
      <w:hyperlink r:id="rId152"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D36B46">
      <w:pPr>
        <w:pStyle w:val="pj"/>
      </w:pPr>
      <w:r>
        <w:rPr>
          <w:rStyle w:val="s0"/>
        </w:rPr>
        <w:t>2. Решение о классификации товара в несобранном виде принимается при одновременном соблюдении сле</w:t>
      </w:r>
      <w:r>
        <w:rPr>
          <w:rStyle w:val="s0"/>
        </w:rPr>
        <w:t>дующих условий:</w:t>
      </w:r>
    </w:p>
    <w:p w:rsidR="00000000" w:rsidRDefault="00D36B46">
      <w:pPr>
        <w:pStyle w:val="pj"/>
      </w:pPr>
      <w:r>
        <w:rPr>
          <w:rStyle w:val="s0"/>
        </w:rPr>
        <w:t xml:space="preserve">договор (контракт) заключен от имени заявителя; </w:t>
      </w:r>
    </w:p>
    <w:p w:rsidR="00000000" w:rsidRDefault="00D36B46">
      <w:pPr>
        <w:pStyle w:val="pj"/>
      </w:pPr>
      <w:r>
        <w:rPr>
          <w:rStyle w:val="s0"/>
        </w:rPr>
        <w:t>заявитель является получателем товаров.</w:t>
      </w:r>
    </w:p>
    <w:p w:rsidR="00000000" w:rsidRDefault="00D36B46">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D36B46">
      <w:pPr>
        <w:pStyle w:val="pj"/>
      </w:pPr>
      <w:r>
        <w:rPr>
          <w:rStyle w:val="s0"/>
        </w:rPr>
        <w:t xml:space="preserve">договоре (контракте); </w:t>
      </w:r>
    </w:p>
    <w:p w:rsidR="00000000" w:rsidRDefault="00D36B46">
      <w:pPr>
        <w:pStyle w:val="pj"/>
      </w:pPr>
      <w:r>
        <w:rPr>
          <w:rStyle w:val="s0"/>
        </w:rPr>
        <w:t>заявителе;</w:t>
      </w:r>
    </w:p>
    <w:p w:rsidR="00000000" w:rsidRDefault="00D36B46">
      <w:pPr>
        <w:pStyle w:val="pj"/>
      </w:pPr>
      <w:r>
        <w:rPr>
          <w:rStyle w:val="s0"/>
        </w:rPr>
        <w:t xml:space="preserve">товаре (наименование, перечень компонентов товара); </w:t>
      </w:r>
    </w:p>
    <w:p w:rsidR="00000000" w:rsidRDefault="00D36B46">
      <w:pPr>
        <w:pStyle w:val="pj"/>
      </w:pPr>
      <w:r>
        <w:rPr>
          <w:rStyle w:val="s0"/>
        </w:rPr>
        <w:t>сроке поставки товара;</w:t>
      </w:r>
    </w:p>
    <w:p w:rsidR="00000000" w:rsidRDefault="00D36B46">
      <w:pPr>
        <w:pStyle w:val="pj"/>
      </w:pPr>
      <w:r>
        <w:rPr>
          <w:rStyle w:val="s0"/>
        </w:rPr>
        <w:t xml:space="preserve">таможенной процедуре, под которую будет помещен товар; </w:t>
      </w:r>
    </w:p>
    <w:p w:rsidR="00000000" w:rsidRDefault="00D36B46">
      <w:pPr>
        <w:pStyle w:val="pj"/>
      </w:pPr>
      <w:r>
        <w:rPr>
          <w:rStyle w:val="s0"/>
        </w:rPr>
        <w:t>наименовании таможенного органа, где будет осуществляться декларирование товара.</w:t>
      </w:r>
    </w:p>
    <w:p w:rsidR="00000000" w:rsidRDefault="00D36B46">
      <w:pPr>
        <w:pStyle w:val="pji"/>
      </w:pPr>
      <w:r>
        <w:rPr>
          <w:rStyle w:val="s3"/>
        </w:rPr>
        <w:t xml:space="preserve">В пункт 4 внесены изменения в соответствии </w:t>
      </w:r>
      <w:r>
        <w:rPr>
          <w:rStyle w:val="s3"/>
        </w:rPr>
        <w:t xml:space="preserve">с </w:t>
      </w:r>
      <w:hyperlink r:id="rId153" w:anchor="sub_id=49" w:history="1">
        <w:r>
          <w:rPr>
            <w:rStyle w:val="a4"/>
            <w:i/>
            <w:iCs/>
          </w:rPr>
          <w:t>Законом</w:t>
        </w:r>
      </w:hyperlink>
      <w:r>
        <w:rPr>
          <w:rStyle w:val="s3"/>
        </w:rPr>
        <w:t xml:space="preserve"> РК от 05.01.21 г. № 407-VI (</w:t>
      </w:r>
      <w:hyperlink r:id="rId154" w:anchor="sub_id=490400" w:history="1">
        <w:r>
          <w:rPr>
            <w:rStyle w:val="a4"/>
            <w:i/>
            <w:iCs/>
          </w:rPr>
          <w:t>см. стар. ред.</w:t>
        </w:r>
      </w:hyperlink>
      <w:r>
        <w:rPr>
          <w:rStyle w:val="s3"/>
        </w:rPr>
        <w:t>)</w:t>
      </w:r>
    </w:p>
    <w:p w:rsidR="00000000" w:rsidRDefault="00D36B46">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D36B46">
      <w:pPr>
        <w:pStyle w:val="pj"/>
      </w:pPr>
      <w:r>
        <w:rPr>
          <w:rStyle w:val="s0"/>
        </w:rPr>
        <w:t>нотариально засвидетельствованная копия договора (контракта);</w:t>
      </w:r>
    </w:p>
    <w:p w:rsidR="00000000" w:rsidRDefault="00D36B46">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w:t>
      </w:r>
      <w:r>
        <w:rPr>
          <w:rStyle w:val="s0"/>
        </w:rPr>
        <w:t>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D36B46">
      <w:pPr>
        <w:pStyle w:val="pj"/>
      </w:pPr>
      <w:r>
        <w:rPr>
          <w:rStyle w:val="s0"/>
        </w:rPr>
        <w:t>5. Заявление в уполномоченный орган и</w:t>
      </w:r>
      <w:r>
        <w:rPr>
          <w:rStyle w:val="s0"/>
        </w:rPr>
        <w:t>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w:t>
      </w:r>
      <w:r>
        <w:rPr>
          <w:rStyle w:val="s0"/>
        </w:rPr>
        <w:t>езенного в несобранном или разобранном виде, в том числе в некомплектном или незавершенном виде.</w:t>
      </w:r>
    </w:p>
    <w:p w:rsidR="00000000" w:rsidRDefault="00D36B46">
      <w:pPr>
        <w:pStyle w:val="pji"/>
      </w:pPr>
      <w:bookmarkStart w:id="77" w:name="SUB490600"/>
      <w:bookmarkEnd w:id="77"/>
      <w:r>
        <w:rPr>
          <w:rStyle w:val="s3"/>
        </w:rPr>
        <w:t xml:space="preserve">В пункт 6 внесены изменения в соответствии с </w:t>
      </w:r>
      <w:hyperlink r:id="rId155" w:anchor="sub_id=49" w:history="1">
        <w:r>
          <w:rPr>
            <w:rStyle w:val="a4"/>
            <w:i/>
            <w:iCs/>
          </w:rPr>
          <w:t>Законом</w:t>
        </w:r>
      </w:hyperlink>
      <w:r>
        <w:rPr>
          <w:rStyle w:val="s3"/>
        </w:rPr>
        <w:t xml:space="preserve"> РК от 05.01.21 г. № 407-VI</w:t>
      </w:r>
      <w:r>
        <w:rPr>
          <w:rStyle w:val="s3"/>
        </w:rPr>
        <w:t xml:space="preserve"> (</w:t>
      </w:r>
      <w:hyperlink r:id="rId156" w:anchor="sub_id=490600" w:history="1">
        <w:r>
          <w:rPr>
            <w:rStyle w:val="a4"/>
            <w:i/>
            <w:iCs/>
          </w:rPr>
          <w:t>см. стар. ред.</w:t>
        </w:r>
      </w:hyperlink>
      <w:r>
        <w:rPr>
          <w:rStyle w:val="s3"/>
        </w:rPr>
        <w:t>)</w:t>
      </w:r>
    </w:p>
    <w:p w:rsidR="00000000" w:rsidRDefault="00D36B46">
      <w:pPr>
        <w:pStyle w:val="pj"/>
      </w:pPr>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w:t>
      </w:r>
      <w:r>
        <w:rPr>
          <w:rStyle w:val="s0"/>
        </w:rPr>
        <w:t>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D36B46">
      <w:pPr>
        <w:pStyle w:val="pj"/>
      </w:pPr>
      <w:r>
        <w:rPr>
          <w:rStyle w:val="s0"/>
        </w:rPr>
        <w:t>Дополнительная информ</w:t>
      </w:r>
      <w:r>
        <w:rPr>
          <w:rStyle w:val="s0"/>
        </w:rPr>
        <w:t>ация должна быть представлена в течение тридцати календарных дней со дня письменного уведомления либо уведомления в электронной форме заявителя.</w:t>
      </w:r>
    </w:p>
    <w:p w:rsidR="00000000" w:rsidRDefault="00D36B46">
      <w:pPr>
        <w:pStyle w:val="pj"/>
      </w:pPr>
      <w:r>
        <w:rPr>
          <w:rStyle w:val="s0"/>
        </w:rPr>
        <w:t xml:space="preserve">7. Если дополнительная информация не представлена в установленный частью второй пункта 6 настоящей статьи срок </w:t>
      </w:r>
      <w:r>
        <w:rPr>
          <w:rStyle w:val="s0"/>
        </w:rPr>
        <w:t>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D36B46">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D36B46">
      <w:pPr>
        <w:pStyle w:val="pj"/>
      </w:pPr>
      <w:r>
        <w:rPr>
          <w:rStyle w:val="s0"/>
        </w:rPr>
        <w:t xml:space="preserve">если компоненты товара, перемещаемого через таможенную границу Евразийского экономического союза в несобранном или разобранном виде, в том числе в </w:t>
      </w:r>
      <w:r>
        <w:rPr>
          <w:rStyle w:val="s0"/>
        </w:rPr>
        <w:t>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D36B46">
      <w:pPr>
        <w:pStyle w:val="pj"/>
      </w:pPr>
      <w:r>
        <w:rPr>
          <w:rStyle w:val="s0"/>
        </w:rPr>
        <w:t>при наличии противоречивой информации, указанной в заявлении и документах, прилагаемых к нему.</w:t>
      </w:r>
    </w:p>
    <w:p w:rsidR="00000000" w:rsidRDefault="00D36B46">
      <w:pPr>
        <w:pStyle w:val="pj"/>
      </w:pPr>
      <w:r>
        <w:rPr>
          <w:rStyle w:val="s0"/>
        </w:rPr>
        <w:t xml:space="preserve">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классификации товара в несобранном виде в </w:t>
      </w:r>
      <w:hyperlink r:id="rId157" w:anchor="sub_id=3" w:history="1">
        <w:r>
          <w:rPr>
            <w:rStyle w:val="a4"/>
          </w:rPr>
          <w:t>порядке и по форме</w:t>
        </w:r>
      </w:hyperlink>
      <w:r>
        <w:rPr>
          <w:rStyle w:val="s0"/>
        </w:rPr>
        <w:t>, утвержденных уполномоченным органом.</w:t>
      </w:r>
    </w:p>
    <w:p w:rsidR="00000000" w:rsidRDefault="00D36B46">
      <w:pPr>
        <w:pStyle w:val="pji"/>
      </w:pPr>
      <w:r>
        <w:rPr>
          <w:rStyle w:val="s3"/>
        </w:rPr>
        <w:t xml:space="preserve">См: </w:t>
      </w:r>
      <w:hyperlink r:id="rId158" w:anchor="sub_id=1" w:history="1">
        <w:r>
          <w:rPr>
            <w:rStyle w:val="a4"/>
            <w:i/>
            <w:iCs/>
          </w:rPr>
          <w:t>Перечень товаров</w:t>
        </w:r>
      </w:hyperlink>
      <w:r>
        <w:rPr>
          <w:rStyle w:val="s3"/>
        </w:rPr>
        <w:t xml:space="preserve">, в отношении которых таможенными органами принимаются решения о классификации </w:t>
      </w:r>
      <w:r>
        <w:rPr>
          <w:rStyle w:val="s3"/>
        </w:rPr>
        <w:t xml:space="preserve">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w:t>
      </w:r>
      <w:hyperlink r:id="rId159" w:history="1">
        <w:r>
          <w:rPr>
            <w:rStyle w:val="a4"/>
            <w:i/>
            <w:iCs/>
          </w:rPr>
          <w:t>Правила</w:t>
        </w:r>
      </w:hyperlink>
      <w:r>
        <w:rPr>
          <w:rStyle w:val="s3"/>
        </w:rPr>
        <w:t xml:space="preserve"> оказания госуд</w:t>
      </w:r>
      <w:r>
        <w:rPr>
          <w:rStyle w:val="s3"/>
        </w:rPr>
        <w:t>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w:t>
      </w:r>
      <w:r>
        <w:rPr>
          <w:rStyle w:val="s3"/>
        </w:rPr>
        <w:t>ие 23 к приказу исполняющего обязанности Министра финансов от 10 июля 2020 года № 665)</w:t>
      </w:r>
    </w:p>
    <w:p w:rsidR="00000000" w:rsidRDefault="00D36B46">
      <w:pPr>
        <w:pStyle w:val="pj"/>
      </w:pPr>
      <w:r>
        <w:rPr>
          <w:rStyle w:val="s0"/>
        </w:rPr>
        <w:t> </w:t>
      </w:r>
    </w:p>
    <w:p w:rsidR="00000000" w:rsidRDefault="00D36B46">
      <w:pPr>
        <w:pStyle w:val="pj"/>
      </w:pPr>
      <w:r>
        <w:t> </w:t>
      </w:r>
    </w:p>
    <w:p w:rsidR="00000000" w:rsidRDefault="00D36B46">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D36B46">
      <w:pPr>
        <w:pStyle w:val="pji"/>
      </w:pPr>
      <w:r>
        <w:rPr>
          <w:rStyle w:val="s3"/>
        </w:rPr>
        <w:t xml:space="preserve">В пункт 1 внесены изменения в соответствии с </w:t>
      </w:r>
      <w:hyperlink r:id="rId160" w:anchor="sub_id=50" w:history="1">
        <w:r>
          <w:rPr>
            <w:rStyle w:val="a4"/>
            <w:i/>
            <w:iCs/>
          </w:rPr>
          <w:t>Законом</w:t>
        </w:r>
      </w:hyperlink>
      <w:r>
        <w:rPr>
          <w:rStyle w:val="s3"/>
        </w:rPr>
        <w:t xml:space="preserve"> РК от 05.01.21 г. № 407-VI (</w:t>
      </w:r>
      <w:hyperlink r:id="rId161" w:anchor="sub_id=500000" w:history="1">
        <w:r>
          <w:rPr>
            <w:rStyle w:val="a4"/>
            <w:i/>
            <w:iCs/>
          </w:rPr>
          <w:t>см. стар. ред.</w:t>
        </w:r>
      </w:hyperlink>
      <w:r>
        <w:rPr>
          <w:rStyle w:val="s3"/>
        </w:rPr>
        <w:t>)</w:t>
      </w:r>
    </w:p>
    <w:p w:rsidR="00000000" w:rsidRDefault="00D36B46">
      <w:pPr>
        <w:pStyle w:val="pj"/>
      </w:pPr>
      <w:r>
        <w:rPr>
          <w:rStyle w:val="s0"/>
        </w:rPr>
        <w:t>1. Решение о классификации товара в несобранном виде п</w:t>
      </w:r>
      <w:r>
        <w:rPr>
          <w:rStyle w:val="s0"/>
        </w:rPr>
        <w:t>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D36B46">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 xml:space="preserve">пунктом </w:t>
        </w:r>
        <w:r>
          <w:rPr>
            <w:rStyle w:val="a4"/>
          </w:rPr>
          <w:t>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w:t>
      </w:r>
      <w:r>
        <w:rPr>
          <w:rStyle w:val="s0"/>
        </w:rPr>
        <w:t>едения.</w:t>
      </w:r>
    </w:p>
    <w:p w:rsidR="00000000" w:rsidRDefault="00D36B46">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D36B46">
      <w:pPr>
        <w:pStyle w:val="pj"/>
      </w:pPr>
      <w:r>
        <w:rPr>
          <w:rStyle w:val="s0"/>
        </w:rPr>
        <w:t xml:space="preserve">3. </w:t>
      </w:r>
      <w:hyperlink r:id="rId162"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D36B46">
      <w:pPr>
        <w:pStyle w:val="pj"/>
      </w:pPr>
      <w:r>
        <w:rPr>
          <w:rStyle w:val="s0"/>
        </w:rPr>
        <w:t> </w:t>
      </w:r>
    </w:p>
    <w:p w:rsidR="00000000" w:rsidRDefault="00D36B46">
      <w:pPr>
        <w:pStyle w:val="pj"/>
      </w:pPr>
      <w:bookmarkStart w:id="79" w:name="SUB510000"/>
      <w:bookmarkEnd w:id="79"/>
      <w:r>
        <w:rPr>
          <w:rStyle w:val="s1"/>
        </w:rPr>
        <w:t>Статья 51. Изменение или прекращение действия решения о классификации товара в нес</w:t>
      </w:r>
      <w:r>
        <w:rPr>
          <w:rStyle w:val="s1"/>
        </w:rPr>
        <w:t>обранном виде</w:t>
      </w:r>
    </w:p>
    <w:p w:rsidR="00000000" w:rsidRDefault="00D36B46">
      <w:pPr>
        <w:pStyle w:val="pj"/>
      </w:pPr>
      <w:r>
        <w:rPr>
          <w:rStyle w:val="s0"/>
        </w:rPr>
        <w:t>1. Изменение решения о классификации товара в несобранном виде производится в случаях:</w:t>
      </w:r>
    </w:p>
    <w:p w:rsidR="00000000" w:rsidRDefault="00D36B46">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D36B46">
      <w:pPr>
        <w:pStyle w:val="pj"/>
      </w:pPr>
      <w:r>
        <w:rPr>
          <w:rStyle w:val="s0"/>
        </w:rPr>
        <w:t>2) выявления ошибок, опечаток, допущенных при принятии решения о классификации товара в несобранном</w:t>
      </w:r>
      <w:r>
        <w:rPr>
          <w:rStyle w:val="s0"/>
        </w:rPr>
        <w:t xml:space="preserve"> виде уполномоченным органом или территориальным таможенным органом или при подготовке документов заявителем;</w:t>
      </w:r>
    </w:p>
    <w:p w:rsidR="00000000" w:rsidRDefault="00D36B46">
      <w:pPr>
        <w:pStyle w:val="pj"/>
      </w:pPr>
      <w:r>
        <w:rPr>
          <w:rStyle w:val="s0"/>
        </w:rPr>
        <w:t xml:space="preserve">3) изменения </w:t>
      </w:r>
      <w:hyperlink r:id="rId163" w:history="1">
        <w:r>
          <w:rPr>
            <w:rStyle w:val="a4"/>
          </w:rPr>
          <w:t>Товарной номенклатуры</w:t>
        </w:r>
      </w:hyperlink>
      <w:r>
        <w:rPr>
          <w:rStyle w:val="s0"/>
        </w:rPr>
        <w:t xml:space="preserve"> внешнеэкономической деятельности;</w:t>
      </w:r>
    </w:p>
    <w:p w:rsidR="00000000" w:rsidRDefault="00D36B46">
      <w:pPr>
        <w:pStyle w:val="pj"/>
      </w:pPr>
      <w:r>
        <w:rPr>
          <w:rStyle w:val="s0"/>
        </w:rPr>
        <w:t xml:space="preserve">4) внесения </w:t>
      </w:r>
      <w:r>
        <w:rPr>
          <w:rStyle w:val="s0"/>
        </w:rPr>
        <w:t>изменений в договор (контракт).</w:t>
      </w:r>
    </w:p>
    <w:p w:rsidR="00000000" w:rsidRDefault="00D36B46">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w:t>
      </w:r>
      <w:r>
        <w:rPr>
          <w:rStyle w:val="s0"/>
        </w:rPr>
        <w:t>дпунктом 1) пункта 1 настоящей статьи.</w:t>
      </w:r>
    </w:p>
    <w:p w:rsidR="00000000" w:rsidRDefault="00D36B46">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w:t>
      </w:r>
      <w:r>
        <w:rPr>
          <w:rStyle w:val="s0"/>
        </w:rPr>
        <w:t>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w:t>
      </w:r>
      <w:r>
        <w:rPr>
          <w:rStyle w:val="s0"/>
        </w:rPr>
        <w:t>ием уполномоченного органа о классификации отдельных видов товаров.</w:t>
      </w:r>
    </w:p>
    <w:p w:rsidR="00000000" w:rsidRDefault="00D36B46">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D36B46">
      <w:pPr>
        <w:pStyle w:val="pj"/>
      </w:pPr>
      <w:r>
        <w:rPr>
          <w:rStyle w:val="s0"/>
        </w:rPr>
        <w:t xml:space="preserve">1) уполномоченным органом или территориальным таможенным органом установлено, что заявитель для принятия </w:t>
      </w:r>
      <w:r>
        <w:rPr>
          <w:rStyle w:val="s0"/>
        </w:rPr>
        <w:t>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D36B46">
      <w:pPr>
        <w:pStyle w:val="pj"/>
      </w:pPr>
      <w:r>
        <w:rPr>
          <w:rStyle w:val="s0"/>
        </w:rPr>
        <w:t>2) декларация на товары не подана в сроки, предусмотренные таможен</w:t>
      </w:r>
      <w:r>
        <w:rPr>
          <w:rStyle w:val="s0"/>
        </w:rPr>
        <w:t>ным законодательством Республики Казахстан;</w:t>
      </w:r>
    </w:p>
    <w:p w:rsidR="00000000" w:rsidRDefault="00D36B46">
      <w:pPr>
        <w:pStyle w:val="pji"/>
      </w:pPr>
      <w:r>
        <w:rPr>
          <w:rStyle w:val="s3"/>
        </w:rPr>
        <w:t xml:space="preserve">В подпункт 3 внесены изменения в соответствии с </w:t>
      </w:r>
      <w:hyperlink r:id="rId164" w:anchor="sub_id=51" w:history="1">
        <w:r>
          <w:rPr>
            <w:rStyle w:val="a4"/>
            <w:i/>
            <w:iCs/>
          </w:rPr>
          <w:t>Законом</w:t>
        </w:r>
      </w:hyperlink>
      <w:r>
        <w:rPr>
          <w:rStyle w:val="s3"/>
        </w:rPr>
        <w:t xml:space="preserve"> РК от 05.01.21 г. № 407-VI (</w:t>
      </w:r>
      <w:hyperlink r:id="rId165" w:anchor="sub_id=510300" w:history="1">
        <w:r>
          <w:rPr>
            <w:rStyle w:val="a4"/>
            <w:i/>
            <w:iCs/>
          </w:rPr>
          <w:t>см. стар. ред.</w:t>
        </w:r>
      </w:hyperlink>
      <w:r>
        <w:rPr>
          <w:rStyle w:val="s3"/>
        </w:rPr>
        <w:t>)</w:t>
      </w:r>
    </w:p>
    <w:p w:rsidR="00000000" w:rsidRDefault="00D36B46">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D36B46">
      <w:pPr>
        <w:pStyle w:val="pj"/>
      </w:pPr>
      <w:r>
        <w:rPr>
          <w:rStyle w:val="s0"/>
        </w:rPr>
        <w:t>Решение о прекращении действия решения о классификации товара в несобра</w:t>
      </w:r>
      <w:r>
        <w:rPr>
          <w:rStyle w:val="s0"/>
        </w:rPr>
        <w:t>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D36B46">
      <w:pPr>
        <w:pStyle w:val="pj"/>
      </w:pPr>
      <w:r>
        <w:rPr>
          <w:rStyle w:val="s0"/>
        </w:rPr>
        <w:t>Решение о прекращении</w:t>
      </w:r>
      <w:r>
        <w:rPr>
          <w:rStyle w:val="s0"/>
        </w:rPr>
        <w:t xml:space="preserve">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D36B46">
      <w:pPr>
        <w:pStyle w:val="pj"/>
      </w:pPr>
      <w:r>
        <w:rPr>
          <w:rStyle w:val="s0"/>
        </w:rPr>
        <w:t> </w:t>
      </w:r>
    </w:p>
    <w:p w:rsidR="00000000" w:rsidRDefault="00D36B46">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несобранном виде</w:t>
      </w:r>
    </w:p>
    <w:p w:rsidR="00000000" w:rsidRDefault="00D36B46">
      <w:pPr>
        <w:pStyle w:val="pj"/>
      </w:pPr>
      <w:r>
        <w:rPr>
          <w:rStyle w:val="s0"/>
        </w:rPr>
        <w:t xml:space="preserve">При </w:t>
      </w:r>
      <w:r>
        <w:rPr>
          <w:rStyle w:val="s0"/>
        </w:rPr>
        <w:t>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союза</w:t>
      </w:r>
      <w:r>
        <w:rPr>
          <w:rStyle w:val="s0"/>
        </w:rPr>
        <w:t xml:space="preserve"> и (или) Республики Казахстан. При этом указанные компоненты товара классифицируются в соответствии с </w:t>
      </w:r>
      <w:hyperlink r:id="rId166"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D36B46">
      <w:pPr>
        <w:pStyle w:val="pj"/>
      </w:pPr>
      <w:r>
        <w:rPr>
          <w:rStyle w:val="s0"/>
        </w:rPr>
        <w:t> </w:t>
      </w:r>
    </w:p>
    <w:p w:rsidR="00000000" w:rsidRDefault="00D36B46">
      <w:pPr>
        <w:pStyle w:val="pj"/>
      </w:pPr>
      <w:bookmarkStart w:id="84" w:name="SUB530000"/>
      <w:bookmarkEnd w:id="84"/>
      <w:r>
        <w:rPr>
          <w:rStyle w:val="s1"/>
        </w:rPr>
        <w:t>Статья 53</w:t>
      </w:r>
      <w:r>
        <w:rPr>
          <w:rStyle w:val="s1"/>
        </w:rPr>
        <w:t>. Учет решений о классификации товара в несобранном виде</w:t>
      </w:r>
    </w:p>
    <w:p w:rsidR="00000000" w:rsidRDefault="00D36B46">
      <w:pPr>
        <w:pStyle w:val="pj"/>
      </w:pPr>
      <w:r>
        <w:rPr>
          <w:rStyle w:val="s0"/>
        </w:rPr>
        <w:t>Учет решений о классификации товара в несобранном виде осуществляет уполномоченный орган.</w:t>
      </w:r>
    </w:p>
    <w:p w:rsidR="00000000" w:rsidRDefault="00D36B46">
      <w:pPr>
        <w:pStyle w:val="pj"/>
      </w:pPr>
      <w:r>
        <w:rPr>
          <w:rStyle w:val="s0"/>
        </w:rPr>
        <w:t> </w:t>
      </w:r>
    </w:p>
    <w:p w:rsidR="00000000" w:rsidRDefault="00D36B46">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D36B46">
      <w:pPr>
        <w:pStyle w:val="pj"/>
      </w:pPr>
      <w:r>
        <w:rPr>
          <w:rStyle w:val="s0"/>
        </w:rPr>
        <w:t>1. Уполномоченный орг</w:t>
      </w:r>
      <w:r>
        <w:rPr>
          <w:rStyle w:val="s0"/>
        </w:rPr>
        <w:t xml:space="preserve">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продлевает срок </w:t>
      </w:r>
      <w:r>
        <w:rPr>
          <w:rStyle w:val="s0"/>
        </w:rPr>
        <w:t>действия указанного решения на период полной поставки всех компонентов товара, но на срок, не превышающий одного года.</w:t>
      </w:r>
    </w:p>
    <w:p w:rsidR="00000000" w:rsidRDefault="00D36B46">
      <w:pPr>
        <w:pStyle w:val="pj"/>
      </w:pPr>
      <w:r>
        <w:rPr>
          <w:rStyle w:val="s0"/>
        </w:rPr>
        <w:t>При этом срок действия решения о классификации товара в несобранном виде приостанавливается и возобновляется со дня принятия решения о пр</w:t>
      </w:r>
      <w:r>
        <w:rPr>
          <w:rStyle w:val="s0"/>
        </w:rPr>
        <w:t>одлении срока действия решения о классификации товара в несобранном виде.</w:t>
      </w:r>
    </w:p>
    <w:p w:rsidR="00000000" w:rsidRDefault="00D36B46">
      <w:pPr>
        <w:pStyle w:val="pji"/>
      </w:pPr>
      <w:r>
        <w:rPr>
          <w:rStyle w:val="s3"/>
        </w:rPr>
        <w:t xml:space="preserve">В пункт 2 внесены изменения в соответствии с </w:t>
      </w:r>
      <w:hyperlink r:id="rId167" w:anchor="sub_id=54" w:history="1">
        <w:r>
          <w:rPr>
            <w:rStyle w:val="a4"/>
            <w:i/>
            <w:iCs/>
          </w:rPr>
          <w:t>Законом</w:t>
        </w:r>
      </w:hyperlink>
      <w:r>
        <w:rPr>
          <w:rStyle w:val="s3"/>
        </w:rPr>
        <w:t xml:space="preserve"> РК от 05.01.21 г. № 407-VI (</w:t>
      </w:r>
      <w:hyperlink r:id="rId168" w:anchor="sub_id=540200" w:history="1">
        <w:r>
          <w:rPr>
            <w:rStyle w:val="a4"/>
            <w:i/>
            <w:iCs/>
          </w:rPr>
          <w:t>см. стар. ред.</w:t>
        </w:r>
      </w:hyperlink>
      <w:r>
        <w:rPr>
          <w:rStyle w:val="s3"/>
        </w:rPr>
        <w:t>)</w:t>
      </w:r>
    </w:p>
    <w:p w:rsidR="00000000" w:rsidRDefault="00D36B46">
      <w:pPr>
        <w:pStyle w:val="pj"/>
      </w:pPr>
      <w:r>
        <w:rPr>
          <w:rStyle w:val="s0"/>
        </w:rPr>
        <w:t xml:space="preserve">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w:t>
      </w:r>
      <w:r>
        <w:rPr>
          <w:rStyle w:val="s0"/>
        </w:rPr>
        <w:t>орган заявителем должны быть указаны следующие сведения:</w:t>
      </w:r>
    </w:p>
    <w:p w:rsidR="00000000" w:rsidRDefault="00D36B46">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69" w:history="1">
        <w:r>
          <w:rPr>
            <w:rStyle w:val="a4"/>
          </w:rPr>
          <w:t>Товарной номенклатуры</w:t>
        </w:r>
      </w:hyperlink>
      <w:r>
        <w:rPr>
          <w:rStyle w:val="s0"/>
        </w:rPr>
        <w:t xml:space="preserve"> внешнеэкономической деятельности;</w:t>
      </w:r>
    </w:p>
    <w:p w:rsidR="00000000" w:rsidRDefault="00D36B46">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w:t>
      </w:r>
      <w:r>
        <w:rPr>
          <w:rStyle w:val="s0"/>
        </w:rPr>
        <w:t>оварной номенклатуры внешнеэкономической деятельности;</w:t>
      </w:r>
    </w:p>
    <w:p w:rsidR="00000000" w:rsidRDefault="00D36B46">
      <w:pPr>
        <w:pStyle w:val="pj"/>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D36B46">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D36B46">
      <w:pPr>
        <w:pStyle w:val="pj"/>
      </w:pPr>
      <w:r>
        <w:rPr>
          <w:rStyle w:val="s0"/>
        </w:rPr>
        <w:t>5) срок завершения ввоза последней партии компонентов товара.</w:t>
      </w:r>
    </w:p>
    <w:p w:rsidR="00000000" w:rsidRDefault="00D36B46">
      <w:pPr>
        <w:pStyle w:val="pj"/>
      </w:pPr>
      <w:r>
        <w:rPr>
          <w:rStyle w:val="s0"/>
        </w:rPr>
        <w:t>3. К заявлению о продлении срока действия решения о классификации товара в несобранном</w:t>
      </w:r>
      <w:r>
        <w:rPr>
          <w:rStyle w:val="s0"/>
        </w:rPr>
        <w:t xml:space="preserve"> виде прилагаются копии оформленных деклараций на товары, представленных для выпуска ввезенных компонентов товара.</w:t>
      </w:r>
    </w:p>
    <w:p w:rsidR="00000000" w:rsidRDefault="00D36B46">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w:t>
      </w:r>
      <w:r>
        <w:rPr>
          <w:rStyle w:val="s0"/>
        </w:rPr>
        <w:t>ы его регистрации в уполномоченном органе или территориальном таможенном органе.</w:t>
      </w:r>
    </w:p>
    <w:p w:rsidR="00000000" w:rsidRDefault="00D36B46">
      <w:pPr>
        <w:pStyle w:val="pj"/>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D36B46">
      <w:pPr>
        <w:pStyle w:val="pj"/>
      </w:pPr>
      <w:r>
        <w:rPr>
          <w:rStyle w:val="s0"/>
        </w:rPr>
        <w:t>Первый экземпляр направляется заявителю. Второй экземпл</w:t>
      </w:r>
      <w:r>
        <w:rPr>
          <w:rStyle w:val="s0"/>
        </w:rPr>
        <w:t xml:space="preserve">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86" w:name="SUB550000"/>
      <w:bookmarkEnd w:id="86"/>
      <w:r>
        <w:rPr>
          <w:rStyle w:val="s1"/>
        </w:rPr>
        <w:t>Глава</w:t>
      </w:r>
      <w:r>
        <w:rPr>
          <w:rStyle w:val="s1"/>
        </w:rPr>
        <w:t xml:space="preserve"> 5. ПРОИСХОЖДЕНИЕ ТОВАРОВ</w:t>
      </w:r>
    </w:p>
    <w:p w:rsidR="00000000" w:rsidRDefault="00D36B46">
      <w:pPr>
        <w:pStyle w:val="pj"/>
      </w:pPr>
      <w:r>
        <w:rPr>
          <w:rStyle w:val="s0"/>
        </w:rPr>
        <w:t> </w:t>
      </w:r>
    </w:p>
    <w:p w:rsidR="00000000" w:rsidRDefault="00D36B46">
      <w:pPr>
        <w:pStyle w:val="pj"/>
      </w:pPr>
      <w:r>
        <w:rPr>
          <w:rStyle w:val="s1"/>
        </w:rPr>
        <w:t>Статья 55. Определение происхождения товаров</w:t>
      </w:r>
    </w:p>
    <w:p w:rsidR="00000000" w:rsidRDefault="00D36B46">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70"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D36B46">
      <w:pPr>
        <w:pStyle w:val="pj"/>
      </w:pPr>
      <w:r>
        <w:rPr>
          <w:rStyle w:val="s0"/>
        </w:rPr>
        <w:t>2. Определение происхождения товаров, вывозимых с таможенной территории Е</w:t>
      </w:r>
      <w:r>
        <w:rPr>
          <w:rStyle w:val="s0"/>
        </w:rPr>
        <w:t>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w:t>
      </w:r>
      <w:r>
        <w:rPr>
          <w:rStyle w:val="s0"/>
        </w:rPr>
        <w:t>ьей стороной или международными договорами Республики Казахстан (далее - правила определения происхождения вывозимых товаров).</w:t>
      </w:r>
    </w:p>
    <w:p w:rsidR="00000000" w:rsidRDefault="00D36B46">
      <w:pPr>
        <w:pStyle w:val="pji"/>
      </w:pPr>
      <w:r>
        <w:rPr>
          <w:rStyle w:val="s3"/>
        </w:rPr>
        <w:t xml:space="preserve">См.: </w:t>
      </w:r>
      <w:hyperlink r:id="rId171" w:history="1">
        <w:r>
          <w:rPr>
            <w:rStyle w:val="a4"/>
            <w:i/>
            <w:iCs/>
          </w:rPr>
          <w:t>Ответ</w:t>
        </w:r>
      </w:hyperlink>
      <w:r>
        <w:rPr>
          <w:rStyle w:val="s3"/>
        </w:rPr>
        <w:t xml:space="preserve"> Министра торговли и интеграции РК от 4 ноября 2020 го</w:t>
      </w:r>
      <w:r>
        <w:rPr>
          <w:rStyle w:val="s3"/>
        </w:rPr>
        <w:t>да на вопрос от 21 октября 2020 года № 648005 (dialog.gov.kz) «О применении сертификата происхождения товара при торговле между государствами-членами ЕАЭС»</w:t>
      </w:r>
    </w:p>
    <w:p w:rsidR="00000000" w:rsidRDefault="00D36B46">
      <w:pPr>
        <w:pStyle w:val="pj"/>
      </w:pPr>
      <w:r>
        <w:rPr>
          <w:rStyle w:val="s0"/>
        </w:rPr>
        <w:t> </w:t>
      </w:r>
    </w:p>
    <w:p w:rsidR="00000000" w:rsidRDefault="00D36B46">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D36B46">
      <w:pPr>
        <w:pStyle w:val="pj"/>
      </w:pPr>
      <w:r>
        <w:rPr>
          <w:rStyle w:val="s0"/>
        </w:rPr>
        <w:t>1. Происхождени</w:t>
      </w:r>
      <w:r>
        <w:rPr>
          <w:rStyle w:val="s0"/>
        </w:rPr>
        <w:t>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D36B46">
      <w:pPr>
        <w:pStyle w:val="pj"/>
      </w:pPr>
      <w:r>
        <w:rPr>
          <w:rStyle w:val="s0"/>
        </w:rPr>
        <w:t xml:space="preserve">2. </w:t>
      </w:r>
      <w:r>
        <w:rPr>
          <w:rStyle w:val="s0"/>
        </w:rPr>
        <w:t>Подтверждение происхождения товаров не требуется в случаях, если:</w:t>
      </w:r>
    </w:p>
    <w:p w:rsidR="00000000" w:rsidRDefault="00D36B46">
      <w:pPr>
        <w:pStyle w:val="pj"/>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D36B46">
      <w:pPr>
        <w:pStyle w:val="pj"/>
      </w:pPr>
      <w:r>
        <w:rPr>
          <w:rStyle w:val="s0"/>
        </w:rPr>
        <w:t>2) товары перемещаются через таможенную границу Еврази</w:t>
      </w:r>
      <w:r>
        <w:rPr>
          <w:rStyle w:val="s0"/>
        </w:rPr>
        <w:t xml:space="preserve">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D36B46">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D36B46">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D36B46">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72" w:history="1">
        <w:r>
          <w:rPr>
            <w:rStyle w:val="a4"/>
          </w:rPr>
          <w:t>Договором</w:t>
        </w:r>
      </w:hyperlink>
      <w:r>
        <w:rPr>
          <w:rStyle w:val="s0"/>
        </w:rPr>
        <w:t xml:space="preserve"> о Союзе запретам и ограничениям;</w:t>
      </w:r>
    </w:p>
    <w:p w:rsidR="00000000" w:rsidRDefault="00D36B46">
      <w:pPr>
        <w:pStyle w:val="pj"/>
      </w:pPr>
      <w:r>
        <w:rPr>
          <w:rStyle w:val="s0"/>
        </w:rPr>
        <w:t>2) к вывозу с таможенной территор</w:t>
      </w:r>
      <w:r>
        <w:rPr>
          <w:rStyle w:val="s0"/>
        </w:rPr>
        <w:t>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D36B46">
      <w:pPr>
        <w:pStyle w:val="pj"/>
      </w:pPr>
      <w:r>
        <w:rPr>
          <w:rStyle w:val="s0"/>
        </w:rPr>
        <w:t>3) к ввозу на территорию Республики Казахстан в соответствии с законодательством Республики Казахс</w:t>
      </w:r>
      <w:r>
        <w:rPr>
          <w:rStyle w:val="s0"/>
        </w:rPr>
        <w:t>тан;</w:t>
      </w:r>
    </w:p>
    <w:p w:rsidR="00000000" w:rsidRDefault="00D36B46">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D36B46">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w:t>
      </w:r>
      <w:r>
        <w:rPr>
          <w:rStyle w:val="s0"/>
        </w:rPr>
        <w:t xml:space="preserve">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w:t>
      </w:r>
      <w:r>
        <w:rPr>
          <w:rStyle w:val="s0"/>
        </w:rPr>
        <w:t>на территорию которого ввоз таких товаров не запрещен, подтверждение происхождения товаров не требуется.</w:t>
      </w:r>
    </w:p>
    <w:p w:rsidR="00000000" w:rsidRDefault="00D36B46">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w:t>
      </w:r>
      <w:r>
        <w:rPr>
          <w:rStyle w:val="s0"/>
        </w:rPr>
        <w:t xml:space="preserve">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w:t>
      </w:r>
      <w:r>
        <w:rPr>
          <w:rStyle w:val="s0"/>
        </w:rPr>
        <w:t>в другое государство - член Евразийского экономического союза.</w:t>
      </w:r>
    </w:p>
    <w:p w:rsidR="00000000" w:rsidRDefault="00D36B46">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w:t>
      </w:r>
      <w:r>
        <w:rPr>
          <w:rStyle w:val="s0"/>
        </w:rPr>
        <w:t>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D36B46">
      <w:pPr>
        <w:pStyle w:val="pj"/>
      </w:pPr>
      <w:r>
        <w:rPr>
          <w:rStyle w:val="s0"/>
        </w:rPr>
        <w:t> </w:t>
      </w:r>
    </w:p>
    <w:p w:rsidR="00000000" w:rsidRDefault="00D36B46">
      <w:pPr>
        <w:pStyle w:val="pj"/>
      </w:pPr>
      <w:bookmarkStart w:id="88" w:name="SUB570000"/>
      <w:bookmarkEnd w:id="88"/>
      <w:r>
        <w:rPr>
          <w:rStyle w:val="s1"/>
        </w:rPr>
        <w:t>Статья 57. Декларация о происхождении товара</w:t>
      </w:r>
    </w:p>
    <w:p w:rsidR="00000000" w:rsidRDefault="00D36B46">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D36B46">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D36B46">
      <w:pPr>
        <w:pStyle w:val="pj"/>
      </w:pPr>
      <w:r>
        <w:rPr>
          <w:rStyle w:val="s0"/>
        </w:rPr>
        <w:t> </w:t>
      </w:r>
    </w:p>
    <w:p w:rsidR="00000000" w:rsidRDefault="00D36B46">
      <w:pPr>
        <w:pStyle w:val="pj"/>
      </w:pPr>
      <w:bookmarkStart w:id="89" w:name="SUB580000"/>
      <w:bookmarkEnd w:id="89"/>
      <w:r>
        <w:rPr>
          <w:rStyle w:val="s1"/>
        </w:rPr>
        <w:t>Статья 58. Сертификат о происхождении товара</w:t>
      </w:r>
    </w:p>
    <w:p w:rsidR="00000000" w:rsidRDefault="00D36B46">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D36B46">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D36B46">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D36B46">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D36B46">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D36B46">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D36B46">
      <w:pPr>
        <w:pStyle w:val="pj"/>
      </w:pPr>
      <w:r>
        <w:rPr>
          <w:rStyle w:val="s0"/>
        </w:rPr>
        <w:t> </w:t>
      </w:r>
    </w:p>
    <w:p w:rsidR="00000000" w:rsidRDefault="00D36B46">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D36B46">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73"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D36B46">
      <w:pPr>
        <w:pStyle w:val="pj"/>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D36B46">
      <w:pPr>
        <w:pStyle w:val="pj"/>
      </w:pPr>
      <w:r>
        <w:rPr>
          <w:rStyle w:val="s0"/>
        </w:rPr>
        <w:t> </w:t>
      </w:r>
    </w:p>
    <w:p w:rsidR="00000000" w:rsidRDefault="00D36B46">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D36B46">
      <w:pPr>
        <w:pStyle w:val="pj"/>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D36B46">
      <w:pPr>
        <w:pStyle w:val="pj"/>
      </w:pPr>
      <w:r>
        <w:rPr>
          <w:rStyle w:val="s0"/>
        </w:rPr>
        <w:t xml:space="preserve">2. Предварительное решение о происхождении товара принимается </w:t>
      </w:r>
      <w:hyperlink r:id="rId174"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D36B46">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D36B46">
      <w:pPr>
        <w:pStyle w:val="pj"/>
      </w:pPr>
      <w:r>
        <w:rPr>
          <w:rStyle w:val="s0"/>
        </w:rPr>
        <w:t xml:space="preserve">4. </w:t>
      </w:r>
      <w:hyperlink r:id="rId175" w:anchor="sub_id=1" w:history="1">
        <w:r>
          <w:rPr>
            <w:rStyle w:val="a4"/>
          </w:rPr>
          <w:t>Форма предварительного решения</w:t>
        </w:r>
      </w:hyperlink>
      <w:r>
        <w:rPr>
          <w:rStyle w:val="s0"/>
        </w:rPr>
        <w:t xml:space="preserve"> о происхождении товара, </w:t>
      </w:r>
      <w:hyperlink r:id="rId176" w:anchor="sub_id=100" w:history="1">
        <w:r>
          <w:rPr>
            <w:rStyle w:val="a4"/>
          </w:rPr>
          <w:t>порядок</w:t>
        </w:r>
      </w:hyperlink>
      <w:r>
        <w:rPr>
          <w:rStyle w:val="s0"/>
        </w:rPr>
        <w:t xml:space="preserve"> ее заполнения и внесения в такое предварительное решение о происх</w:t>
      </w:r>
      <w:r>
        <w:rPr>
          <w:rStyle w:val="s0"/>
        </w:rPr>
        <w:t>ождении товара изменений (дополнений) определяются Комиссией.</w:t>
      </w:r>
    </w:p>
    <w:p w:rsidR="00000000" w:rsidRDefault="00D36B46">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w:t>
      </w:r>
      <w:r>
        <w:rPr>
          <w:rStyle w:val="s0"/>
        </w:rPr>
        <w:t>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D36B46">
      <w:pPr>
        <w:pStyle w:val="pj"/>
      </w:pPr>
      <w:r>
        <w:rPr>
          <w:rStyle w:val="s0"/>
        </w:rPr>
        <w:t>При выдаче дубликата таможенный сбор за принятие предварительного решения не взимается.</w:t>
      </w:r>
    </w:p>
    <w:p w:rsidR="00000000" w:rsidRDefault="00D36B46">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w:t>
      </w:r>
      <w:r>
        <w:rPr>
          <w:rStyle w:val="s0"/>
        </w:rPr>
        <w:t>нного документа или документа на бумажном носителе.</w:t>
      </w:r>
    </w:p>
    <w:p w:rsidR="00000000" w:rsidRDefault="00D36B46">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w:t>
      </w:r>
      <w:r>
        <w:rPr>
          <w:rStyle w:val="s0"/>
        </w:rPr>
        <w:t>ятия предварительного решения о происхождении товара, и проставляется отметка «Дубликат».</w:t>
      </w:r>
    </w:p>
    <w:p w:rsidR="00000000" w:rsidRDefault="00D36B46">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D36B46">
      <w:pPr>
        <w:pStyle w:val="pji"/>
      </w:pPr>
      <w:r>
        <w:rPr>
          <w:rStyle w:val="s3"/>
        </w:rPr>
        <w:t xml:space="preserve"> См: </w:t>
      </w:r>
      <w:hyperlink r:id="rId177"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D36B46">
      <w:pPr>
        <w:pStyle w:val="pj"/>
      </w:pPr>
      <w:r>
        <w:t> </w:t>
      </w:r>
    </w:p>
    <w:p w:rsidR="00000000" w:rsidRDefault="00D36B46">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D36B46">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78"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D36B46">
      <w:pPr>
        <w:pStyle w:val="pj"/>
      </w:pPr>
      <w:r>
        <w:rPr>
          <w:rStyle w:val="s0"/>
        </w:rPr>
        <w:t>2. Заявление о принятии предварительного решения о происхождении то</w:t>
      </w:r>
      <w:r>
        <w:rPr>
          <w:rStyle w:val="s0"/>
        </w:rPr>
        <w:t>вара должно содержать сведения о (об):</w:t>
      </w:r>
    </w:p>
    <w:p w:rsidR="00000000" w:rsidRDefault="00D36B46">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D36B46">
      <w:pPr>
        <w:pStyle w:val="pj"/>
      </w:pPr>
      <w:r>
        <w:rPr>
          <w:rStyle w:val="s0"/>
        </w:rPr>
        <w:t>2) товаре (полное коммерческое наименование, фирменное наименовани</w:t>
      </w:r>
      <w:r>
        <w:rPr>
          <w:rStyle w:val="s0"/>
        </w:rPr>
        <w:t xml:space="preserve">е (товарный знак),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79" w:history="1">
        <w:r>
          <w:rPr>
            <w:rStyle w:val="a4"/>
          </w:rPr>
          <w:t>Товарной номенклатурой</w:t>
        </w:r>
      </w:hyperlink>
      <w:r>
        <w:rPr>
          <w:rStyle w:val="s0"/>
        </w:rPr>
        <w:t xml:space="preserve"> внешнеэкономической деятельности, стоимость);</w:t>
      </w:r>
    </w:p>
    <w:p w:rsidR="00000000" w:rsidRDefault="00D36B46">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D36B46">
      <w:pPr>
        <w:pStyle w:val="pj"/>
      </w:pPr>
      <w:r>
        <w:rPr>
          <w:rStyle w:val="s0"/>
        </w:rPr>
        <w:t>4) производственных и те</w:t>
      </w:r>
      <w:r>
        <w:rPr>
          <w:rStyle w:val="s0"/>
        </w:rPr>
        <w:t>хнологических операциях, совершенных для изготовления товара;</w:t>
      </w:r>
    </w:p>
    <w:p w:rsidR="00000000" w:rsidRDefault="00D36B46">
      <w:pPr>
        <w:pStyle w:val="pj"/>
      </w:pPr>
      <w:r>
        <w:rPr>
          <w:rStyle w:val="s0"/>
        </w:rPr>
        <w:t>5) уплате таможенного сбора за принятие предварительного решения о происхождении товара.</w:t>
      </w:r>
    </w:p>
    <w:p w:rsidR="00000000" w:rsidRDefault="00D36B46">
      <w:pPr>
        <w:pStyle w:val="pj"/>
      </w:pPr>
      <w:r>
        <w:rPr>
          <w:rStyle w:val="s0"/>
        </w:rPr>
        <w:t>К заявлению о принятии предварительного решения о происхождении товара, поданному в виде документа на бум</w:t>
      </w:r>
      <w:r>
        <w:rPr>
          <w:rStyle w:val="s0"/>
        </w:rPr>
        <w:t>ажном носителе, прилагается копия документа об уплате таможенного сбора за принятие предварительного решения о происхождении товара.</w:t>
      </w:r>
    </w:p>
    <w:p w:rsidR="00000000" w:rsidRDefault="00D36B46">
      <w:pPr>
        <w:pStyle w:val="pj"/>
      </w:pPr>
      <w:r>
        <w:rPr>
          <w:rStyle w:val="s0"/>
        </w:rPr>
        <w:t xml:space="preserve">3. К заявлению о принятии предварительного решения о происхождении товара прилагаются акты экспертизы торгово-промышленных </w:t>
      </w:r>
      <w:r>
        <w:rPr>
          <w:rStyle w:val="s0"/>
        </w:rPr>
        <w:t>палат и (или) других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D36B46">
      <w:pPr>
        <w:pStyle w:val="pj"/>
      </w:pPr>
      <w:r>
        <w:rPr>
          <w:rStyle w:val="s0"/>
        </w:rPr>
        <w:t>К заявлению 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w:t>
      </w:r>
      <w:r>
        <w:rPr>
          <w:rStyle w:val="s0"/>
        </w:rPr>
        <w:t>ия товара, документы,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w:t>
      </w:r>
      <w:r>
        <w:rPr>
          <w:rStyle w:val="s0"/>
        </w:rPr>
        <w:t>ание технологического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w:t>
      </w:r>
      <w:r>
        <w:rPr>
          <w:rStyle w:val="s0"/>
        </w:rPr>
        <w:t>егиона или части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D36B46">
      <w:pPr>
        <w:pStyle w:val="pj"/>
      </w:pPr>
      <w:r>
        <w:rPr>
          <w:rStyle w:val="s0"/>
        </w:rPr>
        <w:t>К заявлению о принятии предварительного решения о происхождении това</w:t>
      </w:r>
      <w:r>
        <w:rPr>
          <w:rStyle w:val="s0"/>
        </w:rPr>
        <w:t>ра также могут прилагаться пробы и (или) образцы товара.</w:t>
      </w:r>
    </w:p>
    <w:p w:rsidR="00000000" w:rsidRDefault="00D36B46">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w:t>
      </w:r>
      <w:r>
        <w:rPr>
          <w:rStyle w:val="s0"/>
        </w:rPr>
        <w:t>я казахским или русским языком.</w:t>
      </w:r>
    </w:p>
    <w:p w:rsidR="00000000" w:rsidRDefault="00D36B46">
      <w:pPr>
        <w:pStyle w:val="pj"/>
      </w:pPr>
      <w:bookmarkStart w:id="93" w:name="SUB610400"/>
      <w:bookmarkEnd w:id="93"/>
      <w:r>
        <w:rPr>
          <w:rStyle w:val="s0"/>
        </w:rPr>
        <w:t xml:space="preserve">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w:t>
      </w:r>
      <w:r>
        <w:rPr>
          <w:rStyle w:val="s0"/>
        </w:rPr>
        <w:t>о принятии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D36B46">
      <w:pPr>
        <w:pStyle w:val="pj"/>
      </w:pPr>
      <w:r>
        <w:rPr>
          <w:rStyle w:val="s0"/>
        </w:rPr>
        <w:t>Дополнительная информация должна быть представлена не позднее шестидесяти календарных дней со дня направления та</w:t>
      </w:r>
      <w:r>
        <w:rPr>
          <w:rStyle w:val="s0"/>
        </w:rPr>
        <w:t>моженным органом заявителю запроса о необходимости представления дополнительной информации.</w:t>
      </w:r>
    </w:p>
    <w:p w:rsidR="00000000" w:rsidRDefault="00D36B46">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w:t>
      </w:r>
      <w:r>
        <w:rPr>
          <w:rStyle w:val="s0"/>
        </w:rPr>
        <w:t>ия, позволяющие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D36B46">
      <w:pPr>
        <w:pStyle w:val="pj"/>
      </w:pPr>
      <w:bookmarkStart w:id="94" w:name="SUB610500"/>
      <w:bookmarkEnd w:id="94"/>
      <w:r>
        <w:rPr>
          <w:rStyle w:val="s0"/>
        </w:rPr>
        <w:t>5. В случае, если при принятии п</w:t>
      </w:r>
      <w:r>
        <w:rPr>
          <w:rStyle w:val="s0"/>
        </w:rPr>
        <w:t>редварительного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w:t>
      </w:r>
      <w:r>
        <w:rPr>
          <w:rStyle w:val="s0"/>
        </w:rPr>
        <w:t>овара в государственный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D36B46">
      <w:pPr>
        <w:pStyle w:val="pj"/>
      </w:pPr>
      <w:r>
        <w:rPr>
          <w:rStyle w:val="s0"/>
        </w:rPr>
        <w:t>Если государственный орган Ре</w:t>
      </w:r>
      <w:r>
        <w:rPr>
          <w:rStyle w:val="s0"/>
        </w:rPr>
        <w:t>спублики Казахстан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w:t>
      </w:r>
      <w:r>
        <w:rPr>
          <w:rStyle w:val="s0"/>
        </w:rPr>
        <w:t>ган отказывает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D36B46">
      <w:pPr>
        <w:pStyle w:val="pj"/>
      </w:pPr>
      <w:r>
        <w:rPr>
          <w:rStyle w:val="s0"/>
        </w:rPr>
        <w:t xml:space="preserve">6. Таможенный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80" w:anchor="sub_id=100" w:history="1">
        <w:r>
          <w:rPr>
            <w:rStyle w:val="a4"/>
          </w:rPr>
          <w:t>порядке</w:t>
        </w:r>
      </w:hyperlink>
      <w:r>
        <w:rPr>
          <w:rStyle w:val="s0"/>
        </w:rPr>
        <w:t xml:space="preserve"> и по </w:t>
      </w:r>
      <w:hyperlink r:id="rId181" w:anchor="sub_id=2" w:history="1">
        <w:r>
          <w:rPr>
            <w:rStyle w:val="a4"/>
          </w:rPr>
          <w:t>форме</w:t>
        </w:r>
      </w:hyperlink>
      <w:r>
        <w:rPr>
          <w:rStyle w:val="s0"/>
        </w:rPr>
        <w:t>, утвержденных уполномоченным органом.</w:t>
      </w:r>
    </w:p>
    <w:p w:rsidR="00000000" w:rsidRDefault="00D36B46">
      <w:pPr>
        <w:pStyle w:val="pj"/>
      </w:pPr>
      <w:r>
        <w:rPr>
          <w:rStyle w:val="s0"/>
        </w:rPr>
        <w:t> </w:t>
      </w:r>
    </w:p>
    <w:p w:rsidR="00000000" w:rsidRDefault="00D36B46">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D36B46">
      <w:pPr>
        <w:pStyle w:val="pj"/>
      </w:pPr>
      <w:r>
        <w:rPr>
          <w:rStyle w:val="s0"/>
        </w:rPr>
        <w:t>1. Предварительное решение о происхождении товара при</w:t>
      </w:r>
      <w:r>
        <w:rPr>
          <w:rStyle w:val="s0"/>
        </w:rPr>
        <w:t>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D36B46">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w:t>
      </w:r>
      <w:r>
        <w:rPr>
          <w:rStyle w:val="s0"/>
        </w:rPr>
        <w:t>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w:t>
      </w:r>
      <w:r>
        <w:rPr>
          <w:rStyle w:val="s0"/>
        </w:rPr>
        <w:t>т о происхождении товара.</w:t>
      </w:r>
    </w:p>
    <w:p w:rsidR="00000000" w:rsidRDefault="00D36B46">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w:t>
      </w:r>
      <w:r>
        <w:rPr>
          <w:rStyle w:val="s0"/>
        </w:rPr>
        <w:t>и первой настоящего пункта или установленного в соответствии с частью второй настоящего пункта.</w:t>
      </w:r>
    </w:p>
    <w:p w:rsidR="00000000" w:rsidRDefault="00D36B46">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w:t>
      </w:r>
      <w:r>
        <w:rPr>
          <w:rStyle w:val="s0"/>
        </w:rPr>
        <w:t>ьное решение было принято.</w:t>
      </w:r>
    </w:p>
    <w:p w:rsidR="00000000" w:rsidRDefault="00D36B46">
      <w:pPr>
        <w:pStyle w:val="pj"/>
      </w:pPr>
      <w:r>
        <w:rPr>
          <w:rStyle w:val="s0"/>
        </w:rPr>
        <w:t> </w:t>
      </w:r>
    </w:p>
    <w:p w:rsidR="00000000" w:rsidRDefault="00D36B46">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D36B46">
      <w:pPr>
        <w:pStyle w:val="pj"/>
      </w:pPr>
      <w:r>
        <w:rPr>
          <w:rStyle w:val="s0"/>
        </w:rPr>
        <w:t>1. Таможенный орган принимает решение о внесении изменений в принятое им предварительное решение о происхождении</w:t>
      </w:r>
      <w:r>
        <w:rPr>
          <w:rStyle w:val="s0"/>
        </w:rPr>
        <w:t xml:space="preserve">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D36B46">
      <w:pPr>
        <w:pStyle w:val="pj"/>
      </w:pPr>
      <w:r>
        <w:rPr>
          <w:rStyle w:val="s0"/>
        </w:rPr>
        <w:t>2. Решение о внесении изменений в предварительное решение о происхождении товара приним</w:t>
      </w:r>
      <w:r>
        <w:rPr>
          <w:rStyle w:val="s0"/>
        </w:rPr>
        <w:t>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D36B46">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D36B46">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D36B46">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D36B46">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D36B46">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D36B46">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D36B46">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D36B46">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D36B46">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D36B46">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8" w:name="SUB640000"/>
      <w:bookmarkEnd w:id="98"/>
      <w:r>
        <w:rPr>
          <w:rStyle w:val="s1"/>
        </w:rPr>
        <w:t>Глава 6. Т</w:t>
      </w:r>
      <w:r>
        <w:rPr>
          <w:rStyle w:val="s1"/>
        </w:rPr>
        <w:t>АМОЖЕННАЯ СТОИМОСТЬ ТОВАРОВ</w:t>
      </w:r>
    </w:p>
    <w:p w:rsidR="00000000" w:rsidRDefault="00D36B46">
      <w:pPr>
        <w:pStyle w:val="pj"/>
      </w:pPr>
      <w:r>
        <w:rPr>
          <w:rStyle w:val="s0"/>
        </w:rPr>
        <w:t> </w:t>
      </w:r>
    </w:p>
    <w:p w:rsidR="00000000" w:rsidRDefault="00D36B46">
      <w:pPr>
        <w:pStyle w:val="pj"/>
      </w:pPr>
      <w:r>
        <w:rPr>
          <w:rStyle w:val="s1"/>
        </w:rPr>
        <w:t>Статья 64. Понятия, используемые в настоящей главе</w:t>
      </w:r>
    </w:p>
    <w:p w:rsidR="00000000" w:rsidRDefault="00D36B46">
      <w:pPr>
        <w:pStyle w:val="pj"/>
      </w:pPr>
      <w:r>
        <w:rPr>
          <w:rStyle w:val="s0"/>
        </w:rPr>
        <w:t>Для целей настоящей главы используются понятия, которые означают следующее:</w:t>
      </w:r>
    </w:p>
    <w:p w:rsidR="00000000" w:rsidRDefault="00D36B46">
      <w:pPr>
        <w:pStyle w:val="pj"/>
      </w:pPr>
      <w:r>
        <w:rPr>
          <w:rStyle w:val="s0"/>
        </w:rPr>
        <w:t>идентичные товары - товары, одинаковые во всех отношениях, в том числе по физическим характеристика</w:t>
      </w:r>
      <w:r>
        <w:rPr>
          <w:rStyle w:val="s0"/>
        </w:rPr>
        <w:t xml:space="preserve">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w:t>
      </w:r>
      <w:r>
        <w:rPr>
          <w:rStyle w:val="s0"/>
        </w:rPr>
        <w:t>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w:t>
      </w:r>
      <w:r>
        <w:rPr>
          <w:rStyle w:val="s0"/>
        </w:rPr>
        <w:t>ые товары того же производителя либо имеющаяся информация не считается приемлемой для использования;</w:t>
      </w:r>
    </w:p>
    <w:p w:rsidR="00000000" w:rsidRDefault="00D36B46">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w:t>
      </w:r>
      <w:r>
        <w:rPr>
          <w:rStyle w:val="s0"/>
        </w:rPr>
        <w:t xml:space="preserve">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w:t>
      </w:r>
      <w:r>
        <w:rPr>
          <w:rStyle w:val="s0"/>
        </w:rPr>
        <w:t>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w:t>
      </w:r>
      <w:r>
        <w:rPr>
          <w:rStyle w:val="s0"/>
        </w:rPr>
        <w:t>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w:t>
      </w:r>
      <w:r>
        <w:rPr>
          <w:rStyle w:val="s0"/>
        </w:rPr>
        <w:t xml:space="preserve">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w:t>
      </w:r>
      <w:r>
        <w:rPr>
          <w:rStyle w:val="s0"/>
        </w:rPr>
        <w:t>считается приемлемой для использования;</w:t>
      </w:r>
    </w:p>
    <w:p w:rsidR="00000000" w:rsidRDefault="00D36B46">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D36B46">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D36B46">
      <w:pPr>
        <w:pStyle w:val="pj"/>
      </w:pPr>
      <w:r>
        <w:rPr>
          <w:rStyle w:val="s0"/>
        </w:rPr>
        <w:t xml:space="preserve">взаимосвязанные лица - лица, которые отвечают хотя бы одному из </w:t>
      </w:r>
      <w:r>
        <w:rPr>
          <w:rStyle w:val="s0"/>
        </w:rPr>
        <w:t>следующих условий:</w:t>
      </w:r>
    </w:p>
    <w:p w:rsidR="00000000" w:rsidRDefault="00D36B46">
      <w:pPr>
        <w:pStyle w:val="pj"/>
      </w:pPr>
      <w:r>
        <w:rPr>
          <w:rStyle w:val="s0"/>
        </w:rPr>
        <w:t>они являются сотрудниками или директорами (руководителями) организаций друг друга;</w:t>
      </w:r>
    </w:p>
    <w:p w:rsidR="00000000" w:rsidRDefault="00D36B46">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w:t>
      </w:r>
      <w:r>
        <w:rPr>
          <w:rStyle w:val="s0"/>
        </w:rPr>
        <w:t>асходы и убытки, связанные с осуществлением совместной деятельности;</w:t>
      </w:r>
    </w:p>
    <w:p w:rsidR="00000000" w:rsidRDefault="00D36B46">
      <w:pPr>
        <w:pStyle w:val="pj"/>
      </w:pPr>
      <w:r>
        <w:rPr>
          <w:rStyle w:val="s0"/>
        </w:rPr>
        <w:t>они являются работодателем и работником;</w:t>
      </w:r>
    </w:p>
    <w:p w:rsidR="00000000" w:rsidRDefault="00D36B46">
      <w:pPr>
        <w:pStyle w:val="pj"/>
      </w:pPr>
      <w:r>
        <w:rPr>
          <w:rStyle w:val="s0"/>
        </w:rPr>
        <w:t xml:space="preserve">какое-либо лицо прямо или косвенно владеет, контролирует или является держателем пяти или более процентов выпущенных в обращение голосующих акций </w:t>
      </w:r>
      <w:r>
        <w:rPr>
          <w:rStyle w:val="s0"/>
        </w:rPr>
        <w:t>обоих из них;</w:t>
      </w:r>
    </w:p>
    <w:p w:rsidR="00000000" w:rsidRDefault="00D36B46">
      <w:pPr>
        <w:pStyle w:val="pj"/>
      </w:pPr>
      <w:r>
        <w:rPr>
          <w:rStyle w:val="s0"/>
        </w:rPr>
        <w:t>одно из них прямо или косвенно контролирует другое;</w:t>
      </w:r>
    </w:p>
    <w:p w:rsidR="00000000" w:rsidRDefault="00D36B46">
      <w:pPr>
        <w:pStyle w:val="pj"/>
      </w:pPr>
      <w:r>
        <w:rPr>
          <w:rStyle w:val="s0"/>
        </w:rPr>
        <w:t>оба они прямо или косвенно контролируются третьим лицом;</w:t>
      </w:r>
    </w:p>
    <w:p w:rsidR="00000000" w:rsidRDefault="00D36B46">
      <w:pPr>
        <w:pStyle w:val="pj"/>
      </w:pPr>
      <w:r>
        <w:rPr>
          <w:rStyle w:val="s0"/>
        </w:rPr>
        <w:t>вместе они прямо или косвенно контролируют третье лицо;</w:t>
      </w:r>
    </w:p>
    <w:p w:rsidR="00000000" w:rsidRDefault="00D36B46">
      <w:pPr>
        <w:pStyle w:val="pj"/>
      </w:pPr>
      <w:r>
        <w:rPr>
          <w:rStyle w:val="s0"/>
        </w:rPr>
        <w:t>они являются родственниками или членами одной семьи.</w:t>
      </w:r>
    </w:p>
    <w:p w:rsidR="00000000" w:rsidRDefault="00D36B46">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D36B46">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D36B46">
      <w:pPr>
        <w:pStyle w:val="pj"/>
      </w:pPr>
      <w:r>
        <w:rPr>
          <w:rStyle w:val="s0"/>
        </w:rPr>
        <w:t> </w:t>
      </w:r>
    </w:p>
    <w:p w:rsidR="00000000" w:rsidRDefault="00D36B46">
      <w:pPr>
        <w:pStyle w:val="pj"/>
      </w:pPr>
      <w:bookmarkStart w:id="99" w:name="SUB650000"/>
      <w:bookmarkEnd w:id="99"/>
      <w:r>
        <w:rPr>
          <w:rStyle w:val="s1"/>
        </w:rPr>
        <w:t>Статья 65. Общие положения о таможенной стоимости товаров</w:t>
      </w:r>
    </w:p>
    <w:p w:rsidR="00000000" w:rsidRDefault="00D36B46">
      <w:pPr>
        <w:pStyle w:val="pj"/>
      </w:pPr>
      <w:r>
        <w:rPr>
          <w:rStyle w:val="s0"/>
        </w:rPr>
        <w:t xml:space="preserve">1. Положения настоящей главы основаны на общих принципах и правилах, установленных </w:t>
      </w:r>
      <w:hyperlink r:id="rId182"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3"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D36B46">
      <w:pPr>
        <w:pStyle w:val="pj"/>
      </w:pPr>
      <w:r>
        <w:rPr>
          <w:rStyle w:val="s0"/>
        </w:rPr>
        <w:t>2. Таможенная ст</w:t>
      </w:r>
      <w:r>
        <w:rPr>
          <w:rStyle w:val="s0"/>
        </w:rPr>
        <w:t>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w:t>
      </w:r>
      <w:r>
        <w:rPr>
          <w:rStyle w:val="s0"/>
        </w:rPr>
        <w:t>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D36B46">
      <w:pPr>
        <w:pStyle w:val="pj"/>
      </w:pPr>
      <w:r>
        <w:rPr>
          <w:rStyle w:val="s0"/>
        </w:rPr>
        <w:t>Таможенная стоимость ввозимых товаров определяется в соответствии с насто</w:t>
      </w:r>
      <w:r>
        <w:rPr>
          <w:rStyle w:val="s0"/>
        </w:rPr>
        <w:t xml:space="preserve">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 xml:space="preserve">статьями 185, 186, </w:t>
        </w:r>
        <w:r>
          <w:rPr>
            <w:rStyle w:val="a4"/>
          </w:rPr>
          <w:t>187, 188 и 189</w:t>
        </w:r>
      </w:hyperlink>
      <w:r>
        <w:rPr>
          <w:rStyle w:val="s0"/>
        </w:rPr>
        <w:t xml:space="preserve"> настоящего Кодекса.</w:t>
      </w:r>
    </w:p>
    <w:p w:rsidR="00000000" w:rsidRDefault="00D36B46">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w:t>
      </w:r>
      <w:r>
        <w:rPr>
          <w:rStyle w:val="s0"/>
        </w:rPr>
        <w:t>оцедуру уничтожения, таможенную процедуру отказа в пользу государства или специальную таможенную процедуру.</w:t>
      </w:r>
    </w:p>
    <w:p w:rsidR="00000000" w:rsidRDefault="00D36B46">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D36B46">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w:t>
        </w:r>
        <w:r>
          <w:rPr>
            <w:rStyle w:val="a4"/>
          </w:rPr>
          <w:t>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84" w:history="1">
        <w:r>
          <w:rPr>
            <w:rStyle w:val="a4"/>
          </w:rPr>
          <w:t>определяемых</w:t>
        </w:r>
      </w:hyperlink>
      <w:r>
        <w:rPr>
          <w:rStyle w:val="s0"/>
        </w:rPr>
        <w:t xml:space="preserve"> Комиссией.</w:t>
      </w:r>
    </w:p>
    <w:p w:rsidR="00000000" w:rsidRDefault="00D36B46">
      <w:pPr>
        <w:pStyle w:val="pj"/>
      </w:pPr>
      <w:r>
        <w:rPr>
          <w:rStyle w:val="s0"/>
        </w:rPr>
        <w:t>6. Для</w:t>
      </w:r>
      <w:r>
        <w:rPr>
          <w:rStyle w:val="s0"/>
        </w:rPr>
        <w:t xml:space="preserve">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D36B46">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w:t>
      </w:r>
      <w:r>
        <w:rPr>
          <w:rStyle w:val="s0"/>
        </w:rPr>
        <w:t xml:space="preserve">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w:t>
      </w:r>
      <w:r>
        <w:rPr>
          <w:rStyle w:val="s0"/>
        </w:rPr>
        <w:t>сть товаров определяется в соответствии с настоящей главой и положениями указанных статей.</w:t>
      </w:r>
    </w:p>
    <w:p w:rsidR="00000000" w:rsidRDefault="00D36B46">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w:t>
      </w:r>
      <w:r>
        <w:rPr>
          <w:rStyle w:val="s0"/>
        </w:rPr>
        <w:t>оженная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w:t>
      </w:r>
      <w:r>
        <w:rPr>
          <w:rStyle w:val="s0"/>
        </w:rPr>
        <w:t>имость товаров, определенная при внесении таких изменений.</w:t>
      </w:r>
    </w:p>
    <w:p w:rsidR="00000000" w:rsidRDefault="00D36B46">
      <w:pPr>
        <w:pStyle w:val="pj"/>
      </w:pPr>
      <w:r>
        <w:rPr>
          <w:rStyle w:val="s0"/>
        </w:rPr>
        <w:t xml:space="preserve">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w:t>
      </w:r>
      <w:r>
        <w:rPr>
          <w:rStyle w:val="s0"/>
        </w:rPr>
        <w:t>в соответствии с настоящей главой с учетом особенностей, определяемых Комиссией.</w:t>
      </w:r>
    </w:p>
    <w:p w:rsidR="00000000" w:rsidRDefault="00D36B46">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w:t>
      </w:r>
      <w:r>
        <w:rPr>
          <w:rStyle w:val="s0"/>
        </w:rPr>
        <w:t xml:space="preserve">буется 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185"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D36B46">
      <w:pPr>
        <w:pStyle w:val="pj"/>
      </w:pPr>
      <w:r>
        <w:rPr>
          <w:rStyle w:val="s0"/>
        </w:rPr>
        <w:t>9. Определение таможенной стоимости товаров не должно быть основа</w:t>
      </w:r>
      <w:r>
        <w:rPr>
          <w:rStyle w:val="s0"/>
        </w:rPr>
        <w:t>но на использовании произвольной или фиктивной таможенной стоимости товаров.</w:t>
      </w:r>
    </w:p>
    <w:p w:rsidR="00000000" w:rsidRDefault="00D36B46">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r>
        <w:rPr>
          <w:rStyle w:val="s0"/>
        </w:rPr>
        <w:t>.</w:t>
      </w:r>
    </w:p>
    <w:p w:rsidR="00000000" w:rsidRDefault="00D36B46">
      <w:pPr>
        <w:pStyle w:val="pj"/>
      </w:pPr>
      <w:r>
        <w:rPr>
          <w:rStyle w:val="s0"/>
        </w:rPr>
        <w:t>11. Процедуры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D36B46">
      <w:pPr>
        <w:pStyle w:val="pj"/>
      </w:pPr>
      <w:r>
        <w:rPr>
          <w:rStyle w:val="s0"/>
        </w:rPr>
        <w:t>12. Процедур</w:t>
      </w:r>
      <w:r>
        <w:rPr>
          <w:rStyle w:val="s0"/>
        </w:rPr>
        <w:t>ы определения таможенной стоимости ввозимых товаров не должны использоваться в целях борьбы с демпингом.</w:t>
      </w:r>
    </w:p>
    <w:p w:rsidR="00000000" w:rsidRDefault="00D36B46">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w:t>
      </w:r>
      <w:r>
        <w:rPr>
          <w:rStyle w:val="s0"/>
        </w:rPr>
        <w:t xml:space="preserve"> или точности любого заявления, документа или декларации, представленных для подтверждения таможенной стоимости товаров.</w:t>
      </w:r>
    </w:p>
    <w:p w:rsidR="00000000" w:rsidRDefault="00D36B46">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w:t>
        </w:r>
        <w:r>
          <w:rPr>
            <w:rStyle w:val="a4"/>
          </w:rPr>
          <w:t xml:space="preserve">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w:t>
      </w:r>
      <w:r>
        <w:rPr>
          <w:rStyle w:val="s0"/>
        </w:rPr>
        <w:t>нным органом.</w:t>
      </w:r>
    </w:p>
    <w:p w:rsidR="00000000" w:rsidRDefault="00D36B46">
      <w:pPr>
        <w:pStyle w:val="pj"/>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D36B46">
      <w:pPr>
        <w:pStyle w:val="pj"/>
      </w:pPr>
      <w:r>
        <w:rPr>
          <w:rStyle w:val="s0"/>
        </w:rPr>
        <w:t>В случае невозможности опр</w:t>
      </w:r>
      <w:r>
        <w:rPr>
          <w:rStyle w:val="s0"/>
        </w:rPr>
        <w:t xml:space="preserve">еделения таможенной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w:t>
      </w:r>
      <w:r>
        <w:rPr>
          <w:rStyle w:val="s0"/>
        </w:rPr>
        <w:t>ведены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w:t>
      </w:r>
      <w:r>
        <w:rPr>
          <w:rStyle w:val="s0"/>
        </w:rPr>
        <w:t>арант могут обмениваться имеющейся у них информацией при условии соблюдения коммерческой тайны.</w:t>
      </w:r>
    </w:p>
    <w:p w:rsidR="00000000" w:rsidRDefault="00D36B46">
      <w:pPr>
        <w:pStyle w:val="pj"/>
      </w:pPr>
      <w:r>
        <w:rPr>
          <w:rStyle w:val="s0"/>
        </w:rPr>
        <w:t xml:space="preserve">Консультации проводятся </w:t>
      </w:r>
      <w:hyperlink r:id="rId186" w:history="1">
        <w:r>
          <w:rPr>
            <w:rStyle w:val="a4"/>
          </w:rPr>
          <w:t>в порядке и сроки</w:t>
        </w:r>
      </w:hyperlink>
      <w:r>
        <w:rPr>
          <w:rStyle w:val="s0"/>
        </w:rPr>
        <w:t>, определенные уполномоченным органом.</w:t>
      </w:r>
    </w:p>
    <w:p w:rsidR="00000000" w:rsidRDefault="00D36B46">
      <w:pPr>
        <w:pStyle w:val="pj"/>
      </w:pPr>
      <w:r>
        <w:rPr>
          <w:rStyle w:val="s0"/>
        </w:rPr>
        <w:t>При невозможнос</w:t>
      </w:r>
      <w:r>
        <w:rPr>
          <w:rStyle w:val="s0"/>
        </w:rPr>
        <w:t>ти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w:t>
      </w:r>
      <w:r>
        <w:rPr>
          <w:rStyle w:val="s0"/>
        </w:rPr>
        <w:t xml:space="preserve">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w:t>
      </w:r>
      <w:r>
        <w:rPr>
          <w:rStyle w:val="s0"/>
        </w:rPr>
        <w:t>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D36B46">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D36B46">
      <w:pPr>
        <w:pStyle w:val="pj"/>
      </w:pPr>
      <w:r>
        <w:rPr>
          <w:rStyle w:val="s0"/>
        </w:rPr>
        <w:t>16. В случае, если при таможенном декларировании товаров точная ве</w:t>
      </w:r>
      <w:r>
        <w:rPr>
          <w:rStyle w:val="s0"/>
        </w:rPr>
        <w:t>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w:t>
      </w:r>
      <w:r>
        <w:rPr>
          <w:rStyle w:val="s0"/>
        </w:rPr>
        <w:t xml:space="preserve">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w:t>
      </w:r>
      <w:r>
        <w:rPr>
          <w:rStyle w:val="s0"/>
        </w:rPr>
        <w:t xml:space="preserve">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w:t>
      </w:r>
      <w:r>
        <w:rPr>
          <w:rStyle w:val="s0"/>
        </w:rPr>
        <w:t>исходя из заявленной предварительной величины таможенной стоимости товаров.</w:t>
      </w:r>
    </w:p>
    <w:p w:rsidR="00000000" w:rsidRDefault="00D36B46">
      <w:pPr>
        <w:pStyle w:val="pj"/>
      </w:pPr>
      <w:hyperlink r:id="rId187"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w:t>
      </w:r>
      <w:r>
        <w:rPr>
          <w:rStyle w:val="s0"/>
        </w:rPr>
        <w:t>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w:t>
      </w:r>
      <w:r>
        <w:rPr>
          <w:rStyle w:val="s0"/>
        </w:rPr>
        <w:t>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D36B46">
      <w:pPr>
        <w:pStyle w:val="pj"/>
      </w:pPr>
      <w:r>
        <w:rPr>
          <w:rStyle w:val="s0"/>
        </w:rPr>
        <w:t>Уплата таможенных пошли</w:t>
      </w:r>
      <w:r>
        <w:rPr>
          <w:rStyle w:val="s0"/>
        </w:rPr>
        <w:t>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D36B46">
      <w:pPr>
        <w:pStyle w:val="pj"/>
      </w:pPr>
      <w:r>
        <w:rPr>
          <w:rStyle w:val="s0"/>
        </w:rPr>
        <w:t xml:space="preserve">17. Комиссией </w:t>
      </w:r>
      <w:hyperlink r:id="rId188"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89" w:history="1">
        <w:r>
          <w:rPr>
            <w:rStyle w:val="a4"/>
          </w:rPr>
          <w:t>С</w:t>
        </w:r>
        <w:r>
          <w:rPr>
            <w:rStyle w:val="a4"/>
          </w:rPr>
          <w:t>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w:t>
      </w:r>
      <w:r>
        <w:rPr>
          <w:rStyle w:val="s0"/>
        </w:rPr>
        <w:t>и Техническим комитетом по таможенной оценке Всемирной таможенной организации.</w:t>
      </w:r>
    </w:p>
    <w:p w:rsidR="00000000" w:rsidRDefault="00D36B46">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D36B46">
      <w:pPr>
        <w:pStyle w:val="pj"/>
      </w:pPr>
      <w:bookmarkStart w:id="100" w:name="SUB651900"/>
      <w:bookmarkEnd w:id="100"/>
      <w:r>
        <w:rPr>
          <w:rStyle w:val="s0"/>
        </w:rPr>
        <w:t>19. Предварите</w:t>
      </w:r>
      <w:r>
        <w:rPr>
          <w:rStyle w:val="s0"/>
        </w:rPr>
        <w:t xml:space="preserve">льные решения по вопросам применения методов определения таможенной стоимости ввозимых товаров могут приниматься в </w:t>
      </w:r>
      <w:hyperlink r:id="rId190" w:anchor="sub_id=1" w:history="1">
        <w:r>
          <w:rPr>
            <w:rStyle w:val="a4"/>
          </w:rPr>
          <w:t>случаях</w:t>
        </w:r>
      </w:hyperlink>
      <w:r>
        <w:rPr>
          <w:rStyle w:val="s0"/>
        </w:rPr>
        <w:t xml:space="preserve">, определенных уполномоченным органом. </w:t>
      </w:r>
      <w:hyperlink r:id="rId191"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92"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D36B46">
      <w:pPr>
        <w:pStyle w:val="pj"/>
      </w:pPr>
      <w:r>
        <w:rPr>
          <w:rStyle w:val="s0"/>
        </w:rPr>
        <w:t> </w:t>
      </w:r>
    </w:p>
    <w:p w:rsidR="00000000" w:rsidRDefault="00D36B46">
      <w:pPr>
        <w:pStyle w:val="pj"/>
      </w:pPr>
      <w:bookmarkStart w:id="101" w:name="SUB660000"/>
      <w:bookmarkEnd w:id="101"/>
      <w:r>
        <w:rPr>
          <w:rStyle w:val="s1"/>
        </w:rPr>
        <w:t>Статья 66. Метод по стоимости сделки с ввозимыми товарами (метод 1)</w:t>
      </w:r>
    </w:p>
    <w:p w:rsidR="00000000" w:rsidRDefault="00D36B46">
      <w:pPr>
        <w:pStyle w:val="pj"/>
      </w:pPr>
      <w:r>
        <w:rPr>
          <w:rStyle w:val="s0"/>
        </w:rPr>
        <w:t>1. Таможенной стоимостью ввозимых товаров является сто</w:t>
      </w:r>
      <w:r>
        <w:rPr>
          <w:rStyle w:val="s0"/>
        </w:rPr>
        <w:t xml:space="preserve">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w:t>
      </w:r>
      <w:r>
        <w:rPr>
          <w:rStyle w:val="s0"/>
        </w:rPr>
        <w:t>стоящего Кодекса, при выполнении следующих условий:</w:t>
      </w:r>
    </w:p>
    <w:p w:rsidR="00000000" w:rsidRDefault="00D36B46">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D36B46">
      <w:pPr>
        <w:pStyle w:val="pj"/>
      </w:pPr>
      <w:r>
        <w:rPr>
          <w:rStyle w:val="s0"/>
        </w:rPr>
        <w:t>ограничивают географический регион, в котором товары могут быть перепрод</w:t>
      </w:r>
      <w:r>
        <w:rPr>
          <w:rStyle w:val="s0"/>
        </w:rPr>
        <w:t>аны;</w:t>
      </w:r>
    </w:p>
    <w:p w:rsidR="00000000" w:rsidRDefault="00D36B46">
      <w:pPr>
        <w:pStyle w:val="pj"/>
      </w:pPr>
      <w:r>
        <w:rPr>
          <w:rStyle w:val="s0"/>
        </w:rPr>
        <w:t>существенно не влияют на стоимость товаров;</w:t>
      </w:r>
    </w:p>
    <w:p w:rsidR="00000000" w:rsidRDefault="00D36B46">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D36B46">
      <w:pPr>
        <w:pStyle w:val="pj"/>
      </w:pPr>
      <w:r>
        <w:rPr>
          <w:rStyle w:val="s0"/>
        </w:rPr>
        <w:t>2) продажа товаров или их цена не зависит от каких-либо условий или обязательств, влияние которых на ц</w:t>
      </w:r>
      <w:r>
        <w:rPr>
          <w:rStyle w:val="s0"/>
        </w:rPr>
        <w:t>ену товаров не может быть количественно определено;</w:t>
      </w:r>
    </w:p>
    <w:p w:rsidR="00000000" w:rsidRDefault="00D36B46">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w:t>
      </w:r>
      <w:r>
        <w:rPr>
          <w:rStyle w:val="s0"/>
        </w:rPr>
        <w:t xml:space="preserve">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D36B46">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w:t>
      </w:r>
      <w:r>
        <w:rPr>
          <w:rStyle w:val="s0"/>
        </w:rPr>
        <w:t>тоимость сделки с ввозимыми товарами приемлема для таможенных целей в соответствии с пунктом 4 настоящей статьи.</w:t>
      </w:r>
    </w:p>
    <w:p w:rsidR="00000000" w:rsidRDefault="00D36B46">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w:t>
      </w:r>
      <w:r>
        <w:rPr>
          <w:rStyle w:val="s0"/>
        </w:rPr>
        <w:t>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D36B46">
      <w:pPr>
        <w:pStyle w:val="pji"/>
      </w:pPr>
      <w:r>
        <w:rPr>
          <w:rStyle w:val="s3"/>
        </w:rPr>
        <w:t xml:space="preserve">См.: </w:t>
      </w:r>
      <w:hyperlink r:id="rId193" w:anchor="sub_id=700"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D36B46">
      <w:pPr>
        <w:pStyle w:val="pj"/>
      </w:pPr>
      <w:r>
        <w:rPr>
          <w:rStyle w:val="s0"/>
        </w:rPr>
        <w:t>3. Ценой, фактически уплаченной или подлежащей уплате за ввозимые товары, является общая сумма всех платеже</w:t>
      </w:r>
      <w:r>
        <w:rPr>
          <w:rStyle w:val="s0"/>
        </w:rPr>
        <w:t>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w:t>
      </w:r>
      <w:r>
        <w:rPr>
          <w:rStyle w:val="s0"/>
        </w:rPr>
        <w:t>стан.</w:t>
      </w:r>
    </w:p>
    <w:p w:rsidR="00000000" w:rsidRDefault="00D36B46">
      <w:pPr>
        <w:pStyle w:val="pj"/>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w:t>
      </w:r>
      <w:r>
        <w:rPr>
          <w:rStyle w:val="s0"/>
        </w:rPr>
        <w:t xml:space="preserve"> каком соотносятся количество декларируемых товаров и общее количество приобретенных товаров.</w:t>
      </w:r>
    </w:p>
    <w:p w:rsidR="00000000" w:rsidRDefault="00D36B46">
      <w:pPr>
        <w:pStyle w:val="pj"/>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w:t>
      </w:r>
      <w:r>
        <w:rPr>
          <w:rStyle w:val="s0"/>
        </w:rPr>
        <w:t xml:space="preserve">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w:t>
      </w:r>
      <w:r>
        <w:rPr>
          <w:rStyle w:val="s0"/>
        </w:rPr>
        <w:t>я таможенной стоимости ввозимых товаров.</w:t>
      </w:r>
    </w:p>
    <w:p w:rsidR="00000000" w:rsidRDefault="00D36B46">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w:t>
      </w:r>
      <w:r>
        <w:rPr>
          <w:rStyle w:val="s0"/>
        </w:rPr>
        <w:t>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w:t>
      </w:r>
      <w:r>
        <w:rPr>
          <w:rStyle w:val="s0"/>
        </w:rPr>
        <w:t>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D36B46">
      <w:pPr>
        <w:pStyle w:val="pj"/>
      </w:pPr>
      <w:r>
        <w:rPr>
          <w:rStyle w:val="s0"/>
        </w:rPr>
        <w:t>1) предст</w:t>
      </w:r>
      <w:r>
        <w:rPr>
          <w:rStyle w:val="s0"/>
        </w:rPr>
        <w:t>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w:t>
      </w:r>
      <w:r>
        <w:rPr>
          <w:rStyle w:val="s0"/>
        </w:rPr>
        <w:t>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w:t>
      </w:r>
      <w:r>
        <w:rPr>
          <w:rStyle w:val="s0"/>
        </w:rPr>
        <w:t>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w:t>
      </w:r>
      <w:r>
        <w:rPr>
          <w:rStyle w:val="s0"/>
        </w:rPr>
        <w:t xml:space="preserve">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D36B46">
      <w:pPr>
        <w:pStyle w:val="pj"/>
      </w:pPr>
      <w:r>
        <w:rPr>
          <w:rStyle w:val="s0"/>
        </w:rPr>
        <w:t>2) представление док</w:t>
      </w:r>
      <w:r>
        <w:rPr>
          <w:rStyle w:val="s0"/>
        </w:rPr>
        <w:t>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w:t>
      </w:r>
      <w:r>
        <w:rPr>
          <w:rStyle w:val="s0"/>
        </w:rPr>
        <w:t>номического союза:</w:t>
      </w:r>
    </w:p>
    <w:p w:rsidR="00000000" w:rsidRDefault="00D36B46">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D36B46">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D36B46">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D36B46">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w:t>
      </w:r>
      <w:r>
        <w:rPr>
          <w:rStyle w:val="s0"/>
        </w:rPr>
        <w:t>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D36B46">
      <w:pPr>
        <w:pStyle w:val="pj"/>
      </w:pPr>
      <w:r>
        <w:rPr>
          <w:rStyle w:val="s0"/>
        </w:rPr>
        <w:t>7. При проведении таможенным органом сравнения проверочных величин, указанных в подпункте 2) пункта 5 настоящей статьи</w:t>
      </w:r>
      <w:r>
        <w:rPr>
          <w:rStyle w:val="s0"/>
        </w:rPr>
        <w:t xml:space="preserve">,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w:t>
      </w:r>
      <w:r>
        <w:rPr>
          <w:rStyle w:val="s0"/>
        </w:rPr>
        <w:t>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w:t>
      </w:r>
      <w:r>
        <w:rPr>
          <w:rStyle w:val="s0"/>
        </w:rPr>
        <w:t>занными лицами.</w:t>
      </w:r>
    </w:p>
    <w:p w:rsidR="00000000" w:rsidRDefault="00D36B46">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w:t>
      </w:r>
      <w:r>
        <w:rPr>
          <w:rStyle w:val="s0"/>
        </w:rPr>
        <w:t>для определения таможенной стоимости ввозимых товаров.</w:t>
      </w:r>
    </w:p>
    <w:p w:rsidR="00000000" w:rsidRDefault="00D36B46">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w:t>
      </w:r>
      <w:r>
        <w:rPr>
          <w:rStyle w:val="s0"/>
        </w:rPr>
        <w:t>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D36B46">
      <w:pPr>
        <w:pStyle w:val="pj"/>
      </w:pPr>
      <w:r>
        <w:rPr>
          <w:rStyle w:val="s0"/>
        </w:rPr>
        <w:t>10. При ввозе на таможенную территорию Евразийского экономического союза носителей информации (бумажный, элек</w:t>
      </w:r>
      <w:r>
        <w:rPr>
          <w:rStyle w:val="s0"/>
        </w:rPr>
        <w:t>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D36B46">
      <w:pPr>
        <w:pStyle w:val="pj"/>
      </w:pPr>
      <w:r>
        <w:rPr>
          <w:rStyle w:val="s0"/>
        </w:rPr>
        <w:t> </w:t>
      </w:r>
    </w:p>
    <w:p w:rsidR="00000000" w:rsidRDefault="00D36B46">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D36B46">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w:t>
      </w:r>
      <w:r>
        <w:rPr>
          <w:rStyle w:val="s0"/>
        </w:rPr>
        <w:t>ы, добавляются следующие дополнительные начисления:</w:t>
      </w:r>
    </w:p>
    <w:p w:rsidR="00000000" w:rsidRDefault="00D36B46">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D36B46">
      <w:pPr>
        <w:pStyle w:val="pj"/>
      </w:pPr>
      <w:r>
        <w:rPr>
          <w:rStyle w:val="s0"/>
        </w:rPr>
        <w:t>вознагр</w:t>
      </w:r>
      <w:r>
        <w:rPr>
          <w:rStyle w:val="s0"/>
        </w:rPr>
        <w:t>аждение посредникам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w:t>
      </w:r>
      <w:r>
        <w:rPr>
          <w:rStyle w:val="s0"/>
        </w:rPr>
        <w:t>луг, связанных с покупкой ввозимых товаров;</w:t>
      </w:r>
    </w:p>
    <w:p w:rsidR="00000000" w:rsidRDefault="00D36B46">
      <w:pPr>
        <w:pStyle w:val="pj"/>
      </w:pPr>
      <w:r>
        <w:rPr>
          <w:rStyle w:val="s0"/>
        </w:rPr>
        <w:t>расходы на тару, если для таможенных целей она рассматривается как единое целое с ввозимыми товарами;</w:t>
      </w:r>
    </w:p>
    <w:p w:rsidR="00000000" w:rsidRDefault="00D36B46">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D36B46">
      <w:pPr>
        <w:pStyle w:val="pj"/>
      </w:pPr>
      <w:bookmarkStart w:id="104" w:name="SUB670102"/>
      <w:bookmarkEnd w:id="104"/>
      <w:r>
        <w:rPr>
          <w:rStyle w:val="s0"/>
        </w:rPr>
        <w:t>2) соо</w:t>
      </w:r>
      <w:r>
        <w:rPr>
          <w:rStyle w:val="s0"/>
        </w:rPr>
        <w:t>тветствующим образом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w:t>
      </w:r>
      <w:r>
        <w:rPr>
          <w:rStyle w:val="s0"/>
        </w:rPr>
        <w:t>ю Евразийского экономического союза, в размере, не включенном в цену, фактически уплаченную или подлежащую уплате за ввозимые товары:</w:t>
      </w:r>
    </w:p>
    <w:p w:rsidR="00000000" w:rsidRDefault="00D36B46">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D36B46">
      <w:pPr>
        <w:pStyle w:val="pj"/>
      </w:pPr>
      <w:r>
        <w:rPr>
          <w:rStyle w:val="s0"/>
        </w:rPr>
        <w:t>инструменты, штам</w:t>
      </w:r>
      <w:r>
        <w:rPr>
          <w:rStyle w:val="s0"/>
        </w:rPr>
        <w:t>пы, формы и иные подобные товары, использованные при производстве ввозимых товаров;</w:t>
      </w:r>
    </w:p>
    <w:p w:rsidR="00000000" w:rsidRDefault="00D36B46">
      <w:pPr>
        <w:pStyle w:val="pj"/>
      </w:pPr>
      <w:r>
        <w:rPr>
          <w:rStyle w:val="s0"/>
        </w:rPr>
        <w:t>материалы, израсходованные при производстве ввозимых товаров;</w:t>
      </w:r>
    </w:p>
    <w:p w:rsidR="00000000" w:rsidRDefault="00D36B46">
      <w:pPr>
        <w:pStyle w:val="pj"/>
      </w:pPr>
      <w:r>
        <w:rPr>
          <w:rStyle w:val="s0"/>
        </w:rPr>
        <w:t>проектирование, разработка, инженерная, конструкторская работа, художественное оформление, дизайн, эскизы и че</w:t>
      </w:r>
      <w:r>
        <w:rPr>
          <w:rStyle w:val="s0"/>
        </w:rPr>
        <w:t>ртежи, выполненные вне таможенной территории Евразийского экономического союза и необходимые для производства ввозимых товаров;</w:t>
      </w:r>
    </w:p>
    <w:p w:rsidR="00000000" w:rsidRDefault="00D36B46">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w:t>
      </w:r>
      <w:r>
        <w:rPr>
          <w:rStyle w:val="s0"/>
        </w:rPr>
        <w:t>оваров, которая прямо или косвенно причитается продавцу;</w:t>
      </w:r>
    </w:p>
    <w:p w:rsidR="00000000" w:rsidRDefault="00D36B46">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w:t>
      </w:r>
      <w:r>
        <w:rPr>
          <w:rStyle w:val="s0"/>
        </w:rPr>
        <w:t>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D36B46">
      <w:pPr>
        <w:pStyle w:val="pj"/>
      </w:pPr>
      <w:r>
        <w:rPr>
          <w:rStyle w:val="s0"/>
        </w:rPr>
        <w:t xml:space="preserve">5) расходы на погрузку, разгрузку или перегрузку ввозимых товаров и проведение иных </w:t>
      </w:r>
      <w:r>
        <w:rPr>
          <w:rStyle w:val="s0"/>
        </w:rPr>
        <w:t>операций, связанных с их перевозкой (транспортировкой)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w:t>
      </w:r>
      <w:r>
        <w:rPr>
          <w:rStyle w:val="s0"/>
        </w:rPr>
        <w:t>х товаров, и особенностей их перевозки (транспортировки) определены иные места, - до места, определенного Комиссией;</w:t>
      </w:r>
    </w:p>
    <w:p w:rsidR="00000000" w:rsidRDefault="00D36B46">
      <w:pPr>
        <w:pStyle w:val="pj"/>
      </w:pPr>
      <w:r>
        <w:rPr>
          <w:rStyle w:val="s0"/>
        </w:rPr>
        <w:t>6) расходы на страхование в связи с операциями, указанными в подпунктах 4) и 5) настоящего пункта;</w:t>
      </w:r>
    </w:p>
    <w:p w:rsidR="00000000" w:rsidRDefault="00D36B46">
      <w:pPr>
        <w:pStyle w:val="pj"/>
      </w:pPr>
      <w:r>
        <w:rPr>
          <w:rStyle w:val="s0"/>
        </w:rPr>
        <w:t xml:space="preserve">7) лицензионные и иные подобные платежи </w:t>
      </w:r>
      <w:r>
        <w:rPr>
          <w:rStyle w:val="s0"/>
        </w:rPr>
        <w:t>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w:t>
      </w:r>
      <w:r>
        <w:rPr>
          <w:rStyle w:val="s0"/>
        </w:rPr>
        <w:t>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D36B46">
      <w:pPr>
        <w:pStyle w:val="pj"/>
      </w:pPr>
      <w:r>
        <w:rPr>
          <w:rStyle w:val="s0"/>
        </w:rPr>
        <w:t>При определении таможенной стоимости ввозимых товаров не должны добавл</w:t>
      </w:r>
      <w:r>
        <w:rPr>
          <w:rStyle w:val="s0"/>
        </w:rPr>
        <w:t>яться к цене, фактически уплаченной или подлежащей уплате:</w:t>
      </w:r>
    </w:p>
    <w:p w:rsidR="00000000" w:rsidRDefault="00D36B46">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D36B46">
      <w:pPr>
        <w:pStyle w:val="pj"/>
      </w:pPr>
      <w:r>
        <w:rPr>
          <w:rStyle w:val="s0"/>
        </w:rPr>
        <w:t>платежи за право распределения или перепродажи ввозимых товаров, есл</w:t>
      </w:r>
      <w:r>
        <w:rPr>
          <w:rStyle w:val="s0"/>
        </w:rPr>
        <w:t>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D36B46">
      <w:pPr>
        <w:pStyle w:val="pj"/>
      </w:pPr>
      <w:r>
        <w:rPr>
          <w:rStyle w:val="s0"/>
        </w:rPr>
        <w:t>2. Таможенная стоимость ввозимых товаров не должна включать следующие расходы при условии, что они выделены из цены, фактич</w:t>
      </w:r>
      <w:r>
        <w:rPr>
          <w:rStyle w:val="s0"/>
        </w:rPr>
        <w:t>ески уплаченной или подлежащей уплате, заявлены декларантом и подтверждены им документально:</w:t>
      </w:r>
    </w:p>
    <w:p w:rsidR="00000000" w:rsidRDefault="00D36B46">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w:t>
      </w:r>
      <w:r>
        <w:rPr>
          <w:rStyle w:val="s0"/>
        </w:rPr>
        <w:t>ли оказание технического содействия в отношении таких товаров, как промышленные установки, машины или оборудование;</w:t>
      </w:r>
    </w:p>
    <w:p w:rsidR="00000000" w:rsidRDefault="00D36B46">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w:t>
      </w:r>
      <w:r>
        <w:rPr>
          <w:rStyle w:val="s0"/>
        </w:rPr>
        <w:t>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w:t>
      </w:r>
      <w:r>
        <w:rPr>
          <w:rStyle w:val="s0"/>
        </w:rPr>
        <w:t>о места, определенного Комиссией;</w:t>
      </w:r>
    </w:p>
    <w:p w:rsidR="00000000" w:rsidRDefault="00D36B46">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D36B46">
      <w:pPr>
        <w:pStyle w:val="pj"/>
      </w:pPr>
      <w:r>
        <w:rPr>
          <w:rStyle w:val="s0"/>
        </w:rPr>
        <w:t>3. Указ</w:t>
      </w:r>
      <w:r>
        <w:rPr>
          <w:rStyle w:val="s0"/>
        </w:rPr>
        <w:t xml:space="preserve">анные в пункте 1 настоящей статьи 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w:t>
      </w:r>
      <w:r>
        <w:rPr>
          <w:rStyle w:val="s0"/>
        </w:rPr>
        <w:t>такой информации метод по стоимости сделки с ввозимыми товарами (метод 1) не применяется.</w:t>
      </w:r>
    </w:p>
    <w:p w:rsidR="00000000" w:rsidRDefault="00D36B46">
      <w:pPr>
        <w:pStyle w:val="pj"/>
      </w:pPr>
      <w:r>
        <w:rPr>
          <w:rStyle w:val="s0"/>
        </w:rPr>
        <w:t>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w:t>
      </w:r>
      <w:r>
        <w:rPr>
          <w:rStyle w:val="s0"/>
        </w:rPr>
        <w:t xml:space="preserve">х в </w:t>
      </w:r>
      <w:hyperlink w:anchor="sub670100" w:history="1">
        <w:r>
          <w:rPr>
            <w:rStyle w:val="a4"/>
          </w:rPr>
          <w:t>пункте 1</w:t>
        </w:r>
      </w:hyperlink>
      <w:r>
        <w:rPr>
          <w:rStyle w:val="s0"/>
        </w:rPr>
        <w:t xml:space="preserve"> настоящей статьи, не производятся.</w:t>
      </w:r>
    </w:p>
    <w:p w:rsidR="00000000" w:rsidRDefault="00D36B46">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D36B46">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D36B46">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D36B46">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D36B46">
      <w:pPr>
        <w:pStyle w:val="pj"/>
      </w:pPr>
      <w:r>
        <w:rPr>
          <w:rStyle w:val="s0"/>
        </w:rPr>
        <w:t> </w:t>
      </w:r>
    </w:p>
    <w:p w:rsidR="00000000" w:rsidRDefault="00D36B46">
      <w:pPr>
        <w:pStyle w:val="pj"/>
      </w:pPr>
      <w:bookmarkStart w:id="107" w:name="SUB680000"/>
      <w:bookmarkEnd w:id="107"/>
      <w:r>
        <w:rPr>
          <w:rStyle w:val="s1"/>
        </w:rPr>
        <w:t>Статья 68. Метод по стоимости сделки с идентичными товарами (метод 2)</w:t>
      </w:r>
    </w:p>
    <w:p w:rsidR="00000000" w:rsidRDefault="00D36B46">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36B46">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D36B46">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w:t>
      </w:r>
      <w:r>
        <w:rPr>
          <w:rStyle w:val="s0"/>
        </w:rPr>
        <w:t>ами, проданными на том же коммерческом уровне и по существу в том же количестве, что и оцениваемые товары.</w:t>
      </w:r>
    </w:p>
    <w:p w:rsidR="00000000" w:rsidRDefault="00D36B46">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w:t>
      </w:r>
      <w:r>
        <w:rPr>
          <w:rStyle w:val="s0"/>
        </w:rPr>
        <w:t xml:space="preserve"> количествах, с соответствующей поправкой, учитывающей различия в коммерческом уровне продажи и (или) в количестве товаров.</w:t>
      </w:r>
    </w:p>
    <w:p w:rsidR="00000000" w:rsidRDefault="00D36B46">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w:t>
      </w:r>
      <w:r>
        <w:rPr>
          <w:rStyle w:val="s0"/>
        </w:rPr>
        <w:t>мо от того, приводит она к увеличению или уменьшению стоимости сделки с идентичными товарами.</w:t>
      </w:r>
    </w:p>
    <w:p w:rsidR="00000000" w:rsidRDefault="00D36B46">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D36B46">
      <w:pPr>
        <w:pStyle w:val="pj"/>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w:t>
      </w:r>
      <w:r>
        <w:rPr>
          <w:rStyle w:val="s0"/>
        </w:rPr>
        <w:t xml:space="preserve"> перевозка (транспортировка) товаров.</w:t>
      </w:r>
    </w:p>
    <w:p w:rsidR="00000000" w:rsidRDefault="00D36B46">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w:t>
      </w:r>
      <w:r>
        <w:rPr>
          <w:rStyle w:val="s0"/>
        </w:rPr>
        <w:t xml:space="preserve"> низкая из них.</w:t>
      </w:r>
    </w:p>
    <w:p w:rsidR="00000000" w:rsidRDefault="00D36B46">
      <w:pPr>
        <w:pStyle w:val="pj"/>
      </w:pPr>
      <w:r>
        <w:rPr>
          <w:rStyle w:val="s0"/>
        </w:rPr>
        <w:t> </w:t>
      </w:r>
    </w:p>
    <w:p w:rsidR="00000000" w:rsidRDefault="00D36B46">
      <w:pPr>
        <w:pStyle w:val="pj"/>
      </w:pPr>
      <w:bookmarkStart w:id="108" w:name="SUB690000"/>
      <w:bookmarkEnd w:id="108"/>
      <w:r>
        <w:rPr>
          <w:rStyle w:val="s1"/>
        </w:rPr>
        <w:t>Статья 69. Метод по стоимости сделки с однородными товарами (метод 3)</w:t>
      </w:r>
    </w:p>
    <w:p w:rsidR="00000000" w:rsidRDefault="00D36B46">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w:t>
      </w:r>
      <w:r>
        <w:rPr>
          <w:rStyle w:val="s0"/>
        </w:rPr>
        <w:t>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36B46">
      <w:pPr>
        <w:pStyle w:val="pj"/>
      </w:pPr>
      <w:r>
        <w:rPr>
          <w:rStyle w:val="s0"/>
        </w:rPr>
        <w:t>Стоимостью сделки с однородны</w:t>
      </w:r>
      <w:r>
        <w:rPr>
          <w:rStyle w:val="s0"/>
        </w:rPr>
        <w:t>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D36B46">
      <w:pPr>
        <w:pStyle w:val="pj"/>
      </w:pPr>
      <w:r>
        <w:rPr>
          <w:rStyle w:val="s0"/>
        </w:rPr>
        <w:t>При определении таможенной стоимости ввозимых товаров в соответствии с настоящей статьей используется стоимо</w:t>
      </w:r>
      <w:r>
        <w:rPr>
          <w:rStyle w:val="s0"/>
        </w:rPr>
        <w:t>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D36B46">
      <w:pPr>
        <w:pStyle w:val="pj"/>
      </w:pPr>
      <w:r>
        <w:rPr>
          <w:rStyle w:val="s0"/>
        </w:rPr>
        <w:t>В случае, если такие продажи не выявлены, используется стоимость сделки с однородными товарами, проданными на ином комм</w:t>
      </w:r>
      <w:r>
        <w:rPr>
          <w:rStyle w:val="s0"/>
        </w:rPr>
        <w:t>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D36B46">
      <w:pPr>
        <w:pStyle w:val="pj"/>
      </w:pPr>
      <w:r>
        <w:rPr>
          <w:rStyle w:val="s0"/>
        </w:rPr>
        <w:t>Указанная поправка осуществляется на основе сведений, документально подтверждающих обоснованность и то</w:t>
      </w:r>
      <w:r>
        <w:rPr>
          <w:rStyle w:val="s0"/>
        </w:rPr>
        <w:t>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w:t>
      </w:r>
      <w:r>
        <w:rPr>
          <w:rStyle w:val="s0"/>
        </w:rPr>
        <w:t>аемых товаров не используется.</w:t>
      </w:r>
    </w:p>
    <w:p w:rsidR="00000000" w:rsidRDefault="00D36B46">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w:t>
      </w:r>
      <w:r>
        <w:rPr>
          <w:rStyle w:val="s0"/>
        </w:rPr>
        <w:t xml:space="preserve">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w:t>
      </w:r>
      <w:r>
        <w:rPr>
          <w:rStyle w:val="s0"/>
        </w:rPr>
        <w:t>спорта, которым осуществляется перевозка (транспортировка) товаров.</w:t>
      </w:r>
    </w:p>
    <w:p w:rsidR="00000000" w:rsidRDefault="00D36B46">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w:t>
      </w:r>
      <w:r>
        <w:rPr>
          <w:rStyle w:val="s0"/>
        </w:rPr>
        <w:t>еления таможенной стоимости ввозимых товаров применяется самая низкая из них.</w:t>
      </w:r>
    </w:p>
    <w:p w:rsidR="00000000" w:rsidRDefault="00D36B46">
      <w:pPr>
        <w:pStyle w:val="pj"/>
      </w:pPr>
      <w:r>
        <w:rPr>
          <w:rStyle w:val="s0"/>
        </w:rPr>
        <w:t> </w:t>
      </w:r>
    </w:p>
    <w:p w:rsidR="00000000" w:rsidRDefault="00D36B46">
      <w:pPr>
        <w:pStyle w:val="pj"/>
      </w:pPr>
      <w:bookmarkStart w:id="110" w:name="SUB700000"/>
      <w:bookmarkEnd w:id="110"/>
      <w:r>
        <w:rPr>
          <w:rStyle w:val="s1"/>
        </w:rPr>
        <w:t>Статья 70. Метод вычитания (метод 4)</w:t>
      </w:r>
    </w:p>
    <w:p w:rsidR="00000000" w:rsidRDefault="00D36B46">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w:t>
        </w:r>
        <w:r>
          <w:rPr>
            <w:rStyle w:val="a4"/>
          </w:rPr>
          <w:t xml:space="preserve">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D36B46">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w:t>
      </w:r>
      <w:r>
        <w:rPr>
          <w:rStyle w:val="s0"/>
        </w:rPr>
        <w:t>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w:t>
      </w:r>
      <w:r>
        <w:rPr>
          <w:rStyle w:val="s0"/>
        </w:rPr>
        <w:t>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w:t>
      </w:r>
      <w:r>
        <w:rPr>
          <w:rStyle w:val="s0"/>
        </w:rPr>
        <w:t>,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D36B46">
      <w:pPr>
        <w:pStyle w:val="pj"/>
      </w:pPr>
      <w:r>
        <w:rPr>
          <w:rStyle w:val="s0"/>
        </w:rPr>
        <w:t>1) вознаграждение посреднику (агенту), обычно выплачиваемое или подлежащее выплате, либо надбавка к цене, обычно производи</w:t>
      </w:r>
      <w:r>
        <w:rPr>
          <w:rStyle w:val="s0"/>
        </w:rPr>
        <w:t>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D36B46">
      <w:pPr>
        <w:pStyle w:val="pj"/>
      </w:pPr>
      <w:r>
        <w:rPr>
          <w:rStyle w:val="s0"/>
        </w:rPr>
        <w:t xml:space="preserve">2) обычные расходы </w:t>
      </w:r>
      <w:r>
        <w:rPr>
          <w:rStyle w:val="s0"/>
        </w:rPr>
        <w:t>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D36B46">
      <w:pPr>
        <w:pStyle w:val="pj"/>
      </w:pPr>
      <w:r>
        <w:rPr>
          <w:rStyle w:val="s0"/>
        </w:rPr>
        <w:t>3) таможенные пошлины, налоги, сборы и применяемые в соответствии с законодательством госуда</w:t>
      </w:r>
      <w:r>
        <w:rPr>
          <w:rStyle w:val="s0"/>
        </w:rPr>
        <w:t>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w:t>
      </w:r>
      <w:r>
        <w:rPr>
          <w:rStyle w:val="s0"/>
        </w:rPr>
        <w:t xml:space="preserve"> экономического союза и местные налоги и сборы.</w:t>
      </w:r>
    </w:p>
    <w:p w:rsidR="00000000" w:rsidRDefault="00D36B46">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w:t>
      </w:r>
      <w:r>
        <w:rPr>
          <w:rStyle w:val="s0"/>
        </w:rPr>
        <w:t>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w:t>
      </w:r>
      <w:r>
        <w:rPr>
          <w:rStyle w:val="s0"/>
        </w:rPr>
        <w:t xml:space="preserve">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w:t>
      </w:r>
      <w:r>
        <w:rPr>
          <w:rStyle w:val="s0"/>
        </w:rPr>
        <w:t xml:space="preserve">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D36B46">
      <w:pPr>
        <w:pStyle w:val="pj"/>
      </w:pPr>
      <w:r>
        <w:rPr>
          <w:rStyle w:val="s0"/>
        </w:rPr>
        <w:t>4. В случае, если ни оцениваемые, ни идентичные с оцениваемыми, ни однородные с оцениваемыми товары не продаются на таможен</w:t>
      </w:r>
      <w:r>
        <w:rPr>
          <w:rStyle w:val="s0"/>
        </w:rPr>
        <w:t>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w:t>
      </w:r>
      <w:r>
        <w:rPr>
          <w:rStyle w:val="s0"/>
        </w:rPr>
        <w:t xml:space="preserve">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w:t>
      </w:r>
      <w:r>
        <w:rPr>
          <w:rStyle w:val="s0"/>
        </w:rPr>
        <w:t xml:space="preserve"> вычета стоимости, добавленной в результате переработки (обработки), и сумм, указанных в пункте 2 настоящей статьи.</w:t>
      </w:r>
    </w:p>
    <w:p w:rsidR="00000000" w:rsidRDefault="00D36B46">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D36B46">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D36B46">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D36B46">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D36B46">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D36B46">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D36B46">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D36B46">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D36B46">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D36B46">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D36B46">
      <w:pPr>
        <w:pStyle w:val="pj"/>
      </w:pPr>
      <w:r>
        <w:rPr>
          <w:rStyle w:val="s0"/>
        </w:rPr>
        <w:t> </w:t>
      </w:r>
    </w:p>
    <w:p w:rsidR="00000000" w:rsidRDefault="00D36B46">
      <w:pPr>
        <w:pStyle w:val="pj"/>
      </w:pPr>
      <w:bookmarkStart w:id="112" w:name="SUB710000"/>
      <w:bookmarkEnd w:id="112"/>
      <w:r>
        <w:rPr>
          <w:rStyle w:val="s1"/>
        </w:rPr>
        <w:t>Статья 71. Метод сложения (метод 5)</w:t>
      </w:r>
    </w:p>
    <w:p w:rsidR="00000000" w:rsidRDefault="00D36B46">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D36B46">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D36B46">
      <w:pPr>
        <w:pStyle w:val="pj"/>
      </w:pPr>
      <w:r>
        <w:rPr>
          <w:rStyle w:val="s0"/>
        </w:rPr>
        <w:t>2) суммы прибыли и общих расходов (коммерческих и управленческих расходов), эквивалентной той величине</w:t>
      </w:r>
      <w:r>
        <w:rPr>
          <w:rStyle w:val="s0"/>
        </w:rPr>
        <w:t>,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D36B46">
      <w:pPr>
        <w:pStyle w:val="pj"/>
      </w:pPr>
      <w:r>
        <w:rPr>
          <w:rStyle w:val="s0"/>
        </w:rPr>
        <w:t>3) расходов, указанных в подпунктах 4), 5) и</w:t>
      </w:r>
      <w:r>
        <w:rPr>
          <w:rStyle w:val="s0"/>
        </w:rPr>
        <w:t xml:space="preserve"> 6) части первой </w:t>
      </w:r>
      <w:hyperlink w:anchor="sub670104" w:history="1">
        <w:r>
          <w:rPr>
            <w:rStyle w:val="a4"/>
          </w:rPr>
          <w:t>пункта 1 статьи 67</w:t>
        </w:r>
      </w:hyperlink>
      <w:r>
        <w:rPr>
          <w:rStyle w:val="s0"/>
        </w:rPr>
        <w:t xml:space="preserve"> настоящего Кодекса.</w:t>
      </w:r>
    </w:p>
    <w:p w:rsidR="00000000" w:rsidRDefault="00D36B46">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w:t>
      </w:r>
      <w:r>
        <w:rPr>
          <w:rStyle w:val="s0"/>
        </w:rPr>
        <w:t xml:space="preserve">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D36B46">
      <w:pPr>
        <w:pStyle w:val="pj"/>
      </w:pPr>
      <w:r>
        <w:rPr>
          <w:rStyle w:val="s0"/>
        </w:rPr>
        <w:t>3. Расходы, указанные в подпу</w:t>
      </w:r>
      <w:r>
        <w:rPr>
          <w:rStyle w:val="s0"/>
        </w:rPr>
        <w:t xml:space="preserve">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w:t>
      </w:r>
      <w:r>
        <w:rPr>
          <w:rStyle w:val="s0"/>
        </w:rPr>
        <w:t>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w:t>
      </w:r>
      <w:r>
        <w:rPr>
          <w:rStyle w:val="s0"/>
        </w:rPr>
        <w:t>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D36B46">
      <w:pPr>
        <w:pStyle w:val="pj"/>
      </w:pPr>
      <w:r>
        <w:rPr>
          <w:rStyle w:val="s0"/>
        </w:rPr>
        <w:t>В качестве общих расходов (коммерческих и управленческих расходов) учитываются прямые и косве</w:t>
      </w:r>
      <w:r>
        <w:rPr>
          <w:rStyle w:val="s0"/>
        </w:rPr>
        <w:t>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D36B46">
      <w:pPr>
        <w:pStyle w:val="pj"/>
      </w:pPr>
      <w:r>
        <w:rPr>
          <w:rStyle w:val="s0"/>
        </w:rPr>
        <w:t>4. Сумма прибыли и общих расходов (коммерческих и управленческих рас</w:t>
      </w:r>
      <w:r>
        <w:rPr>
          <w:rStyle w:val="s0"/>
        </w:rPr>
        <w:t xml:space="preserve">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w:t>
      </w:r>
      <w:r>
        <w:rPr>
          <w:rStyle w:val="s0"/>
        </w:rPr>
        <w:t>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w:t>
      </w:r>
      <w:r>
        <w:rPr>
          <w:rStyle w:val="s0"/>
        </w:rPr>
        <w:t>еских расходов) на основе имеющихся у него сведений.</w:t>
      </w:r>
    </w:p>
    <w:p w:rsidR="00000000" w:rsidRDefault="00D36B46">
      <w:pPr>
        <w:pStyle w:val="pj"/>
      </w:pPr>
      <w:r>
        <w:rPr>
          <w:rStyle w:val="s0"/>
        </w:rPr>
        <w:t xml:space="preserve">5. Для целей настоящей статьи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w:t>
      </w:r>
      <w:r>
        <w:rPr>
          <w:rStyle w:val="s0"/>
        </w:rPr>
        <w:t>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w:t>
      </w:r>
      <w:r>
        <w:rPr>
          <w:rStyle w:val="s0"/>
        </w:rPr>
        <w:t>оюза возможно более узкой группы или ряда товаров того же класса или вида, в отношении которых может быть представлена информация.</w:t>
      </w:r>
    </w:p>
    <w:p w:rsidR="00000000" w:rsidRDefault="00D36B46">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w:t>
      </w:r>
      <w:r>
        <w:rPr>
          <w:rStyle w:val="s0"/>
        </w:rPr>
        <w:t>и Евразийского экономического союза с третьей стороной или международными договорами Республики Казахстан.</w:t>
      </w:r>
    </w:p>
    <w:p w:rsidR="00000000" w:rsidRDefault="00D36B46">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w:t>
      </w:r>
      <w:r>
        <w:rPr>
          <w:rStyle w:val="s0"/>
        </w:rPr>
        <w:t>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w:t>
      </w:r>
      <w:r>
        <w:rPr>
          <w:rStyle w:val="s0"/>
        </w:rPr>
        <w:t>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w:t>
      </w:r>
      <w:r>
        <w:rPr>
          <w:rStyle w:val="s0"/>
        </w:rPr>
        <w:t>ых является Республика Казахстан.</w:t>
      </w:r>
    </w:p>
    <w:p w:rsidR="00000000" w:rsidRDefault="00D36B46">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w:t>
      </w:r>
      <w:r>
        <w:rPr>
          <w:rStyle w:val="s0"/>
        </w:rPr>
        <w:t>точниках таких сведений, а также о произведенных на их основе расчетах.</w:t>
      </w:r>
    </w:p>
    <w:p w:rsidR="00000000" w:rsidRDefault="00D36B46">
      <w:pPr>
        <w:pStyle w:val="pj"/>
      </w:pPr>
      <w:r>
        <w:rPr>
          <w:rStyle w:val="s0"/>
        </w:rPr>
        <w:t> </w:t>
      </w:r>
    </w:p>
    <w:p w:rsidR="00000000" w:rsidRDefault="00D36B46">
      <w:pPr>
        <w:pStyle w:val="pj"/>
      </w:pPr>
      <w:bookmarkStart w:id="113" w:name="SUB720000"/>
      <w:bookmarkEnd w:id="113"/>
      <w:r>
        <w:rPr>
          <w:rStyle w:val="s1"/>
        </w:rPr>
        <w:t>Статья 72. Резервный метод (метод 6)</w:t>
      </w:r>
    </w:p>
    <w:p w:rsidR="00000000" w:rsidRDefault="00D36B46">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D36B46">
      <w:pPr>
        <w:pStyle w:val="pji"/>
      </w:pPr>
      <w:r>
        <w:rPr>
          <w:rStyle w:val="s3"/>
        </w:rPr>
        <w:t>См.</w:t>
      </w:r>
      <w:r>
        <w:rPr>
          <w:rStyle w:val="s3"/>
        </w:rPr>
        <w:t xml:space="preserve">: </w:t>
      </w:r>
      <w:hyperlink r:id="rId194"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195" w:history="1">
        <w:r>
          <w:rPr>
            <w:rStyle w:val="a4"/>
            <w:i/>
            <w:iCs/>
          </w:rPr>
          <w:t>Ответ</w:t>
        </w:r>
      </w:hyperlink>
      <w:r>
        <w:rPr>
          <w:rStyle w:val="s3"/>
        </w:rPr>
        <w:t xml:space="preserve"> Председат</w:t>
      </w:r>
      <w:r>
        <w:rPr>
          <w:rStyle w:val="s3"/>
        </w:rPr>
        <w:t>еля Комитета государственных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D36B46">
      <w:pPr>
        <w:pStyle w:val="pj"/>
      </w:pPr>
      <w:r>
        <w:rPr>
          <w:rStyle w:val="s0"/>
        </w:rPr>
        <w:t>2. Методы определения таможенной с</w:t>
      </w:r>
      <w:r>
        <w:rPr>
          <w:rStyle w:val="s0"/>
        </w:rPr>
        <w:t xml:space="preserve">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w:t>
      </w:r>
      <w:r>
        <w:rPr>
          <w:rStyle w:val="s0"/>
        </w:rPr>
        <w:t>оимости в соответствии с настоящей статьей допускается гибкость при их применении. В частности, допускается следующее:</w:t>
      </w:r>
    </w:p>
    <w:p w:rsidR="00000000" w:rsidRDefault="00D36B46">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D36B46">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D36B46">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D36B46">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D36B46">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D36B46">
      <w:pPr>
        <w:pStyle w:val="pj"/>
      </w:pPr>
      <w:r>
        <w:rPr>
          <w:rStyle w:val="s0"/>
        </w:rPr>
        <w:t>4. Таможенная стоимость ввозимых товаров, определ</w:t>
      </w:r>
      <w:r>
        <w:rPr>
          <w:rStyle w:val="s0"/>
        </w:rPr>
        <w:t>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D36B46">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D36B46">
      <w:pPr>
        <w:pStyle w:val="pj"/>
      </w:pPr>
      <w:r>
        <w:rPr>
          <w:rStyle w:val="s0"/>
        </w:rPr>
        <w:t>1) цены</w:t>
      </w:r>
      <w:r>
        <w:rPr>
          <w:rStyle w:val="s0"/>
        </w:rPr>
        <w:t xml:space="preserve">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D36B46">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D36B46">
      <w:pPr>
        <w:pStyle w:val="pj"/>
      </w:pPr>
      <w:r>
        <w:rPr>
          <w:rStyle w:val="s0"/>
        </w:rPr>
        <w:t>3) цены</w:t>
      </w:r>
      <w:r>
        <w:rPr>
          <w:rStyle w:val="s0"/>
        </w:rPr>
        <w:t xml:space="preserve"> на товары на внутреннем рынке страны вывоза;</w:t>
      </w:r>
    </w:p>
    <w:p w:rsidR="00000000" w:rsidRDefault="00D36B46">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D36B46">
      <w:pPr>
        <w:pStyle w:val="pj"/>
      </w:pPr>
      <w:r>
        <w:rPr>
          <w:rStyle w:val="s0"/>
        </w:rPr>
        <w:t>5)</w:t>
      </w:r>
      <w:r>
        <w:rPr>
          <w:rStyle w:val="s0"/>
        </w:rPr>
        <w:t xml:space="preserve"> цены на товары, поставляемые из страны их вывоза в государства, не являющиеся членами Евразийского экономического союза;</w:t>
      </w:r>
    </w:p>
    <w:p w:rsidR="00000000" w:rsidRDefault="00D36B46">
      <w:pPr>
        <w:pStyle w:val="pj"/>
      </w:pPr>
      <w:r>
        <w:rPr>
          <w:rStyle w:val="s0"/>
        </w:rPr>
        <w:t>6) минимальной таможенной стоимости товаров;</w:t>
      </w:r>
    </w:p>
    <w:p w:rsidR="00000000" w:rsidRDefault="00D36B46">
      <w:pPr>
        <w:pStyle w:val="pj"/>
      </w:pPr>
      <w:r>
        <w:rPr>
          <w:rStyle w:val="s0"/>
        </w:rPr>
        <w:t>7) произвольной или фиктивной стоимости.</w:t>
      </w:r>
    </w:p>
    <w:p w:rsidR="00000000" w:rsidRDefault="00D36B46">
      <w:pPr>
        <w:pStyle w:val="pj"/>
      </w:pPr>
      <w:r>
        <w:rPr>
          <w:rStyle w:val="s0"/>
        </w:rPr>
        <w:t>6. В случае, если таможенный орган определяет та</w:t>
      </w:r>
      <w:r>
        <w:rPr>
          <w:rStyle w:val="s0"/>
        </w:rPr>
        <w:t>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D36B46">
      <w:pPr>
        <w:pStyle w:val="pj"/>
      </w:pPr>
      <w:r>
        <w:rPr>
          <w:rStyle w:val="s0"/>
        </w:rPr>
        <w:t> </w:t>
      </w:r>
    </w:p>
    <w:p w:rsidR="00000000" w:rsidRDefault="00D36B46">
      <w:pPr>
        <w:pStyle w:val="pj"/>
      </w:pPr>
      <w:bookmarkStart w:id="114" w:name="SUB730000"/>
      <w:bookmarkEnd w:id="114"/>
      <w:r>
        <w:rPr>
          <w:rStyle w:val="s1"/>
        </w:rPr>
        <w:t>Статья 7</w:t>
      </w:r>
      <w:r>
        <w:rPr>
          <w:rStyle w:val="s1"/>
        </w:rPr>
        <w:t>3. Определение таможенной стоимости товаров, вывозимых с таможенной территории Евразийского экономического союза</w:t>
      </w:r>
    </w:p>
    <w:p w:rsidR="00000000" w:rsidRDefault="00D36B46">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w:t>
      </w:r>
      <w:r>
        <w:rPr>
          <w:rStyle w:val="s0"/>
        </w:rPr>
        <w:t>варов через таможенную границу Евразийского экономического союза, определяется в соответствии с настоящей статьей.</w:t>
      </w:r>
    </w:p>
    <w:p w:rsidR="00000000" w:rsidRDefault="00D36B46">
      <w:pPr>
        <w:pStyle w:val="pj"/>
      </w:pPr>
      <w:r>
        <w:rPr>
          <w:rStyle w:val="s0"/>
        </w:rPr>
        <w:t xml:space="preserve">2. Таможенная стоимость вывозимых с таможенной территории Евразийского экономического союза товаров определяется на основе стоимости сделки, </w:t>
      </w:r>
      <w:r>
        <w:rPr>
          <w:rStyle w:val="s0"/>
        </w:rPr>
        <w:t>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D36B46">
      <w:pPr>
        <w:pStyle w:val="pj"/>
      </w:pPr>
      <w:bookmarkStart w:id="115" w:name="SUB730300"/>
      <w:bookmarkEnd w:id="115"/>
      <w:r>
        <w:rPr>
          <w:rStyle w:val="s0"/>
        </w:rPr>
        <w:t>3. При определении таможенной стоимости в</w:t>
      </w:r>
      <w:r>
        <w:rPr>
          <w:rStyle w:val="s0"/>
        </w:rPr>
        <w:t>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D36B46">
      <w:pPr>
        <w:pStyle w:val="pj"/>
      </w:pPr>
      <w:r>
        <w:rPr>
          <w:rStyle w:val="s0"/>
        </w:rPr>
        <w:t xml:space="preserve">1) расходы в размере, в котором </w:t>
      </w:r>
      <w:r>
        <w:rPr>
          <w:rStyle w:val="s0"/>
        </w:rPr>
        <w:t>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D36B46">
      <w:pPr>
        <w:pStyle w:val="pj"/>
      </w:pPr>
      <w:r>
        <w:rPr>
          <w:rStyle w:val="s0"/>
        </w:rPr>
        <w:t>вознаграждение посредникам (агентам) и вознаграждение брокерам;</w:t>
      </w:r>
    </w:p>
    <w:p w:rsidR="00000000" w:rsidRDefault="00D36B46">
      <w:pPr>
        <w:pStyle w:val="pj"/>
      </w:pPr>
      <w:r>
        <w:rPr>
          <w:rStyle w:val="s0"/>
        </w:rPr>
        <w:t>расходы на тару, если для та</w:t>
      </w:r>
      <w:r>
        <w:rPr>
          <w:rStyle w:val="s0"/>
        </w:rPr>
        <w:t>моженных целей она рассматривается как единое целое с вывозимыми товарами;</w:t>
      </w:r>
    </w:p>
    <w:p w:rsidR="00000000" w:rsidRDefault="00D36B46">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D36B46">
      <w:pPr>
        <w:pStyle w:val="pj"/>
      </w:pPr>
      <w:r>
        <w:rPr>
          <w:rStyle w:val="s0"/>
        </w:rPr>
        <w:t>2) расходы на погрузку, разгрузку или перегрузку вывозимых товаров и проведе</w:t>
      </w:r>
      <w:r>
        <w:rPr>
          <w:rStyle w:val="s0"/>
        </w:rPr>
        <w:t>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в</w:t>
      </w:r>
      <w:r>
        <w:rPr>
          <w:rStyle w:val="s0"/>
        </w:rPr>
        <w:t>ывозимых товаров, и особенностей их перевозки (транспортировки) определены иные места, - до места, определенного Комиссией;</w:t>
      </w:r>
    </w:p>
    <w:p w:rsidR="00000000" w:rsidRDefault="00D36B46">
      <w:pPr>
        <w:pStyle w:val="pj"/>
      </w:pPr>
      <w:r>
        <w:rPr>
          <w:rStyle w:val="s0"/>
        </w:rPr>
        <w:t>3) расходы на страхование в связи с операциями, указанными в подпункте 2) настоящего пункта;</w:t>
      </w:r>
    </w:p>
    <w:p w:rsidR="00000000" w:rsidRDefault="00D36B46">
      <w:pPr>
        <w:pStyle w:val="pj"/>
      </w:pPr>
      <w:r>
        <w:rPr>
          <w:rStyle w:val="s0"/>
        </w:rPr>
        <w:t>4) лицензионные и иные подобные платежи</w:t>
      </w:r>
      <w:r>
        <w:rPr>
          <w:rStyle w:val="s0"/>
        </w:rPr>
        <w:t xml:space="preserve">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w:t>
      </w:r>
      <w:r>
        <w:rPr>
          <w:rStyle w:val="s0"/>
        </w:rPr>
        <w:t xml:space="preserve">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D36B46">
      <w:pPr>
        <w:pStyle w:val="pj"/>
      </w:pPr>
      <w:r>
        <w:rPr>
          <w:rStyle w:val="s0"/>
        </w:rPr>
        <w:t>4. Таможенная стоимость вывозимых товаров не должна включать в себя следующие расходы при условии, что они выделены из цен</w:t>
      </w:r>
      <w:r>
        <w:rPr>
          <w:rStyle w:val="s0"/>
        </w:rPr>
        <w:t>ы, фактически уплаченной или подлежащей уплате, заявлены декларантом и подтверждены им документально:</w:t>
      </w:r>
    </w:p>
    <w:p w:rsidR="00000000" w:rsidRDefault="00D36B46">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w:t>
      </w:r>
      <w:r>
        <w:rPr>
          <w:rStyle w:val="s0"/>
        </w:rPr>
        <w:t>живание или оказание технического содействия в отношении таких товаров, как промышленные установки, машины или оборудование;</w:t>
      </w:r>
    </w:p>
    <w:p w:rsidR="00000000" w:rsidRDefault="00D36B46">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D36B46">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D36B46">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D36B46">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D36B46">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D36B46">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D36B46">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D36B46">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D36B46">
      <w:pPr>
        <w:pStyle w:val="pc"/>
      </w:pPr>
      <w:r>
        <w:rPr>
          <w:rStyle w:val="s1"/>
        </w:rPr>
        <w:t> </w:t>
      </w:r>
    </w:p>
    <w:p w:rsidR="00000000" w:rsidRDefault="00D36B46">
      <w:pPr>
        <w:pStyle w:val="pc"/>
      </w:pPr>
      <w:r>
        <w:rPr>
          <w:rStyle w:val="s1"/>
        </w:rPr>
        <w:t>Глава 7. ОБЩИЕ ПОЛОЖЕНИЯ О ТАМОЖЕННЫХ ПЛАТЕЖАХ, НАЛОГАХ</w:t>
      </w:r>
    </w:p>
    <w:p w:rsidR="00000000" w:rsidRDefault="00D36B46">
      <w:pPr>
        <w:pStyle w:val="pj"/>
      </w:pPr>
      <w:r>
        <w:rPr>
          <w:rStyle w:val="s0"/>
        </w:rPr>
        <w:t> </w:t>
      </w:r>
    </w:p>
    <w:p w:rsidR="00000000" w:rsidRDefault="00D36B46">
      <w:pPr>
        <w:pStyle w:val="pj"/>
      </w:pPr>
      <w:r>
        <w:rPr>
          <w:rStyle w:val="s1"/>
        </w:rPr>
        <w:t>Статья 74. Таможенные платежи, налоги</w:t>
      </w:r>
    </w:p>
    <w:p w:rsidR="00000000" w:rsidRDefault="00D36B46">
      <w:pPr>
        <w:pStyle w:val="pj"/>
      </w:pPr>
      <w:r>
        <w:rPr>
          <w:rStyle w:val="s0"/>
        </w:rPr>
        <w:t>1. К таможенным платежам, налогам относятся:</w:t>
      </w:r>
    </w:p>
    <w:p w:rsidR="00000000" w:rsidRDefault="00D36B46">
      <w:pPr>
        <w:pStyle w:val="pj"/>
      </w:pPr>
      <w:bookmarkStart w:id="117" w:name="SUB740101"/>
      <w:bookmarkEnd w:id="117"/>
      <w:r>
        <w:rPr>
          <w:rStyle w:val="s0"/>
        </w:rPr>
        <w:t>1) ввозная таможенная пошлина;</w:t>
      </w:r>
    </w:p>
    <w:p w:rsidR="00000000" w:rsidRDefault="00D36B46">
      <w:pPr>
        <w:pStyle w:val="pj"/>
      </w:pPr>
      <w:r>
        <w:rPr>
          <w:rStyle w:val="s0"/>
        </w:rPr>
        <w:t>2) вывозная таможенная пошлина;</w:t>
      </w:r>
    </w:p>
    <w:p w:rsidR="00000000" w:rsidRDefault="00D36B46">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D36B46">
      <w:pPr>
        <w:pStyle w:val="pj"/>
      </w:pPr>
      <w:r>
        <w:rPr>
          <w:rStyle w:val="s0"/>
        </w:rPr>
        <w:t>4) акциз (акцизы), взимаемый (взимаемые) при ввозе товаров на таможенную территорию Евразийского экон</w:t>
      </w:r>
      <w:r>
        <w:rPr>
          <w:rStyle w:val="s0"/>
        </w:rPr>
        <w:t>омического союза;</w:t>
      </w:r>
    </w:p>
    <w:p w:rsidR="00000000" w:rsidRDefault="00D36B46">
      <w:pPr>
        <w:pStyle w:val="pj"/>
      </w:pPr>
      <w:r>
        <w:rPr>
          <w:rStyle w:val="s0"/>
        </w:rPr>
        <w:t>5) таможенные сборы.</w:t>
      </w:r>
    </w:p>
    <w:p w:rsidR="00000000" w:rsidRDefault="00D36B46">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D36B46">
      <w:pPr>
        <w:pStyle w:val="pj"/>
      </w:pPr>
      <w:r>
        <w:rPr>
          <w:rStyle w:val="s0"/>
        </w:rPr>
        <w:t xml:space="preserve">1) в отношении таможенных пошлин - </w:t>
      </w:r>
      <w:hyperlink r:id="rId196" w:history="1">
        <w:r>
          <w:rPr>
            <w:rStyle w:val="a4"/>
          </w:rPr>
          <w:t>Договором</w:t>
        </w:r>
      </w:hyperlink>
      <w:r>
        <w:rPr>
          <w:rStyle w:val="s0"/>
        </w:rPr>
        <w:t xml:space="preserve"> о Союзе, </w:t>
      </w:r>
      <w:hyperlink r:id="rId19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2) в отношении налога на добавленную стоимость и акцизов, взима</w:t>
      </w:r>
      <w:r>
        <w:rPr>
          <w:rStyle w:val="s0"/>
        </w:rPr>
        <w:t xml:space="preserve">емых таможенными органами при перемещении товаров через таможенную границу Евразийского экономического союза, - настоящим Кодексом и </w:t>
      </w:r>
      <w:hyperlink r:id="rId198" w:history="1">
        <w:r>
          <w:rPr>
            <w:rStyle w:val="a4"/>
          </w:rPr>
          <w:t>налоговым законодательством</w:t>
        </w:r>
      </w:hyperlink>
      <w:r>
        <w:rPr>
          <w:rStyle w:val="s0"/>
        </w:rPr>
        <w:t xml:space="preserve"> Республики Казахстан.</w:t>
      </w:r>
    </w:p>
    <w:p w:rsidR="00000000" w:rsidRDefault="00D36B46">
      <w:pPr>
        <w:pStyle w:val="pj"/>
      </w:pPr>
      <w:r>
        <w:rPr>
          <w:rStyle w:val="s0"/>
        </w:rPr>
        <w:t>3. В отн</w:t>
      </w:r>
      <w:r>
        <w:rPr>
          <w:rStyle w:val="s0"/>
        </w:rPr>
        <w:t xml:space="preserve">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w:t>
      </w:r>
      <w:r>
        <w:rPr>
          <w:rStyle w:val="s0"/>
        </w:rPr>
        <w:t xml:space="preserve">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D36B46">
      <w:pPr>
        <w:pStyle w:val="pj"/>
      </w:pPr>
      <w:r>
        <w:rPr>
          <w:rStyle w:val="s0"/>
        </w:rPr>
        <w:t> </w:t>
      </w:r>
    </w:p>
    <w:p w:rsidR="00000000" w:rsidRDefault="00D36B46">
      <w:pPr>
        <w:pStyle w:val="pj"/>
      </w:pPr>
      <w:bookmarkStart w:id="118" w:name="SUB750000"/>
      <w:bookmarkEnd w:id="118"/>
      <w:r>
        <w:rPr>
          <w:rStyle w:val="s1"/>
        </w:rPr>
        <w:t>Статья 75. Виды ставок таможенных пошлин</w:t>
      </w:r>
    </w:p>
    <w:p w:rsidR="00000000" w:rsidRDefault="00D36B46">
      <w:pPr>
        <w:pStyle w:val="pj"/>
      </w:pPr>
      <w:r>
        <w:rPr>
          <w:rStyle w:val="s0"/>
        </w:rPr>
        <w:t>Ставки таможенных пошлин подразделяются на следующие виды:</w:t>
      </w:r>
    </w:p>
    <w:p w:rsidR="00000000" w:rsidRDefault="00D36B46">
      <w:pPr>
        <w:pStyle w:val="pj"/>
      </w:pPr>
      <w:r>
        <w:rPr>
          <w:rStyle w:val="s0"/>
        </w:rPr>
        <w:t>1) адвалорные, устан</w:t>
      </w:r>
      <w:r>
        <w:rPr>
          <w:rStyle w:val="s0"/>
        </w:rPr>
        <w:t>авливаемые в процентах от таможенной стоимости облагаемых товаров;</w:t>
      </w:r>
    </w:p>
    <w:p w:rsidR="00000000" w:rsidRDefault="00D36B46">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D36B46">
      <w:pPr>
        <w:pStyle w:val="pj"/>
      </w:pPr>
      <w:r>
        <w:rPr>
          <w:rStyle w:val="s0"/>
        </w:rPr>
        <w:t>3) комбинированные, сочетающие виды, указанные в подпунктах 1) и 2) настоящей статьи.</w:t>
      </w:r>
    </w:p>
    <w:p w:rsidR="00000000" w:rsidRDefault="00D36B46">
      <w:pPr>
        <w:pStyle w:val="pj"/>
      </w:pPr>
      <w:r>
        <w:rPr>
          <w:rStyle w:val="s0"/>
        </w:rPr>
        <w:t> </w:t>
      </w:r>
    </w:p>
    <w:p w:rsidR="00000000" w:rsidRDefault="00D36B46">
      <w:pPr>
        <w:pStyle w:val="pj"/>
      </w:pPr>
      <w:bookmarkStart w:id="119" w:name="SUB760000"/>
      <w:bookmarkEnd w:id="119"/>
      <w:r>
        <w:rPr>
          <w:rStyle w:val="s1"/>
        </w:rPr>
        <w:t>Статья 76. Таможенные сборы</w:t>
      </w:r>
    </w:p>
    <w:p w:rsidR="00000000" w:rsidRDefault="00D36B46">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D36B46">
      <w:pPr>
        <w:pStyle w:val="pj"/>
      </w:pPr>
      <w:r>
        <w:rPr>
          <w:rStyle w:val="s0"/>
        </w:rPr>
        <w:t>2</w:t>
      </w:r>
      <w:hyperlink r:id="rId199"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D36B46">
      <w:pPr>
        <w:pStyle w:val="pj"/>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D36B46">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D36B46">
      <w:pPr>
        <w:pStyle w:val="pj"/>
      </w:pPr>
      <w:r>
        <w:rPr>
          <w:rStyle w:val="s0"/>
        </w:rPr>
        <w:t> </w:t>
      </w:r>
    </w:p>
    <w:p w:rsidR="00000000" w:rsidRDefault="00D36B46">
      <w:pPr>
        <w:pStyle w:val="pj"/>
      </w:pPr>
      <w:bookmarkStart w:id="120" w:name="SUB770000"/>
      <w:bookmarkEnd w:id="120"/>
      <w:r>
        <w:rPr>
          <w:rStyle w:val="s1"/>
        </w:rPr>
        <w:t>Статья 77. Виды, сроки и порядок уплаты таможенных сборов</w:t>
      </w:r>
    </w:p>
    <w:p w:rsidR="00000000" w:rsidRDefault="00D36B46">
      <w:pPr>
        <w:pStyle w:val="pj"/>
      </w:pPr>
      <w:r>
        <w:rPr>
          <w:rStyle w:val="s0"/>
        </w:rPr>
        <w:t>1. К таможенным сборам относятся:</w:t>
      </w:r>
    </w:p>
    <w:p w:rsidR="00000000" w:rsidRDefault="00D36B46">
      <w:pPr>
        <w:pStyle w:val="pj"/>
      </w:pPr>
      <w:r>
        <w:rPr>
          <w:rStyle w:val="s0"/>
        </w:rPr>
        <w:t>1) таможенный сбор за таможенное декларирование товаров;</w:t>
      </w:r>
    </w:p>
    <w:p w:rsidR="00000000" w:rsidRDefault="00D36B46">
      <w:pPr>
        <w:pStyle w:val="pj"/>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D36B46">
      <w:pPr>
        <w:pStyle w:val="pj"/>
      </w:pPr>
      <w:r>
        <w:rPr>
          <w:rStyle w:val="s0"/>
        </w:rPr>
        <w:t>3) таможенный сбор за принятие предварительного решения.</w:t>
      </w:r>
    </w:p>
    <w:p w:rsidR="00000000" w:rsidRDefault="00D36B46">
      <w:pPr>
        <w:pStyle w:val="pj"/>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D36B46">
      <w:pPr>
        <w:pStyle w:val="pj"/>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D36B46">
      <w:pPr>
        <w:pStyle w:val="pj"/>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D36B46">
      <w:pPr>
        <w:pStyle w:val="pj"/>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D36B46">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D36B46">
      <w:pPr>
        <w:pStyle w:val="pj"/>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D36B46">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D36B46">
      <w:pPr>
        <w:pStyle w:val="pj"/>
      </w:pPr>
      <w:r>
        <w:rPr>
          <w:rStyle w:val="s0"/>
        </w:rPr>
        <w:t>7. В случае несвоевременной или неполной уплаты таможенных сборов в установленный настоящим Код</w:t>
      </w:r>
      <w:r>
        <w:rPr>
          <w:rStyle w:val="s0"/>
        </w:rPr>
        <w:t>ексом срок плательщиком уплачиваются пени в порядке, установленном для уплаты пеней по таможенным пошлинам, налогам.</w:t>
      </w:r>
    </w:p>
    <w:p w:rsidR="00000000" w:rsidRDefault="00D36B46">
      <w:pPr>
        <w:pStyle w:val="pj"/>
      </w:pPr>
      <w:r>
        <w:rPr>
          <w:rStyle w:val="s0"/>
        </w:rPr>
        <w:t> </w:t>
      </w:r>
    </w:p>
    <w:p w:rsidR="00000000" w:rsidRDefault="00D36B46">
      <w:pPr>
        <w:pStyle w:val="pj"/>
      </w:pPr>
      <w:bookmarkStart w:id="121" w:name="SUB780000"/>
      <w:bookmarkEnd w:id="121"/>
      <w:r>
        <w:rPr>
          <w:rStyle w:val="s1"/>
        </w:rPr>
        <w:t>Статья 78. Авансовые платежи</w:t>
      </w:r>
    </w:p>
    <w:p w:rsidR="00000000" w:rsidRDefault="00D36B46">
      <w:pPr>
        <w:pStyle w:val="pj"/>
      </w:pPr>
      <w:r>
        <w:rPr>
          <w:rStyle w:val="s0"/>
        </w:rPr>
        <w:t>1. Авансовыми платежами признаются деньги, внесенные в счет уплаты предстоящих таможенных пошлин, налогов, т</w:t>
      </w:r>
      <w:r>
        <w:rPr>
          <w:rStyle w:val="s0"/>
        </w:rPr>
        <w:t>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отношении кон</w:t>
      </w:r>
      <w:r>
        <w:rPr>
          <w:rStyle w:val="s0"/>
        </w:rPr>
        <w:t>кретных товаров.</w:t>
      </w:r>
    </w:p>
    <w:p w:rsidR="00000000" w:rsidRDefault="00D36B46">
      <w:pPr>
        <w:pStyle w:val="pj"/>
      </w:pPr>
      <w:r>
        <w:rPr>
          <w:rStyle w:val="s0"/>
        </w:rPr>
        <w:t>Авансовые платежи могут использоваться в счет уплаты пеней, процентов.</w:t>
      </w:r>
    </w:p>
    <w:p w:rsidR="00000000" w:rsidRDefault="00D36B46">
      <w:pPr>
        <w:pStyle w:val="pj"/>
      </w:pPr>
      <w:r>
        <w:rPr>
          <w:rStyle w:val="s0"/>
        </w:rPr>
        <w:t>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w:t>
      </w:r>
      <w:r>
        <w:rPr>
          <w:rStyle w:val="s0"/>
        </w:rPr>
        <w:t>хстан, - в валюте, определенной такими международными договорами.</w:t>
      </w:r>
    </w:p>
    <w:p w:rsidR="00000000" w:rsidRDefault="00D36B46">
      <w:pPr>
        <w:pStyle w:val="pj"/>
      </w:pPr>
      <w:r>
        <w:rPr>
          <w:rStyle w:val="s0"/>
        </w:rPr>
        <w:t>3. Деньги, внесенные в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w:t>
      </w:r>
      <w:r>
        <w:rPr>
          <w:rStyle w:val="s0"/>
        </w:rPr>
        <w:t>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w:t>
      </w:r>
      <w:r>
        <w:rPr>
          <w:rStyle w:val="s0"/>
        </w:rPr>
        <w:t>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w:t>
      </w:r>
      <w:r>
        <w:rPr>
          <w:rStyle w:val="s0"/>
        </w:rPr>
        <w:t>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w:t>
      </w:r>
      <w:r>
        <w:rPr>
          <w:rStyle w:val="s0"/>
        </w:rPr>
        <w:t xml:space="preserve">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w:t>
      </w:r>
      <w:r>
        <w:rPr>
          <w:rStyle w:val="s0"/>
        </w:rPr>
        <w:t>компенсационных пошлин.</w:t>
      </w:r>
    </w:p>
    <w:p w:rsidR="00000000" w:rsidRDefault="00D36B46">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w:t>
      </w:r>
      <w:r>
        <w:rPr>
          <w:rStyle w:val="s0"/>
        </w:rPr>
        <w:t xml:space="preserve">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D36B46">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D36B46">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D36B46">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D36B46">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D36B46">
      <w:pPr>
        <w:pStyle w:val="pj"/>
      </w:pPr>
      <w:r>
        <w:rPr>
          <w:rStyle w:val="s0"/>
        </w:rPr>
        <w:t>7. Порядок и формы внесения авансовых платежей утверждаются уполномоченным органом.</w:t>
      </w:r>
    </w:p>
    <w:p w:rsidR="00000000" w:rsidRDefault="00D36B46">
      <w:pPr>
        <w:pStyle w:val="pj"/>
      </w:pPr>
      <w:r>
        <w:rPr>
          <w:rStyle w:val="s0"/>
        </w:rPr>
        <w:t> </w:t>
      </w:r>
    </w:p>
    <w:p w:rsidR="00000000" w:rsidRDefault="00D36B46">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D36B46">
      <w:pPr>
        <w:pStyle w:val="pj"/>
      </w:pPr>
      <w:r>
        <w:rPr>
          <w:rStyle w:val="s0"/>
        </w:rPr>
        <w:t>1. В настоящем Кодексе под льготами по уплате таможенных платежей, налогов понимаются льго</w:t>
      </w:r>
      <w:r>
        <w:rPr>
          <w:rStyle w:val="s0"/>
        </w:rPr>
        <w:t>ты по уплате:</w:t>
      </w:r>
    </w:p>
    <w:p w:rsidR="00000000" w:rsidRDefault="00D36B46">
      <w:pPr>
        <w:pStyle w:val="pj"/>
      </w:pPr>
      <w:r>
        <w:rPr>
          <w:rStyle w:val="s0"/>
        </w:rPr>
        <w:t>1) ввозных таможенных пошлин (тарифные льготы);</w:t>
      </w:r>
    </w:p>
    <w:p w:rsidR="00000000" w:rsidRDefault="00D36B46">
      <w:pPr>
        <w:pStyle w:val="pj"/>
      </w:pPr>
      <w:r>
        <w:rPr>
          <w:rStyle w:val="s0"/>
        </w:rPr>
        <w:t>2) вывозных таможенных пошлин;</w:t>
      </w:r>
    </w:p>
    <w:p w:rsidR="00000000" w:rsidRDefault="00D36B46">
      <w:pPr>
        <w:pStyle w:val="pj"/>
      </w:pPr>
      <w:r>
        <w:rPr>
          <w:rStyle w:val="s0"/>
        </w:rPr>
        <w:t>3) налогов;</w:t>
      </w:r>
    </w:p>
    <w:p w:rsidR="00000000" w:rsidRDefault="00D36B46">
      <w:pPr>
        <w:pStyle w:val="pj"/>
      </w:pPr>
      <w:r>
        <w:rPr>
          <w:rStyle w:val="s0"/>
        </w:rPr>
        <w:t>4) таможенных сборов.</w:t>
      </w:r>
    </w:p>
    <w:p w:rsidR="00000000" w:rsidRDefault="00D36B46">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D36B46">
      <w:pPr>
        <w:pStyle w:val="pj"/>
      </w:pPr>
      <w:r>
        <w:rPr>
          <w:rStyle w:val="s0"/>
        </w:rPr>
        <w:t>2. С</w:t>
      </w:r>
      <w:r>
        <w:rPr>
          <w:rStyle w:val="s0"/>
        </w:rPr>
        <w:t>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D36B46">
      <w:pPr>
        <w:pStyle w:val="pj"/>
      </w:pPr>
      <w:r>
        <w:rPr>
          <w:rStyle w:val="s0"/>
        </w:rPr>
        <w:t xml:space="preserve">При установлении в соответствии со </w:t>
      </w:r>
      <w:hyperlink r:id="rId200"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w:t>
      </w:r>
      <w:r>
        <w:rPr>
          <w:rStyle w:val="s0"/>
        </w:rPr>
        <w:t>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D36B46">
      <w:pPr>
        <w:pStyle w:val="pj"/>
      </w:pPr>
      <w:r>
        <w:rPr>
          <w:rStyle w:val="s0"/>
        </w:rPr>
        <w:t>3. Льготы по уплате вывозных таможенных пошлин предоставляются в соответствии с</w:t>
      </w:r>
      <w:r>
        <w:rPr>
          <w:rStyle w:val="s0"/>
        </w:rPr>
        <w:t xml:space="preserve"> законодательством Республики Казахстан.</w:t>
      </w:r>
    </w:p>
    <w:p w:rsidR="00000000" w:rsidRDefault="00D36B46">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w:t>
      </w:r>
      <w:r>
        <w:rPr>
          <w:rStyle w:val="s0"/>
        </w:rPr>
        <w:t xml:space="preserve">ответствии со </w:t>
      </w:r>
      <w:hyperlink w:anchor="sub800000" w:history="1">
        <w:r>
          <w:rPr>
            <w:rStyle w:val="a4"/>
          </w:rPr>
          <w:t>статьей 80</w:t>
        </w:r>
      </w:hyperlink>
      <w:r>
        <w:rPr>
          <w:rStyle w:val="s0"/>
        </w:rPr>
        <w:t xml:space="preserve"> настоящего Кодекса.</w:t>
      </w:r>
    </w:p>
    <w:p w:rsidR="00000000" w:rsidRDefault="00D36B46">
      <w:pPr>
        <w:pStyle w:val="pj"/>
      </w:pPr>
      <w:r>
        <w:rPr>
          <w:rStyle w:val="s0"/>
        </w:rPr>
        <w:t>Льготы, предусмотренные настоящим пунктом, не могут носить индивидуальный характер.</w:t>
      </w:r>
    </w:p>
    <w:p w:rsidR="00000000" w:rsidRDefault="00D36B46">
      <w:pPr>
        <w:pStyle w:val="pj"/>
      </w:pPr>
      <w:r>
        <w:rPr>
          <w:rStyle w:val="s0"/>
        </w:rPr>
        <w:t xml:space="preserve">5. Льготы по уплате налогов определяются </w:t>
      </w:r>
      <w:hyperlink r:id="rId201" w:history="1">
        <w:r>
          <w:rPr>
            <w:rStyle w:val="a4"/>
          </w:rPr>
          <w:t>налоговым законодательством</w:t>
        </w:r>
      </w:hyperlink>
      <w:r>
        <w:rPr>
          <w:rStyle w:val="s0"/>
        </w:rPr>
        <w:t xml:space="preserve"> Республики Казахстан.</w:t>
      </w:r>
    </w:p>
    <w:p w:rsidR="00000000" w:rsidRDefault="00D36B46">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02"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D36B46">
      <w:pPr>
        <w:pStyle w:val="pj"/>
      </w:pPr>
      <w:bookmarkStart w:id="123" w:name="SUB790700"/>
      <w:bookmarkEnd w:id="123"/>
      <w:r>
        <w:rPr>
          <w:rStyle w:val="s0"/>
        </w:rPr>
        <w:t xml:space="preserve">7. Тарифные преференции предоставляются в соответствии с </w:t>
      </w:r>
      <w:hyperlink r:id="rId203"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04" w:history="1">
        <w:r>
          <w:rPr>
            <w:rStyle w:val="a4"/>
          </w:rPr>
          <w:t>определяются</w:t>
        </w:r>
      </w:hyperlink>
      <w:r>
        <w:rPr>
          <w:rStyle w:val="s0"/>
        </w:rPr>
        <w:t xml:space="preserve"> Комиссией.</w:t>
      </w:r>
    </w:p>
    <w:p w:rsidR="00000000" w:rsidRDefault="00D36B46">
      <w:pPr>
        <w:pStyle w:val="pj"/>
      </w:pPr>
      <w:r>
        <w:rPr>
          <w:rStyle w:val="s0"/>
        </w:rPr>
        <w:t> </w:t>
      </w:r>
    </w:p>
    <w:p w:rsidR="00000000" w:rsidRDefault="00D36B46">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D36B46">
      <w:pPr>
        <w:pStyle w:val="pj"/>
      </w:pPr>
      <w:r>
        <w:rPr>
          <w:rStyle w:val="s0"/>
        </w:rPr>
        <w:t>1. От уплаты таможенных сборов освобождаются:</w:t>
      </w:r>
    </w:p>
    <w:p w:rsidR="00000000" w:rsidRDefault="00D36B46">
      <w:pPr>
        <w:pStyle w:val="pj"/>
      </w:pPr>
      <w:r>
        <w:rPr>
          <w:rStyle w:val="s0"/>
        </w:rPr>
        <w:t>1) транспортные средства, ос</w:t>
      </w:r>
      <w:r>
        <w:rPr>
          <w:rStyle w:val="s0"/>
        </w:rPr>
        <w:t xml:space="preserve">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w:t>
      </w:r>
      <w:r>
        <w:rPr>
          <w:rStyle w:val="s0"/>
        </w:rPr>
        <w:t>промежуточной остановки или приобретенные за границей в связи с ликвидацией аварии (поломки) данных транспортных средств;</w:t>
      </w:r>
    </w:p>
    <w:p w:rsidR="00000000" w:rsidRDefault="00D36B46">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w:t>
      </w:r>
      <w:r>
        <w:rPr>
          <w:rStyle w:val="s0"/>
        </w:rPr>
        <w:t>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w:t>
      </w:r>
      <w:r>
        <w:rPr>
          <w:rStyle w:val="s0"/>
        </w:rPr>
        <w:t>ю Республики Казахстан;</w:t>
      </w:r>
    </w:p>
    <w:p w:rsidR="00000000" w:rsidRDefault="00D36B46">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D36B46">
      <w:pPr>
        <w:pStyle w:val="pj"/>
      </w:pPr>
      <w:r>
        <w:rPr>
          <w:rStyle w:val="s0"/>
        </w:rPr>
        <w:t>4) товары, за исключением подакцизных, ввозимые в качестве гуманитарной пом</w:t>
      </w:r>
      <w:r>
        <w:rPr>
          <w:rStyle w:val="s0"/>
        </w:rPr>
        <w:t>ощи;</w:t>
      </w:r>
    </w:p>
    <w:p w:rsidR="00000000" w:rsidRDefault="00D36B46">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D36B46">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D36B46">
      <w:pPr>
        <w:pStyle w:val="pj"/>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D36B46">
      <w:pPr>
        <w:pStyle w:val="pj"/>
      </w:pPr>
      <w:r>
        <w:rPr>
          <w:rStyle w:val="s0"/>
        </w:rPr>
        <w:t xml:space="preserve">8) </w:t>
      </w:r>
      <w:hyperlink r:id="rId205"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06" w:anchor="sub_id=4350000" w:history="1">
        <w:r>
          <w:rPr>
            <w:rStyle w:val="a4"/>
          </w:rPr>
          <w:t>налоговым законодательством</w:t>
        </w:r>
      </w:hyperlink>
      <w:r>
        <w:rPr>
          <w:rStyle w:val="s0"/>
        </w:rPr>
        <w:t xml:space="preserve"> Республики Казахстан.</w:t>
      </w:r>
    </w:p>
    <w:p w:rsidR="00000000" w:rsidRDefault="00D36B46">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D36B46">
      <w:pPr>
        <w:pStyle w:val="pj"/>
      </w:pPr>
      <w:r>
        <w:rPr>
          <w:rStyle w:val="s0"/>
        </w:rPr>
        <w:t xml:space="preserve">3. </w:t>
      </w:r>
      <w:hyperlink r:id="rId207"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D36B46">
      <w:pPr>
        <w:pStyle w:val="pj"/>
      </w:pPr>
      <w:r>
        <w:rPr>
          <w:rStyle w:val="s0"/>
        </w:rPr>
        <w:t> </w:t>
      </w:r>
    </w:p>
    <w:p w:rsidR="00000000" w:rsidRDefault="00D36B46">
      <w:pPr>
        <w:pStyle w:val="pj"/>
      </w:pPr>
      <w:bookmarkStart w:id="125" w:name="SUB810000"/>
      <w:bookmarkEnd w:id="125"/>
      <w:r>
        <w:rPr>
          <w:rStyle w:val="s1"/>
        </w:rPr>
        <w:t>Статья 81. Плательщики таможенных пошлин, таможен</w:t>
      </w:r>
      <w:r>
        <w:rPr>
          <w:rStyle w:val="s1"/>
        </w:rPr>
        <w:t>ных сборов, налогов</w:t>
      </w:r>
    </w:p>
    <w:p w:rsidR="00000000" w:rsidRDefault="00D36B46">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D36B46">
      <w:pPr>
        <w:pStyle w:val="pj"/>
      </w:pPr>
      <w:r>
        <w:rPr>
          <w:rStyle w:val="s0"/>
        </w:rPr>
        <w:t>Плательщиком таможенного сбора за таможенное декларирование является плательщик таможенных п</w:t>
      </w:r>
      <w:r>
        <w:rPr>
          <w:rStyle w:val="s0"/>
        </w:rPr>
        <w:t>ошлин, налогов.</w:t>
      </w:r>
    </w:p>
    <w:p w:rsidR="00000000" w:rsidRDefault="00D36B46">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D36B46">
      <w:pPr>
        <w:pStyle w:val="pj"/>
      </w:pPr>
      <w:r>
        <w:rPr>
          <w:rStyle w:val="s0"/>
        </w:rPr>
        <w:t>Плательщиком таможенного сбора за принятие предварительного решения является лицо, подавшее заявление</w:t>
      </w:r>
      <w:r>
        <w:rPr>
          <w:rStyle w:val="s0"/>
        </w:rPr>
        <w:t xml:space="preserve"> о принятии предварительного решения.</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26" w:name="SUB820000"/>
      <w:bookmarkEnd w:id="126"/>
      <w:r>
        <w:rPr>
          <w:rStyle w:val="s1"/>
        </w:rPr>
        <w:t>Глава 8. ИСЧИСЛЕНИЕ ТАМОЖЕННЫХ ПОШЛИН, НАЛОГОВ</w:t>
      </w:r>
    </w:p>
    <w:p w:rsidR="00000000" w:rsidRDefault="00D36B46">
      <w:pPr>
        <w:pStyle w:val="pc"/>
      </w:pPr>
      <w:r>
        <w:rPr>
          <w:rStyle w:val="s1"/>
        </w:rPr>
        <w:t> </w:t>
      </w:r>
    </w:p>
    <w:p w:rsidR="00000000" w:rsidRDefault="00D36B46">
      <w:pPr>
        <w:pStyle w:val="pj"/>
      </w:pPr>
      <w:r>
        <w:rPr>
          <w:rStyle w:val="s0"/>
        </w:rPr>
        <w:t> </w:t>
      </w:r>
    </w:p>
    <w:p w:rsidR="00000000" w:rsidRDefault="00D36B46">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D36B46">
      <w:pPr>
        <w:pStyle w:val="pj"/>
      </w:pPr>
      <w:r>
        <w:rPr>
          <w:rStyle w:val="s0"/>
        </w:rPr>
        <w:t xml:space="preserve">1. Объектом обложения таможенными пошлинами, налогами </w:t>
      </w:r>
      <w:r>
        <w:rPr>
          <w:rStyle w:val="s0"/>
        </w:rPr>
        <w:t>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D36B46">
      <w:pPr>
        <w:pStyle w:val="pj"/>
      </w:pPr>
      <w:r>
        <w:rPr>
          <w:rStyle w:val="s0"/>
        </w:rPr>
        <w:t>2. Базой для исчисления таможенных пошлин в зависимости от вида товара и применяемых видов ставок я</w:t>
      </w:r>
      <w:r>
        <w:rPr>
          <w:rStyle w:val="s0"/>
        </w:rPr>
        <w:t>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w:t>
      </w:r>
      <w:r>
        <w:rPr>
          <w:rStyle w:val="s0"/>
        </w:rPr>
        <w:t xml:space="preserve"> розничной продажи, объем или иная характеристика товара), если иное не установлено настоящим Кодексом.</w:t>
      </w:r>
    </w:p>
    <w:p w:rsidR="00000000" w:rsidRDefault="00D36B46">
      <w:pPr>
        <w:pStyle w:val="pj"/>
      </w:pPr>
      <w:bookmarkStart w:id="127" w:name="SUB820300"/>
      <w:bookmarkEnd w:id="127"/>
      <w:r>
        <w:rPr>
          <w:rStyle w:val="s0"/>
        </w:rPr>
        <w:t xml:space="preserve">3. База для исчисления налогов определяется в соответствии с </w:t>
      </w:r>
      <w:hyperlink r:id="rId208" w:history="1">
        <w:r>
          <w:rPr>
            <w:rStyle w:val="a4"/>
          </w:rPr>
          <w:t>налоговым законодательство</w:t>
        </w:r>
        <w:r>
          <w:rPr>
            <w:rStyle w:val="a4"/>
          </w:rPr>
          <w:t>м</w:t>
        </w:r>
      </w:hyperlink>
      <w:r>
        <w:rPr>
          <w:rStyle w:val="s0"/>
        </w:rPr>
        <w:t xml:space="preserve"> Республики Казахстан.</w:t>
      </w:r>
    </w:p>
    <w:p w:rsidR="00000000" w:rsidRDefault="00D36B46">
      <w:pPr>
        <w:pStyle w:val="pj"/>
      </w:pPr>
      <w:r>
        <w:rPr>
          <w:rStyle w:val="s0"/>
        </w:rPr>
        <w:t> </w:t>
      </w:r>
    </w:p>
    <w:p w:rsidR="00000000" w:rsidRDefault="00D36B46">
      <w:pPr>
        <w:pStyle w:val="pj"/>
      </w:pPr>
      <w:bookmarkStart w:id="128" w:name="SUB830000"/>
      <w:bookmarkEnd w:id="128"/>
      <w:r>
        <w:rPr>
          <w:rStyle w:val="s1"/>
        </w:rPr>
        <w:t>Статья 83. Исчисление таможенных пошлин, налогов</w:t>
      </w:r>
    </w:p>
    <w:p w:rsidR="00000000" w:rsidRDefault="00D36B46">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D36B46">
      <w:pPr>
        <w:pStyle w:val="pj"/>
      </w:pPr>
      <w:bookmarkStart w:id="129" w:name="SUB830200"/>
      <w:bookmarkEnd w:id="129"/>
      <w:r>
        <w:rPr>
          <w:rStyle w:val="s0"/>
        </w:rPr>
        <w:t>2. Таможенные пошлины, налог</w:t>
      </w:r>
      <w:r>
        <w:rPr>
          <w:rStyle w:val="s0"/>
        </w:rPr>
        <w:t>и исчисляются таможенным органом:</w:t>
      </w:r>
    </w:p>
    <w:p w:rsidR="00000000" w:rsidRDefault="00D36B46">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D36B46">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D36B46">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D36B46">
      <w:pPr>
        <w:pStyle w:val="pj"/>
      </w:pPr>
      <w:r>
        <w:rPr>
          <w:rStyle w:val="s0"/>
        </w:rPr>
        <w:t>4) при несовершении декла</w:t>
      </w:r>
      <w:r>
        <w:rPr>
          <w:rStyle w:val="s0"/>
        </w:rPr>
        <w:t xml:space="preserve">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D36B46">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w:t>
      </w:r>
      <w:r>
        <w:rPr>
          <w:rStyle w:val="s0"/>
        </w:rPr>
        <w:t xml:space="preserve">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D36B46">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D36B46">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w:t>
      </w:r>
      <w:r>
        <w:rPr>
          <w:rStyle w:val="s0"/>
        </w:rPr>
        <w:t>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D36B46">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w:t>
        </w:r>
        <w:r>
          <w:rPr>
            <w:rStyle w:val="a4"/>
          </w:rPr>
          <w:t>тьи 399</w:t>
        </w:r>
      </w:hyperlink>
      <w:r>
        <w:rPr>
          <w:rStyle w:val="s0"/>
        </w:rPr>
        <w:t xml:space="preserve"> настоящего Кодекса;</w:t>
      </w:r>
    </w:p>
    <w:p w:rsidR="00000000" w:rsidRDefault="00D36B46">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D36B46">
      <w:pPr>
        <w:pStyle w:val="pj"/>
      </w:pPr>
      <w:r>
        <w:rPr>
          <w:rStyle w:val="s0"/>
        </w:rPr>
        <w:t>10) при наступлении предусмотренных в соответствии с настоящим Кодексо</w:t>
      </w:r>
      <w:r>
        <w:rPr>
          <w:rStyle w:val="s0"/>
        </w:rPr>
        <w:t>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w:t>
      </w:r>
      <w:r>
        <w:rPr>
          <w:rStyle w:val="s0"/>
        </w:rPr>
        <w:t>ации транспортных (перевозочных), коммерческих и (или) иных документов;</w:t>
      </w:r>
    </w:p>
    <w:p w:rsidR="00000000" w:rsidRDefault="00D36B46">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w:t>
      </w:r>
      <w:r>
        <w:rPr>
          <w:rStyle w:val="s0"/>
        </w:rPr>
        <w:t>оваров таможенные пошлины, налоги не были исчислены плательщиком.</w:t>
      </w:r>
    </w:p>
    <w:p w:rsidR="00000000" w:rsidRDefault="00D36B46">
      <w:pPr>
        <w:pStyle w:val="pj"/>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w:t>
      </w:r>
      <w:r>
        <w:rPr>
          <w:rStyle w:val="s0"/>
        </w:rPr>
        <w:t>и.</w:t>
      </w:r>
    </w:p>
    <w:p w:rsidR="00000000" w:rsidRDefault="00D36B46">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w:t>
      </w:r>
      <w:r>
        <w:rPr>
          <w:rStyle w:val="s0"/>
        </w:rPr>
        <w:t>ых, компенсационных пошлин.</w:t>
      </w:r>
    </w:p>
    <w:p w:rsidR="00000000" w:rsidRDefault="00D36B46">
      <w:pPr>
        <w:pStyle w:val="pj"/>
      </w:pPr>
      <w:hyperlink r:id="rId209"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10" w:history="1">
        <w:r>
          <w:rPr>
            <w:rStyle w:val="a4"/>
          </w:rPr>
          <w:t>ст</w:t>
        </w:r>
        <w:r>
          <w:rPr>
            <w:rStyle w:val="a4"/>
          </w:rPr>
          <w:t>руктура и формат</w:t>
        </w:r>
      </w:hyperlink>
      <w:r>
        <w:rPr>
          <w:rStyle w:val="s0"/>
        </w:rPr>
        <w:t xml:space="preserve"> такого расчета в виде электронного документа, </w:t>
      </w:r>
      <w:hyperlink r:id="rId211"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D36B46">
      <w:pPr>
        <w:pStyle w:val="pj"/>
      </w:pPr>
      <w:r>
        <w:rPr>
          <w:rStyle w:val="s0"/>
        </w:rPr>
        <w:t>При заполнении указанного расчета</w:t>
      </w:r>
      <w:r>
        <w:rPr>
          <w:rStyle w:val="s0"/>
        </w:rPr>
        <w:t xml:space="preserve"> на бумажном носителе должностным лицом таможенного органа формируется электронный вид такого таможенного документа.</w:t>
      </w:r>
    </w:p>
    <w:p w:rsidR="00000000" w:rsidRDefault="00D36B46">
      <w:pPr>
        <w:pStyle w:val="pj"/>
      </w:pPr>
      <w:r>
        <w:rPr>
          <w:rStyle w:val="s0"/>
        </w:rPr>
        <w:t>5. В случае, если в соответствии с настоящим Кодексом таможенные пошлины, налоги уплачиваются на основании таможенного приходного ордера ли</w:t>
      </w:r>
      <w:r>
        <w:rPr>
          <w:rStyle w:val="s0"/>
        </w:rPr>
        <w:t xml:space="preserve">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w:t>
      </w:r>
      <w:r>
        <w:rPr>
          <w:rStyle w:val="s0"/>
        </w:rPr>
        <w:t>риходном ордере или в ином таможенном документе, определенном Комиссией в соответствии с пунктом 24 статьи 349 настоящего Кодекса.</w:t>
      </w:r>
    </w:p>
    <w:p w:rsidR="00000000" w:rsidRDefault="00D36B46">
      <w:pPr>
        <w:pStyle w:val="pj"/>
      </w:pPr>
      <w:hyperlink r:id="rId212" w:history="1">
        <w:r>
          <w:rPr>
            <w:rStyle w:val="a4"/>
          </w:rPr>
          <w:t>Форма таможенного приходного</w:t>
        </w:r>
      </w:hyperlink>
      <w:r>
        <w:rPr>
          <w:rStyle w:val="s0"/>
        </w:rPr>
        <w:t xml:space="preserve"> ордера либо иного таможенного д</w:t>
      </w:r>
      <w:r>
        <w:rPr>
          <w:rStyle w:val="s0"/>
        </w:rPr>
        <w:t xml:space="preserve">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D36B46">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w:t>
      </w:r>
      <w:r>
        <w:rPr>
          <w:rStyle w:val="s0"/>
        </w:rPr>
        <w:t>кументов.</w:t>
      </w:r>
    </w:p>
    <w:p w:rsidR="00000000" w:rsidRDefault="00D36B46">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w:t>
      </w:r>
      <w:r>
        <w:rPr>
          <w:rStyle w:val="s0"/>
        </w:rPr>
        <w:t>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D36B46">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w:t>
      </w:r>
      <w:r>
        <w:rPr>
          <w:rStyle w:val="s0"/>
        </w:rPr>
        <w:t>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D36B46">
      <w:pPr>
        <w:pStyle w:val="pji"/>
      </w:pPr>
      <w:r>
        <w:rPr>
          <w:rStyle w:val="s3"/>
        </w:rPr>
        <w:t xml:space="preserve">См.: </w:t>
      </w:r>
      <w:hyperlink r:id="rId213"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w:t>
      </w:r>
      <w:r>
        <w:rPr>
          <w:rStyle w:val="s3"/>
        </w:rPr>
        <w:t>ублики Казахстан либо в иную производится по курсу валют, действующему «на день» регистрации таможенной декларации»</w:t>
      </w:r>
    </w:p>
    <w:p w:rsidR="00000000" w:rsidRDefault="00D36B46">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w:t>
      </w:r>
      <w:r>
        <w:rPr>
          <w:rStyle w:val="s0"/>
        </w:rPr>
        <w:t>й в отношении товара.</w:t>
      </w:r>
    </w:p>
    <w:p w:rsidR="00000000" w:rsidRDefault="00D36B46">
      <w:pPr>
        <w:pStyle w:val="pj"/>
      </w:pPr>
      <w:r>
        <w:rPr>
          <w:rStyle w:val="s0"/>
        </w:rPr>
        <w:t xml:space="preserve">Налоги, подлежащие уплате на территории Республики Казахстан, исчисляются в соответствии с </w:t>
      </w:r>
      <w:hyperlink r:id="rId214" w:history="1">
        <w:r>
          <w:rPr>
            <w:rStyle w:val="a4"/>
          </w:rPr>
          <w:t>налоговым законодательством</w:t>
        </w:r>
      </w:hyperlink>
      <w:r>
        <w:rPr>
          <w:rStyle w:val="s0"/>
        </w:rPr>
        <w:t xml:space="preserve"> Республики Казахстан.</w:t>
      </w:r>
    </w:p>
    <w:p w:rsidR="00000000" w:rsidRDefault="00D36B46">
      <w:pPr>
        <w:pStyle w:val="pj"/>
      </w:pPr>
      <w:r>
        <w:rPr>
          <w:rStyle w:val="s0"/>
        </w:rPr>
        <w:t> </w:t>
      </w:r>
    </w:p>
    <w:p w:rsidR="00000000" w:rsidRDefault="00D36B46">
      <w:pPr>
        <w:pStyle w:val="pj"/>
      </w:pPr>
      <w:bookmarkStart w:id="131" w:name="SUB840000"/>
      <w:bookmarkEnd w:id="131"/>
      <w:r>
        <w:rPr>
          <w:rStyle w:val="s1"/>
        </w:rPr>
        <w:t>Статья 84. Ставки таможенн</w:t>
      </w:r>
      <w:r>
        <w:rPr>
          <w:rStyle w:val="s1"/>
        </w:rPr>
        <w:t>ых пошлин, налогов, применяемые для исчисления таможенных пошлин, налогов</w:t>
      </w:r>
    </w:p>
    <w:p w:rsidR="00000000" w:rsidRDefault="00D36B46">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r>
        <w:rPr>
          <w:rStyle w:val="s0"/>
        </w:rPr>
        <w:t>.</w:t>
      </w:r>
    </w:p>
    <w:p w:rsidR="00000000" w:rsidRDefault="00D36B46">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w:t>
      </w:r>
      <w:r>
        <w:rPr>
          <w:rStyle w:val="s0"/>
        </w:rPr>
        <w:t xml:space="preserve">89 и </w:t>
      </w:r>
      <w:hyperlink w:anchor="sub3720000" w:history="1">
        <w:r>
          <w:rPr>
            <w:rStyle w:val="a4"/>
          </w:rPr>
          <w:t>главой 43</w:t>
        </w:r>
      </w:hyperlink>
      <w:r>
        <w:rPr>
          <w:rStyle w:val="s0"/>
        </w:rPr>
        <w:t xml:space="preserve"> настоящего Кодекса.</w:t>
      </w:r>
    </w:p>
    <w:p w:rsidR="00000000" w:rsidRDefault="00D36B46">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w:t>
      </w:r>
      <w:r>
        <w:rPr>
          <w:rStyle w:val="s0"/>
        </w:rPr>
        <w:t>ром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w:t>
      </w:r>
      <w:r>
        <w:rPr>
          <w:rStyle w:val="s0"/>
        </w:rPr>
        <w:t xml:space="preserve"> отличные от ставок Единого таможенного тарифа Евразийского экономического союза.</w:t>
      </w:r>
    </w:p>
    <w:p w:rsidR="00000000" w:rsidRDefault="00D36B46">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w:t>
      </w:r>
      <w:r>
        <w:rPr>
          <w:rStyle w:val="s0"/>
        </w:rPr>
        <w:t>о союза, если иное не установлено Договором о Союзе.</w:t>
      </w:r>
    </w:p>
    <w:p w:rsidR="00000000" w:rsidRDefault="00D36B46">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w:t>
      </w:r>
      <w:r>
        <w:rPr>
          <w:rStyle w:val="s0"/>
        </w:rPr>
        <w:t>е 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D36B46">
      <w:pPr>
        <w:pStyle w:val="pj"/>
      </w:pPr>
      <w:r>
        <w:rPr>
          <w:rStyle w:val="s0"/>
        </w:rPr>
        <w:t xml:space="preserve">4. Для исчисления налогов, подлежащих уплате в Республике Казахстан, применяются ставки, установленные </w:t>
      </w:r>
      <w:r>
        <w:rPr>
          <w:rStyle w:val="s0"/>
        </w:rPr>
        <w:t>налоговым законодательством Республики Казахстан.</w:t>
      </w:r>
    </w:p>
    <w:p w:rsidR="00000000" w:rsidRDefault="00D36B46">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w:t>
      </w:r>
      <w:r>
        <w:rPr>
          <w:rStyle w:val="s0"/>
        </w:rPr>
        <w:t>нными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D36B46">
      <w:pPr>
        <w:pStyle w:val="pj"/>
      </w:pPr>
      <w:r>
        <w:rPr>
          <w:rStyle w:val="s0"/>
        </w:rPr>
        <w:t>Формат общего перечня ставок налогов, применяемых в отношении товаров в государствах - членах Евразийского экономи</w:t>
      </w:r>
      <w:r>
        <w:rPr>
          <w:rStyle w:val="s0"/>
        </w:rPr>
        <w:t>ческого союза, порядок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D36B46">
      <w:pPr>
        <w:pStyle w:val="pj"/>
      </w:pPr>
      <w:r>
        <w:rPr>
          <w:rStyle w:val="s0"/>
        </w:rPr>
        <w:t> </w:t>
      </w:r>
    </w:p>
    <w:p w:rsidR="00000000" w:rsidRDefault="00D36B46">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D36B46">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2. Обязанность по уплате таможенных пошлин, налогов прекращается:</w:t>
      </w:r>
    </w:p>
    <w:p w:rsidR="00000000" w:rsidRDefault="00D36B46">
      <w:pPr>
        <w:pStyle w:val="pj"/>
      </w:pPr>
      <w:r>
        <w:rPr>
          <w:rStyle w:val="s0"/>
        </w:rPr>
        <w:t>1) при наступлении обстоятельств и при соблюдении условий, связанных с пр</w:t>
      </w:r>
      <w:r>
        <w:rPr>
          <w:rStyle w:val="s0"/>
        </w:rPr>
        <w:t xml:space="preserve">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D36B46">
      <w:pPr>
        <w:pStyle w:val="pj"/>
      </w:pPr>
      <w:r>
        <w:rPr>
          <w:rStyle w:val="s0"/>
        </w:rPr>
        <w:t>2) пр</w:t>
      </w:r>
      <w:r>
        <w:rPr>
          <w:rStyle w:val="s0"/>
        </w:rPr>
        <w:t>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w:t>
      </w:r>
      <w:r>
        <w:rPr>
          <w:rStyle w:val="s0"/>
        </w:rPr>
        <w:t>астоящего Кодекса;</w:t>
      </w:r>
    </w:p>
    <w:p w:rsidR="00000000" w:rsidRDefault="00D36B46">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w:t>
      </w:r>
      <w:r>
        <w:rPr>
          <w:rStyle w:val="s0"/>
        </w:rPr>
        <w:t>ой в соответствии с настоящим Кодексом безнадежной к взысканию.</w:t>
      </w:r>
    </w:p>
    <w:p w:rsidR="00000000" w:rsidRDefault="00D36B46">
      <w:pPr>
        <w:pStyle w:val="pj"/>
      </w:pPr>
      <w:bookmarkStart w:id="134" w:name="SUB850300"/>
      <w:bookmarkEnd w:id="134"/>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w:t>
      </w:r>
      <w:r>
        <w:rPr>
          <w:rStyle w:val="s0"/>
        </w:rPr>
        <w:t>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w:t>
      </w:r>
      <w:r>
        <w:rPr>
          <w:rStyle w:val="s0"/>
        </w:rPr>
        <w:t>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D36B46">
      <w:pPr>
        <w:pStyle w:val="pj"/>
      </w:pPr>
      <w:r>
        <w:rPr>
          <w:rStyle w:val="s0"/>
        </w:rPr>
        <w:t>4. Таможенные пошлины, налоги не уплачиваются:</w:t>
      </w:r>
    </w:p>
    <w:p w:rsidR="00000000" w:rsidRDefault="00D36B46">
      <w:pPr>
        <w:pStyle w:val="pj"/>
      </w:pPr>
      <w:r>
        <w:rPr>
          <w:rStyle w:val="s0"/>
        </w:rPr>
        <w:t xml:space="preserve">1) в отношении </w:t>
      </w:r>
      <w:r>
        <w:rPr>
          <w:rStyle w:val="s0"/>
        </w:rPr>
        <w:t xml:space="preserve">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w:t>
      </w:r>
      <w:r>
        <w:rPr>
          <w:rStyle w:val="s0"/>
        </w:rPr>
        <w:t>товаров в соответствии с такой таможенной процедурой;</w:t>
      </w:r>
    </w:p>
    <w:p w:rsidR="00000000" w:rsidRDefault="00D36B46">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w:t>
      </w:r>
      <w:r>
        <w:rPr>
          <w:rStyle w:val="s0"/>
        </w:rPr>
        <w:t>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D36B46">
      <w:pPr>
        <w:pStyle w:val="pj"/>
      </w:pPr>
      <w:r>
        <w:rPr>
          <w:rStyle w:val="s0"/>
        </w:rPr>
        <w:t>3) в отношении товаров, помещаемых (помещенных) под таможенную процедуру временного ввоза (допуска) с применением льг</w:t>
      </w:r>
      <w:r>
        <w:rPr>
          <w:rStyle w:val="s0"/>
        </w:rPr>
        <w:t>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льгот, при использов</w:t>
      </w:r>
      <w:r>
        <w:rPr>
          <w:rStyle w:val="s0"/>
        </w:rPr>
        <w:t>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таможенной процедурой, за</w:t>
      </w:r>
      <w:r>
        <w:rPr>
          <w:rStyle w:val="s0"/>
        </w:rPr>
        <w:t xml:space="preserve"> исключением случаев отказа декларанта от таких льгот;</w:t>
      </w:r>
    </w:p>
    <w:p w:rsidR="00000000" w:rsidRDefault="00D36B46">
      <w:pPr>
        <w:pStyle w:val="pj"/>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 от уплаты ввозно</w:t>
      </w:r>
      <w:r>
        <w:rPr>
          <w:rStyle w:val="s0"/>
        </w:rPr>
        <w:t>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предоставления ль</w:t>
      </w:r>
      <w:r>
        <w:rPr>
          <w:rStyle w:val="s0"/>
        </w:rPr>
        <w:t>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D36B46">
      <w:pPr>
        <w:pStyle w:val="pj"/>
      </w:pPr>
      <w:r>
        <w:rPr>
          <w:rStyle w:val="s0"/>
        </w:rPr>
        <w:t> </w:t>
      </w:r>
    </w:p>
    <w:p w:rsidR="00000000" w:rsidRDefault="00D36B46">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D36B46">
      <w:pPr>
        <w:pStyle w:val="pj"/>
      </w:pPr>
      <w:r>
        <w:rPr>
          <w:rStyle w:val="s0"/>
        </w:rPr>
        <w:t>1. Обязанность по уплате таможенн</w:t>
      </w:r>
      <w:r>
        <w:rPr>
          <w:rStyle w:val="s0"/>
        </w:rPr>
        <w:t>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D36B46">
      <w:pPr>
        <w:pStyle w:val="pj"/>
      </w:pPr>
      <w:r>
        <w:rPr>
          <w:rStyle w:val="s0"/>
        </w:rPr>
        <w:t>Обязанность по уплате т</w:t>
      </w:r>
      <w:r>
        <w:rPr>
          <w:rStyle w:val="s0"/>
        </w:rPr>
        <w:t xml:space="preserve">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D36B46">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D36B46">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w:t>
      </w:r>
      <w:r>
        <w:rPr>
          <w:rStyle w:val="s0"/>
        </w:rPr>
        <w:t>са, в размерах сумм, исчисленных и подлежащих уплате в соответствии с настоящим Кодексом.</w:t>
      </w:r>
    </w:p>
    <w:p w:rsidR="00000000" w:rsidRDefault="00D36B46">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w:t>
      </w:r>
      <w:r>
        <w:rPr>
          <w:rStyle w:val="s0"/>
        </w:rPr>
        <w:t xml:space="preserve">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таможенных пошлин</w:t>
      </w:r>
      <w:r>
        <w:rPr>
          <w:rStyle w:val="s0"/>
        </w:rPr>
        <w:t>,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D36B46">
      <w:pPr>
        <w:pStyle w:val="pj"/>
      </w:pPr>
      <w:r>
        <w:rPr>
          <w:rStyle w:val="s0"/>
        </w:rPr>
        <w:t>По истечении срока исполнения обязанности по уплате таможенных пошлин, налогов, процентов</w:t>
      </w:r>
      <w:r>
        <w:rPr>
          <w:rStyle w:val="s0"/>
        </w:rPr>
        <w:t xml:space="preserve">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таможенным органом направляется тр</w:t>
      </w:r>
      <w:r>
        <w:rPr>
          <w:rStyle w:val="s0"/>
        </w:rPr>
        <w:t>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D36B46">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w:t>
      </w:r>
      <w:r>
        <w:rPr>
          <w:rStyle w:val="s0"/>
        </w:rPr>
        <w:t>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одновременно плательщику и лицам, которые</w:t>
      </w:r>
      <w:r>
        <w:rPr>
          <w:rStyle w:val="s0"/>
        </w:rPr>
        <w:t xml:space="preserve">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D36B46">
      <w:pPr>
        <w:pStyle w:val="pj"/>
      </w:pPr>
      <w:r>
        <w:rPr>
          <w:rStyle w:val="s0"/>
        </w:rPr>
        <w:t>1) предусмотренных пунктом 3 настоящей статьи;</w:t>
      </w:r>
    </w:p>
    <w:p w:rsidR="00000000" w:rsidRDefault="00D36B46">
      <w:pPr>
        <w:pStyle w:val="pj"/>
      </w:pPr>
      <w:r>
        <w:rPr>
          <w:rStyle w:val="s0"/>
        </w:rPr>
        <w:t>2) когда исполнение обязанности по уплате таможе</w:t>
      </w:r>
      <w:r>
        <w:rPr>
          <w:rStyle w:val="s0"/>
        </w:rPr>
        <w:t xml:space="preserve">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D36B46">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D36B46">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15" w:history="1">
        <w:r>
          <w:rPr>
            <w:rStyle w:val="a4"/>
          </w:rPr>
          <w:t>Форма ув</w:t>
        </w:r>
        <w:r>
          <w:rPr>
            <w:rStyle w:val="a4"/>
          </w:rPr>
          <w:t>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антидемпинговых,</w:t>
      </w:r>
      <w:r>
        <w:rPr>
          <w:rStyle w:val="s0"/>
        </w:rPr>
        <w:t xml:space="preserve">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D36B46">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D36B46">
      <w:pPr>
        <w:pStyle w:val="pj"/>
      </w:pPr>
      <w:r>
        <w:rPr>
          <w:rStyle w:val="s0"/>
        </w:rPr>
        <w:t>7. При исполнен</w:t>
      </w:r>
      <w:r>
        <w:rPr>
          <w:rStyle w:val="s0"/>
        </w:rPr>
        <w:t>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исполнения таких т</w:t>
      </w:r>
      <w:r>
        <w:rPr>
          <w:rStyle w:val="s0"/>
        </w:rPr>
        <w:t>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D36B46">
      <w:pPr>
        <w:pStyle w:val="pj"/>
      </w:pPr>
      <w:r>
        <w:rPr>
          <w:rStyle w:val="s0"/>
        </w:rPr>
        <w:t>8. В случае выявления обоснованных фактов, повлекших изменение су</w:t>
      </w:r>
      <w:r>
        <w:rPr>
          <w:rStyle w:val="s0"/>
        </w:rPr>
        <w:t>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 срок суммах та</w:t>
      </w:r>
      <w:r>
        <w:rPr>
          <w:rStyle w:val="s0"/>
        </w:rPr>
        <w:t>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D36B46">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D36B46">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w:t>
      </w:r>
      <w:r>
        <w:rPr>
          <w:rStyle w:val="s0"/>
        </w:rPr>
        <w:t xml:space="preserve">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w:t>
      </w:r>
      <w:r>
        <w:rPr>
          <w:rStyle w:val="s0"/>
        </w:rPr>
        <w:t>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2) выявления факта неуплаты</w:t>
      </w:r>
      <w:r>
        <w:rPr>
          <w:rStyle w:val="s0"/>
        </w:rPr>
        <w:t xml:space="preserve">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w:t>
        </w:r>
        <w:r>
          <w:rPr>
            <w:rStyle w:val="a4"/>
          </w:rPr>
          <w:t>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D36B46">
      <w:pPr>
        <w:pStyle w:val="pj"/>
      </w:pPr>
      <w:r>
        <w:rPr>
          <w:rStyle w:val="s0"/>
        </w:rPr>
        <w:t>11. В случаях неисполнения или</w:t>
      </w:r>
      <w:r>
        <w:rPr>
          <w:rStyle w:val="s0"/>
        </w:rPr>
        <w:t xml:space="preserve">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по взысканию таможенных пошлин</w:t>
      </w:r>
      <w:r>
        <w:rPr>
          <w:rStyle w:val="s0"/>
        </w:rPr>
        <w:t xml:space="preserve">,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одних и тех же т</w:t>
      </w:r>
      <w:r>
        <w:rPr>
          <w:rStyle w:val="s0"/>
        </w:rPr>
        <w:t>оваров обязанность по уплате таможенных пошлин, налогов возникла у разных лиц по разным обстоятельствам и (или) неоднократно.</w:t>
      </w:r>
    </w:p>
    <w:p w:rsidR="00000000" w:rsidRDefault="00D36B46">
      <w:pPr>
        <w:pStyle w:val="pj"/>
      </w:pPr>
      <w:r>
        <w:rPr>
          <w:rStyle w:val="s0"/>
        </w:rPr>
        <w:t> </w:t>
      </w:r>
    </w:p>
    <w:p w:rsidR="00000000" w:rsidRDefault="00D36B46">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D36B46">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w:t>
      </w:r>
      <w:r>
        <w:rPr>
          <w:rStyle w:val="s0"/>
        </w:rPr>
        <w:t>ей.</w:t>
      </w:r>
    </w:p>
    <w:p w:rsidR="00000000" w:rsidRDefault="00D36B46">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D36B46">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D36B46">
      <w:pPr>
        <w:pStyle w:val="pj"/>
      </w:pPr>
      <w:r>
        <w:rPr>
          <w:rStyle w:val="s0"/>
        </w:rPr>
        <w:t>2) электронным способо</w:t>
      </w:r>
      <w:r>
        <w:rPr>
          <w:rStyle w:val="s0"/>
        </w:rPr>
        <w:t>м - с даты доставки уведомления в веб-приложение.</w:t>
      </w:r>
    </w:p>
    <w:p w:rsidR="00000000" w:rsidRDefault="00D36B46">
      <w:pPr>
        <w:pStyle w:val="pj"/>
      </w:pPr>
      <w:r>
        <w:rPr>
          <w:rStyle w:val="s0"/>
        </w:rPr>
        <w:t xml:space="preserve">Указанный способ распространяется на плательщика: </w:t>
      </w:r>
    </w:p>
    <w:p w:rsidR="00000000" w:rsidRDefault="00D36B46">
      <w:pPr>
        <w:pStyle w:val="pj"/>
      </w:pPr>
      <w:r>
        <w:rPr>
          <w:rStyle w:val="s0"/>
        </w:rPr>
        <w:t xml:space="preserve">зарегистрированного в качестве пользователя информационной системы таможенного органа </w:t>
      </w:r>
      <w:hyperlink r:id="rId216" w:anchor="sub_id=100" w:history="1">
        <w:r>
          <w:rPr>
            <w:rStyle w:val="a4"/>
          </w:rPr>
          <w:t>в порядке</w:t>
        </w:r>
      </w:hyperlink>
      <w:r>
        <w:rPr>
          <w:rStyle w:val="s0"/>
        </w:rPr>
        <w:t>, определенном уполномоченным органом;</w:t>
      </w:r>
    </w:p>
    <w:p w:rsidR="00000000" w:rsidRDefault="00D36B46">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D36B46">
      <w:pPr>
        <w:pStyle w:val="pj"/>
      </w:pPr>
      <w:r>
        <w:rPr>
          <w:rStyle w:val="s0"/>
        </w:rPr>
        <w:t>2. В случае возврата оператором почты уведомления о не упла</w:t>
      </w:r>
      <w:r>
        <w:rPr>
          <w:rStyle w:val="s0"/>
        </w:rPr>
        <w:t>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w:t>
      </w:r>
      <w:r>
        <w:rPr>
          <w:rStyle w:val="s0"/>
        </w:rPr>
        <w:t>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D36B46">
      <w:pPr>
        <w:pStyle w:val="pj"/>
      </w:pPr>
      <w:r>
        <w:rPr>
          <w:rStyle w:val="s0"/>
        </w:rPr>
        <w:t xml:space="preserve">3. В акте обследования указываются: </w:t>
      </w:r>
    </w:p>
    <w:p w:rsidR="00000000" w:rsidRDefault="00D36B46">
      <w:pPr>
        <w:pStyle w:val="pj"/>
      </w:pPr>
      <w:r>
        <w:rPr>
          <w:rStyle w:val="s0"/>
        </w:rPr>
        <w:t>место, дата и время составления;</w:t>
      </w:r>
    </w:p>
    <w:p w:rsidR="00000000" w:rsidRDefault="00D36B46">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место жительства привлеченных понятых;</w:t>
      </w:r>
    </w:p>
    <w:p w:rsidR="00000000" w:rsidRDefault="00D36B46">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D36B46">
      <w:pPr>
        <w:pStyle w:val="pj"/>
      </w:pPr>
      <w:r>
        <w:rPr>
          <w:rStyle w:val="s0"/>
        </w:rPr>
        <w:t xml:space="preserve">информация </w:t>
      </w:r>
      <w:r>
        <w:rPr>
          <w:rStyle w:val="s0"/>
        </w:rPr>
        <w:t>о результатах обследования.</w:t>
      </w:r>
    </w:p>
    <w:p w:rsidR="00000000" w:rsidRDefault="00D36B46">
      <w:pPr>
        <w:pStyle w:val="pj"/>
      </w:pPr>
      <w:r>
        <w:rPr>
          <w:rStyle w:val="s0"/>
        </w:rPr>
        <w:t>Акт обследования оформляется с участием понятых.</w:t>
      </w:r>
    </w:p>
    <w:p w:rsidR="00000000" w:rsidRDefault="00D36B46">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w:t>
      </w:r>
      <w:r>
        <w:rPr>
          <w:rStyle w:val="s0"/>
        </w:rPr>
        <w:t>аможенного органа и плательщика.</w:t>
      </w:r>
    </w:p>
    <w:p w:rsidR="00000000" w:rsidRDefault="00D36B46">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D36B46">
      <w:pPr>
        <w:pStyle w:val="pj"/>
      </w:pPr>
      <w:r>
        <w:rPr>
          <w:rStyle w:val="s0"/>
        </w:rPr>
        <w:t xml:space="preserve">4. В случае обжалования уведомления о не уплаченных в установленный </w:t>
      </w:r>
      <w:r>
        <w:rPr>
          <w:rStyle w:val="s0"/>
        </w:rPr>
        <w:t xml:space="preserve">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w:t>
      </w:r>
      <w:r>
        <w:rPr>
          <w:rStyle w:val="s0"/>
        </w:rPr>
        <w:t>я до вынесения решения по результатам рассмотрения жалобы. При этом обжалование не приостанавливает начисления пеней.</w:t>
      </w:r>
    </w:p>
    <w:p w:rsidR="00000000" w:rsidRDefault="00D36B46">
      <w:pPr>
        <w:pStyle w:val="pj"/>
      </w:pPr>
      <w:r>
        <w:rPr>
          <w:rStyle w:val="s0"/>
        </w:rPr>
        <w:t> </w:t>
      </w:r>
    </w:p>
    <w:p w:rsidR="00000000" w:rsidRDefault="00D36B46">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w:t>
      </w:r>
      <w:r>
        <w:rPr>
          <w:rStyle w:val="s1"/>
        </w:rPr>
        <w:t>ную границу Евразийского экономического союза, срок их уплаты и особенности исчисления</w:t>
      </w:r>
    </w:p>
    <w:p w:rsidR="00000000" w:rsidRDefault="00D36B46">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D36B46">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D36B46">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D36B46">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D36B46">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D36B46">
      <w:pPr>
        <w:pStyle w:val="pj"/>
      </w:pPr>
      <w:r>
        <w:rPr>
          <w:rStyle w:val="s0"/>
        </w:rPr>
        <w:t>2) помещение товаров под таможенные процедуры в соответствии с настоящим Кодексом;</w:t>
      </w:r>
    </w:p>
    <w:p w:rsidR="00000000" w:rsidRDefault="00D36B46">
      <w:pPr>
        <w:pStyle w:val="pj"/>
      </w:pPr>
      <w:r>
        <w:rPr>
          <w:rStyle w:val="s0"/>
        </w:rPr>
        <w:t xml:space="preserve">3) признание таможенным органом </w:t>
      </w:r>
      <w:hyperlink r:id="rId21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D36B46">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D36B46">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w:t>
      </w:r>
      <w:r>
        <w:rPr>
          <w:rStyle w:val="s0"/>
        </w:rPr>
        <w:t>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w:t>
      </w:r>
      <w:r>
        <w:rPr>
          <w:rStyle w:val="s0"/>
        </w:rPr>
        <w:t>,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D36B46">
      <w:pPr>
        <w:pStyle w:val="pj"/>
      </w:pPr>
      <w:r>
        <w:rPr>
          <w:rStyle w:val="s0"/>
        </w:rPr>
        <w:t>5. При не</w:t>
      </w:r>
      <w:r>
        <w:rPr>
          <w:rStyle w:val="s0"/>
        </w:rPr>
        <w:t>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D36B46">
      <w:pPr>
        <w:pStyle w:val="pj"/>
      </w:pPr>
      <w:r>
        <w:rPr>
          <w:rStyle w:val="s0"/>
        </w:rPr>
        <w:t>1) при ввозе товаров на таможенную территорию Ев</w:t>
      </w:r>
      <w:r>
        <w:rPr>
          <w:rStyle w:val="s0"/>
        </w:rPr>
        <w:t>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2) при вывозе товаров Евразийского экономического союза с таможенной террито</w:t>
      </w:r>
      <w:r>
        <w:rPr>
          <w:rStyle w:val="s0"/>
        </w:rPr>
        <w:t>рии Евразийского экономического союза - таможенная процедура экспорта без применения льгот по уплате вывозных таможенных пошлин.</w:t>
      </w:r>
    </w:p>
    <w:p w:rsidR="00000000" w:rsidRDefault="00D36B46">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w:t>
      </w:r>
      <w:r>
        <w:rPr>
          <w:rStyle w:val="s0"/>
        </w:rPr>
        <w:t>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D36B46">
      <w:pPr>
        <w:pStyle w:val="pj"/>
      </w:pPr>
      <w:r>
        <w:rPr>
          <w:rStyle w:val="s0"/>
        </w:rPr>
        <w:t>7. Для исчисления таможенных пошлин, налогов применяются ставки та</w:t>
      </w:r>
      <w:r>
        <w:rPr>
          <w:rStyle w:val="s0"/>
        </w:rPr>
        <w:t>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w:t>
      </w:r>
      <w:r>
        <w:rPr>
          <w:rStyle w:val="s0"/>
        </w:rPr>
        <w:t>ческого союза.</w:t>
      </w:r>
    </w:p>
    <w:p w:rsidR="00000000" w:rsidRDefault="00D36B46">
      <w:pPr>
        <w:pStyle w:val="pj"/>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w:t>
      </w:r>
      <w:r>
        <w:rPr>
          <w:rStyle w:val="s0"/>
        </w:rPr>
        <w:t>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D36B46">
      <w:pPr>
        <w:pStyle w:val="pj"/>
      </w:pPr>
      <w:r>
        <w:rPr>
          <w:rStyle w:val="s0"/>
        </w:rPr>
        <w:t xml:space="preserve">8. </w:t>
      </w: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w:t>
      </w:r>
      <w:r>
        <w:rPr>
          <w:rStyle w:val="s0"/>
        </w:rPr>
        <w:t xml:space="preserve">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В случае, если код товара в соответствии с Товарной номенклатурой внешнеэкономической деятельности опр</w:t>
      </w:r>
      <w:r>
        <w:rPr>
          <w:rStyle w:val="s0"/>
        </w:rPr>
        <w:t>еделен на уровне группировки с количеством менее десяти знаков:</w:t>
      </w:r>
    </w:p>
    <w:p w:rsidR="00000000" w:rsidRDefault="00D36B46">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D36B46">
      <w:pPr>
        <w:pStyle w:val="pj"/>
      </w:pPr>
      <w:r>
        <w:rPr>
          <w:rStyle w:val="s0"/>
        </w:rPr>
        <w:t>для исчисления налогов применяется наибольшая из ста</w:t>
      </w:r>
      <w:r>
        <w:rPr>
          <w:rStyle w:val="s0"/>
        </w:rPr>
        <w:t>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При установлении впоследствии точных сведений о товарах таможе</w:t>
      </w:r>
      <w:r>
        <w:rPr>
          <w:rStyle w:val="s0"/>
        </w:rPr>
        <w:t xml:space="preserve">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9. В случаях конфис</w:t>
      </w:r>
      <w:r>
        <w:rPr>
          <w:rStyle w:val="s0"/>
        </w:rPr>
        <w:t xml:space="preserve">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w:t>
      </w:r>
      <w:r>
        <w:rPr>
          <w:rStyle w:val="s0"/>
        </w:rPr>
        <w:t>,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w:t>
      </w:r>
      <w:r>
        <w:rPr>
          <w:rStyle w:val="s0"/>
        </w:rPr>
        <w:t xml:space="preserve">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w:t>
      </w:r>
      <w:r>
        <w:rPr>
          <w:rStyle w:val="s0"/>
        </w:rPr>
        <w:t>ского экономического союза с недостоверным таможенным декларированием.</w:t>
      </w:r>
    </w:p>
    <w:p w:rsidR="00000000" w:rsidRDefault="00D36B46">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w:t>
      </w:r>
      <w:r>
        <w:rPr>
          <w:rStyle w:val="s0"/>
        </w:rPr>
        <w:t>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w:t>
      </w:r>
      <w:r>
        <w:rPr>
          <w:rStyle w:val="s0"/>
        </w:rPr>
        <w:t>т зачету (возврату) в соответствии с настоящим Кодексом.</w:t>
      </w:r>
    </w:p>
    <w:p w:rsidR="00000000" w:rsidRDefault="00D36B46">
      <w:pPr>
        <w:pStyle w:val="pj"/>
      </w:pPr>
      <w:r>
        <w:rPr>
          <w:rStyle w:val="s0"/>
        </w:rPr>
        <w:t> </w:t>
      </w:r>
    </w:p>
    <w:p w:rsidR="00000000" w:rsidRDefault="00D36B46">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D36B46">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D36B46">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D36B46">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D36B46">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D36B46">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D36B46">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D36B46">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18" w:history="1">
        <w:r>
          <w:rPr>
            <w:rStyle w:val="a4"/>
          </w:rPr>
          <w:t>таможенным законодательством</w:t>
        </w:r>
      </w:hyperlink>
      <w:r>
        <w:rPr>
          <w:rStyle w:val="s0"/>
        </w:rPr>
        <w:t xml:space="preserve"> Евразийского экономического союза.</w:t>
      </w:r>
    </w:p>
    <w:p w:rsidR="00000000" w:rsidRDefault="00D36B46">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D36B46">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D36B46">
      <w:pPr>
        <w:pStyle w:val="pj"/>
      </w:pPr>
      <w:r>
        <w:rPr>
          <w:rStyle w:val="s0"/>
        </w:rPr>
        <w:t xml:space="preserve">1) подлежащих налоговому мониторингу в соответствии с </w:t>
      </w:r>
      <w:hyperlink r:id="rId21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D36B46">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D36B46">
      <w:pPr>
        <w:pStyle w:val="pj"/>
      </w:pPr>
      <w:r>
        <w:rPr>
          <w:rStyle w:val="s0"/>
        </w:rPr>
        <w:t>3) включенных в реестр уполномоченных экономических операторов.</w:t>
      </w:r>
    </w:p>
    <w:p w:rsidR="00000000" w:rsidRDefault="00D36B46">
      <w:pPr>
        <w:pStyle w:val="pji"/>
      </w:pPr>
      <w:r>
        <w:rPr>
          <w:rStyle w:val="s3"/>
        </w:rPr>
        <w:t xml:space="preserve">См.: </w:t>
      </w:r>
      <w:hyperlink r:id="rId22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D36B46">
      <w:pPr>
        <w:pStyle w:val="pji"/>
      </w:pPr>
      <w:r>
        <w:rPr>
          <w:rStyle w:val="s3"/>
        </w:rPr>
        <w:t xml:space="preserve">В пункт 3 внесены изменения в соответствии с </w:t>
      </w:r>
      <w:hyperlink r:id="rId221" w:anchor="sub_id=89" w:history="1">
        <w:r>
          <w:rPr>
            <w:rStyle w:val="a4"/>
            <w:i/>
            <w:iCs/>
          </w:rPr>
          <w:t>Законом</w:t>
        </w:r>
      </w:hyperlink>
      <w:r>
        <w:rPr>
          <w:rStyle w:val="s3"/>
        </w:rPr>
        <w:t xml:space="preserve"> РК от 05.01.21 г. № 407-VI (</w:t>
      </w:r>
      <w:hyperlink r:id="rId222" w:anchor="sub_id=890300" w:history="1">
        <w:r>
          <w:rPr>
            <w:rStyle w:val="a4"/>
            <w:i/>
            <w:iCs/>
          </w:rPr>
          <w:t>см. стар. ред.</w:t>
        </w:r>
      </w:hyperlink>
      <w:r>
        <w:rPr>
          <w:rStyle w:val="s3"/>
        </w:rPr>
        <w:t>)</w:t>
      </w:r>
    </w:p>
    <w:p w:rsidR="00000000" w:rsidRDefault="00D36B46">
      <w:pPr>
        <w:pStyle w:val="pj"/>
      </w:pPr>
      <w:r>
        <w:rPr>
          <w:rStyle w:val="s0"/>
        </w:rPr>
        <w:t>3. Срок исковой давности по требованиям таможенных органов и плате</w:t>
      </w:r>
      <w:r>
        <w:rPr>
          <w:rStyle w:val="s0"/>
        </w:rPr>
        <w:t>льщиков составляет пять 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D36B46">
      <w:pPr>
        <w:pStyle w:val="pj"/>
      </w:pPr>
      <w:r>
        <w:rPr>
          <w:rStyle w:val="s0"/>
        </w:rPr>
        <w:t>применены льготы по уплате ввоз</w:t>
      </w:r>
      <w:r>
        <w:rPr>
          <w:rStyle w:val="s0"/>
        </w:rPr>
        <w:t xml:space="preserve">ных таможенных пошлин, налогов,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D36B46">
      <w:pPr>
        <w:pStyle w:val="pj"/>
      </w:pPr>
      <w:r>
        <w:rPr>
          <w:rStyle w:val="s0"/>
        </w:rPr>
        <w:t>в соответствии с международными договорам</w:t>
      </w:r>
      <w:r>
        <w:rPr>
          <w:rStyle w:val="s0"/>
        </w:rPr>
        <w:t>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w:t>
      </w:r>
      <w:r>
        <w:rPr>
          <w:rStyle w:val="s0"/>
        </w:rPr>
        <w:t xml:space="preserve">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D36B46">
      <w:pPr>
        <w:pStyle w:val="pj"/>
      </w:pPr>
      <w:r>
        <w:rPr>
          <w:rStyle w:val="s0"/>
        </w:rPr>
        <w:t xml:space="preserve">в соответствии со </w:t>
      </w:r>
      <w:hyperlink r:id="rId223"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24"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D36B46">
      <w:pPr>
        <w:pStyle w:val="pj"/>
      </w:pPr>
      <w:r>
        <w:rPr>
          <w:rStyle w:val="s0"/>
        </w:rPr>
        <w:t>4. Срок исковой давности по требованиям таможенных</w:t>
      </w:r>
      <w:r>
        <w:rPr>
          <w:rStyle w:val="s0"/>
        </w:rPr>
        <w:t xml:space="preserve"> органов и плательщиков исчисляется с даты:</w:t>
      </w:r>
    </w:p>
    <w:p w:rsidR="00000000" w:rsidRDefault="00D36B46">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D36B46">
      <w:pPr>
        <w:pStyle w:val="pj"/>
      </w:pPr>
      <w:r>
        <w:rPr>
          <w:rStyle w:val="s0"/>
        </w:rPr>
        <w:t>2) регистрации в таможенном органе обеспечения исполнения обязанности по уплате тамо</w:t>
      </w:r>
      <w:r>
        <w:rPr>
          <w:rStyle w:val="s0"/>
        </w:rPr>
        <w:t>женных пошлин, налогов деньгами, в том числе за счет авансовых платежей;</w:t>
      </w:r>
    </w:p>
    <w:p w:rsidR="00000000" w:rsidRDefault="00D36B46">
      <w:pPr>
        <w:pStyle w:val="pj"/>
      </w:pPr>
      <w:r>
        <w:rPr>
          <w:rStyle w:val="s0"/>
        </w:rPr>
        <w:t>3) принятия таможенным органом предварительных решений, предусмотренных настоящим Кодексом;</w:t>
      </w:r>
    </w:p>
    <w:p w:rsidR="00000000" w:rsidRDefault="00D36B46">
      <w:pPr>
        <w:pStyle w:val="pj"/>
      </w:pPr>
      <w:r>
        <w:rPr>
          <w:rStyle w:val="s0"/>
        </w:rPr>
        <w:t>4) принятия таможенным органом решения о таможенном сопровождении.</w:t>
      </w:r>
    </w:p>
    <w:p w:rsidR="00000000" w:rsidRDefault="00D36B46">
      <w:pPr>
        <w:pStyle w:val="pj"/>
      </w:pPr>
      <w:r>
        <w:rPr>
          <w:rStyle w:val="s0"/>
        </w:rPr>
        <w:t>5. По товарам, находящим</w:t>
      </w:r>
      <w:r>
        <w:rPr>
          <w:rStyle w:val="s0"/>
        </w:rPr>
        <w:t>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w:t>
      </w:r>
      <w:r>
        <w:rPr>
          <w:rStyle w:val="s0"/>
        </w:rPr>
        <w:t>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D36B46">
      <w:pPr>
        <w:pStyle w:val="pj"/>
      </w:pPr>
      <w:r>
        <w:rPr>
          <w:rStyle w:val="s0"/>
        </w:rPr>
        <w:t>6. В случае истечения срока исковой давности по требованиям, установленным пунктом 1 настоящ</w:t>
      </w:r>
      <w:r>
        <w:rPr>
          <w:rStyle w:val="s0"/>
        </w:rPr>
        <w:t>ей статьи:</w:t>
      </w:r>
    </w:p>
    <w:p w:rsidR="00000000" w:rsidRDefault="00D36B46">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w:t>
      </w:r>
      <w:r>
        <w:rPr>
          <w:rStyle w:val="s0"/>
        </w:rPr>
        <w:t>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2) обжалования плательщиком в установленном законодательством Республики Казахстан порядке результатов тамо</w:t>
      </w:r>
      <w:r>
        <w:rPr>
          <w:rStyle w:val="s0"/>
        </w:rPr>
        <w:t>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D36B46">
      <w:pPr>
        <w:pStyle w:val="pj"/>
      </w:pPr>
      <w:r>
        <w:rPr>
          <w:rStyle w:val="s0"/>
        </w:rPr>
        <w:t>- срок исковой давности продлевается на срок рас</w:t>
      </w:r>
      <w:r>
        <w:rPr>
          <w:rStyle w:val="s0"/>
        </w:rPr>
        <w:t>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42" w:name="SUB900000"/>
      <w:bookmarkEnd w:id="142"/>
      <w:r>
        <w:rPr>
          <w:rStyle w:val="s1"/>
        </w:rPr>
        <w:t>Глава 9. СРО</w:t>
      </w:r>
      <w:r>
        <w:rPr>
          <w:rStyle w:val="s1"/>
        </w:rPr>
        <w:t>КИ И ПОРЯДОК УПЛАТЫ ТАМОЖЕННЫХ ПОШЛИН, НАЛОГОВ</w:t>
      </w:r>
    </w:p>
    <w:p w:rsidR="00000000" w:rsidRDefault="00D36B46">
      <w:pPr>
        <w:pStyle w:val="pc"/>
      </w:pPr>
      <w:r>
        <w:rPr>
          <w:rStyle w:val="s0"/>
        </w:rPr>
        <w:t> </w:t>
      </w:r>
    </w:p>
    <w:p w:rsidR="00000000" w:rsidRDefault="00D36B46">
      <w:pPr>
        <w:pStyle w:val="pj"/>
      </w:pPr>
      <w:r>
        <w:rPr>
          <w:rStyle w:val="s1"/>
        </w:rPr>
        <w:t>Статья 90. Сроки уплаты таможенных пошлин, налогов</w:t>
      </w:r>
    </w:p>
    <w:p w:rsidR="00000000" w:rsidRDefault="00D36B46">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D36B46">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w:t>
        </w:r>
        <w:r>
          <w:rPr>
            <w:rStyle w:val="a4"/>
          </w:rPr>
          <w:t>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D36B46">
      <w:pPr>
        <w:pStyle w:val="pj"/>
      </w:pPr>
      <w:r>
        <w:rPr>
          <w:rStyle w:val="s0"/>
        </w:rPr>
        <w:t>3. В отношении товаров, помещаемых (помещенных) под специальную таможенную процедуру, ср</w:t>
      </w:r>
      <w:r>
        <w:rPr>
          <w:rStyle w:val="s0"/>
        </w:rPr>
        <w:t xml:space="preserve">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 xml:space="preserve">4. При неисполнении или ненадлежащем </w:t>
      </w:r>
      <w:r>
        <w:rPr>
          <w:rStyle w:val="s0"/>
        </w:rPr>
        <w:t>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D36B46">
      <w:pPr>
        <w:pStyle w:val="pj"/>
      </w:pPr>
      <w:r>
        <w:rPr>
          <w:rStyle w:val="s0"/>
        </w:rPr>
        <w:t>Уплата или взыскание, а также зачет (возврат) пеней осу</w:t>
      </w:r>
      <w:r>
        <w:rPr>
          <w:rStyle w:val="s0"/>
        </w:rPr>
        <w:t>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D36B46">
      <w:pPr>
        <w:pStyle w:val="pj"/>
      </w:pPr>
      <w:r>
        <w:rPr>
          <w:rStyle w:val="s0"/>
        </w:rPr>
        <w:t>Пени не уплачиваются, когда таможенным органом, осуществляющим взы</w:t>
      </w:r>
      <w:r>
        <w:rPr>
          <w:rStyle w:val="s0"/>
        </w:rPr>
        <w:t xml:space="preserve">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w:t>
      </w:r>
      <w:r>
        <w:rPr>
          <w:rStyle w:val="s0"/>
        </w:rPr>
        <w:t>лин, налогов прекращается.</w:t>
      </w:r>
    </w:p>
    <w:p w:rsidR="00000000" w:rsidRDefault="00D36B46">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w:t>
      </w:r>
      <w:r>
        <w:rPr>
          <w:rStyle w:val="s0"/>
        </w:rPr>
        <w:t xml:space="preserve">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D36B46">
      <w:pPr>
        <w:pStyle w:val="pj"/>
      </w:pPr>
      <w:r>
        <w:rPr>
          <w:rStyle w:val="s0"/>
        </w:rPr>
        <w:t> </w:t>
      </w:r>
    </w:p>
    <w:p w:rsidR="00000000" w:rsidRDefault="00D36B46">
      <w:pPr>
        <w:pStyle w:val="pj"/>
      </w:pPr>
      <w:bookmarkStart w:id="143" w:name="SUB910000"/>
      <w:bookmarkEnd w:id="143"/>
      <w:r>
        <w:rPr>
          <w:rStyle w:val="s1"/>
        </w:rPr>
        <w:t>Статья 91. Изменение сроков уплаты ввозных таможе</w:t>
      </w:r>
      <w:r>
        <w:rPr>
          <w:rStyle w:val="s1"/>
        </w:rPr>
        <w:t>нных пошлин, налогов</w:t>
      </w:r>
    </w:p>
    <w:p w:rsidR="00000000" w:rsidRDefault="00D36B46">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D36B46">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25" w:history="1">
        <w:r>
          <w:rPr>
            <w:rStyle w:val="a4"/>
          </w:rPr>
          <w:t>налоговым законодательством</w:t>
        </w:r>
      </w:hyperlink>
      <w:r>
        <w:rPr>
          <w:rStyle w:val="s0"/>
        </w:rPr>
        <w:t xml:space="preserve"> Республики Казахстан.</w:t>
      </w:r>
    </w:p>
    <w:p w:rsidR="00000000" w:rsidRDefault="00D36B46">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w:t>
      </w:r>
      <w:r>
        <w:rPr>
          <w:rStyle w:val="s0"/>
        </w:rPr>
        <w:t>ля внутреннего потребления.</w:t>
      </w:r>
    </w:p>
    <w:p w:rsidR="00000000" w:rsidRDefault="00D36B46">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r>
        <w:rPr>
          <w:rStyle w:val="s0"/>
        </w:rPr>
        <w:t>.</w:t>
      </w:r>
    </w:p>
    <w:p w:rsidR="00000000" w:rsidRDefault="00D36B46">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D36B46">
      <w:pPr>
        <w:pStyle w:val="pj"/>
      </w:pPr>
      <w:r>
        <w:rPr>
          <w:rStyle w:val="s0"/>
        </w:rPr>
        <w:t>6. При выпуске товаров с предоставлением отсрочки уплаты ввозных таможенных пошлин сумма ввозных тамо</w:t>
      </w:r>
      <w:r>
        <w:rPr>
          <w:rStyle w:val="s0"/>
        </w:rPr>
        <w:t>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D36B46">
      <w:pPr>
        <w:pStyle w:val="pj"/>
      </w:pPr>
      <w:r>
        <w:rPr>
          <w:rStyle w:val="s0"/>
        </w:rPr>
        <w:t>При выпуске товаров с предоставлением рассрочки уплаты ввозных таможенных пошлин, сумма ввозных тамо</w:t>
      </w:r>
      <w:r>
        <w:rPr>
          <w:rStyle w:val="s0"/>
        </w:rPr>
        <w:t>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w:t>
      </w:r>
      <w:r>
        <w:rPr>
          <w:rStyle w:val="s0"/>
        </w:rPr>
        <w:t>е последнего дня срока, установленного для такой уплаты в соответствующем периоде.</w:t>
      </w:r>
    </w:p>
    <w:p w:rsidR="00000000" w:rsidRDefault="00D36B46">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w:t>
      </w:r>
      <w:r>
        <w:rPr>
          <w:rStyle w:val="s0"/>
        </w:rPr>
        <w:t>становлено настоящим Кодексом.</w:t>
      </w:r>
    </w:p>
    <w:p w:rsidR="00000000" w:rsidRDefault="00D36B46">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44" w:name="SUB920000"/>
      <w:bookmarkEnd w:id="144"/>
      <w:r>
        <w:rPr>
          <w:rStyle w:val="s1"/>
        </w:rPr>
        <w:t>Статья 92. Сроки, основания и порядок предоставления отср</w:t>
      </w:r>
      <w:r>
        <w:rPr>
          <w:rStyle w:val="s1"/>
        </w:rPr>
        <w:t>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D36B46">
      <w:pPr>
        <w:pStyle w:val="pj"/>
      </w:pPr>
      <w:bookmarkStart w:id="145" w:name="SUB920100"/>
      <w:bookmarkEnd w:id="145"/>
      <w:r>
        <w:rPr>
          <w:rStyle w:val="s0"/>
        </w:rPr>
        <w:t>1. Отсрочка уплаты вво</w:t>
      </w:r>
      <w:r>
        <w:rPr>
          <w:rStyle w:val="s0"/>
        </w:rPr>
        <w:t xml:space="preserve">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w:t>
      </w:r>
      <w:r>
        <w:rPr>
          <w:rStyle w:val="s0"/>
        </w:rPr>
        <w:t>в в соответствии с таможенной процедурой выпуска для внутреннего потребления.</w:t>
      </w:r>
    </w:p>
    <w:p w:rsidR="00000000" w:rsidRDefault="00D36B46">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w:t>
      </w:r>
      <w:r>
        <w:rPr>
          <w:rStyle w:val="s0"/>
        </w:rPr>
        <w:t>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D36B46">
      <w:pPr>
        <w:pStyle w:val="pj"/>
      </w:pPr>
      <w:r>
        <w:rPr>
          <w:rStyle w:val="s0"/>
        </w:rPr>
        <w:t>1) причинение плательщику ввозных таможенных пошлин ущерба в результате стихийного бедствия, тех</w:t>
      </w:r>
      <w:r>
        <w:rPr>
          <w:rStyle w:val="s0"/>
        </w:rPr>
        <w:t>нологической катастрофы или иных обстоятельств непреодолимой силы;</w:t>
      </w:r>
    </w:p>
    <w:p w:rsidR="00000000" w:rsidRDefault="00D36B46">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D36B46">
      <w:pPr>
        <w:pStyle w:val="pj"/>
      </w:pPr>
      <w:r>
        <w:rPr>
          <w:rStyle w:val="s0"/>
        </w:rPr>
        <w:t>3) осуществление поставок в рамках м</w:t>
      </w:r>
      <w:r>
        <w:rPr>
          <w:rStyle w:val="s0"/>
        </w:rPr>
        <w:t>еждународных договоров Республики Казахстан;</w:t>
      </w:r>
    </w:p>
    <w:p w:rsidR="00000000" w:rsidRDefault="00D36B46">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w:t>
      </w:r>
      <w:r>
        <w:rPr>
          <w:rStyle w:val="s0"/>
        </w:rPr>
        <w:t>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w:t>
      </w:r>
      <w:r>
        <w:rPr>
          <w:rStyle w:val="s0"/>
        </w:rPr>
        <w:t>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w:t>
      </w:r>
      <w:r>
        <w:rPr>
          <w:rStyle w:val="s0"/>
        </w:rPr>
        <w:t>шнеэкономической деятельности определяется Комиссией;</w:t>
      </w:r>
    </w:p>
    <w:p w:rsidR="00000000" w:rsidRDefault="00D36B46">
      <w:pPr>
        <w:pStyle w:val="pj"/>
      </w:pPr>
      <w:r>
        <w:rPr>
          <w:rStyle w:val="s0"/>
        </w:rPr>
        <w:t xml:space="preserve">5) иные основания, </w:t>
      </w:r>
      <w:hyperlink r:id="rId226" w:history="1">
        <w:r>
          <w:rPr>
            <w:rStyle w:val="a4"/>
          </w:rPr>
          <w:t>определяемые</w:t>
        </w:r>
      </w:hyperlink>
      <w:r>
        <w:rPr>
          <w:rStyle w:val="s0"/>
        </w:rPr>
        <w:t xml:space="preserve"> Комиссией.</w:t>
      </w:r>
    </w:p>
    <w:p w:rsidR="00000000" w:rsidRDefault="00D36B46">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D36B46">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27" w:anchor="sub_id=100" w:history="1">
        <w:r>
          <w:rPr>
            <w:rStyle w:val="a4"/>
          </w:rPr>
          <w:t>в порядке</w:t>
        </w:r>
      </w:hyperlink>
      <w:r>
        <w:rPr>
          <w:rStyle w:val="s0"/>
        </w:rPr>
        <w:t>, определенном уполномоченным органом.</w:t>
      </w:r>
    </w:p>
    <w:p w:rsidR="00000000" w:rsidRDefault="00D36B46">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D36B46">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D36B46">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D36B46">
      <w:pPr>
        <w:pStyle w:val="pji"/>
      </w:pPr>
      <w:r>
        <w:rPr>
          <w:rStyle w:val="s3"/>
        </w:rPr>
        <w:t xml:space="preserve">В пункт 6 внесены изменения в соответствии с </w:t>
      </w:r>
      <w:hyperlink r:id="rId228" w:anchor="sub_id=92" w:history="1">
        <w:r>
          <w:rPr>
            <w:rStyle w:val="a4"/>
            <w:i/>
            <w:iCs/>
          </w:rPr>
          <w:t>Законом</w:t>
        </w:r>
      </w:hyperlink>
      <w:r>
        <w:rPr>
          <w:rStyle w:val="s3"/>
        </w:rPr>
        <w:t xml:space="preserve"> РК от 05.01.21 г. № 407-VI (</w:t>
      </w:r>
      <w:hyperlink r:id="rId229" w:anchor="sub_id=920600" w:history="1">
        <w:r>
          <w:rPr>
            <w:rStyle w:val="a4"/>
            <w:i/>
            <w:iCs/>
          </w:rPr>
          <w:t>см. стар. ред.</w:t>
        </w:r>
      </w:hyperlink>
      <w:r>
        <w:rPr>
          <w:rStyle w:val="s3"/>
        </w:rPr>
        <w:t>)</w:t>
      </w:r>
    </w:p>
    <w:p w:rsidR="00000000" w:rsidRDefault="00D36B46">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w:t>
      </w:r>
      <w:r>
        <w:rPr>
          <w:rStyle w:val="s0"/>
        </w:rPr>
        <w:t xml:space="preserve">рганом или таможней на основании заявления плательщика, поданного по </w:t>
      </w:r>
      <w:hyperlink r:id="rId230"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w:t>
      </w:r>
      <w:r>
        <w:rPr>
          <w:rStyle w:val="s0"/>
        </w:rPr>
        <w:t>е.</w:t>
      </w:r>
    </w:p>
    <w:p w:rsidR="00000000" w:rsidRDefault="00D36B46">
      <w:pPr>
        <w:pStyle w:val="pj"/>
      </w:pPr>
      <w:r>
        <w:rPr>
          <w:rStyle w:val="s0"/>
        </w:rPr>
        <w:t xml:space="preserve">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w:t>
      </w:r>
      <w:r>
        <w:rPr>
          <w:rStyle w:val="s0"/>
        </w:rPr>
        <w:t>решение, произведено в течение трех месяцев со дня его принятия.</w:t>
      </w:r>
    </w:p>
    <w:p w:rsidR="00000000" w:rsidRDefault="00D36B46">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D36B46">
      <w:pPr>
        <w:pStyle w:val="pj"/>
      </w:pPr>
      <w:r>
        <w:rPr>
          <w:rStyle w:val="s0"/>
        </w:rPr>
        <w:t>документы, подтверждающи</w:t>
      </w:r>
      <w:r>
        <w:rPr>
          <w:rStyle w:val="s0"/>
        </w:rPr>
        <w:t>е наличие оснований, указанных в пунктах 2 и 3 настоящей статьи, перечень которых утверждается уполномоченным органом;</w:t>
      </w:r>
    </w:p>
    <w:p w:rsidR="00000000" w:rsidRDefault="00D36B46">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D36B46">
      <w:pPr>
        <w:pStyle w:val="pj"/>
      </w:pPr>
      <w:r>
        <w:rPr>
          <w:rStyle w:val="s0"/>
        </w:rPr>
        <w:t>Решение о п</w:t>
      </w:r>
      <w:r>
        <w:rPr>
          <w:rStyle w:val="s0"/>
        </w:rPr>
        <w:t>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w:t>
      </w:r>
      <w:r>
        <w:rPr>
          <w:rStyle w:val="s0"/>
        </w:rPr>
        <w:t>е или таможне заявления плательщика.</w:t>
      </w:r>
    </w:p>
    <w:p w:rsidR="00000000" w:rsidRDefault="00D36B46">
      <w:pPr>
        <w:pStyle w:val="pj"/>
      </w:pPr>
      <w:hyperlink r:id="rId231"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r>
        <w:rPr>
          <w:rStyle w:val="s0"/>
        </w:rPr>
        <w:t>.</w:t>
      </w:r>
    </w:p>
    <w:p w:rsidR="00000000" w:rsidRDefault="00D36B46">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w:t>
      </w:r>
      <w:r>
        <w:rPr>
          <w:rStyle w:val="s0"/>
        </w:rPr>
        <w:t>ся неотъемлемой частью данного решения.</w:t>
      </w:r>
    </w:p>
    <w:p w:rsidR="00000000" w:rsidRDefault="00D36B46">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D36B46">
      <w:pPr>
        <w:pStyle w:val="pj"/>
      </w:pPr>
      <w:r>
        <w:rPr>
          <w:rStyle w:val="s0"/>
        </w:rPr>
        <w:t>Определение размера обеспечения исполнения обязанности по уплате ввозных таможенных пошлин при изменении сроков упла</w:t>
      </w:r>
      <w:r>
        <w:rPr>
          <w:rStyle w:val="s0"/>
        </w:rPr>
        <w:t xml:space="preserve">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r>
        <w:rPr>
          <w:rStyle w:val="s0"/>
        </w:rPr>
        <w:t>.</w:t>
      </w:r>
    </w:p>
    <w:p w:rsidR="00000000" w:rsidRDefault="00D36B46">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w:t>
      </w:r>
      <w:r>
        <w:rPr>
          <w:rStyle w:val="s0"/>
        </w:rPr>
        <w:t>ения в таможенном органе о предоставлении отсрочки или рассрочки по уплате ввозных таможенных пошлин.</w:t>
      </w:r>
    </w:p>
    <w:p w:rsidR="00000000" w:rsidRDefault="00D36B46">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D36B46">
      <w:pPr>
        <w:pStyle w:val="pj"/>
      </w:pPr>
      <w:r>
        <w:rPr>
          <w:rStyle w:val="s0"/>
        </w:rPr>
        <w:t xml:space="preserve">Решение об отказе </w:t>
      </w:r>
      <w:r>
        <w:rPr>
          <w:rStyle w:val="s0"/>
        </w:rPr>
        <w:t>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D36B46">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D36B46">
      <w:pPr>
        <w:pStyle w:val="pj"/>
      </w:pPr>
      <w:r>
        <w:rPr>
          <w:rStyle w:val="s0"/>
        </w:rPr>
        <w:t>плател</w:t>
      </w:r>
      <w:r>
        <w:rPr>
          <w:rStyle w:val="s0"/>
        </w:rPr>
        <w:t>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D36B46">
      <w:pPr>
        <w:pStyle w:val="pj"/>
      </w:pPr>
      <w:r>
        <w:rPr>
          <w:rStyle w:val="s0"/>
        </w:rPr>
        <w:t>в отношении плательщика возбуждена процедура банкротства или возбуждено уголовное дело по признакам уг</w:t>
      </w:r>
      <w:r>
        <w:rPr>
          <w:rStyle w:val="s0"/>
        </w:rPr>
        <w:t>оловного правонарушения.</w:t>
      </w:r>
    </w:p>
    <w:p w:rsidR="00000000" w:rsidRDefault="00D36B46">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w:t>
      </w:r>
      <w:r>
        <w:rPr>
          <w:rStyle w:val="s0"/>
        </w:rPr>
        <w:t>ледующим основаниям:</w:t>
      </w:r>
    </w:p>
    <w:p w:rsidR="00000000" w:rsidRDefault="00D36B46">
      <w:pPr>
        <w:pStyle w:val="pj"/>
      </w:pPr>
      <w:r>
        <w:rPr>
          <w:rStyle w:val="s0"/>
        </w:rPr>
        <w:t>по заявлению плательщика;</w:t>
      </w:r>
    </w:p>
    <w:p w:rsidR="00000000" w:rsidRDefault="00D36B46">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D36B46">
      <w:pPr>
        <w:pStyle w:val="pj"/>
      </w:pPr>
      <w:r>
        <w:rPr>
          <w:rStyle w:val="s0"/>
        </w:rPr>
        <w:t>7. В случаях неисполнения или ненадлежащего исполне</w:t>
      </w:r>
      <w:r>
        <w:rPr>
          <w:rStyle w:val="s0"/>
        </w:rPr>
        <w:t xml:space="preserve">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 xml:space="preserve">пунктом 4 </w:t>
        </w:r>
        <w:r>
          <w:rPr>
            <w:rStyle w:val="a4"/>
          </w:rPr>
          <w:t>статьи 102</w:t>
        </w:r>
      </w:hyperlink>
      <w:r>
        <w:rPr>
          <w:rStyle w:val="s0"/>
        </w:rPr>
        <w:t xml:space="preserve"> настоящего Кодекса.</w:t>
      </w:r>
    </w:p>
    <w:p w:rsidR="00000000" w:rsidRDefault="00D36B46">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D36B46">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D36B46">
      <w:pPr>
        <w:pStyle w:val="pj"/>
      </w:pPr>
      <w:r>
        <w:rPr>
          <w:rStyle w:val="s0"/>
        </w:rPr>
        <w:t>2) по</w:t>
      </w:r>
      <w:r>
        <w:rPr>
          <w:rStyle w:val="s0"/>
        </w:rPr>
        <w:t xml:space="preserve"> окончании срока, указанного в части второй пункта 6 настоящей статьи;</w:t>
      </w:r>
    </w:p>
    <w:p w:rsidR="00000000" w:rsidRDefault="00D36B46">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D36B46">
      <w:pPr>
        <w:pStyle w:val="pj"/>
      </w:pPr>
      <w:r>
        <w:rPr>
          <w:rStyle w:val="s0"/>
        </w:rPr>
        <w:t> </w:t>
      </w:r>
    </w:p>
    <w:p w:rsidR="00000000" w:rsidRDefault="00D36B46">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D36B46">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w:t>
      </w:r>
      <w:r>
        <w:rPr>
          <w:rStyle w:val="s0"/>
        </w:rPr>
        <w:t>т уплате проценты.</w:t>
      </w:r>
    </w:p>
    <w:p w:rsidR="00000000" w:rsidRDefault="00D36B46">
      <w:pPr>
        <w:pStyle w:val="pji"/>
      </w:pPr>
      <w:r>
        <w:rPr>
          <w:rStyle w:val="s3"/>
        </w:rPr>
        <w:t xml:space="preserve">В пункт 2 внесены изменения в соответствии с </w:t>
      </w:r>
      <w:hyperlink r:id="rId232" w:anchor="sub_id=1200" w:history="1">
        <w:r>
          <w:rPr>
            <w:rStyle w:val="a4"/>
            <w:i/>
            <w:iCs/>
          </w:rPr>
          <w:t>Законом</w:t>
        </w:r>
      </w:hyperlink>
      <w:r>
        <w:rPr>
          <w:rStyle w:val="s3"/>
        </w:rPr>
        <w:t xml:space="preserve"> РК от 02.01.21 г. № 399-VI (введены в действие 1 января 2021 г.) (</w:t>
      </w:r>
      <w:hyperlink r:id="rId233" w:anchor="sub_id=930200" w:history="1">
        <w:r>
          <w:rPr>
            <w:rStyle w:val="a4"/>
            <w:i/>
            <w:iCs/>
          </w:rPr>
          <w:t>см. стар. ред.</w:t>
        </w:r>
      </w:hyperlink>
      <w:r>
        <w:rPr>
          <w:rStyle w:val="s3"/>
        </w:rPr>
        <w:t>)</w:t>
      </w:r>
    </w:p>
    <w:p w:rsidR="00000000" w:rsidRDefault="00D36B46">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34" w:history="1">
        <w:r>
          <w:rPr>
            <w:rStyle w:val="a4"/>
          </w:rPr>
          <w:t>базовой ставки</w:t>
        </w:r>
      </w:hyperlink>
      <w:r>
        <w:rPr>
          <w:rStyle w:val="s0"/>
        </w:rPr>
        <w:t xml:space="preserve"> Национ</w:t>
      </w:r>
      <w:r>
        <w:rPr>
          <w:rStyle w:val="s0"/>
        </w:rPr>
        <w:t xml:space="preserve">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35" w:history="1">
        <w:r>
          <w:rPr>
            <w:rStyle w:val="s0"/>
          </w:rPr>
          <w:t>базовая ставка Национа</w:t>
        </w:r>
        <w:r>
          <w:rPr>
            <w:rStyle w:val="s0"/>
          </w:rPr>
          <w:t>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D36B46">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уплаты или</w:t>
      </w:r>
      <w:r>
        <w:rPr>
          <w:rStyle w:val="s0"/>
        </w:rPr>
        <w:t xml:space="preserve"> взыскания ввозных таможенных пошлин.</w:t>
      </w:r>
    </w:p>
    <w:p w:rsidR="00000000" w:rsidRDefault="00D36B46">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w:t>
      </w:r>
      <w:r>
        <w:rPr>
          <w:rStyle w:val="s0"/>
        </w:rPr>
        <w:t xml:space="preserve"> также зачету (возврату) сумм ввозных таможенных пошлин.</w:t>
      </w:r>
    </w:p>
    <w:p w:rsidR="00000000" w:rsidRDefault="00D36B46">
      <w:pPr>
        <w:pStyle w:val="pji"/>
      </w:pPr>
      <w:r>
        <w:rPr>
          <w:rStyle w:val="s3"/>
        </w:rPr>
        <w:t xml:space="preserve">См: </w:t>
      </w:r>
      <w:hyperlink r:id="rId236"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w:t>
      </w:r>
      <w:r>
        <w:rPr>
          <w:rStyle w:val="s3"/>
        </w:rPr>
        <w:t>мендации по начислению процентов за отсрочку или рассрочку по уплате ввозных таможенных пошлин»</w:t>
      </w:r>
    </w:p>
    <w:p w:rsidR="00000000" w:rsidRDefault="00D36B46">
      <w:pPr>
        <w:pStyle w:val="pj"/>
      </w:pPr>
      <w:r>
        <w:t> </w:t>
      </w:r>
    </w:p>
    <w:p w:rsidR="00000000" w:rsidRDefault="00D36B46">
      <w:pPr>
        <w:pStyle w:val="pj"/>
      </w:pPr>
      <w:bookmarkStart w:id="149" w:name="SUB940000"/>
      <w:bookmarkEnd w:id="149"/>
      <w:r>
        <w:rPr>
          <w:rStyle w:val="s1"/>
        </w:rPr>
        <w:t>Статья 94. Порядок уплаты таможенных пошлин, налогов</w:t>
      </w:r>
    </w:p>
    <w:p w:rsidR="00000000" w:rsidRDefault="00D36B46">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уполномочен</w:t>
      </w:r>
      <w:r>
        <w:rPr>
          <w:rStyle w:val="s0"/>
        </w:rPr>
        <w:t xml:space="preserve">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w:t>
      </w:r>
      <w:r>
        <w:rPr>
          <w:rStyle w:val="s0"/>
        </w:rPr>
        <w:t>таможенную границу Евразийского экономического союза с недостоверным таможенным декларированием.</w:t>
      </w:r>
    </w:p>
    <w:p w:rsidR="00000000" w:rsidRDefault="00D36B46">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w:t>
      </w:r>
      <w:r>
        <w:rPr>
          <w:rStyle w:val="s0"/>
        </w:rPr>
        <w:t>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w:t>
      </w:r>
      <w:r>
        <w:rPr>
          <w:rStyle w:val="s0"/>
        </w:rPr>
        <w:t xml:space="preserve">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w:t>
      </w:r>
      <w:r>
        <w:rPr>
          <w:rStyle w:val="s0"/>
        </w:rPr>
        <w:t>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w:t>
      </w:r>
      <w:r>
        <w:rPr>
          <w:rStyle w:val="s0"/>
        </w:rPr>
        <w:t>йского экономического союза с третьей стороной.</w:t>
      </w:r>
    </w:p>
    <w:p w:rsidR="00000000" w:rsidRDefault="00D36B46">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w:t>
      </w:r>
      <w:r>
        <w:rPr>
          <w:rStyle w:val="s0"/>
        </w:rPr>
        <w:t>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D36B46">
      <w:pPr>
        <w:pStyle w:val="pj"/>
      </w:pPr>
      <w:r>
        <w:rPr>
          <w:rStyle w:val="s0"/>
        </w:rPr>
        <w:t>При наступлении обстоятельства, указанного в пункте 5 статьи 233 настоящего Кодекса, ввозны</w:t>
      </w:r>
      <w:r>
        <w:rPr>
          <w:rStyle w:val="s0"/>
        </w:rPr>
        <w:t>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D36B46">
      <w:pPr>
        <w:pStyle w:val="pj"/>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w:t>
      </w:r>
      <w:r>
        <w:rPr>
          <w:rStyle w:val="s0"/>
        </w:rPr>
        <w:t>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D36B46">
      <w:pPr>
        <w:pStyle w:val="pj"/>
      </w:pPr>
      <w:r>
        <w:rPr>
          <w:rStyle w:val="s0"/>
        </w:rPr>
        <w:t>В случае если не установлено (не подтверждено) нахождение товаров на территории иного государства - члена Евразий</w:t>
      </w:r>
      <w:r>
        <w:rPr>
          <w:rStyle w:val="s0"/>
        </w:rPr>
        <w:t>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w:t>
      </w:r>
      <w:r>
        <w:rPr>
          <w:rStyle w:val="s0"/>
        </w:rPr>
        <w:t>верждено),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w:t>
      </w:r>
      <w:r>
        <w:rPr>
          <w:rStyle w:val="s0"/>
        </w:rPr>
        <w:t>озные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D36B46">
      <w:pPr>
        <w:pStyle w:val="pj"/>
      </w:pPr>
      <w:r>
        <w:rPr>
          <w:rStyle w:val="s0"/>
        </w:rPr>
        <w:t xml:space="preserve">Нахождение товаров </w:t>
      </w:r>
      <w:r>
        <w:rPr>
          <w:rStyle w:val="s0"/>
        </w:rPr>
        <w:t>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w:t>
      </w:r>
      <w:r>
        <w:rPr>
          <w:rStyle w:val="s0"/>
        </w:rPr>
        <w:t>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w:t>
      </w:r>
      <w:r>
        <w:rPr>
          <w:rStyle w:val="s0"/>
        </w:rPr>
        <w:t xml:space="preserve">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w:t>
      </w:r>
      <w:r>
        <w:rPr>
          <w:rStyle w:val="s0"/>
        </w:rPr>
        <w:t>кого союза.</w:t>
      </w:r>
    </w:p>
    <w:p w:rsidR="00000000" w:rsidRDefault="00D36B46">
      <w:pPr>
        <w:pStyle w:val="pj"/>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w:t>
      </w:r>
      <w:r>
        <w:rPr>
          <w:rStyle w:val="s0"/>
        </w:rPr>
        <w:t>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w:t>
      </w:r>
      <w:r>
        <w:rPr>
          <w:rStyle w:val="s0"/>
        </w:rPr>
        <w:t xml:space="preserve"> таможенной процедурой таможенного транзита.</w:t>
      </w:r>
    </w:p>
    <w:p w:rsidR="00000000" w:rsidRDefault="00D36B46">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w:t>
      </w:r>
      <w:r>
        <w:rPr>
          <w:rStyle w:val="s0"/>
        </w:rPr>
        <w:t>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D36B46">
      <w:pPr>
        <w:pStyle w:val="pj"/>
      </w:pPr>
      <w:r>
        <w:rPr>
          <w:rStyle w:val="s0"/>
        </w:rPr>
        <w:t>4. При наст</w:t>
      </w:r>
      <w:r>
        <w:rPr>
          <w:rStyle w:val="s0"/>
        </w:rPr>
        <w:t xml:space="preserve">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w:t>
      </w:r>
      <w:r>
        <w:rPr>
          <w:rStyle w:val="s0"/>
        </w:rPr>
        <w:t>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D36B46">
      <w:pPr>
        <w:pStyle w:val="pj"/>
      </w:pPr>
      <w:r>
        <w:rPr>
          <w:rStyle w:val="s0"/>
        </w:rPr>
        <w:t xml:space="preserve">5. Ввозные таможенные пошлины, подлежащие уплате в Республике Казахстан, </w:t>
      </w:r>
      <w:r>
        <w:rPr>
          <w:rStyle w:val="s0"/>
        </w:rPr>
        <w:t>уплачиваются в национальной валюте Республики Казахстан, если иное не установлено Договором о Союзе.</w:t>
      </w:r>
    </w:p>
    <w:p w:rsidR="00000000" w:rsidRDefault="00D36B46">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w:t>
      </w:r>
      <w:r>
        <w:rPr>
          <w:rStyle w:val="s0"/>
        </w:rPr>
        <w:t>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D36B46">
      <w:pPr>
        <w:pStyle w:val="pj"/>
      </w:pPr>
      <w:r>
        <w:rPr>
          <w:rStyle w:val="s0"/>
        </w:rPr>
        <w:t>6. Формы и способы уплаты таможенных пошлин, налогов, подлежащих уплате</w:t>
      </w:r>
      <w:r>
        <w:rPr>
          <w:rStyle w:val="s0"/>
        </w:rPr>
        <w:t xml:space="preserve"> в Республике Казахстан, а также момент исполнения обязанности по их уплате (дата уплаты) устанавливаются настоящим Кодексом.</w:t>
      </w:r>
    </w:p>
    <w:p w:rsidR="00000000" w:rsidRDefault="00D36B46">
      <w:pPr>
        <w:pStyle w:val="pj"/>
      </w:pPr>
      <w:r>
        <w:rPr>
          <w:rStyle w:val="s0"/>
        </w:rPr>
        <w:t xml:space="preserve">7. Ввозные таможенные пошлины уплачиваются на счета, определяемые в соответствии с </w:t>
      </w:r>
      <w:hyperlink r:id="rId237" w:history="1">
        <w:r>
          <w:rPr>
            <w:rStyle w:val="a4"/>
          </w:rPr>
          <w:t>Договором</w:t>
        </w:r>
      </w:hyperlink>
      <w:r>
        <w:rPr>
          <w:rStyle w:val="s0"/>
        </w:rPr>
        <w:t xml:space="preserve"> о Союзе.</w:t>
      </w:r>
    </w:p>
    <w:p w:rsidR="00000000" w:rsidRDefault="00D36B46">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w:t>
      </w:r>
      <w:r>
        <w:rPr>
          <w:rStyle w:val="s0"/>
        </w:rPr>
        <w:t>ли) двусторонними международными договорами государств - членов Евразийского экономического союза.</w:t>
      </w:r>
    </w:p>
    <w:p w:rsidR="00000000" w:rsidRDefault="00D36B46">
      <w:pPr>
        <w:pStyle w:val="pj"/>
      </w:pPr>
      <w:r>
        <w:rPr>
          <w:rStyle w:val="s0"/>
        </w:rPr>
        <w:t xml:space="preserve">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w:t>
      </w:r>
      <w:r>
        <w:rPr>
          <w:rStyle w:val="s0"/>
        </w:rPr>
        <w:t>проведения зачетов в порядке, установленном настоящим Кодексом.</w:t>
      </w:r>
    </w:p>
    <w:p w:rsidR="00000000" w:rsidRDefault="00D36B46">
      <w:pPr>
        <w:pStyle w:val="pji"/>
      </w:pPr>
      <w:r>
        <w:rPr>
          <w:rStyle w:val="s3"/>
        </w:rPr>
        <w:t xml:space="preserve">См: </w:t>
      </w:r>
      <w:hyperlink r:id="rId238"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w:t>
      </w:r>
      <w:r>
        <w:rPr>
          <w:rStyle w:val="s3"/>
        </w:rPr>
        <w:t>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D36B46">
      <w:pPr>
        <w:pStyle w:val="pj"/>
      </w:pPr>
      <w:r>
        <w:rPr>
          <w:rStyle w:val="s0"/>
        </w:rPr>
        <w:t xml:space="preserve">9. Уплата таможенных пошлин, налогов производится по соответствующему коду доходов </w:t>
      </w:r>
      <w:hyperlink r:id="rId239"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D36B46">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D36B46">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D36B46">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D36B46">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D36B46">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D36B46">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D36B46">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D36B46">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D36B46">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D36B46">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D36B46">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D36B46">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D36B46">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D36B46">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w:t>
      </w:r>
      <w:r>
        <w:rPr>
          <w:rStyle w:val="s0"/>
        </w:rPr>
        <w:t>й пункта 12 настоящей статьи;</w:t>
      </w:r>
    </w:p>
    <w:p w:rsidR="00000000" w:rsidRDefault="00D36B46">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w:t>
      </w:r>
      <w:r>
        <w:rPr>
          <w:rStyle w:val="s0"/>
        </w:rPr>
        <w:t>ведениями, предусмотренными подпунктами 2) и 3) части первой пункта 12 настоящей статьи.</w:t>
      </w:r>
    </w:p>
    <w:p w:rsidR="00000000" w:rsidRDefault="00D36B46">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w:t>
      </w:r>
      <w:r>
        <w:rPr>
          <w:rStyle w:val="s0"/>
        </w:rPr>
        <w:t>ународными договорами Республики Казахстан.</w:t>
      </w:r>
    </w:p>
    <w:p w:rsidR="00000000" w:rsidRDefault="00D36B46">
      <w:pPr>
        <w:pStyle w:val="pj"/>
      </w:pPr>
      <w:r>
        <w:rPr>
          <w:rStyle w:val="s0"/>
        </w:rPr>
        <w:t> </w:t>
      </w:r>
    </w:p>
    <w:p w:rsidR="00000000" w:rsidRDefault="00D36B46">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D36B46">
      <w:pPr>
        <w:pStyle w:val="pj"/>
      </w:pPr>
      <w:r>
        <w:rPr>
          <w:rStyle w:val="s0"/>
        </w:rPr>
        <w:t>Банки</w:t>
      </w:r>
      <w:r>
        <w:rPr>
          <w:rStyle w:val="s0"/>
        </w:rPr>
        <w:t xml:space="preserve"> второго уровня и организации, осуществляющие отдельные виды банковских операций, обязаны:</w:t>
      </w:r>
    </w:p>
    <w:p w:rsidR="00000000" w:rsidRDefault="00D36B46">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w:t>
      </w:r>
      <w:r>
        <w:rPr>
          <w:rStyle w:val="s0"/>
        </w:rPr>
        <w:t>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w:t>
      </w:r>
      <w:r>
        <w:rPr>
          <w:rStyle w:val="s0"/>
        </w:rPr>
        <w:t xml:space="preserve"> и ведение национальных реестров идентификационных номеров;</w:t>
      </w:r>
    </w:p>
    <w:p w:rsidR="00000000" w:rsidRDefault="00D36B46">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w:t>
      </w:r>
      <w:r>
        <w:rPr>
          <w:rStyle w:val="s0"/>
        </w:rPr>
        <w:t>ументов, удостоверяющих личность, и иных документов, установленных законодательством Республики Казахстан;</w:t>
      </w:r>
    </w:p>
    <w:p w:rsidR="00000000" w:rsidRDefault="00D36B46">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w:t>
      </w:r>
      <w:r>
        <w:rPr>
          <w:rStyle w:val="s0"/>
        </w:rPr>
        <w:t>алогов, таможенных сборов, пеней, процентов и выполнить указанное поручение в день его инициирования плательщиком;</w:t>
      </w:r>
    </w:p>
    <w:p w:rsidR="00000000" w:rsidRDefault="00D36B46">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w:t>
      </w:r>
      <w:r>
        <w:rPr>
          <w:rStyle w:val="s0"/>
        </w:rPr>
        <w:t>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D36B46">
      <w:pPr>
        <w:pStyle w:val="pj"/>
      </w:pPr>
      <w:r>
        <w:rPr>
          <w:rStyle w:val="s0"/>
        </w:rPr>
        <w:t>5) перечислять таможенные пошлины, таможенные сборы, налоги, пени, проценты в течение операционного дня, но не позд</w:t>
      </w:r>
      <w:r>
        <w:rPr>
          <w:rStyle w:val="s0"/>
        </w:rPr>
        <w:t>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w:t>
      </w:r>
      <w:r>
        <w:rPr>
          <w:rStyle w:val="s0"/>
        </w:rPr>
        <w:t>иды банковских операций.</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D36B46">
      <w:pPr>
        <w:pStyle w:val="pc"/>
      </w:pPr>
      <w:r>
        <w:rPr>
          <w:rStyle w:val="s0"/>
        </w:rPr>
        <w:t> </w:t>
      </w:r>
    </w:p>
    <w:p w:rsidR="00000000" w:rsidRDefault="00D36B46">
      <w:pPr>
        <w:pStyle w:val="pj"/>
      </w:pPr>
      <w:r>
        <w:rPr>
          <w:rStyle w:val="s1"/>
        </w:rPr>
        <w:t>Статья 96. Общие условия обеспечения исполнения обязанности по уплате таможенных пошлин, налогов</w:t>
      </w:r>
    </w:p>
    <w:p w:rsidR="00000000" w:rsidRDefault="00D36B46">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D36B46">
      <w:pPr>
        <w:pStyle w:val="pj"/>
      </w:pPr>
      <w:r>
        <w:rPr>
          <w:rStyle w:val="s0"/>
        </w:rPr>
        <w:t>2. Исполнение обязанности по уплате таможенных пошлин, налогов обес</w:t>
      </w:r>
      <w:r>
        <w:rPr>
          <w:rStyle w:val="s0"/>
        </w:rPr>
        <w:t>печивается также в случаях:</w:t>
      </w:r>
    </w:p>
    <w:p w:rsidR="00000000" w:rsidRDefault="00D36B46">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D36B46">
      <w:pPr>
        <w:pStyle w:val="pj"/>
      </w:pPr>
      <w:r>
        <w:rPr>
          <w:rStyle w:val="s0"/>
        </w:rPr>
        <w:t>2) замены иностранных то</w:t>
      </w:r>
      <w:r>
        <w:rPr>
          <w:rStyle w:val="s0"/>
        </w:rPr>
        <w:t>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D36B46">
      <w:pPr>
        <w:pStyle w:val="pj"/>
      </w:pPr>
      <w:r>
        <w:rPr>
          <w:rStyle w:val="s0"/>
        </w:rPr>
        <w:t xml:space="preserve">3) исключен в соответствии с </w:t>
      </w:r>
      <w:hyperlink r:id="rId240" w:anchor="sub_id=96" w:history="1">
        <w:r>
          <w:rPr>
            <w:rStyle w:val="a4"/>
          </w:rPr>
          <w:t>Законом</w:t>
        </w:r>
      </w:hyperlink>
      <w:r>
        <w:rPr>
          <w:rStyle w:val="s0"/>
        </w:rPr>
        <w:t xml:space="preserve"> РК от 05.01.21 г. № 407-VI </w:t>
      </w:r>
      <w:r>
        <w:rPr>
          <w:rStyle w:val="s3"/>
        </w:rPr>
        <w:t>(</w:t>
      </w:r>
      <w:hyperlink r:id="rId241" w:anchor="sub_id=960200" w:history="1">
        <w:r>
          <w:rPr>
            <w:rStyle w:val="a4"/>
            <w:i/>
            <w:iCs/>
          </w:rPr>
          <w:t>см. стар. ред.</w:t>
        </w:r>
      </w:hyperlink>
      <w:r>
        <w:rPr>
          <w:rStyle w:val="s3"/>
        </w:rPr>
        <w:t>)</w:t>
      </w:r>
    </w:p>
    <w:p w:rsidR="00000000" w:rsidRDefault="00D36B46">
      <w:pPr>
        <w:pStyle w:val="pj"/>
      </w:pPr>
      <w:r>
        <w:rPr>
          <w:rStyle w:val="s0"/>
        </w:rPr>
        <w:t xml:space="preserve">4) помещения товаров на временное хранение в места по заявлению лица, </w:t>
      </w:r>
      <w:r>
        <w:rPr>
          <w:rStyle w:val="s0"/>
        </w:rPr>
        <w:t xml:space="preserve">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D36B46">
      <w:pPr>
        <w:pStyle w:val="pj"/>
      </w:pPr>
      <w:r>
        <w:rPr>
          <w:rStyle w:val="s0"/>
        </w:rPr>
        <w:t>5) обнаружения признаков того, что представленные документы оформлены ненадлежащим образом и (или) содержат недостоверны</w:t>
      </w:r>
      <w:r>
        <w:rPr>
          <w:rStyle w:val="s0"/>
        </w:rPr>
        <w:t xml:space="preserve">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D36B46">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w:t>
      </w:r>
      <w:r>
        <w:rPr>
          <w:rStyle w:val="s0"/>
        </w:rPr>
        <w:t>тоящим Кодексом.</w:t>
      </w:r>
    </w:p>
    <w:p w:rsidR="00000000" w:rsidRDefault="00D36B46">
      <w:pPr>
        <w:pStyle w:val="pj"/>
      </w:pPr>
      <w:r>
        <w:rPr>
          <w:rStyle w:val="s0"/>
        </w:rPr>
        <w:t>В отношении товаров, помещаемых 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w:t>
      </w:r>
      <w:r>
        <w:rPr>
          <w:rStyle w:val="s0"/>
        </w:rPr>
        <w:t>ть, пользоваться и (или) распоряжаться товарами, 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D36B46">
      <w:pPr>
        <w:pStyle w:val="pj"/>
      </w:pPr>
      <w:r>
        <w:rPr>
          <w:rStyle w:val="s0"/>
        </w:rPr>
        <w:t xml:space="preserve">Таможенный представитель вправе обеспечить исполнение обязанности </w:t>
      </w:r>
      <w:r>
        <w:rPr>
          <w:rStyle w:val="s0"/>
        </w:rPr>
        <w:t xml:space="preserve">по уплате таможенных пошлин, налогов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w:t>
      </w:r>
      <w:r>
        <w:rPr>
          <w:rStyle w:val="s0"/>
        </w:rPr>
        <w:t xml:space="preserve">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w:t>
      </w:r>
      <w:r>
        <w:rPr>
          <w:rStyle w:val="s0"/>
        </w:rPr>
        <w:t>ности по уплате таможенных пошлин, налогов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w:t>
      </w:r>
      <w:r>
        <w:rPr>
          <w:rStyle w:val="s0"/>
        </w:rPr>
        <w:t xml:space="preserve">анность по уплате таможенных пошлин,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D36B46">
      <w:pPr>
        <w:pStyle w:val="pj"/>
      </w:pPr>
      <w:r>
        <w:rPr>
          <w:rStyle w:val="s0"/>
        </w:rPr>
        <w:t>4. Обеспечение исполнения обязаннос</w:t>
      </w:r>
      <w:r>
        <w:rPr>
          <w:rStyle w:val="s0"/>
        </w:rPr>
        <w:t xml:space="preserve">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D36B46">
      <w:pPr>
        <w:pStyle w:val="pj"/>
      </w:pPr>
      <w:r>
        <w:rPr>
          <w:rStyle w:val="s0"/>
        </w:rPr>
        <w:t>5. При запросе документов и (или) сведений в соотв</w:t>
      </w:r>
      <w:r>
        <w:rPr>
          <w:rStyle w:val="s0"/>
        </w:rPr>
        <w:t xml:space="preserve">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w:t>
      </w:r>
      <w:r>
        <w:rPr>
          <w:rStyle w:val="s0"/>
        </w:rPr>
        <w:t xml:space="preserve">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D36B46">
      <w:pPr>
        <w:pStyle w:val="pj"/>
      </w:pPr>
      <w:r>
        <w:rPr>
          <w:rStyle w:val="s0"/>
        </w:rPr>
        <w:t xml:space="preserve">6. Обеспечение исполнения обязанностей юридического лица, осуществляющего деятельность </w:t>
      </w:r>
      <w:r>
        <w:rPr>
          <w:rStyle w:val="s0"/>
        </w:rPr>
        <w:t xml:space="preserve">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w:t>
      </w:r>
      <w:r>
        <w:rPr>
          <w:rStyle w:val="s0"/>
        </w:rPr>
        <w:t>а.</w:t>
      </w:r>
    </w:p>
    <w:p w:rsidR="00000000" w:rsidRDefault="00D36B46">
      <w:pPr>
        <w:pStyle w:val="pj"/>
      </w:pPr>
      <w:r>
        <w:rPr>
          <w:rStyle w:val="s0"/>
        </w:rPr>
        <w:t> </w:t>
      </w:r>
    </w:p>
    <w:p w:rsidR="00000000" w:rsidRDefault="00D36B46">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D36B46">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D36B46">
      <w:pPr>
        <w:pStyle w:val="pj"/>
      </w:pPr>
      <w:bookmarkStart w:id="160" w:name="SUB970101"/>
      <w:bookmarkEnd w:id="160"/>
      <w:r>
        <w:rPr>
          <w:rStyle w:val="s0"/>
        </w:rPr>
        <w:t>1) деньгами;</w:t>
      </w:r>
    </w:p>
    <w:p w:rsidR="00000000" w:rsidRDefault="00D36B46">
      <w:pPr>
        <w:pStyle w:val="pj"/>
      </w:pPr>
      <w:r>
        <w:rPr>
          <w:rStyle w:val="s0"/>
        </w:rPr>
        <w:t>2) банковской гарантией;</w:t>
      </w:r>
    </w:p>
    <w:p w:rsidR="00000000" w:rsidRDefault="00D36B46">
      <w:pPr>
        <w:pStyle w:val="pj"/>
      </w:pPr>
      <w:bookmarkStart w:id="161" w:name="SUB970103"/>
      <w:bookmarkEnd w:id="161"/>
      <w:r>
        <w:rPr>
          <w:rStyle w:val="s0"/>
        </w:rPr>
        <w:t>3) поручительством;</w:t>
      </w:r>
    </w:p>
    <w:p w:rsidR="00000000" w:rsidRDefault="00D36B46">
      <w:pPr>
        <w:pStyle w:val="pj"/>
      </w:pPr>
      <w:r>
        <w:rPr>
          <w:rStyle w:val="s0"/>
        </w:rPr>
        <w:t>4)</w:t>
      </w:r>
      <w:r>
        <w:rPr>
          <w:rStyle w:val="s0"/>
        </w:rPr>
        <w:t xml:space="preserve"> залогом имущества;</w:t>
      </w:r>
    </w:p>
    <w:p w:rsidR="00000000" w:rsidRDefault="00D36B46">
      <w:pPr>
        <w:pStyle w:val="pj"/>
      </w:pPr>
      <w:r>
        <w:rPr>
          <w:rStyle w:val="s0"/>
        </w:rPr>
        <w:t>5) договором страхования.</w:t>
      </w:r>
    </w:p>
    <w:p w:rsidR="00000000" w:rsidRDefault="00D36B46">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D36B46">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w:t>
      </w:r>
      <w:r>
        <w:rPr>
          <w:rStyle w:val="s0"/>
        </w:rPr>
        <w:t>3) и 4) пункта 1 настоящей статьи.</w:t>
      </w:r>
    </w:p>
    <w:p w:rsidR="00000000" w:rsidRDefault="00D36B46">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w:t>
      </w:r>
      <w:r>
        <w:rPr>
          <w:rStyle w:val="s0"/>
        </w:rPr>
        <w:t>ий пункта 3 настоящей статьи.</w:t>
      </w:r>
    </w:p>
    <w:p w:rsidR="00000000" w:rsidRDefault="00D36B46">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w:t>
      </w:r>
      <w:r>
        <w:rPr>
          <w:rStyle w:val="s0"/>
        </w:rPr>
        <w:t xml:space="preserve">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w:t>
      </w:r>
      <w:r>
        <w:rPr>
          <w:rStyle w:val="s0"/>
        </w:rPr>
        <w:t xml:space="preserve">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42" w:anchor="sub_id=3170000" w:history="1">
        <w:r>
          <w:rPr>
            <w:rStyle w:val="a4"/>
          </w:rPr>
          <w:t>гражданским законодательством</w:t>
        </w:r>
      </w:hyperlink>
      <w:r>
        <w:rPr>
          <w:rStyle w:val="s0"/>
        </w:rPr>
        <w:t xml:space="preserve"> Республики Казахстан.</w:t>
      </w:r>
    </w:p>
    <w:p w:rsidR="00000000" w:rsidRDefault="00D36B46">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w:t>
      </w:r>
      <w:r>
        <w:rPr>
          <w:rStyle w:val="s0"/>
        </w:rPr>
        <w:t>щим Кодексом.</w:t>
      </w:r>
    </w:p>
    <w:p w:rsidR="00000000" w:rsidRDefault="00D36B46">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w:t>
      </w:r>
      <w:r>
        <w:rPr>
          <w:rStyle w:val="s0"/>
        </w:rPr>
        <w:t>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D36B46">
      <w:pPr>
        <w:pStyle w:val="pj"/>
      </w:pPr>
      <w:r>
        <w:rPr>
          <w:rStyle w:val="s0"/>
        </w:rPr>
        <w:t xml:space="preserve">7. Обеспечение </w:t>
      </w:r>
      <w:r>
        <w:rPr>
          <w:rStyle w:val="s0"/>
        </w:rPr>
        <w:t>исполнения обязанности по уплате таможенных пошлин, налогов предоставляется в национальной валюте Республики Казахстан.</w:t>
      </w:r>
    </w:p>
    <w:p w:rsidR="00000000" w:rsidRDefault="00D36B46">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w:t>
      </w:r>
      <w:r>
        <w:rPr>
          <w:rStyle w:val="s0"/>
        </w:rPr>
        <w:t>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D36B46">
      <w:pPr>
        <w:pStyle w:val="pj"/>
      </w:pPr>
      <w:r>
        <w:rPr>
          <w:rStyle w:val="s0"/>
        </w:rPr>
        <w:t>9. Спо</w:t>
      </w:r>
      <w:r>
        <w:rPr>
          <w:rStyle w:val="s0"/>
        </w:rPr>
        <w:t>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D36B46">
      <w:pPr>
        <w:pStyle w:val="pj"/>
      </w:pPr>
      <w:r>
        <w:rPr>
          <w:rStyle w:val="s0"/>
        </w:rPr>
        <w:t xml:space="preserve">Способ обеспечения исполнения </w:t>
      </w:r>
      <w:r>
        <w:rPr>
          <w:rStyle w:val="s0"/>
        </w:rPr>
        <w:t>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D36B46">
      <w:pPr>
        <w:pStyle w:val="pj"/>
      </w:pPr>
      <w:r>
        <w:rPr>
          <w:rStyle w:val="s0"/>
        </w:rPr>
        <w:t>10. Особенности примен</w:t>
      </w:r>
      <w:r>
        <w:rPr>
          <w:rStyle w:val="s0"/>
        </w:rPr>
        <w:t xml:space="preserve">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D36B46">
      <w:pPr>
        <w:pStyle w:val="pj"/>
      </w:pPr>
      <w:r>
        <w:rPr>
          <w:rStyle w:val="s0"/>
        </w:rPr>
        <w:t xml:space="preserve">1. Деньги могут использоваться в качестве обеспечения исполнения обязанности по уплате </w:t>
      </w:r>
      <w:r>
        <w:rPr>
          <w:rStyle w:val="s0"/>
        </w:rPr>
        <w:t>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D36B46">
      <w:pPr>
        <w:pStyle w:val="pj"/>
      </w:pPr>
      <w:r>
        <w:rPr>
          <w:rStyle w:val="s0"/>
        </w:rPr>
        <w:t>2. Счет временног</w:t>
      </w:r>
      <w:r>
        <w:rPr>
          <w:rStyle w:val="s0"/>
        </w:rPr>
        <w:t>о размещения денег открывается центральным уполномоченным органом по исполнению бюджета территориальным таможенным органам.</w:t>
      </w:r>
    </w:p>
    <w:p w:rsidR="00000000" w:rsidRDefault="00D36B46">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w:t>
      </w:r>
      <w:r>
        <w:rPr>
          <w:rStyle w:val="s0"/>
        </w:rPr>
        <w:t>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D36B46">
      <w:pPr>
        <w:pStyle w:val="pj"/>
      </w:pPr>
      <w:r>
        <w:rPr>
          <w:rStyle w:val="s0"/>
        </w:rPr>
        <w:t>4. Для использования денег в качестве</w:t>
      </w:r>
      <w:r>
        <w:rPr>
          <w:rStyle w:val="s0"/>
        </w:rPr>
        <w:t xml:space="preserve">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3" w:anchor="sub_id=1" w:history="1">
        <w:r>
          <w:rPr>
            <w:rStyle w:val="a4"/>
          </w:rPr>
          <w:t>форме</w:t>
        </w:r>
      </w:hyperlink>
      <w:r>
        <w:rPr>
          <w:rStyle w:val="s0"/>
        </w:rPr>
        <w:t>, утвержденной уполномоченным органом.</w:t>
      </w:r>
    </w:p>
    <w:p w:rsidR="00000000" w:rsidRDefault="00D36B46">
      <w:pPr>
        <w:pStyle w:val="pj"/>
      </w:pPr>
      <w:r>
        <w:rPr>
          <w:rStyle w:val="s0"/>
        </w:rPr>
        <w:t xml:space="preserve">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w:t>
      </w:r>
      <w:r>
        <w:rPr>
          <w:rStyle w:val="s0"/>
        </w:rPr>
        <w:t xml:space="preserve">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D36B46">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w:t>
      </w:r>
      <w:r>
        <w:rPr>
          <w:rStyle w:val="s0"/>
        </w:rPr>
        <w:t>, подтверждающие внесение сумм обеспечения на указанный счет.</w:t>
      </w:r>
    </w:p>
    <w:p w:rsidR="00000000" w:rsidRDefault="00D36B46">
      <w:pPr>
        <w:pStyle w:val="pj"/>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D36B46">
      <w:pPr>
        <w:pStyle w:val="pj"/>
      </w:pPr>
      <w:r>
        <w:rPr>
          <w:rStyle w:val="s0"/>
        </w:rPr>
        <w:t>Таможенный орган отказывает в регистрации обеспе</w:t>
      </w:r>
      <w:r>
        <w:rPr>
          <w:rStyle w:val="s0"/>
        </w:rPr>
        <w:t>чения исполнения обязанности по уплате таможенных пошлин, налогов в следующих случаях:</w:t>
      </w:r>
    </w:p>
    <w:p w:rsidR="00000000" w:rsidRDefault="00D36B46">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w:t>
      </w:r>
      <w:r>
        <w:rPr>
          <w:rStyle w:val="s0"/>
        </w:rPr>
        <w:t xml:space="preserve">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w:t>
      </w:r>
      <w:r>
        <w:rPr>
          <w:rStyle w:val="s0"/>
        </w:rPr>
        <w:t>м в частях второй или третьей пункта 4 настоящей статьи;</w:t>
      </w:r>
    </w:p>
    <w:p w:rsidR="00000000" w:rsidRDefault="00D36B46">
      <w:pPr>
        <w:pStyle w:val="pj"/>
      </w:pPr>
      <w:r>
        <w:rPr>
          <w:rStyle w:val="s0"/>
        </w:rPr>
        <w:t>не представлены документы, указанные в пункте 4 настоящей статьи.</w:t>
      </w:r>
    </w:p>
    <w:p w:rsidR="00000000" w:rsidRDefault="00D36B46">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w:t>
      </w:r>
      <w:r>
        <w:rPr>
          <w:rStyle w:val="s0"/>
        </w:rPr>
        <w:t xml:space="preserve">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36B46">
      <w:pPr>
        <w:pStyle w:val="pj"/>
      </w:pPr>
      <w:bookmarkStart w:id="164" w:name="SUB980600"/>
      <w:bookmarkEnd w:id="164"/>
      <w:r>
        <w:rPr>
          <w:rStyle w:val="s0"/>
        </w:rPr>
        <w:t>6. При неисполнении или ненадлежащем исполнени</w:t>
      </w:r>
      <w:r>
        <w:rPr>
          <w:rStyle w:val="s0"/>
        </w:rPr>
        <w:t>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D36B46">
      <w:pPr>
        <w:pStyle w:val="pj"/>
      </w:pPr>
      <w:r>
        <w:rPr>
          <w:rStyle w:val="s0"/>
        </w:rPr>
        <w:t xml:space="preserve">в случае внесения сумм обеспечения исполнения обязанности по уплате таможенных пошлин, </w:t>
      </w:r>
      <w:r>
        <w:rPr>
          <w:rStyle w:val="s0"/>
        </w:rPr>
        <w:t xml:space="preserve">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w:t>
      </w:r>
      <w:r>
        <w:rPr>
          <w:rStyle w:val="s0"/>
        </w:rPr>
        <w:t>обязанности по уплате таможенных пошлин, налогов;</w:t>
      </w:r>
    </w:p>
    <w:p w:rsidR="00000000" w:rsidRDefault="00D36B46">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w:t>
      </w:r>
      <w:r>
        <w:rPr>
          <w:rStyle w:val="s0"/>
        </w:rPr>
        <w:t xml:space="preserve">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D36B46">
      <w:pPr>
        <w:pStyle w:val="pj"/>
      </w:pPr>
      <w:r>
        <w:rPr>
          <w:rStyle w:val="s0"/>
        </w:rPr>
        <w:t>Таможенный орган не поздн</w:t>
      </w:r>
      <w:r>
        <w:rPr>
          <w:rStyle w:val="s0"/>
        </w:rPr>
        <w:t>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w:t>
      </w:r>
      <w:r>
        <w:rPr>
          <w:rStyle w:val="s0"/>
        </w:rPr>
        <w:t>ансовых платежей уведомляет плательщика о таком перечислении и (или) зачете в письменной или электронной форме.</w:t>
      </w:r>
    </w:p>
    <w:p w:rsidR="00000000" w:rsidRDefault="00D36B46">
      <w:pPr>
        <w:pStyle w:val="pj"/>
      </w:pPr>
      <w:r>
        <w:rPr>
          <w:rStyle w:val="s0"/>
        </w:rPr>
        <w:t> </w:t>
      </w:r>
    </w:p>
    <w:p w:rsidR="00000000" w:rsidRDefault="00D36B46">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D36B46">
      <w:pPr>
        <w:pStyle w:val="pj"/>
      </w:pPr>
      <w:r>
        <w:rPr>
          <w:rStyle w:val="s0"/>
        </w:rPr>
        <w:t>1. Таможенный орг</w:t>
      </w:r>
      <w:r>
        <w:rPr>
          <w:rStyle w:val="s0"/>
        </w:rPr>
        <w:t>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D36B46">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w:t>
        </w:r>
        <w:r>
          <w:rPr>
            <w:rStyle w:val="a4"/>
          </w:rPr>
          <w:t xml:space="preserve"> статьи 96</w:t>
        </w:r>
      </w:hyperlink>
      <w:r>
        <w:rPr>
          <w:rStyle w:val="s0"/>
        </w:rPr>
        <w:t xml:space="preserve"> настоящего Кодекса, представляет в таможенный орган заявление по </w:t>
      </w:r>
      <w:hyperlink r:id="rId244" w:anchor="sub_id=1" w:history="1">
        <w:r>
          <w:rPr>
            <w:rStyle w:val="a4"/>
          </w:rPr>
          <w:t>форме</w:t>
        </w:r>
      </w:hyperlink>
      <w:r>
        <w:rPr>
          <w:rStyle w:val="s0"/>
        </w:rPr>
        <w:t xml:space="preserve">, утвержденной уполномоченным органом, с приложением договора банковской гарантии, заключенного </w:t>
      </w:r>
      <w:r>
        <w:rPr>
          <w:rStyle w:val="s0"/>
        </w:rPr>
        <w:t>между банком второго уровня - гарантом и плательщиком, и банковской гарантии.</w:t>
      </w:r>
    </w:p>
    <w:p w:rsidR="00000000" w:rsidRDefault="00D36B46">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исполн</w:t>
      </w:r>
      <w:r>
        <w:rPr>
          <w:rStyle w:val="s0"/>
        </w:rPr>
        <w:t>ения обязанности по уплате таможенных пошлин, налогов путем регистрации такого обеспечения или отказывает в ее приеме.</w:t>
      </w:r>
    </w:p>
    <w:p w:rsidR="00000000" w:rsidRDefault="00D36B46">
      <w:pPr>
        <w:pStyle w:val="pj"/>
      </w:pPr>
      <w:bookmarkStart w:id="166" w:name="SUB990200"/>
      <w:bookmarkEnd w:id="166"/>
      <w:r>
        <w:rPr>
          <w:rStyle w:val="s0"/>
        </w:rPr>
        <w:t xml:space="preserve">2. Таможенный орган отказывает в принятии банковской гарантии в качестве обеспечения исполнения обязанности по уплате таможенных пошлин, </w:t>
      </w:r>
      <w:r>
        <w:rPr>
          <w:rStyle w:val="s0"/>
        </w:rPr>
        <w:t>налогов в одном из следующих случаев:</w:t>
      </w:r>
    </w:p>
    <w:p w:rsidR="00000000" w:rsidRDefault="00D36B46">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D36B46">
      <w:pPr>
        <w:pStyle w:val="pj"/>
      </w:pPr>
      <w:r>
        <w:rPr>
          <w:rStyle w:val="s0"/>
        </w:rPr>
        <w:t>2) сумма таможенных пошлин, налогов, пеней, процентов за от</w:t>
      </w:r>
      <w:r>
        <w:rPr>
          <w:rStyle w:val="s0"/>
        </w:rPr>
        <w:t>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соответс</w:t>
      </w:r>
      <w:r>
        <w:rPr>
          <w:rStyle w:val="s0"/>
        </w:rPr>
        <w:t xml:space="preserve">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D36B46">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D36B46">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D36B46">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36B46">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D36B46">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D36B46">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D36B46">
      <w:pPr>
        <w:pStyle w:val="pj"/>
      </w:pPr>
      <w:r>
        <w:rPr>
          <w:rStyle w:val="s0"/>
        </w:rPr>
        <w:t> </w:t>
      </w:r>
    </w:p>
    <w:p w:rsidR="00000000" w:rsidRDefault="00D36B46">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D36B46">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45" w:anchor="sub_id=3310000" w:history="1">
        <w:r>
          <w:rPr>
            <w:rStyle w:val="a4"/>
          </w:rPr>
          <w:t>гражданским законодательством</w:t>
        </w:r>
      </w:hyperlink>
      <w:r>
        <w:rPr>
          <w:rStyle w:val="s0"/>
        </w:rPr>
        <w:t xml:space="preserve"> Республики Казахстан.</w:t>
      </w:r>
    </w:p>
    <w:p w:rsidR="00000000" w:rsidRDefault="00D36B46">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w:t>
        </w:r>
        <w:r>
          <w:rPr>
            <w:rStyle w:val="a4"/>
          </w:rPr>
          <w:t>атьи 96</w:t>
        </w:r>
      </w:hyperlink>
      <w:r>
        <w:rPr>
          <w:rStyle w:val="s0"/>
        </w:rPr>
        <w:t xml:space="preserve"> настоящего Кодекса, представляет в таможенный орган заявление по </w:t>
      </w:r>
      <w:hyperlink r:id="rId246"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w:t>
      </w:r>
      <w:r>
        <w:rPr>
          <w:rStyle w:val="s0"/>
        </w:rPr>
        <w:t>одтверждающих обеспечение исполнения обязанности по уплате таможенных пошлин, налогов одним из способов, указанных в пункте 2 настоящей статьи.</w:t>
      </w:r>
    </w:p>
    <w:p w:rsidR="00000000" w:rsidRDefault="00D36B46">
      <w:pPr>
        <w:pStyle w:val="pj"/>
      </w:pPr>
      <w:r>
        <w:rPr>
          <w:rStyle w:val="s0"/>
        </w:rPr>
        <w:t>Таможенный орган не позднее трех рабочих дней со дня регистрации указанного заявления принимает договор поручите</w:t>
      </w:r>
      <w:r>
        <w:rPr>
          <w:rStyle w:val="s0"/>
        </w:rPr>
        <w:t>льства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D36B46">
      <w:pPr>
        <w:pStyle w:val="pj"/>
      </w:pPr>
      <w:r>
        <w:rPr>
          <w:rStyle w:val="s0"/>
        </w:rPr>
        <w:t>2. В качестве поручителя могут выступать индивидуальные предприниматели, зарегистрированные в Респуб</w:t>
      </w:r>
      <w:r>
        <w:rPr>
          <w:rStyle w:val="s0"/>
        </w:rPr>
        <w:t>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D36B46">
      <w:pPr>
        <w:pStyle w:val="pj"/>
      </w:pPr>
      <w:r>
        <w:rPr>
          <w:rStyle w:val="s0"/>
        </w:rPr>
        <w:t>Поручитель должен обеспечить исполнение обязанности по уплате таможенных пошлин, налогов од</w:t>
      </w:r>
      <w:r>
        <w:rPr>
          <w:rStyle w:val="s0"/>
        </w:rPr>
        <w:t>ним из следующих способов:</w:t>
      </w:r>
    </w:p>
    <w:p w:rsidR="00000000" w:rsidRDefault="00D36B46">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D36B46">
      <w:pPr>
        <w:pStyle w:val="pj"/>
      </w:pPr>
      <w:r>
        <w:rPr>
          <w:rStyle w:val="s0"/>
        </w:rPr>
        <w:t>2) банковской гарантией;</w:t>
      </w:r>
    </w:p>
    <w:p w:rsidR="00000000" w:rsidRDefault="00D36B46">
      <w:pPr>
        <w:pStyle w:val="pj"/>
      </w:pPr>
      <w:r>
        <w:rPr>
          <w:rStyle w:val="s0"/>
        </w:rPr>
        <w:t>3) залогом и</w:t>
      </w:r>
      <w:r>
        <w:rPr>
          <w:rStyle w:val="s0"/>
        </w:rPr>
        <w:t>мущества;</w:t>
      </w:r>
    </w:p>
    <w:p w:rsidR="00000000" w:rsidRDefault="00D36B46">
      <w:pPr>
        <w:pStyle w:val="pj"/>
      </w:pPr>
      <w:r>
        <w:rPr>
          <w:rStyle w:val="s0"/>
        </w:rPr>
        <w:t>4) договором страхования.</w:t>
      </w:r>
    </w:p>
    <w:p w:rsidR="00000000" w:rsidRDefault="00D36B46">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w:t>
      </w:r>
      <w:r>
        <w:rPr>
          <w:rStyle w:val="s0"/>
        </w:rPr>
        <w:t xml:space="preserve">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D36B46">
      <w:pPr>
        <w:pStyle w:val="pj"/>
      </w:pPr>
      <w:r>
        <w:rPr>
          <w:rStyle w:val="s0"/>
        </w:rPr>
        <w:t>3. Поручитель несет перед таможенным органом ответственность в том же объеме, что и п</w:t>
      </w:r>
      <w:r>
        <w:rPr>
          <w:rStyle w:val="s0"/>
        </w:rPr>
        <w:t>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D36B46">
      <w:pPr>
        <w:pStyle w:val="pj"/>
      </w:pPr>
      <w:r>
        <w:rPr>
          <w:rStyle w:val="s0"/>
        </w:rPr>
        <w:t>4. Таможенный орган отказывает в принятии договора поручительства в качестве обеспечения исполнения обязанности по уп</w:t>
      </w:r>
      <w:r>
        <w:rPr>
          <w:rStyle w:val="s0"/>
        </w:rPr>
        <w:t>лате таможенных пошлин, налогов в одном из следующих случаев:</w:t>
      </w:r>
    </w:p>
    <w:p w:rsidR="00000000" w:rsidRDefault="00D36B46">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D36B46">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w:t>
      </w:r>
      <w:r>
        <w:rPr>
          <w:rStyle w:val="s0"/>
        </w:rPr>
        <w:t>оящего Кодекса оснований для отказа в принятии представленной к договору поручительства банковской гарантии;</w:t>
      </w:r>
    </w:p>
    <w:p w:rsidR="00000000" w:rsidRDefault="00D36B46">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D36B46">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w:t>
      </w:r>
      <w:r>
        <w:rPr>
          <w:rStyle w:val="s0"/>
        </w:rPr>
        <w:t>а страхования;</w:t>
      </w:r>
    </w:p>
    <w:p w:rsidR="00000000" w:rsidRDefault="00D36B46">
      <w:pPr>
        <w:pStyle w:val="pj"/>
      </w:pPr>
      <w:r>
        <w:rPr>
          <w:rStyle w:val="s0"/>
        </w:rPr>
        <w:t>5) поручителем не обеспечено исполнение обязанности по уплате таможенных пошлин, налогов;</w:t>
      </w:r>
    </w:p>
    <w:p w:rsidR="00000000" w:rsidRDefault="00D36B46">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w:t>
      </w:r>
      <w:r>
        <w:rPr>
          <w:rStyle w:val="s0"/>
        </w:rPr>
        <w:t xml:space="preserve">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w:t>
      </w:r>
      <w:r>
        <w:rPr>
          <w:rStyle w:val="s0"/>
        </w:rPr>
        <w:t>ретьей пункта 2 настоящей статьи, подтверждаемый договором поручительства;</w:t>
      </w:r>
    </w:p>
    <w:p w:rsidR="00000000" w:rsidRDefault="00D36B46">
      <w:pPr>
        <w:pStyle w:val="pj"/>
      </w:pPr>
      <w:r>
        <w:rPr>
          <w:rStyle w:val="s0"/>
        </w:rPr>
        <w:t>7) не представлены документы, указанные в пункте 1 настоящей статьи.</w:t>
      </w:r>
    </w:p>
    <w:p w:rsidR="00000000" w:rsidRDefault="00D36B46">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w:t>
      </w:r>
      <w:r>
        <w:rPr>
          <w:rStyle w:val="s0"/>
        </w:rPr>
        <w:t xml:space="preserve">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36B46">
      <w:pPr>
        <w:pStyle w:val="pj"/>
      </w:pPr>
      <w:bookmarkStart w:id="169" w:name="SUB1000500"/>
      <w:bookmarkEnd w:id="169"/>
      <w:r>
        <w:rPr>
          <w:rStyle w:val="s0"/>
        </w:rPr>
        <w:t xml:space="preserve">5. В случае неисполнения </w:t>
      </w:r>
      <w:r>
        <w:rPr>
          <w:rStyle w:val="s0"/>
        </w:rPr>
        <w:t>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w:t>
      </w:r>
      <w:r>
        <w:rPr>
          <w:rStyle w:val="s0"/>
        </w:rPr>
        <w:t>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D36B46">
      <w:pPr>
        <w:pStyle w:val="pj"/>
      </w:pPr>
      <w:r>
        <w:rPr>
          <w:rStyle w:val="s0"/>
        </w:rPr>
        <w:t>6. Требование таможенного органа об уплате причитающихся сумм таможенных пошли</w:t>
      </w:r>
      <w:r>
        <w:rPr>
          <w:rStyle w:val="s0"/>
        </w:rPr>
        <w:t>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D36B46">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D36B46">
      <w:pPr>
        <w:pStyle w:val="pj"/>
      </w:pPr>
      <w:r>
        <w:rPr>
          <w:rStyle w:val="s0"/>
        </w:rPr>
        <w:t> </w:t>
      </w:r>
    </w:p>
    <w:p w:rsidR="00000000" w:rsidRDefault="00D36B46">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D36B46">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w:t>
      </w:r>
      <w:r>
        <w:rPr>
          <w:rStyle w:val="s0"/>
        </w:rPr>
        <w:t>сновании договора залога имущества.</w:t>
      </w:r>
    </w:p>
    <w:p w:rsidR="00000000" w:rsidRDefault="00D36B46">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7"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D36B46">
      <w:pPr>
        <w:pStyle w:val="pj"/>
      </w:pPr>
      <w:r>
        <w:rPr>
          <w:rStyle w:val="s0"/>
        </w:rPr>
        <w:t>2. Договор залога имущества заключается между плательщиком и (или) третьим лицом и</w:t>
      </w:r>
      <w:r>
        <w:rPr>
          <w:rStyle w:val="s0"/>
        </w:rPr>
        <w:t xml:space="preserve">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D36B46">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w:t>
      </w:r>
      <w:r>
        <w:rPr>
          <w:rStyle w:val="s0"/>
        </w:rPr>
        <w:t>тва.</w:t>
      </w:r>
    </w:p>
    <w:p w:rsidR="00000000" w:rsidRDefault="00D36B46">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w:t>
      </w:r>
      <w:r>
        <w:rPr>
          <w:rStyle w:val="s0"/>
        </w:rPr>
        <w:t>тельством Республики Казахстан об оценочной деятельности.</w:t>
      </w:r>
    </w:p>
    <w:p w:rsidR="00000000" w:rsidRDefault="00D36B46">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w:t>
      </w:r>
      <w:r>
        <w:rPr>
          <w:rStyle w:val="s0"/>
        </w:rPr>
        <w:t>лючении договора залога имущества.</w:t>
      </w:r>
    </w:p>
    <w:p w:rsidR="00000000" w:rsidRDefault="00D36B46">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D36B46">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D36B46">
      <w:pPr>
        <w:pStyle w:val="pj"/>
      </w:pPr>
      <w:r>
        <w:rPr>
          <w:rStyle w:val="s0"/>
        </w:rPr>
        <w:t>2) имущество, предоставл</w:t>
      </w:r>
      <w:r>
        <w:rPr>
          <w:rStyle w:val="s0"/>
        </w:rPr>
        <w:t>яемое в залог, должно быть ликвидным, застрахованным от утраты или повреждения;</w:t>
      </w:r>
    </w:p>
    <w:p w:rsidR="00000000" w:rsidRDefault="00D36B46">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D36B46">
      <w:pPr>
        <w:pStyle w:val="pj"/>
      </w:pPr>
      <w:r>
        <w:rPr>
          <w:rStyle w:val="s0"/>
        </w:rPr>
        <w:t>4) представлены документы, указан</w:t>
      </w:r>
      <w:r>
        <w:rPr>
          <w:rStyle w:val="s0"/>
        </w:rPr>
        <w:t xml:space="preserve">ные в пункте 1 настоящей статьи. </w:t>
      </w:r>
    </w:p>
    <w:p w:rsidR="00000000" w:rsidRDefault="00D36B46">
      <w:pPr>
        <w:pStyle w:val="pj"/>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w:t>
      </w:r>
      <w:r>
        <w:rPr>
          <w:rStyle w:val="s0"/>
        </w:rPr>
        <w:t>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w:t>
      </w:r>
      <w:r>
        <w:rPr>
          <w:rStyle w:val="s0"/>
        </w:rPr>
        <w:t>зации предмета залога имущества.</w:t>
      </w:r>
    </w:p>
    <w:p w:rsidR="00000000" w:rsidRDefault="00D36B46">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D36B46">
      <w:pPr>
        <w:pStyle w:val="pj"/>
      </w:pPr>
      <w:r>
        <w:rPr>
          <w:rStyle w:val="s0"/>
        </w:rPr>
        <w:t>1) объектов жизнеобеспечения;</w:t>
      </w:r>
    </w:p>
    <w:p w:rsidR="00000000" w:rsidRDefault="00D36B46">
      <w:pPr>
        <w:pStyle w:val="pj"/>
      </w:pPr>
      <w:r>
        <w:rPr>
          <w:rStyle w:val="s0"/>
        </w:rPr>
        <w:t>2) арестованного имущества;</w:t>
      </w:r>
    </w:p>
    <w:p w:rsidR="00000000" w:rsidRDefault="00D36B46">
      <w:pPr>
        <w:pStyle w:val="pj"/>
      </w:pPr>
      <w:r>
        <w:rPr>
          <w:rStyle w:val="s0"/>
        </w:rPr>
        <w:t>3) имущества, на кото</w:t>
      </w:r>
      <w:r>
        <w:rPr>
          <w:rStyle w:val="s0"/>
        </w:rPr>
        <w:t>рое государственными органами наложены ограничения;</w:t>
      </w:r>
    </w:p>
    <w:p w:rsidR="00000000" w:rsidRDefault="00D36B46">
      <w:pPr>
        <w:pStyle w:val="pj"/>
      </w:pPr>
      <w:r>
        <w:rPr>
          <w:rStyle w:val="s0"/>
        </w:rPr>
        <w:t>4) имущества, обремененного правами третьих лиц;</w:t>
      </w:r>
    </w:p>
    <w:p w:rsidR="00000000" w:rsidRDefault="00D36B46">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D36B46">
      <w:pPr>
        <w:pStyle w:val="pj"/>
      </w:pPr>
      <w:r>
        <w:rPr>
          <w:rStyle w:val="s0"/>
        </w:rPr>
        <w:t>6) электрической, тепловой энергии и иных видов эне</w:t>
      </w:r>
      <w:r>
        <w:rPr>
          <w:rStyle w:val="s0"/>
        </w:rPr>
        <w:t>ргии;</w:t>
      </w:r>
    </w:p>
    <w:p w:rsidR="00000000" w:rsidRDefault="00D36B46">
      <w:pPr>
        <w:pStyle w:val="pj"/>
      </w:pPr>
      <w:r>
        <w:rPr>
          <w:rStyle w:val="s0"/>
        </w:rPr>
        <w:t>7) скоропортящихся товаров;</w:t>
      </w:r>
    </w:p>
    <w:p w:rsidR="00000000" w:rsidRDefault="00D36B46">
      <w:pPr>
        <w:pStyle w:val="pj"/>
      </w:pPr>
      <w:r>
        <w:rPr>
          <w:rStyle w:val="s0"/>
        </w:rPr>
        <w:t>8) имущественных прав;</w:t>
      </w:r>
    </w:p>
    <w:p w:rsidR="00000000" w:rsidRDefault="00D36B46">
      <w:pPr>
        <w:pStyle w:val="pj"/>
      </w:pPr>
      <w:r>
        <w:rPr>
          <w:rStyle w:val="s0"/>
        </w:rPr>
        <w:t>9) имущества, находящегося за пределами Республики Казахстан.</w:t>
      </w:r>
    </w:p>
    <w:p w:rsidR="00000000" w:rsidRDefault="00D36B46">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w:t>
      </w:r>
      <w:r>
        <w:rPr>
          <w:rStyle w:val="s0"/>
        </w:rPr>
        <w:t>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D36B46">
      <w:pPr>
        <w:pStyle w:val="pj"/>
      </w:pPr>
      <w:r>
        <w:rPr>
          <w:rStyle w:val="s0"/>
        </w:rPr>
        <w:t>Таможенный орган уведомляет об отказе в заключении договора залога имущества плательщика или лицо, ука</w:t>
      </w:r>
      <w:r>
        <w:rPr>
          <w:rStyle w:val="s0"/>
        </w:rPr>
        <w:t xml:space="preserve">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D36B46">
      <w:pPr>
        <w:pStyle w:val="pj"/>
      </w:pPr>
      <w:r>
        <w:rPr>
          <w:rStyle w:val="s0"/>
        </w:rPr>
        <w:t>6. При залоге предмет залога остается у залогодателя, если таможенный орган не примет иного решения.</w:t>
      </w:r>
    </w:p>
    <w:p w:rsidR="00000000" w:rsidRDefault="00D36B46">
      <w:pPr>
        <w:pStyle w:val="pj"/>
      </w:pPr>
      <w:r>
        <w:rPr>
          <w:rStyle w:val="s0"/>
        </w:rPr>
        <w:t>Залогодатель</w:t>
      </w:r>
      <w:r>
        <w:rPr>
          <w:rStyle w:val="s0"/>
        </w:rPr>
        <w:t xml:space="preserve">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w:t>
      </w:r>
      <w:r>
        <w:rPr>
          <w:rStyle w:val="s0"/>
        </w:rPr>
        <w:t>ае их начисления.</w:t>
      </w:r>
    </w:p>
    <w:p w:rsidR="00000000" w:rsidRDefault="00D36B46">
      <w:pPr>
        <w:pStyle w:val="pj"/>
      </w:pPr>
      <w:r>
        <w:rPr>
          <w:rStyle w:val="s0"/>
        </w:rPr>
        <w:t xml:space="preserve">7. Оформление залога осуществляется в соответствии с </w:t>
      </w:r>
      <w:hyperlink r:id="rId248" w:anchor="sub_id=2990000" w:history="1">
        <w:r>
          <w:rPr>
            <w:rStyle w:val="a4"/>
          </w:rPr>
          <w:t>гражданским законодательством</w:t>
        </w:r>
      </w:hyperlink>
      <w:r>
        <w:rPr>
          <w:rStyle w:val="s0"/>
        </w:rPr>
        <w:t xml:space="preserve"> Республики Казахстан.</w:t>
      </w:r>
    </w:p>
    <w:p w:rsidR="00000000" w:rsidRDefault="00D36B46">
      <w:pPr>
        <w:pStyle w:val="pji"/>
      </w:pPr>
      <w:r>
        <w:rPr>
          <w:rStyle w:val="s3"/>
        </w:rPr>
        <w:t xml:space="preserve">Пункт 8 изложен в редакции </w:t>
      </w:r>
      <w:hyperlink r:id="rId249" w:anchor="sub_id=101" w:history="1">
        <w:r>
          <w:rPr>
            <w:rStyle w:val="a4"/>
            <w:i/>
            <w:iCs/>
          </w:rPr>
          <w:t>Закона</w:t>
        </w:r>
      </w:hyperlink>
      <w:r>
        <w:rPr>
          <w:rStyle w:val="s3"/>
        </w:rPr>
        <w:t xml:space="preserve"> РК от 05.01.21 г. № 407-VI (</w:t>
      </w:r>
      <w:hyperlink r:id="rId250" w:anchor="sub_id=1010800" w:history="1">
        <w:r>
          <w:rPr>
            <w:rStyle w:val="a4"/>
            <w:i/>
            <w:iCs/>
          </w:rPr>
          <w:t>см. стар. ред.</w:t>
        </w:r>
      </w:hyperlink>
      <w:r>
        <w:rPr>
          <w:rStyle w:val="s3"/>
        </w:rPr>
        <w:t>)</w:t>
      </w:r>
    </w:p>
    <w:p w:rsidR="00000000" w:rsidRDefault="00D36B46">
      <w:pPr>
        <w:pStyle w:val="pj"/>
      </w:pPr>
      <w:r>
        <w:rPr>
          <w:rStyle w:val="s0"/>
        </w:rPr>
        <w:t>8. Таможенный орган не позднее трех раб</w:t>
      </w:r>
      <w:r>
        <w:rPr>
          <w:rStyle w:val="s0"/>
        </w:rPr>
        <w:t>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D36B46">
      <w:pPr>
        <w:pStyle w:val="pj"/>
      </w:pPr>
      <w:r>
        <w:rPr>
          <w:rStyle w:val="s0"/>
        </w:rPr>
        <w:t>9. Таможенный орган не позднее одного рабочего дня со дня регистрации обеспечения исполнения обязан</w:t>
      </w:r>
      <w:r>
        <w:rPr>
          <w:rStyle w:val="s0"/>
        </w:rPr>
        <w:t xml:space="preserve">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36B46">
      <w:pPr>
        <w:pStyle w:val="pj"/>
      </w:pPr>
      <w:bookmarkStart w:id="172" w:name="SUB1011000"/>
      <w:bookmarkEnd w:id="172"/>
      <w:r>
        <w:rPr>
          <w:rStyle w:val="s0"/>
        </w:rPr>
        <w:t>10. Обращение взыскания на предмет залога производитс</w:t>
      </w:r>
      <w:r>
        <w:rPr>
          <w:rStyle w:val="s0"/>
        </w:rPr>
        <w:t>я в соответствии с гражданским законодательством Республики Казахстан.</w:t>
      </w:r>
    </w:p>
    <w:p w:rsidR="00000000" w:rsidRDefault="00D36B46">
      <w:pPr>
        <w:pStyle w:val="pj"/>
      </w:pPr>
      <w:r>
        <w:rPr>
          <w:rStyle w:val="s0"/>
        </w:rPr>
        <w:t> </w:t>
      </w:r>
    </w:p>
    <w:p w:rsidR="00000000" w:rsidRDefault="00D36B46">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D36B46">
      <w:pPr>
        <w:pStyle w:val="pji"/>
      </w:pPr>
      <w:r>
        <w:rPr>
          <w:rStyle w:val="s3"/>
        </w:rPr>
        <w:t xml:space="preserve">В пункт 1 внесены изменения в соответствии с </w:t>
      </w:r>
      <w:hyperlink r:id="rId251" w:anchor="sub_id=1000" w:history="1">
        <w:r>
          <w:rPr>
            <w:rStyle w:val="a4"/>
            <w:i/>
            <w:iCs/>
          </w:rPr>
          <w:t>Законом</w:t>
        </w:r>
      </w:hyperlink>
      <w:r>
        <w:rPr>
          <w:rStyle w:val="s3"/>
        </w:rPr>
        <w:t xml:space="preserve"> РК от 03.07.19 г. № 262-VI (введены в действие с 1 января 2020 г.) (</w:t>
      </w:r>
      <w:hyperlink r:id="rId252" w:anchor="sub_id=1020000" w:history="1">
        <w:r>
          <w:rPr>
            <w:rStyle w:val="a4"/>
            <w:i/>
            <w:iCs/>
          </w:rPr>
          <w:t>см. стар. ред.</w:t>
        </w:r>
      </w:hyperlink>
      <w:r>
        <w:rPr>
          <w:rStyle w:val="s3"/>
        </w:rPr>
        <w:t>)</w:t>
      </w:r>
    </w:p>
    <w:p w:rsidR="00000000" w:rsidRDefault="00D36B46">
      <w:pPr>
        <w:pStyle w:val="pj"/>
      </w:pPr>
      <w:r>
        <w:rPr>
          <w:rStyle w:val="s0"/>
        </w:rPr>
        <w:t>1. Тамож</w:t>
      </w:r>
      <w:r>
        <w:rPr>
          <w:rStyle w:val="s0"/>
        </w:rPr>
        <w:t>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r>
        <w:rPr>
          <w:rStyle w:val="s0"/>
        </w:rPr>
        <w:t>.</w:t>
      </w:r>
    </w:p>
    <w:p w:rsidR="00000000" w:rsidRDefault="00D36B46">
      <w:pPr>
        <w:pStyle w:val="pj"/>
      </w:pPr>
      <w:r>
        <w:rPr>
          <w:rStyle w:val="s0"/>
        </w:rPr>
        <w:t xml:space="preserve">Договор страхования, указанный в части первой настоящей статьи, заключается в соответствии с </w:t>
      </w:r>
      <w:hyperlink r:id="rId253" w:anchor="sub_id=100" w:history="1">
        <w:r>
          <w:rPr>
            <w:rStyle w:val="a4"/>
          </w:rPr>
          <w:t>типовым договором</w:t>
        </w:r>
      </w:hyperlink>
      <w:r>
        <w:rPr>
          <w:rStyle w:val="s0"/>
        </w:rPr>
        <w:t xml:space="preserve"> страхования для целей обеспечения исполнения обязанности по уп</w:t>
      </w:r>
      <w:r>
        <w:rPr>
          <w:rStyle w:val="s0"/>
        </w:rPr>
        <w:t>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типовой дог</w:t>
      </w:r>
      <w:r>
        <w:rPr>
          <w:rStyle w:val="s0"/>
        </w:rPr>
        <w:t xml:space="preserve">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D36B46">
      <w:pPr>
        <w:pStyle w:val="pj"/>
      </w:pPr>
      <w:r>
        <w:rPr>
          <w:rStyle w:val="s0"/>
        </w:rPr>
        <w:t>Объектом договор</w:t>
      </w:r>
      <w:r>
        <w:rPr>
          <w:rStyle w:val="s0"/>
        </w:rPr>
        <w:t xml:space="preserve">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w:t>
      </w:r>
      <w:r>
        <w:rPr>
          <w:rStyle w:val="s0"/>
        </w:rPr>
        <w:t>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D36B46">
      <w:pPr>
        <w:pStyle w:val="pj"/>
      </w:pPr>
      <w:r>
        <w:rPr>
          <w:rStyle w:val="s0"/>
        </w:rPr>
        <w:t>Страховым случаем по договору страхования для целей обеспечения исполнения обязанности по у</w:t>
      </w:r>
      <w:r>
        <w:rPr>
          <w:rStyle w:val="s0"/>
        </w:rPr>
        <w:t>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операций плател</w:t>
      </w:r>
      <w:r>
        <w:rPr>
          <w:rStyle w:val="s0"/>
        </w:rPr>
        <w:t>ьщиком или лицом, указанным в пункте 3 статьи 96 настоящего Кодекса.</w:t>
      </w:r>
    </w:p>
    <w:p w:rsidR="00000000" w:rsidRDefault="00D36B46">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54"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D36B46">
      <w:pPr>
        <w:pStyle w:val="pj"/>
      </w:pPr>
      <w:r>
        <w:rPr>
          <w:rStyle w:val="s0"/>
        </w:rPr>
        <w:t>Таможенный орган не позднее трех рабочих дней со дня регистрации указанного заявления принимает договор страхования в качестве обеспе</w:t>
      </w:r>
      <w:r>
        <w:rPr>
          <w:rStyle w:val="s0"/>
        </w:rPr>
        <w:t>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D36B46">
      <w:pPr>
        <w:pStyle w:val="pj"/>
      </w:pPr>
      <w:bookmarkStart w:id="174" w:name="SUB1020200"/>
      <w:bookmarkEnd w:id="174"/>
      <w:r>
        <w:rPr>
          <w:rStyle w:val="s0"/>
        </w:rPr>
        <w:t>2. Таможенный орган отказывает в принятии договора страхования в качестве обеспечения исполнения обязанности по уплате тамож</w:t>
      </w:r>
      <w:r>
        <w:rPr>
          <w:rStyle w:val="s0"/>
        </w:rPr>
        <w:t>енных пошлин, налогов в одном из следующих случаев:</w:t>
      </w:r>
    </w:p>
    <w:p w:rsidR="00000000" w:rsidRDefault="00D36B46">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D36B46">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D36B46">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D36B46">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D36B46">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D36B46">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D36B46">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D36B46">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D36B46">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D36B46">
      <w:pPr>
        <w:pStyle w:val="pj"/>
      </w:pPr>
      <w:r>
        <w:rPr>
          <w:rStyle w:val="s0"/>
        </w:rPr>
        <w:t> </w:t>
      </w:r>
    </w:p>
    <w:p w:rsidR="00000000" w:rsidRDefault="00D36B46">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D36B46">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D36B46">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D36B46">
      <w:pPr>
        <w:pStyle w:val="pj"/>
      </w:pPr>
      <w:r>
        <w:rPr>
          <w:rStyle w:val="s0"/>
        </w:rPr>
        <w:t>1) все таможенные операции совершаются на территории Республики Казахстан;</w:t>
      </w:r>
    </w:p>
    <w:p w:rsidR="00000000" w:rsidRDefault="00D36B46">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D36B46">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D36B46">
      <w:pPr>
        <w:pStyle w:val="pj"/>
      </w:pPr>
      <w:r>
        <w:rPr>
          <w:rStyle w:val="s0"/>
        </w:rPr>
        <w:t>4. По письменному заявлению плательщика таможенные органы принимают генеральное обеспечение ис</w:t>
      </w:r>
      <w:r>
        <w:rPr>
          <w:rStyle w:val="s0"/>
        </w:rPr>
        <w:t xml:space="preserve">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w:t>
      </w:r>
      <w:r>
        <w:rPr>
          <w:rStyle w:val="s0"/>
        </w:rPr>
        <w:t>Кодекса.</w:t>
      </w:r>
    </w:p>
    <w:p w:rsidR="00000000" w:rsidRDefault="00D36B46">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w:t>
      </w:r>
      <w:r>
        <w:rPr>
          <w:rStyle w:val="s0"/>
        </w:rPr>
        <w:t xml:space="preserve">лучаях, установленных </w:t>
      </w:r>
      <w:hyperlink w:anchor="sub960000" w:history="1">
        <w:r>
          <w:rPr>
            <w:rStyle w:val="a4"/>
          </w:rPr>
          <w:t>статьей 96</w:t>
        </w:r>
      </w:hyperlink>
      <w:r>
        <w:rPr>
          <w:rStyle w:val="s0"/>
        </w:rPr>
        <w:t xml:space="preserve"> настоящего Кодекса.</w:t>
      </w:r>
    </w:p>
    <w:p w:rsidR="00000000" w:rsidRDefault="00D36B46">
      <w:pPr>
        <w:pStyle w:val="pj"/>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w:t>
      </w:r>
      <w:r>
        <w:rPr>
          <w:rStyle w:val="s0"/>
        </w:rPr>
        <w:t>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w:t>
      </w:r>
      <w:r>
        <w:rPr>
          <w:rStyle w:val="s0"/>
        </w:rPr>
        <w:t>их в течение периода, указанного в заявлении плательщика.</w:t>
      </w:r>
    </w:p>
    <w:p w:rsidR="00000000" w:rsidRDefault="00D36B46">
      <w:pPr>
        <w:pStyle w:val="pj"/>
      </w:pPr>
      <w:r>
        <w:rPr>
          <w:rStyle w:val="s0"/>
        </w:rPr>
        <w:t xml:space="preserve">6. </w:t>
      </w:r>
      <w:hyperlink r:id="rId255"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w:t>
      </w:r>
      <w:r>
        <w:rPr>
          <w:rStyle w:val="s0"/>
        </w:rPr>
        <w:t>ся уполномоченным органом.</w:t>
      </w:r>
    </w:p>
    <w:p w:rsidR="00000000" w:rsidRDefault="00D36B46">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w:t>
      </w:r>
      <w:r>
        <w:rPr>
          <w:rStyle w:val="s0"/>
        </w:rPr>
        <w:t>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D36B46">
      <w:pPr>
        <w:pStyle w:val="pj"/>
      </w:pPr>
      <w:r>
        <w:rPr>
          <w:rStyle w:val="s0"/>
        </w:rPr>
        <w:t>8. Порядок применения генерального обеспечения исполнения обязанности по уплате таможенных пошлин, налогов в случа</w:t>
      </w:r>
      <w:r>
        <w:rPr>
          <w:rStyle w:val="s0"/>
        </w:rPr>
        <w:t xml:space="preserve">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D36B46">
      <w:pPr>
        <w:pStyle w:val="pj"/>
      </w:pPr>
      <w:bookmarkStart w:id="178" w:name="SUB1040100"/>
      <w:bookmarkEnd w:id="178"/>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w:t>
      </w:r>
      <w:r>
        <w:rPr>
          <w:rStyle w:val="s0"/>
        </w:rPr>
        <w:t xml:space="preserve">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D36B46">
      <w:pPr>
        <w:pStyle w:val="pj"/>
      </w:pPr>
      <w:r>
        <w:rPr>
          <w:rStyle w:val="s0"/>
        </w:rPr>
        <w:t>2. В случае, если при определении размера обеспе</w:t>
      </w:r>
      <w:r>
        <w:rPr>
          <w:rStyle w:val="s0"/>
        </w:rPr>
        <w:t>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w:t>
      </w:r>
      <w:r>
        <w:rPr>
          <w:rStyle w:val="s0"/>
        </w:rPr>
        <w:t>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w:t>
      </w:r>
      <w:r>
        <w:rPr>
          <w:rStyle w:val="s0"/>
        </w:rPr>
        <w:t>логов, которые могут быть определены на основании имеющихся сведений, порядок использования которых определяется Комиссией.</w:t>
      </w:r>
    </w:p>
    <w:p w:rsidR="00000000" w:rsidRDefault="00D36B46">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w:t>
      </w:r>
      <w:r>
        <w:rPr>
          <w:rStyle w:val="s0"/>
        </w:rPr>
        <w:t>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w:t>
      </w:r>
      <w:r>
        <w:rPr>
          <w:rStyle w:val="s0"/>
        </w:rPr>
        <w:t>астоящей статьи.</w:t>
      </w:r>
    </w:p>
    <w:p w:rsidR="00000000" w:rsidRDefault="00D36B46">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D36B46">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D36B46">
      <w:pPr>
        <w:pStyle w:val="pj"/>
      </w:pPr>
      <w:r>
        <w:rPr>
          <w:rStyle w:val="s0"/>
        </w:rPr>
        <w:t>2) таможенная стоимость товаров без учета заявленных вычетов и с</w:t>
      </w:r>
      <w:r>
        <w:rPr>
          <w:rStyle w:val="s0"/>
        </w:rPr>
        <w:t>кидок, если у таможенного органа имеются сомнения в их обоснованности;</w:t>
      </w:r>
    </w:p>
    <w:p w:rsidR="00000000" w:rsidRDefault="00D36B46">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w:t>
      </w:r>
      <w:r>
        <w:rPr>
          <w:rStyle w:val="s0"/>
        </w:rPr>
        <w:t>боснованности заявленных дополнительных начислений.</w:t>
      </w:r>
    </w:p>
    <w:p w:rsidR="00000000" w:rsidRDefault="00D36B46">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w:t>
      </w:r>
      <w:r>
        <w:rPr>
          <w:rStyle w:val="s0"/>
        </w:rPr>
        <w:t>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w:t>
      </w:r>
      <w:r>
        <w:rPr>
          <w:rStyle w:val="s0"/>
        </w:rPr>
        <w:t xml:space="preserve"> документах, представляемых совместно с таким заявлением, с учетом пунктов 1 и 2 настоящей статьи.</w:t>
      </w:r>
    </w:p>
    <w:p w:rsidR="00000000" w:rsidRDefault="00D36B46">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w:t>
      </w:r>
      <w:r>
        <w:rPr>
          <w:rStyle w:val="s0"/>
        </w:rPr>
        <w:t>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D36B46">
      <w:pPr>
        <w:pStyle w:val="pj"/>
      </w:pPr>
      <w:r>
        <w:rPr>
          <w:rStyle w:val="s0"/>
        </w:rPr>
        <w:t>В случае, если для определения указанной суммы таможенных пошлин, налогов требуется произвести пересчет иностранн</w:t>
      </w:r>
      <w:r>
        <w:rPr>
          <w:rStyle w:val="s0"/>
        </w:rPr>
        <w:t>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D36B46">
      <w:pPr>
        <w:pStyle w:val="pj"/>
      </w:pPr>
      <w:r>
        <w:rPr>
          <w:rStyle w:val="s0"/>
        </w:rPr>
        <w:t> </w:t>
      </w:r>
    </w:p>
    <w:p w:rsidR="00000000" w:rsidRDefault="00D36B46">
      <w:pPr>
        <w:pStyle w:val="pj"/>
      </w:pPr>
      <w:bookmarkStart w:id="180" w:name="SUB1050000"/>
      <w:bookmarkEnd w:id="180"/>
      <w:r>
        <w:rPr>
          <w:rStyle w:val="s1"/>
        </w:rPr>
        <w:t>Статья 105. Регистрация обеспечения исполнения обязанности по у</w:t>
      </w:r>
      <w:r>
        <w:rPr>
          <w:rStyle w:val="s1"/>
        </w:rPr>
        <w:t>плате таможенных пошлин, налогов</w:t>
      </w:r>
    </w:p>
    <w:p w:rsidR="00000000" w:rsidRDefault="00D36B46">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w:t>
      </w:r>
      <w:r>
        <w:rPr>
          <w:rStyle w:val="s0"/>
        </w:rPr>
        <w:t>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w:t>
      </w:r>
      <w:r>
        <w:rPr>
          <w:rStyle w:val="s0"/>
        </w:rPr>
        <w:t xml:space="preserve">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D36B46">
      <w:pPr>
        <w:pStyle w:val="pj"/>
      </w:pPr>
      <w:r>
        <w:rPr>
          <w:rStyle w:val="s0"/>
        </w:rPr>
        <w:t>2. Регистрация генерального обеспечения исполнения обязанности по уплате таможен</w:t>
      </w:r>
      <w:r>
        <w:rPr>
          <w:rStyle w:val="s0"/>
        </w:rPr>
        <w:t>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D36B46">
      <w:pPr>
        <w:pStyle w:val="pj"/>
      </w:pPr>
      <w:r>
        <w:rPr>
          <w:rStyle w:val="s0"/>
        </w:rPr>
        <w:t>Регистрация обеспечения исполнения обязанности по уплате таможе</w:t>
      </w:r>
      <w:r>
        <w:rPr>
          <w:rStyle w:val="s0"/>
        </w:rPr>
        <w:t>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w:t>
      </w:r>
      <w:r>
        <w:rPr>
          <w:rStyle w:val="s0"/>
        </w:rPr>
        <w:t>те таможенных пошлин, налогов.</w:t>
      </w:r>
    </w:p>
    <w:p w:rsidR="00000000" w:rsidRDefault="00D36B46">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w:t>
      </w:r>
      <w:r>
        <w:rPr>
          <w:rStyle w:val="s0"/>
        </w:rPr>
        <w:t>пособа, по которому установлен наиболее продолжительный срок регистрации.</w:t>
      </w:r>
    </w:p>
    <w:p w:rsidR="00000000" w:rsidRDefault="00D36B46">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w:t>
      </w:r>
      <w:r>
        <w:rPr>
          <w:rStyle w:val="s0"/>
        </w:rPr>
        <w:t xml:space="preserve">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D36B46">
      <w:pPr>
        <w:pStyle w:val="pj"/>
      </w:pPr>
      <w:r>
        <w:rPr>
          <w:rStyle w:val="s0"/>
        </w:rPr>
        <w:t xml:space="preserve">4. </w:t>
      </w:r>
      <w:hyperlink r:id="rId256" w:anchor="sub_id=2" w:history="1">
        <w:r>
          <w:rPr>
            <w:rStyle w:val="a4"/>
          </w:rPr>
          <w:t>Порядок учета</w:t>
        </w:r>
      </w:hyperlink>
      <w:r>
        <w:rPr>
          <w:rStyle w:val="s0"/>
        </w:rPr>
        <w:t xml:space="preserve"> </w:t>
      </w:r>
      <w:r>
        <w:rPr>
          <w:rStyle w:val="s0"/>
        </w:rPr>
        <w:t>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D36B46">
      <w:pPr>
        <w:pStyle w:val="pji"/>
      </w:pPr>
      <w:r>
        <w:rPr>
          <w:rStyle w:val="s3"/>
        </w:rPr>
        <w:t>См: </w:t>
      </w:r>
      <w:hyperlink r:id="rId257" w:history="1">
        <w:r>
          <w:rPr>
            <w:rStyle w:val="a4"/>
            <w:i/>
            <w:iCs/>
          </w:rPr>
          <w:t>Правила</w:t>
        </w:r>
      </w:hyperlink>
      <w:r>
        <w:rPr>
          <w:rStyle w:val="s3"/>
        </w:rPr>
        <w:t xml:space="preserve"> оказания государственной услуги «Регистрация испо</w:t>
      </w:r>
      <w:r>
        <w:rPr>
          <w:rStyle w:val="s3"/>
        </w:rPr>
        <w:t>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w:t>
      </w:r>
      <w:r>
        <w:rPr>
          <w:rStyle w:val="s3"/>
        </w:rPr>
        <w:t>номического оператора» (приложение 5 к приказу Министра финансов Республики Казахстан от 26 февраля 2018 года № 294)</w:t>
      </w:r>
    </w:p>
    <w:p w:rsidR="00000000" w:rsidRDefault="00D36B46">
      <w:pPr>
        <w:pStyle w:val="pc"/>
      </w:pPr>
      <w:r>
        <w:rPr>
          <w:rStyle w:val="s1"/>
        </w:rPr>
        <w:t> </w:t>
      </w:r>
    </w:p>
    <w:p w:rsidR="00000000" w:rsidRDefault="00D36B46">
      <w:pPr>
        <w:pStyle w:val="pc"/>
      </w:pPr>
      <w:bookmarkStart w:id="182" w:name="SUB1060000"/>
      <w:bookmarkEnd w:id="182"/>
      <w:r>
        <w:rPr>
          <w:rStyle w:val="s1"/>
        </w:rPr>
        <w:t xml:space="preserve">Глава 11. УЧЕТ ИСЧИСЛЕННЫХ, НАЧИСЛЕННЫХ, УПЛАЧЕННЫХ СУММ </w:t>
      </w:r>
    </w:p>
    <w:p w:rsidR="00000000" w:rsidRDefault="00D36B46">
      <w:pPr>
        <w:pStyle w:val="pc"/>
      </w:pPr>
      <w:r>
        <w:rPr>
          <w:rStyle w:val="s1"/>
        </w:rPr>
        <w:t>ТАМОЖЕННЫХ ПОШЛИН, ТАМОЖЕННЫХ СБОРОВ, НАЛОГОВ, ПЕНЕЙ,</w:t>
      </w:r>
      <w:r>
        <w:rPr>
          <w:rStyle w:val="s1"/>
        </w:rPr>
        <w:br/>
      </w:r>
      <w:r>
        <w:rPr>
          <w:rStyle w:val="s1"/>
        </w:rP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D36B46">
      <w:pPr>
        <w:pStyle w:val="pj"/>
      </w:pPr>
      <w:r>
        <w:rPr>
          <w:rStyle w:val="s0"/>
        </w:rPr>
        <w:t> </w:t>
      </w:r>
    </w:p>
    <w:p w:rsidR="00000000" w:rsidRDefault="00D36B46">
      <w:pPr>
        <w:pStyle w:val="pj"/>
      </w:pPr>
      <w:r>
        <w:rPr>
          <w:rStyle w:val="s1"/>
        </w:rPr>
        <w:t>Статья 106. Учет ис</w:t>
      </w:r>
      <w:r>
        <w:rPr>
          <w:rStyle w:val="s1"/>
        </w:rPr>
        <w:t xml:space="preserve">численных, начисленных, уплаченных сумм </w:t>
      </w:r>
      <w:r>
        <w:rPr>
          <w:rStyle w:val="s0"/>
          <w:b/>
          <w:bCs/>
        </w:rPr>
        <w:t>таможенных пошлин, таможенных сборов, налогов, пеней, процентов</w:t>
      </w:r>
    </w:p>
    <w:p w:rsidR="00000000" w:rsidRDefault="00D36B46">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w:t>
      </w:r>
      <w:r>
        <w:rPr>
          <w:rStyle w:val="s0"/>
        </w:rPr>
        <w:t>рганом путем ведения лицевого счета плательщика.</w:t>
      </w:r>
    </w:p>
    <w:p w:rsidR="00000000" w:rsidRDefault="00D36B46">
      <w:pPr>
        <w:pStyle w:val="pj"/>
      </w:pPr>
      <w:r>
        <w:rPr>
          <w:rStyle w:val="s0"/>
        </w:rPr>
        <w:t xml:space="preserve">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w:t>
      </w:r>
      <w:r>
        <w:rPr>
          <w:rStyle w:val="s0"/>
        </w:rPr>
        <w:t>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D36B46">
      <w:pPr>
        <w:pStyle w:val="pj"/>
      </w:pPr>
      <w:r>
        <w:rPr>
          <w:rStyle w:val="s0"/>
        </w:rPr>
        <w:t xml:space="preserve">3. </w:t>
      </w:r>
      <w:hyperlink r:id="rId258" w:anchor="sub_id=201" w:history="1">
        <w:r>
          <w:rPr>
            <w:rStyle w:val="a4"/>
          </w:rPr>
          <w:t>Порядок</w:t>
        </w:r>
      </w:hyperlink>
      <w:r>
        <w:rPr>
          <w:rStyle w:val="s0"/>
        </w:rPr>
        <w:t xml:space="preserve"> ведения лицевого счета</w:t>
      </w:r>
      <w:r>
        <w:rPr>
          <w:rStyle w:val="s0"/>
        </w:rPr>
        <w:t xml:space="preserve"> плательщика определяется уполномоченным органом.</w:t>
      </w:r>
    </w:p>
    <w:p w:rsidR="00000000" w:rsidRDefault="00D36B46">
      <w:pPr>
        <w:pStyle w:val="pj"/>
      </w:pPr>
      <w:r>
        <w:rPr>
          <w:rStyle w:val="s0"/>
        </w:rPr>
        <w:t>4. Лицевой счет плательщика ведется в национальной валюте Республики Казахстан.</w:t>
      </w:r>
    </w:p>
    <w:p w:rsidR="00000000" w:rsidRDefault="00D36B46">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w:t>
      </w:r>
      <w:r>
        <w:rPr>
          <w:rStyle w:val="s0"/>
        </w:rPr>
        <w:t>ов, в том числе включающая увеличение или уменьшение суммы таможенных пошлин, таможенных сборов, налогов, определенная:</w:t>
      </w:r>
    </w:p>
    <w:p w:rsidR="00000000" w:rsidRDefault="00D36B46">
      <w:pPr>
        <w:pStyle w:val="pj"/>
      </w:pPr>
      <w:r>
        <w:rPr>
          <w:rStyle w:val="s0"/>
        </w:rPr>
        <w:t>1) плательщиком в декларации на товары или ином таможенном документе;</w:t>
      </w:r>
    </w:p>
    <w:p w:rsidR="00000000" w:rsidRDefault="00D36B46">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D36B46">
      <w:pPr>
        <w:pStyle w:val="pj"/>
      </w:pPr>
      <w:r>
        <w:rPr>
          <w:rStyle w:val="s0"/>
        </w:rPr>
        <w:t xml:space="preserve">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w:t>
      </w:r>
      <w:r>
        <w:rPr>
          <w:rStyle w:val="s0"/>
        </w:rPr>
        <w:t>числе включающая увеличение или уменьшение суммы таможенных пошлин, таможенных сборов, налогов, пеней, процентов, исчисленная таможенным органом.</w:t>
      </w:r>
    </w:p>
    <w:p w:rsidR="00000000" w:rsidRDefault="00D36B46">
      <w:pPr>
        <w:pStyle w:val="pj"/>
      </w:pPr>
      <w:r>
        <w:rPr>
          <w:rStyle w:val="s0"/>
        </w:rPr>
        <w:t xml:space="preserve">1) - 4) исключены в соответствии с </w:t>
      </w:r>
      <w:hyperlink r:id="rId259" w:anchor="sub_id=106" w:history="1">
        <w:r>
          <w:rPr>
            <w:rStyle w:val="a4"/>
          </w:rPr>
          <w:t>Законом</w:t>
        </w:r>
      </w:hyperlink>
      <w:r>
        <w:rPr>
          <w:rStyle w:val="s0"/>
        </w:rPr>
        <w:t xml:space="preserve"> РК от 05.01.21 г. № 407-VI </w:t>
      </w:r>
      <w:r>
        <w:rPr>
          <w:rStyle w:val="s3"/>
        </w:rPr>
        <w:t>(</w:t>
      </w:r>
      <w:hyperlink r:id="rId260" w:anchor="sub_id=1060600" w:history="1">
        <w:r>
          <w:rPr>
            <w:rStyle w:val="a4"/>
            <w:i/>
            <w:iCs/>
          </w:rPr>
          <w:t>см. стар. ред.</w:t>
        </w:r>
      </w:hyperlink>
      <w:r>
        <w:rPr>
          <w:rStyle w:val="s3"/>
        </w:rPr>
        <w:t>)</w:t>
      </w:r>
    </w:p>
    <w:p w:rsidR="00000000" w:rsidRDefault="00D36B46">
      <w:pPr>
        <w:pStyle w:val="pj"/>
      </w:pPr>
      <w:r>
        <w:rPr>
          <w:rStyle w:val="s0"/>
        </w:rPr>
        <w:t>7. Сальдо расчетов в лицевом счете плательщика по таможенным пошлинам, таможенным сборам, налогам, пеням, процент</w:t>
      </w:r>
      <w:r>
        <w:rPr>
          <w:rStyle w:val="s0"/>
        </w:rPr>
        <w:t>ам исчисляется в порядке, определенном уполномоченным органом.</w:t>
      </w:r>
    </w:p>
    <w:p w:rsidR="00000000" w:rsidRDefault="00D36B46">
      <w:pPr>
        <w:pStyle w:val="pji"/>
      </w:pPr>
      <w:r>
        <w:rPr>
          <w:rStyle w:val="s3"/>
        </w:rPr>
        <w:t xml:space="preserve">См.: </w:t>
      </w:r>
      <w:hyperlink r:id="rId261"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w:t>
      </w:r>
      <w:r>
        <w:rPr>
          <w:rStyle w:val="s3"/>
        </w:rPr>
        <w:t>4 (dialog.egov.kz) «О порядке исчисления сальдо расчетов в лицевом счете плательщика по таможенным пошлинам, таможенным сборам и т.д.»</w:t>
      </w:r>
    </w:p>
    <w:p w:rsidR="00000000" w:rsidRDefault="00D36B46">
      <w:pPr>
        <w:pStyle w:val="pj"/>
      </w:pPr>
      <w:r>
        <w:rPr>
          <w:rStyle w:val="s0"/>
        </w:rPr>
        <w:t xml:space="preserve">8. </w:t>
      </w:r>
      <w:hyperlink r:id="rId262" w:anchor="sub_id=14" w:history="1">
        <w:r>
          <w:rPr>
            <w:rStyle w:val="a4"/>
          </w:rPr>
          <w:t>Выписка</w:t>
        </w:r>
      </w:hyperlink>
      <w:r>
        <w:rPr>
          <w:rStyle w:val="s0"/>
        </w:rPr>
        <w:t xml:space="preserve"> </w:t>
      </w:r>
      <w:r>
        <w:rPr>
          <w:rStyle w:val="s0"/>
        </w:rPr>
        <w:t xml:space="preserve">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w:t>
      </w:r>
      <w:r>
        <w:rPr>
          <w:rStyle w:val="s0"/>
        </w:rPr>
        <w:t>в течение одного рабочего дня со дня регистрации такого заявления в таможенном органе.</w:t>
      </w:r>
    </w:p>
    <w:p w:rsidR="00000000" w:rsidRDefault="00D36B46">
      <w:pPr>
        <w:pStyle w:val="pj"/>
      </w:pPr>
      <w:r>
        <w:rPr>
          <w:rStyle w:val="s0"/>
        </w:rPr>
        <w:t> </w:t>
      </w:r>
    </w:p>
    <w:p w:rsidR="00000000" w:rsidRDefault="00D36B46">
      <w:pPr>
        <w:pStyle w:val="pj"/>
      </w:pPr>
      <w:bookmarkStart w:id="183" w:name="SUB1070000"/>
      <w:bookmarkEnd w:id="183"/>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D36B46">
      <w:pPr>
        <w:pStyle w:val="pj"/>
      </w:pPr>
      <w:r>
        <w:rPr>
          <w:rStyle w:val="s0"/>
        </w:rPr>
        <w:t>1. Таможенный орган на основ</w:t>
      </w:r>
      <w:r>
        <w:rPr>
          <w:rStyle w:val="s0"/>
        </w:rPr>
        <w:t>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D36B46">
      <w:pPr>
        <w:pStyle w:val="pji"/>
      </w:pPr>
      <w:r>
        <w:rPr>
          <w:rStyle w:val="s3"/>
        </w:rPr>
        <w:t xml:space="preserve">В подпункт 1 внесены изменения в соответствии с </w:t>
      </w:r>
      <w:hyperlink r:id="rId263" w:anchor="sub_id=107" w:history="1">
        <w:r>
          <w:rPr>
            <w:rStyle w:val="a4"/>
            <w:i/>
            <w:iCs/>
          </w:rPr>
          <w:t>Законом</w:t>
        </w:r>
      </w:hyperlink>
      <w:r>
        <w:rPr>
          <w:rStyle w:val="s3"/>
        </w:rPr>
        <w:t xml:space="preserve"> РК от 05.01.21 г. № 407-VI (</w:t>
      </w:r>
      <w:hyperlink r:id="rId264" w:anchor="sub_id=1070000" w:history="1">
        <w:r>
          <w:rPr>
            <w:rStyle w:val="a4"/>
            <w:i/>
            <w:iCs/>
          </w:rPr>
          <w:t>см. стар. ред.</w:t>
        </w:r>
      </w:hyperlink>
      <w:r>
        <w:rPr>
          <w:rStyle w:val="s3"/>
        </w:rPr>
        <w:t>)</w:t>
      </w:r>
    </w:p>
    <w:p w:rsidR="00000000" w:rsidRDefault="00D36B46">
      <w:pPr>
        <w:pStyle w:val="pj"/>
      </w:pPr>
      <w:r>
        <w:rPr>
          <w:rStyle w:val="s0"/>
        </w:rPr>
        <w:t>1) регистрирующему органу - не позднее трех рабочих дней со дня поступления запроса;</w:t>
      </w:r>
    </w:p>
    <w:p w:rsidR="00000000" w:rsidRDefault="00D36B46">
      <w:pPr>
        <w:pStyle w:val="pji"/>
      </w:pPr>
      <w:r>
        <w:rPr>
          <w:rStyle w:val="s3"/>
        </w:rPr>
        <w:t>В подпункт</w:t>
      </w:r>
      <w:r>
        <w:rPr>
          <w:rStyle w:val="s3"/>
        </w:rPr>
        <w:t xml:space="preserve"> 2 внесены изменения в соответствии с </w:t>
      </w:r>
      <w:hyperlink r:id="rId265" w:anchor="sub_id=107" w:history="1">
        <w:r>
          <w:rPr>
            <w:rStyle w:val="a4"/>
            <w:i/>
            <w:iCs/>
          </w:rPr>
          <w:t>Законом</w:t>
        </w:r>
      </w:hyperlink>
      <w:r>
        <w:rPr>
          <w:rStyle w:val="s3"/>
        </w:rPr>
        <w:t xml:space="preserve"> РК от 05.01.21 г. № 407-VI (</w:t>
      </w:r>
      <w:hyperlink r:id="rId266" w:anchor="sub_id=1070000" w:history="1">
        <w:r>
          <w:rPr>
            <w:rStyle w:val="a4"/>
            <w:i/>
            <w:iCs/>
          </w:rPr>
          <w:t>см. стар. ред.</w:t>
        </w:r>
      </w:hyperlink>
      <w:r>
        <w:rPr>
          <w:rStyle w:val="s3"/>
        </w:rPr>
        <w:t>)</w:t>
      </w:r>
    </w:p>
    <w:p w:rsidR="00000000" w:rsidRDefault="00D36B46">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w:t>
      </w:r>
      <w:r>
        <w:rPr>
          <w:rStyle w:val="s0"/>
        </w:rPr>
        <w:t>Республики Казахстан, - не позднее одного рабочего дня со дня поступления запроса.</w:t>
      </w:r>
    </w:p>
    <w:p w:rsidR="00000000" w:rsidRDefault="00D36B46">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w:t>
      </w:r>
      <w:r>
        <w:rPr>
          <w:rStyle w:val="s0"/>
        </w:rPr>
        <w:t>ктронной форме.</w:t>
      </w:r>
    </w:p>
    <w:p w:rsidR="00000000" w:rsidRDefault="00D36B46">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D36B46">
      <w:pPr>
        <w:pStyle w:val="pj"/>
      </w:pPr>
      <w:r>
        <w:rPr>
          <w:rStyle w:val="s0"/>
        </w:rPr>
        <w:t>Сведения об отсутствии (наличии) задолженности, учет по которой ведется в таможенно</w:t>
      </w:r>
      <w:r>
        <w:rPr>
          <w:rStyle w:val="s0"/>
        </w:rPr>
        <w:t>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D36B46">
      <w:pPr>
        <w:pStyle w:val="pj"/>
      </w:pPr>
      <w:r>
        <w:rPr>
          <w:rStyle w:val="s0"/>
        </w:rPr>
        <w:t> </w:t>
      </w:r>
    </w:p>
    <w:p w:rsidR="00000000" w:rsidRDefault="00D36B46">
      <w:pPr>
        <w:pStyle w:val="pj"/>
      </w:pPr>
      <w:bookmarkStart w:id="184" w:name="SUB1080000"/>
      <w:bookmarkEnd w:id="184"/>
      <w:r>
        <w:rPr>
          <w:rStyle w:val="s1"/>
        </w:rPr>
        <w:t>Статья 108. Излишне уплаченн</w:t>
      </w:r>
      <w:r>
        <w:rPr>
          <w:rStyle w:val="s1"/>
        </w:rPr>
        <w:t>ые или излишне взысканные суммы таможенных пошлин, таможенных сборов, налогов, пеней, процентов</w:t>
      </w:r>
    </w:p>
    <w:p w:rsidR="00000000" w:rsidRDefault="00D36B46">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D36B46">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D36B46">
      <w:pPr>
        <w:pStyle w:val="pj"/>
      </w:pPr>
      <w:r>
        <w:rPr>
          <w:rStyle w:val="s0"/>
        </w:rPr>
        <w:t>3. Не подлежат:</w:t>
      </w:r>
    </w:p>
    <w:p w:rsidR="00000000" w:rsidRDefault="00D36B46">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D36B46">
      <w:pPr>
        <w:pStyle w:val="pj"/>
      </w:pPr>
      <w:r>
        <w:rPr>
          <w:rStyle w:val="s0"/>
        </w:rPr>
        <w:t>2) возврату уплаченная сумма таможенного сбора.</w:t>
      </w:r>
    </w:p>
    <w:p w:rsidR="00000000" w:rsidRDefault="00D36B46">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D36B46">
      <w:pPr>
        <w:pStyle w:val="pj"/>
      </w:pPr>
      <w:r>
        <w:rPr>
          <w:rStyle w:val="s0"/>
        </w:rPr>
        <w:t xml:space="preserve">5. </w:t>
      </w:r>
      <w:hyperlink r:id="rId267"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D36B46">
      <w:pPr>
        <w:pStyle w:val="pj"/>
      </w:pPr>
      <w:r>
        <w:rPr>
          <w:rStyle w:val="s0"/>
        </w:rPr>
        <w:t> </w:t>
      </w:r>
    </w:p>
    <w:p w:rsidR="00000000" w:rsidRDefault="00D36B46">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D36B46">
      <w:pPr>
        <w:pStyle w:val="pj"/>
      </w:pPr>
      <w:r>
        <w:rPr>
          <w:rStyle w:val="s0"/>
        </w:rPr>
        <w:t>1. Зачет (возврат) сумм таможенных пошлин, налогов осуществляется в следующих случаях:</w:t>
      </w:r>
    </w:p>
    <w:p w:rsidR="00000000" w:rsidRDefault="00D36B46">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D36B46">
      <w:pPr>
        <w:pStyle w:val="pj"/>
      </w:pPr>
      <w:r>
        <w:rPr>
          <w:rStyle w:val="s0"/>
        </w:rPr>
        <w:t>2) суммы ввозной таможенной пошлины, уплаченные на счета, определенные в соответствии с</w:t>
      </w:r>
      <w:r>
        <w:rPr>
          <w:rStyle w:val="s0"/>
        </w:rPr>
        <w:t xml:space="preserve"> Договором о Союзе, не идентифицированы в качестве сумм ввозных таможенных пошлин в отношении конкретных товаров;</w:t>
      </w:r>
    </w:p>
    <w:p w:rsidR="00000000" w:rsidRDefault="00D36B46">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w:t>
      </w:r>
      <w:r>
        <w:rPr>
          <w:rStyle w:val="s0"/>
        </w:rPr>
        <w:t>тношении конкретных товаров;</w:t>
      </w:r>
    </w:p>
    <w:p w:rsidR="00000000" w:rsidRDefault="00D36B46">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w:t>
      </w:r>
      <w:r>
        <w:rPr>
          <w:rStyle w:val="s0"/>
        </w:rPr>
        <w:t xml:space="preserve">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D36B46">
      <w:pPr>
        <w:pStyle w:val="pj"/>
      </w:pPr>
      <w:r>
        <w:rPr>
          <w:rStyle w:val="s0"/>
        </w:rPr>
        <w:t>5) в выпуске товаров в соответ</w:t>
      </w:r>
      <w:r>
        <w:rPr>
          <w:rStyle w:val="s0"/>
        </w:rPr>
        <w:t>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D36B46">
      <w:pPr>
        <w:pStyle w:val="pj"/>
      </w:pPr>
      <w:r>
        <w:rPr>
          <w:rStyle w:val="s0"/>
        </w:rPr>
        <w:t>6) таможенная д</w:t>
      </w:r>
      <w:r>
        <w:rPr>
          <w:rStyle w:val="s0"/>
        </w:rPr>
        <w:t xml:space="preserve">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w:t>
      </w:r>
      <w:r>
        <w:rPr>
          <w:rStyle w:val="s0"/>
        </w:rPr>
        <w:t>моженных пошлин, налогов, возникшая при регистрации таможенной декларации, ранее была исполнена;</w:t>
      </w:r>
    </w:p>
    <w:p w:rsidR="00000000" w:rsidRDefault="00D36B46">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D36B46">
      <w:pPr>
        <w:pStyle w:val="pj"/>
      </w:pPr>
      <w:r>
        <w:rPr>
          <w:rStyle w:val="s0"/>
        </w:rPr>
        <w:t xml:space="preserve">8) случаи, предусмотренные </w:t>
      </w:r>
      <w:r>
        <w:rPr>
          <w:rStyle w:val="s0"/>
        </w:rPr>
        <w:t xml:space="preserve">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D36B46">
      <w:pPr>
        <w:pStyle w:val="pj"/>
      </w:pPr>
      <w:r>
        <w:rPr>
          <w:rStyle w:val="s0"/>
        </w:rPr>
        <w:t>9) иные случаи, предусмотренные таможенным законодательством Евразийского экономического сою</w:t>
      </w:r>
      <w:r>
        <w:rPr>
          <w:rStyle w:val="s0"/>
        </w:rPr>
        <w:t>за и (или) международными договорами в рамках Евразийского экономического союза.</w:t>
      </w:r>
    </w:p>
    <w:p w:rsidR="00000000" w:rsidRDefault="00D36B46">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D36B46">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w:t>
      </w:r>
      <w:r>
        <w:rPr>
          <w:rStyle w:val="s0"/>
        </w:rPr>
        <w:t>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w:t>
      </w:r>
      <w:r>
        <w:rPr>
          <w:rStyle w:val="s0"/>
        </w:rPr>
        <w:t xml:space="preserve">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D36B46">
      <w:pPr>
        <w:pStyle w:val="pj"/>
      </w:pPr>
      <w:r>
        <w:rPr>
          <w:rStyle w:val="s0"/>
        </w:rPr>
        <w:t>3. Зачет (возврат) уплаченных и (или) взысканных сумм таможе</w:t>
      </w:r>
      <w:r>
        <w:rPr>
          <w:rStyle w:val="s0"/>
        </w:rPr>
        <w:t>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w:t>
      </w:r>
      <w:r>
        <w:rPr>
          <w:rStyle w:val="s0"/>
        </w:rPr>
        <w:t>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D36B46">
      <w:pPr>
        <w:pStyle w:val="pj"/>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68" w:history="1">
        <w:r>
          <w:rPr>
            <w:rStyle w:val="a4"/>
          </w:rPr>
          <w:t>Договором</w:t>
        </w:r>
      </w:hyperlink>
      <w:r>
        <w:rPr>
          <w:rStyle w:val="s0"/>
        </w:rPr>
        <w:t xml:space="preserve"> о Союзе, - в порядке, определяемом уполномоченным органом.</w:t>
      </w:r>
    </w:p>
    <w:p w:rsidR="00000000" w:rsidRDefault="00D36B46">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w:t>
      </w:r>
      <w:r>
        <w:rPr>
          <w:rStyle w:val="s0"/>
        </w:rPr>
        <w:t>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w:t>
      </w:r>
      <w:r>
        <w:rPr>
          <w:rStyle w:val="s0"/>
        </w:rPr>
        <w:t>спублики Казахстан, - в порядке, определяемом уполномоченным органом.</w:t>
      </w:r>
    </w:p>
    <w:p w:rsidR="00000000" w:rsidRDefault="00D36B46">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w:t>
      </w:r>
      <w:r>
        <w:rPr>
          <w:rStyle w:val="s0"/>
        </w:rPr>
        <w:t>ым органом.</w:t>
      </w:r>
    </w:p>
    <w:p w:rsidR="00000000" w:rsidRDefault="00D36B46">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D36B46">
      <w:pPr>
        <w:pStyle w:val="pj"/>
      </w:pPr>
      <w:r>
        <w:rPr>
          <w:rStyle w:val="s0"/>
        </w:rPr>
        <w:t>8</w:t>
      </w:r>
      <w:r>
        <w:rPr>
          <w:rStyle w:val="s0"/>
        </w:rPr>
        <w:t xml:space="preserve">.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D36B46">
      <w:pPr>
        <w:pStyle w:val="pj"/>
      </w:pPr>
      <w:r>
        <w:rPr>
          <w:rStyle w:val="s0"/>
        </w:rPr>
        <w:t xml:space="preserve">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w:t>
      </w:r>
      <w:r>
        <w:rPr>
          <w:rStyle w:val="s0"/>
        </w:rPr>
        <w:t>,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w:t>
      </w:r>
      <w:r>
        <w:rPr>
          <w:rStyle w:val="s0"/>
        </w:rPr>
        <w:t>, задолженности.</w:t>
      </w:r>
    </w:p>
    <w:p w:rsidR="00000000" w:rsidRDefault="00D36B46">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w:t>
      </w:r>
      <w:r>
        <w:rPr>
          <w:rStyle w:val="s0"/>
        </w:rPr>
        <w:t>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w:t>
      </w:r>
      <w:r>
        <w:rPr>
          <w:rStyle w:val="s0"/>
        </w:rPr>
        <w:t>, процентов.</w:t>
      </w:r>
    </w:p>
    <w:p w:rsidR="00000000" w:rsidRDefault="00D36B46">
      <w:pPr>
        <w:pStyle w:val="pj"/>
      </w:pPr>
      <w:r>
        <w:rPr>
          <w:rStyle w:val="s0"/>
        </w:rPr>
        <w:t> </w:t>
      </w:r>
    </w:p>
    <w:p w:rsidR="00000000" w:rsidRDefault="00D36B46">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D36B46">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D36B46">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69"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D36B46">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D36B46">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0" w:history="1">
        <w:r>
          <w:rPr>
            <w:rStyle w:val="a4"/>
          </w:rPr>
          <w:t>Договором</w:t>
        </w:r>
      </w:hyperlink>
      <w:r>
        <w:rPr>
          <w:rStyle w:val="s0"/>
        </w:rPr>
        <w:t xml:space="preserve"> о Союзе.</w:t>
      </w:r>
    </w:p>
    <w:p w:rsidR="00000000" w:rsidRDefault="00D36B46">
      <w:pPr>
        <w:pStyle w:val="pji"/>
      </w:pPr>
      <w:r>
        <w:rPr>
          <w:rStyle w:val="s3"/>
        </w:rPr>
        <w:t>В пункт 5 внесены</w:t>
      </w:r>
      <w:r>
        <w:rPr>
          <w:rStyle w:val="s3"/>
        </w:rPr>
        <w:t xml:space="preserve"> изменения в соответствии с </w:t>
      </w:r>
      <w:hyperlink r:id="rId271" w:anchor="sub_id=110" w:history="1">
        <w:r>
          <w:rPr>
            <w:rStyle w:val="a4"/>
            <w:i/>
            <w:iCs/>
          </w:rPr>
          <w:t>Законом</w:t>
        </w:r>
      </w:hyperlink>
      <w:r>
        <w:rPr>
          <w:rStyle w:val="s3"/>
        </w:rPr>
        <w:t xml:space="preserve"> РК от 05.01.21 г. № 407-VI (</w:t>
      </w:r>
      <w:hyperlink r:id="rId272" w:anchor="sub_id=1100500" w:history="1">
        <w:r>
          <w:rPr>
            <w:rStyle w:val="a4"/>
            <w:i/>
            <w:iCs/>
          </w:rPr>
          <w:t>см. стар. ред.</w:t>
        </w:r>
      </w:hyperlink>
      <w:r>
        <w:rPr>
          <w:rStyle w:val="s3"/>
        </w:rPr>
        <w:t>)</w:t>
      </w:r>
    </w:p>
    <w:p w:rsidR="00000000" w:rsidRDefault="00D36B46">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D36B46">
      <w:pPr>
        <w:pStyle w:val="pj"/>
      </w:pPr>
      <w:r>
        <w:rPr>
          <w:rStyle w:val="s0"/>
        </w:rPr>
        <w:t> </w:t>
      </w:r>
    </w:p>
    <w:p w:rsidR="00000000" w:rsidRDefault="00D36B46">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D36B46">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273"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D36B46">
      <w:pPr>
        <w:pStyle w:val="pji"/>
      </w:pPr>
      <w:r>
        <w:rPr>
          <w:rStyle w:val="s3"/>
        </w:rPr>
        <w:t xml:space="preserve">В пункт 2 внесены изменения в соответствии с </w:t>
      </w:r>
      <w:hyperlink r:id="rId274" w:anchor="sub_id=111" w:history="1">
        <w:r>
          <w:rPr>
            <w:rStyle w:val="a4"/>
            <w:i/>
            <w:iCs/>
          </w:rPr>
          <w:t>Законом</w:t>
        </w:r>
      </w:hyperlink>
      <w:r>
        <w:rPr>
          <w:rStyle w:val="s3"/>
        </w:rPr>
        <w:t xml:space="preserve"> РК от 05.01.21 г. № 407-VI (</w:t>
      </w:r>
      <w:hyperlink r:id="rId275" w:anchor="sub_id=1110200" w:history="1">
        <w:r>
          <w:rPr>
            <w:rStyle w:val="a4"/>
            <w:i/>
            <w:iCs/>
          </w:rPr>
          <w:t>см. стар. ред.</w:t>
        </w:r>
      </w:hyperlink>
      <w:r>
        <w:rPr>
          <w:rStyle w:val="s3"/>
        </w:rPr>
        <w:t>)</w:t>
      </w:r>
    </w:p>
    <w:p w:rsidR="00000000" w:rsidRDefault="00D36B46">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w:t>
      </w:r>
      <w:r>
        <w:rPr>
          <w:rStyle w:val="s0"/>
        </w:rPr>
        <w:t>вления плательщика.</w:t>
      </w:r>
    </w:p>
    <w:p w:rsidR="00000000" w:rsidRDefault="00D36B46">
      <w:pPr>
        <w:pStyle w:val="pji"/>
      </w:pPr>
      <w:r>
        <w:rPr>
          <w:rStyle w:val="s3"/>
        </w:rPr>
        <w:t xml:space="preserve">В пункт 3 внесены изменения в соответствии с </w:t>
      </w:r>
      <w:hyperlink r:id="rId276" w:anchor="sub_id=12111" w:history="1">
        <w:r>
          <w:rPr>
            <w:rStyle w:val="a4"/>
            <w:i/>
            <w:iCs/>
          </w:rPr>
          <w:t>Законом</w:t>
        </w:r>
      </w:hyperlink>
      <w:r>
        <w:rPr>
          <w:rStyle w:val="s3"/>
        </w:rPr>
        <w:t xml:space="preserve"> РК от 02.01.21 г. № 399-VI (введены в действие с 1 января 2021 г.) (</w:t>
      </w:r>
      <w:hyperlink r:id="rId277" w:anchor="sub_id=1110300" w:history="1">
        <w:r>
          <w:rPr>
            <w:rStyle w:val="a4"/>
            <w:i/>
            <w:iCs/>
          </w:rPr>
          <w:t>см. стар. ред.</w:t>
        </w:r>
      </w:hyperlink>
      <w:r>
        <w:rPr>
          <w:rStyle w:val="s3"/>
        </w:rPr>
        <w:t>)</w:t>
      </w:r>
    </w:p>
    <w:p w:rsidR="00000000" w:rsidRDefault="00D36B46">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w:t>
      </w:r>
      <w:r>
        <w:rPr>
          <w:rStyle w:val="s0"/>
        </w:rPr>
        <w:t xml:space="preserve"> орган начисляет в пользу плательщика пени. Пени начисляются в размере 1,25-кратной </w:t>
      </w:r>
      <w:hyperlink r:id="rId278"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w:t>
      </w:r>
      <w:r>
        <w:rPr>
          <w:rStyle w:val="s0"/>
        </w:rPr>
        <w:t xml:space="preserve"> дня, следующего за окончанием срока проведения возврата, включая день проведения такого возврата.</w:t>
      </w:r>
    </w:p>
    <w:p w:rsidR="00000000" w:rsidRDefault="00D36B46">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w:t>
      </w:r>
      <w:r>
        <w:rPr>
          <w:rStyle w:val="s0"/>
        </w:rPr>
        <w:t>лишне взысканной суммы таможенных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D36B46">
      <w:pPr>
        <w:pStyle w:val="pj"/>
      </w:pPr>
      <w:r>
        <w:rPr>
          <w:rStyle w:val="s0"/>
        </w:rPr>
        <w:t> </w:t>
      </w:r>
    </w:p>
    <w:p w:rsidR="00000000" w:rsidRDefault="00D36B46">
      <w:pPr>
        <w:pStyle w:val="pj"/>
      </w:pPr>
      <w:bookmarkStart w:id="189" w:name="SUB1120000"/>
      <w:bookmarkEnd w:id="189"/>
      <w:r>
        <w:rPr>
          <w:rStyle w:val="s1"/>
        </w:rPr>
        <w:t>Статья 112. Зачет (возврат) ошибочно уплаченной суммы таможенных пошлин, таможенных сбор</w:t>
      </w:r>
      <w:r>
        <w:rPr>
          <w:rStyle w:val="s1"/>
        </w:rPr>
        <w:t>ов, налогов, пеней, процентов</w:t>
      </w:r>
    </w:p>
    <w:p w:rsidR="00000000" w:rsidRDefault="00D36B46">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D36B46">
      <w:pPr>
        <w:pStyle w:val="pj"/>
      </w:pPr>
      <w:r>
        <w:rPr>
          <w:rStyle w:val="s0"/>
        </w:rPr>
        <w:t>1) в платежном документе:</w:t>
      </w:r>
    </w:p>
    <w:p w:rsidR="00000000" w:rsidRDefault="00D36B46">
      <w:pPr>
        <w:pStyle w:val="pj"/>
      </w:pPr>
      <w:r>
        <w:rPr>
          <w:rStyle w:val="s0"/>
        </w:rPr>
        <w:t>неверно указан идентификацион</w:t>
      </w:r>
      <w:r>
        <w:rPr>
          <w:rStyle w:val="s0"/>
        </w:rPr>
        <w:t xml:space="preserve">ный номер плательщика: </w:t>
      </w:r>
    </w:p>
    <w:p w:rsidR="00000000" w:rsidRDefault="00D36B46">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D36B46">
      <w:pPr>
        <w:pStyle w:val="pj"/>
      </w:pPr>
      <w:r>
        <w:rPr>
          <w:rStyle w:val="s0"/>
        </w:rPr>
        <w:t>текс</w:t>
      </w:r>
      <w:r>
        <w:rPr>
          <w:rStyle w:val="s0"/>
        </w:rPr>
        <w:t>товое назначение платежа не соответствует коду назначения платежа и (или) коду бюджетной классификации;</w:t>
      </w:r>
    </w:p>
    <w:p w:rsidR="00000000" w:rsidRDefault="00D36B46">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D36B46">
      <w:pPr>
        <w:pStyle w:val="pj"/>
      </w:pPr>
      <w:r>
        <w:rPr>
          <w:rStyle w:val="s0"/>
        </w:rPr>
        <w:t xml:space="preserve">3) </w:t>
      </w:r>
      <w:r>
        <w:rPr>
          <w:rStyle w:val="s0"/>
        </w:rPr>
        <w:t>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D36B46">
      <w:pPr>
        <w:pStyle w:val="pj"/>
      </w:pPr>
      <w:r>
        <w:rPr>
          <w:rStyle w:val="s0"/>
        </w:rPr>
        <w:t>4) плательщиком неверно выбран вид таможенной пошлины, таможенного сбора, налога;</w:t>
      </w:r>
    </w:p>
    <w:p w:rsidR="00000000" w:rsidRDefault="00D36B46">
      <w:pPr>
        <w:pStyle w:val="pj"/>
      </w:pPr>
      <w:r>
        <w:rPr>
          <w:rStyle w:val="s0"/>
        </w:rPr>
        <w:t>5) плательщиком неверно выбран вид та</w:t>
      </w:r>
      <w:r>
        <w:rPr>
          <w:rStyle w:val="s0"/>
        </w:rPr>
        <w:t>моженной пошлины, таможенного сбора, налога при уплате пени;</w:t>
      </w:r>
    </w:p>
    <w:p w:rsidR="00000000" w:rsidRDefault="00D36B46">
      <w:pPr>
        <w:pStyle w:val="pj"/>
      </w:pPr>
      <w:r>
        <w:rPr>
          <w:rStyle w:val="s0"/>
        </w:rPr>
        <w:t>6) иные ошибки, связанные с уплатой таможенных пошлин, таможенных сборов, налогов, пеней, процентов.</w:t>
      </w:r>
    </w:p>
    <w:p w:rsidR="00000000" w:rsidRDefault="00D36B46">
      <w:pPr>
        <w:pStyle w:val="pj"/>
      </w:pPr>
      <w:r>
        <w:rPr>
          <w:rStyle w:val="s0"/>
        </w:rPr>
        <w:t>2. Зачет (возврат) ошибочно уплаченной суммы таможенных пошлин, таможенных сборов, налогов, пе</w:t>
      </w:r>
      <w:r>
        <w:rPr>
          <w:rStyle w:val="s0"/>
        </w:rPr>
        <w:t>ней, процентов производится по:</w:t>
      </w:r>
    </w:p>
    <w:p w:rsidR="00000000" w:rsidRDefault="00D36B46">
      <w:pPr>
        <w:pStyle w:val="pj"/>
      </w:pPr>
      <w:r>
        <w:rPr>
          <w:rStyle w:val="s0"/>
        </w:rPr>
        <w:t xml:space="preserve">1) </w:t>
      </w:r>
      <w:hyperlink r:id="rId279" w:anchor="sub_id=15" w:history="1">
        <w:r>
          <w:rPr>
            <w:rStyle w:val="a4"/>
          </w:rPr>
          <w:t>заявлению плательщика</w:t>
        </w:r>
      </w:hyperlink>
      <w:r>
        <w:rPr>
          <w:rStyle w:val="s0"/>
        </w:rPr>
        <w:t>;</w:t>
      </w:r>
    </w:p>
    <w:p w:rsidR="00000000" w:rsidRDefault="00D36B46">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D36B46">
      <w:pPr>
        <w:pStyle w:val="pj"/>
      </w:pPr>
      <w:r>
        <w:rPr>
          <w:rStyle w:val="s0"/>
        </w:rPr>
        <w:t>3) составленному таможенным органом протоколу о причинах возникновения ошибочно уплаченной суммы таможе</w:t>
      </w:r>
      <w:r>
        <w:rPr>
          <w:rStyle w:val="s0"/>
        </w:rPr>
        <w:t>нных пошлин, таможенных сборов, налогов, пеней, процентов в случае выявления факта ошибки.</w:t>
      </w:r>
    </w:p>
    <w:p w:rsidR="00000000" w:rsidRDefault="00D36B46">
      <w:pPr>
        <w:pStyle w:val="pji"/>
      </w:pPr>
      <w:r>
        <w:rPr>
          <w:rStyle w:val="s3"/>
        </w:rPr>
        <w:t xml:space="preserve">В пункт 3 внесены изменения в соответствии с </w:t>
      </w:r>
      <w:hyperlink r:id="rId280" w:anchor="sub_id=112" w:history="1">
        <w:r>
          <w:rPr>
            <w:rStyle w:val="a4"/>
            <w:i/>
            <w:iCs/>
          </w:rPr>
          <w:t>Законом</w:t>
        </w:r>
      </w:hyperlink>
      <w:r>
        <w:rPr>
          <w:rStyle w:val="s3"/>
        </w:rPr>
        <w:t xml:space="preserve"> РК от 05.01.21 г. № 407-VI (</w:t>
      </w:r>
      <w:hyperlink r:id="rId281" w:anchor="sub_id=1120300" w:history="1">
        <w:r>
          <w:rPr>
            <w:rStyle w:val="a4"/>
            <w:i/>
            <w:iCs/>
          </w:rPr>
          <w:t>см. стар. ред.</w:t>
        </w:r>
      </w:hyperlink>
      <w:r>
        <w:rPr>
          <w:rStyle w:val="s3"/>
        </w:rPr>
        <w:t>)</w:t>
      </w:r>
    </w:p>
    <w:p w:rsidR="00000000" w:rsidRDefault="00D36B46">
      <w:pPr>
        <w:pStyle w:val="pj"/>
      </w:pPr>
      <w:r>
        <w:rPr>
          <w:rStyle w:val="s0"/>
        </w:rPr>
        <w:t xml:space="preserve">3. Зачет (возврат) ошибочно уплаченной суммы таможенных пошлин, таможенных сборов, налогов, пеней, процентов осуществляется в течение пяти рабочих дней со </w:t>
      </w:r>
      <w:r>
        <w:rPr>
          <w:rStyle w:val="s0"/>
        </w:rPr>
        <w:t>дня:</w:t>
      </w:r>
    </w:p>
    <w:p w:rsidR="00000000" w:rsidRDefault="00D36B46">
      <w:pPr>
        <w:pStyle w:val="pj"/>
      </w:pPr>
      <w:r>
        <w:rPr>
          <w:rStyle w:val="s0"/>
        </w:rPr>
        <w:t xml:space="preserve">регистрации заявления плательщика, заявления банка; </w:t>
      </w:r>
    </w:p>
    <w:p w:rsidR="00000000" w:rsidRDefault="00D36B46">
      <w:pPr>
        <w:pStyle w:val="pj"/>
      </w:pPr>
      <w:r>
        <w:rPr>
          <w:rStyle w:val="s0"/>
        </w:rPr>
        <w:t>поступления ошибочной суммы таможенных пошлин, таможенных сборов, налогов, пеней, процентов.</w:t>
      </w:r>
    </w:p>
    <w:p w:rsidR="00000000" w:rsidRDefault="00D36B46">
      <w:pPr>
        <w:pStyle w:val="pj"/>
      </w:pPr>
      <w:r>
        <w:rPr>
          <w:rStyle w:val="s0"/>
        </w:rPr>
        <w:t>4. Заявление плательщика, заявление банка представляются в таможенный орган, в котором ведется учет ошибо</w:t>
      </w:r>
      <w:r>
        <w:rPr>
          <w:rStyle w:val="s0"/>
        </w:rPr>
        <w:t>чно уплаченной суммы таможенных пошлин, таможенных сборов, налогов, пеней, процентов.</w:t>
      </w:r>
    </w:p>
    <w:p w:rsidR="00000000" w:rsidRDefault="00D36B46">
      <w:pPr>
        <w:pStyle w:val="pj"/>
      </w:pPr>
      <w:r>
        <w:rPr>
          <w:rStyle w:val="s0"/>
        </w:rPr>
        <w:t>5. В случае подтверждения таможенным органом наличия одной из указанных в пункте 1 настоящей статьи ошибок такой таможенный орган:</w:t>
      </w:r>
    </w:p>
    <w:p w:rsidR="00000000" w:rsidRDefault="00D36B46">
      <w:pPr>
        <w:pStyle w:val="pj"/>
      </w:pPr>
      <w:r>
        <w:rPr>
          <w:rStyle w:val="s0"/>
        </w:rPr>
        <w:t>1) проводит зачет ошибочно уплаченной с</w:t>
      </w:r>
      <w:r>
        <w:rPr>
          <w:rStyle w:val="s0"/>
        </w:rPr>
        <w:t>уммы на надлежащий код бюджетной классификации и (или) в надлежащий таможенный орган;</w:t>
      </w:r>
    </w:p>
    <w:p w:rsidR="00000000" w:rsidRDefault="00D36B46">
      <w:pPr>
        <w:pStyle w:val="pj"/>
      </w:pPr>
      <w:r>
        <w:rPr>
          <w:rStyle w:val="s0"/>
        </w:rPr>
        <w:t>2) производит возврат на банковский счет плательщика.</w:t>
      </w:r>
    </w:p>
    <w:p w:rsidR="00000000" w:rsidRDefault="00D36B46">
      <w:pPr>
        <w:pStyle w:val="pj"/>
      </w:pPr>
      <w:r>
        <w:rPr>
          <w:rStyle w:val="s0"/>
        </w:rPr>
        <w:t xml:space="preserve">6. В случаях ошибочного исполнения банком второго уровня или организацией, осуществляющей отдельные виды банковских </w:t>
      </w:r>
      <w:r>
        <w:rPr>
          <w:rStyle w:val="s0"/>
        </w:rPr>
        <w:t>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одному и тому же платежному документу, таможенный орган по заявлению банка осуществляет возврат ошибоч</w:t>
      </w:r>
      <w:r>
        <w:rPr>
          <w:rStyle w:val="s0"/>
        </w:rPr>
        <w:t>но уплаченной суммы при подтверждении факта наличия ошибки:</w:t>
      </w:r>
    </w:p>
    <w:p w:rsidR="00000000" w:rsidRDefault="00D36B46">
      <w:pPr>
        <w:pStyle w:val="pj"/>
      </w:pPr>
      <w:r>
        <w:rPr>
          <w:rStyle w:val="s0"/>
        </w:rPr>
        <w:t>в случае списания денег с банковского счета или осуществления платежа через банкоматы - на банковский счет плательщика;</w:t>
      </w:r>
    </w:p>
    <w:p w:rsidR="00000000" w:rsidRDefault="00D36B46">
      <w:pPr>
        <w:pStyle w:val="pj"/>
      </w:pPr>
      <w:r>
        <w:rPr>
          <w:rStyle w:val="s0"/>
        </w:rPr>
        <w:t>в случае внесения денег в банк второго уровня наличными или осуществления пл</w:t>
      </w:r>
      <w:r>
        <w:rPr>
          <w:rStyle w:val="s0"/>
        </w:rPr>
        <w:t>атежа через иные электронные устройства - на банковский счет банка второго уровня.</w:t>
      </w:r>
    </w:p>
    <w:p w:rsidR="00000000" w:rsidRDefault="00D36B46">
      <w:pPr>
        <w:pStyle w:val="pj"/>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282" w:history="1">
        <w:r>
          <w:rPr>
            <w:rStyle w:val="a4"/>
          </w:rPr>
          <w:t>Договором</w:t>
        </w:r>
      </w:hyperlink>
      <w:r>
        <w:rPr>
          <w:rStyle w:val="s0"/>
        </w:rPr>
        <w:t xml:space="preserve"> о Союзе.</w:t>
      </w:r>
    </w:p>
    <w:p w:rsidR="00000000" w:rsidRDefault="00D36B46">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w:t>
      </w:r>
      <w:r>
        <w:rPr>
          <w:rStyle w:val="s0"/>
        </w:rPr>
        <w:t>ьщику письменное сообщение о неподтверждении наличия ошибок.</w:t>
      </w:r>
    </w:p>
    <w:p w:rsidR="00000000" w:rsidRDefault="00D36B46">
      <w:pPr>
        <w:pStyle w:val="pj"/>
      </w:pPr>
      <w:r>
        <w:rPr>
          <w:rStyle w:val="s0"/>
        </w:rPr>
        <w:t> </w:t>
      </w:r>
    </w:p>
    <w:p w:rsidR="00000000" w:rsidRDefault="00D36B46">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D36B46">
      <w:pPr>
        <w:pStyle w:val="pj"/>
      </w:pPr>
      <w:r>
        <w:rPr>
          <w:rStyle w:val="s0"/>
        </w:rPr>
        <w:t>При использовании авансовых платежей в качестве обес</w:t>
      </w:r>
      <w:r>
        <w:rPr>
          <w:rStyle w:val="s0"/>
        </w:rPr>
        <w:t>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w:t>
      </w:r>
      <w:r>
        <w:rPr>
          <w:rStyle w:val="s0"/>
        </w:rPr>
        <w:t>врат) авансовых платежей осуществляется таможенным органом в случаях, когда:</w:t>
      </w:r>
    </w:p>
    <w:p w:rsidR="00000000" w:rsidRDefault="00D36B46">
      <w:pPr>
        <w:pStyle w:val="pj"/>
      </w:pPr>
      <w:r>
        <w:rPr>
          <w:rStyle w:val="s0"/>
        </w:rPr>
        <w:t xml:space="preserve">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w:t>
      </w:r>
      <w:r>
        <w:rPr>
          <w:rStyle w:val="s0"/>
        </w:rPr>
        <w:t>налогов, исполнена в полном объеме, прекращена либо не возникла;</w:t>
      </w:r>
    </w:p>
    <w:p w:rsidR="00000000" w:rsidRDefault="00D36B46">
      <w:pPr>
        <w:pStyle w:val="pj"/>
      </w:pPr>
      <w:r>
        <w:rPr>
          <w:rStyle w:val="s0"/>
        </w:rPr>
        <w:t>2) пени, проценты в случае начисления таких процентов уплачены в бюджет;</w:t>
      </w:r>
    </w:p>
    <w:p w:rsidR="00000000" w:rsidRDefault="00D36B46">
      <w:pPr>
        <w:pStyle w:val="pj"/>
      </w:pPr>
      <w:r>
        <w:rPr>
          <w:rStyle w:val="s0"/>
        </w:rPr>
        <w:t>3) взамен авансовых платежей предоставлено обеспечение исполнения обязанности по уплате таможенных пошлин, налогов дру</w:t>
      </w:r>
      <w:r>
        <w:rPr>
          <w:rStyle w:val="s0"/>
        </w:rPr>
        <w:t>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w:t>
      </w:r>
      <w:r>
        <w:rPr>
          <w:rStyle w:val="s0"/>
        </w:rPr>
        <w:t>х таможенных пошлин.</w:t>
      </w:r>
    </w:p>
    <w:p w:rsidR="00000000" w:rsidRDefault="00D36B46">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36B46">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w:t>
      </w:r>
      <w:r>
        <w:rPr>
          <w:rStyle w:val="s0"/>
        </w:rPr>
        <w:t>, процентов, а также задолженности по уплате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w:t>
      </w:r>
      <w:r>
        <w:rPr>
          <w:rStyle w:val="s0"/>
        </w:rPr>
        <w:t>лин, налогов, в размере такой неисполненной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D36B46">
      <w:pPr>
        <w:pStyle w:val="pj"/>
      </w:pPr>
      <w:r>
        <w:rPr>
          <w:rStyle w:val="s0"/>
        </w:rPr>
        <w:t> </w:t>
      </w:r>
    </w:p>
    <w:p w:rsidR="00000000" w:rsidRDefault="00D36B46">
      <w:pPr>
        <w:pStyle w:val="pj"/>
      </w:pPr>
      <w:bookmarkStart w:id="191" w:name="SUB1140000"/>
      <w:bookmarkEnd w:id="191"/>
      <w:r>
        <w:rPr>
          <w:rStyle w:val="s1"/>
        </w:rPr>
        <w:t>Статья 114. Зачет (возврат) сумм денег, внесенн</w:t>
      </w:r>
      <w:r>
        <w:rPr>
          <w:rStyle w:val="s1"/>
        </w:rPr>
        <w:t>ых в качестве обеспечения исполнения обязанности по уплате таможенных пошлин, налогов</w:t>
      </w:r>
    </w:p>
    <w:p w:rsidR="00000000" w:rsidRDefault="00D36B46">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w:t>
      </w:r>
      <w:r>
        <w:rPr>
          <w:rStyle w:val="s0"/>
        </w:rPr>
        <w:t>х пошлин, таможенных 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D36B46">
      <w:pPr>
        <w:pStyle w:val="pj"/>
      </w:pPr>
      <w:r>
        <w:rPr>
          <w:rStyle w:val="s0"/>
        </w:rPr>
        <w:t xml:space="preserve">1) обязанность по уплате </w:t>
      </w:r>
      <w:r>
        <w:rPr>
          <w:rStyle w:val="s0"/>
        </w:rPr>
        <w:t>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D36B46">
      <w:pPr>
        <w:pStyle w:val="pj"/>
      </w:pPr>
      <w:r>
        <w:rPr>
          <w:rStyle w:val="s0"/>
        </w:rPr>
        <w:t>2) пени, проценты уплачены в бюджет;</w:t>
      </w:r>
    </w:p>
    <w:p w:rsidR="00000000" w:rsidRDefault="00D36B46">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D36B46">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36B46">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D36B46">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D36B46">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w:t>
      </w:r>
      <w:r>
        <w:rPr>
          <w:rStyle w:val="s0"/>
        </w:rPr>
        <w:t>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D36B46">
      <w:pPr>
        <w:pStyle w:val="pj"/>
      </w:pPr>
      <w:r>
        <w:rPr>
          <w:rStyle w:val="s0"/>
        </w:rPr>
        <w:t>отсутствие у плательщик</w:t>
      </w:r>
      <w:r>
        <w:rPr>
          <w:rStyle w:val="s0"/>
        </w:rPr>
        <w:t>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w:t>
      </w:r>
      <w:r>
        <w:rPr>
          <w:rStyle w:val="s0"/>
        </w:rPr>
        <w:t>аможенных сборов, налогов, специальных, антидемпинговых, компенсационных пошлин, пеней, процентов;</w:t>
      </w:r>
    </w:p>
    <w:p w:rsidR="00000000" w:rsidRDefault="00D36B46">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D36B46">
      <w:pPr>
        <w:pStyle w:val="pj"/>
      </w:pPr>
      <w:r>
        <w:rPr>
          <w:rStyle w:val="s0"/>
        </w:rPr>
        <w:t> </w:t>
      </w:r>
    </w:p>
    <w:p w:rsidR="00000000" w:rsidRDefault="00D36B46">
      <w:pPr>
        <w:pStyle w:val="pji"/>
      </w:pPr>
      <w:bookmarkStart w:id="192" w:name="SUB1150000"/>
      <w:bookmarkEnd w:id="192"/>
      <w:r>
        <w:rPr>
          <w:rStyle w:val="s3"/>
        </w:rPr>
        <w:t>В статью 115 внесены изменения в соответст</w:t>
      </w:r>
      <w:r>
        <w:rPr>
          <w:rStyle w:val="s3"/>
        </w:rPr>
        <w:t xml:space="preserve">вии с </w:t>
      </w:r>
      <w:hyperlink r:id="rId283" w:anchor="sub_id=115" w:history="1">
        <w:r>
          <w:rPr>
            <w:rStyle w:val="a4"/>
            <w:i/>
            <w:iCs/>
          </w:rPr>
          <w:t>Законом</w:t>
        </w:r>
      </w:hyperlink>
      <w:r>
        <w:rPr>
          <w:rStyle w:val="s3"/>
        </w:rPr>
        <w:t xml:space="preserve"> РК от 05.01.21 г. № 407-VI (</w:t>
      </w:r>
      <w:hyperlink r:id="rId284" w:anchor="sub_id=1150000" w:history="1">
        <w:r>
          <w:rPr>
            <w:rStyle w:val="a4"/>
            <w:i/>
            <w:iCs/>
          </w:rPr>
          <w:t>см. стар. ред.</w:t>
        </w:r>
      </w:hyperlink>
      <w:r>
        <w:rPr>
          <w:rStyle w:val="s3"/>
        </w:rPr>
        <w:t>)</w:t>
      </w:r>
    </w:p>
    <w:p w:rsidR="00000000" w:rsidRDefault="00D36B46">
      <w:pPr>
        <w:pStyle w:val="pj"/>
      </w:pPr>
      <w:r>
        <w:rPr>
          <w:rStyle w:val="s1"/>
        </w:rPr>
        <w:t>Статья 115. Возврат уплаченных с</w:t>
      </w:r>
      <w:r>
        <w:rPr>
          <w:rStyle w:val="s1"/>
        </w:rPr>
        <w:t>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D36B46">
      <w:pPr>
        <w:pStyle w:val="pj"/>
      </w:pPr>
      <w:r>
        <w:rPr>
          <w:rStyle w:val="s0"/>
        </w:rPr>
        <w:t>В случае отмены по вступившему в законную силу решению суда итогов электронного аукциона, проведенного упо</w:t>
      </w:r>
      <w:r>
        <w:rPr>
          <w:rStyle w:val="s0"/>
        </w:rPr>
        <w:t>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D36B46">
      <w:pPr>
        <w:pStyle w:val="pj"/>
      </w:pPr>
      <w:r>
        <w:rPr>
          <w:rStyle w:val="s0"/>
        </w:rPr>
        <w:t>К заявлению на возврат прилагаются:</w:t>
      </w:r>
    </w:p>
    <w:p w:rsidR="00000000" w:rsidRDefault="00D36B46">
      <w:pPr>
        <w:pStyle w:val="pj"/>
      </w:pPr>
      <w:r>
        <w:rPr>
          <w:rStyle w:val="s0"/>
        </w:rPr>
        <w:t>копия вступившего в законную силу решения</w:t>
      </w:r>
      <w:r>
        <w:rPr>
          <w:rStyle w:val="s0"/>
        </w:rPr>
        <w:t xml:space="preserve"> суда;</w:t>
      </w:r>
    </w:p>
    <w:p w:rsidR="00000000" w:rsidRDefault="00D36B46">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D36B46">
      <w:pPr>
        <w:pStyle w:val="pj"/>
      </w:pPr>
      <w:r>
        <w:rPr>
          <w:rStyle w:val="s0"/>
        </w:rPr>
        <w:t>Возврат уплаченных сумм таможенных пошлин, таможенных сборов, налогов, пеней производится в национальной валюте Республ</w:t>
      </w:r>
      <w:r>
        <w:rPr>
          <w:rStyle w:val="s0"/>
        </w:rPr>
        <w:t>ики Казахстан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w:t>
      </w:r>
      <w:r>
        <w:rPr>
          <w:rStyle w:val="s1"/>
        </w:rPr>
        <w:t>НТИДЕМПИНГОВЫМ,</w:t>
      </w:r>
      <w:r>
        <w:rPr>
          <w:rStyle w:val="s1"/>
        </w:rPr>
        <w:br/>
        <w:t>КОМПЕНСАЦИОННЫМ ПОШЛИНАМ, ПЕНЕЙ, ПРОЦЕНТОВ</w:t>
      </w:r>
    </w:p>
    <w:p w:rsidR="00000000" w:rsidRDefault="00D36B46">
      <w:pPr>
        <w:pStyle w:val="pc"/>
      </w:pPr>
      <w:r>
        <w:rPr>
          <w:rStyle w:val="s0"/>
        </w:rPr>
        <w:t> </w:t>
      </w:r>
    </w:p>
    <w:p w:rsidR="00000000" w:rsidRDefault="00D36B46">
      <w:pPr>
        <w:pStyle w:val="pc"/>
      </w:pPr>
      <w:r>
        <w:rPr>
          <w:rStyle w:val="s0"/>
        </w:rPr>
        <w:t> </w:t>
      </w:r>
    </w:p>
    <w:p w:rsidR="00000000" w:rsidRDefault="00D36B46">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D36B46">
      <w:pPr>
        <w:pStyle w:val="pj"/>
      </w:pPr>
      <w:r>
        <w:rPr>
          <w:rStyle w:val="s0"/>
        </w:rPr>
        <w:t> </w:t>
      </w:r>
    </w:p>
    <w:p w:rsidR="00000000" w:rsidRDefault="00D36B46">
      <w:pPr>
        <w:pStyle w:val="pj"/>
      </w:pPr>
      <w:r>
        <w:rPr>
          <w:rStyle w:val="s1"/>
        </w:rPr>
        <w:t xml:space="preserve">Статья 116. Основные положения </w:t>
      </w:r>
      <w:r>
        <w:rPr>
          <w:rStyle w:val="s1"/>
        </w:rPr>
        <w:t>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w:t>
      </w:r>
      <w:r>
        <w:rPr>
          <w:rStyle w:val="s0"/>
        </w:rPr>
        <w:t xml:space="preserve"> компенсационным пошлинам, пеней, процентов в соответствии с настоящей главой.</w:t>
      </w:r>
    </w:p>
    <w:p w:rsidR="00000000" w:rsidRDefault="00D36B46">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w:t>
      </w:r>
      <w:r>
        <w:rPr>
          <w:rStyle w:val="s0"/>
        </w:rPr>
        <w:t xml:space="preserve">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w:t>
      </w:r>
      <w:r>
        <w:rPr>
          <w:rStyle w:val="s0"/>
        </w:rPr>
        <w:t>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w:t>
      </w:r>
      <w:r>
        <w:rPr>
          <w:rStyle w:val="s0"/>
        </w:rPr>
        <w:t>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D36B46">
      <w:pPr>
        <w:pStyle w:val="pj"/>
      </w:pPr>
      <w:r>
        <w:rPr>
          <w:rStyle w:val="s0"/>
        </w:rPr>
        <w:t>2. Для взыскания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w:t>
      </w:r>
      <w:r>
        <w:rPr>
          <w:rStyle w:val="s0"/>
        </w:rPr>
        <w:t xml:space="preserve">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D36B46">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w:t>
      </w:r>
      <w:r>
        <w:rPr>
          <w:rStyle w:val="s0"/>
        </w:rPr>
        <w:t>центов относятся:</w:t>
      </w:r>
    </w:p>
    <w:p w:rsidR="00000000" w:rsidRDefault="00D36B46">
      <w:pPr>
        <w:pStyle w:val="pj"/>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w:t>
      </w:r>
      <w:r>
        <w:rPr>
          <w:rStyle w:val="s0"/>
        </w:rPr>
        <w:t>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D36B46">
      <w:pPr>
        <w:pStyle w:val="pj"/>
      </w:pPr>
      <w:r>
        <w:rPr>
          <w:rStyle w:val="s0"/>
        </w:rPr>
        <w:t>2) применение с</w:t>
      </w:r>
      <w:r>
        <w:rPr>
          <w:rStyle w:val="s0"/>
        </w:rPr>
        <w:t>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D36B46">
      <w:pPr>
        <w:pStyle w:val="pj"/>
      </w:pPr>
      <w:r>
        <w:rPr>
          <w:rStyle w:val="s0"/>
        </w:rPr>
        <w:t>приостановление расходных операций по банковским счетам плательщика;</w:t>
      </w:r>
    </w:p>
    <w:p w:rsidR="00000000" w:rsidRDefault="00D36B46">
      <w:pPr>
        <w:pStyle w:val="pj"/>
      </w:pPr>
      <w:r>
        <w:rPr>
          <w:rStyle w:val="s0"/>
        </w:rPr>
        <w:t>приостановление расходных операций по кассе;</w:t>
      </w:r>
    </w:p>
    <w:p w:rsidR="00000000" w:rsidRDefault="00D36B46">
      <w:pPr>
        <w:pStyle w:val="pj"/>
      </w:pPr>
      <w:r>
        <w:rPr>
          <w:rStyle w:val="s0"/>
        </w:rPr>
        <w:t>вынесение реше</w:t>
      </w:r>
      <w:r>
        <w:rPr>
          <w:rStyle w:val="s0"/>
        </w:rPr>
        <w:t>ния об ограничении в распоряжении имуществом плательщика;</w:t>
      </w:r>
    </w:p>
    <w:p w:rsidR="00000000" w:rsidRDefault="00D36B46">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D36B46">
      <w:pPr>
        <w:pStyle w:val="pj"/>
      </w:pPr>
      <w:r>
        <w:rPr>
          <w:rStyle w:val="s0"/>
        </w:rPr>
        <w:t>за счет денег</w:t>
      </w:r>
      <w:r>
        <w:rPr>
          <w:rStyle w:val="s0"/>
        </w:rPr>
        <w:t>, находящихся на банковских счетах плательщика;</w:t>
      </w:r>
    </w:p>
    <w:p w:rsidR="00000000" w:rsidRDefault="00D36B46">
      <w:pPr>
        <w:pStyle w:val="pj"/>
      </w:pPr>
      <w:r>
        <w:rPr>
          <w:rStyle w:val="s0"/>
        </w:rPr>
        <w:t>со счетов дебиторов плательщика;</w:t>
      </w:r>
    </w:p>
    <w:p w:rsidR="00000000" w:rsidRDefault="00D36B46">
      <w:pPr>
        <w:pStyle w:val="pj"/>
      </w:pPr>
      <w:r>
        <w:rPr>
          <w:rStyle w:val="s0"/>
        </w:rPr>
        <w:t>за счет реализации ограниченного в распоряжении имущества плательщика.</w:t>
      </w:r>
    </w:p>
    <w:p w:rsidR="00000000" w:rsidRDefault="00D36B46">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w:t>
      </w:r>
      <w:r>
        <w:rPr>
          <w:rStyle w:val="s0"/>
        </w:rPr>
        <w:t>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D36B46">
      <w:pPr>
        <w:pStyle w:val="pj"/>
      </w:pPr>
      <w:r>
        <w:rPr>
          <w:rStyle w:val="s0"/>
        </w:rPr>
        <w:t>5. В акте обследования указываются: место, дата и время с</w:t>
      </w:r>
      <w:r>
        <w:rPr>
          <w:rStyle w:val="s0"/>
        </w:rPr>
        <w:t>оставления;</w:t>
      </w:r>
    </w:p>
    <w:p w:rsidR="00000000" w:rsidRDefault="00D36B46">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удостовер</w:t>
      </w:r>
      <w:r>
        <w:rPr>
          <w:rStyle w:val="s0"/>
        </w:rPr>
        <w:t>яющем личность), наименование и номер документа, удостоверяющего личность, место жительства привлеченных понятых;</w:t>
      </w:r>
    </w:p>
    <w:p w:rsidR="00000000" w:rsidRDefault="00D36B46">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w:t>
      </w:r>
      <w:r>
        <w:rPr>
          <w:rStyle w:val="s0"/>
        </w:rPr>
        <w:t>фикационный номер плательщика;</w:t>
      </w:r>
    </w:p>
    <w:p w:rsidR="00000000" w:rsidRDefault="00D36B46">
      <w:pPr>
        <w:pStyle w:val="pj"/>
      </w:pPr>
      <w:r>
        <w:rPr>
          <w:rStyle w:val="s0"/>
        </w:rPr>
        <w:t>информация о результатах обследования.</w:t>
      </w:r>
    </w:p>
    <w:p w:rsidR="00000000" w:rsidRDefault="00D36B46">
      <w:pPr>
        <w:pStyle w:val="pj"/>
      </w:pPr>
      <w:r>
        <w:rPr>
          <w:rStyle w:val="s0"/>
        </w:rPr>
        <w:t>Акт обследования оформляется с участием понятых.</w:t>
      </w:r>
    </w:p>
    <w:p w:rsidR="00000000" w:rsidRDefault="00D36B46">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w:t>
      </w:r>
      <w:r>
        <w:rPr>
          <w:rStyle w:val="s0"/>
        </w:rPr>
        <w:t>нные в исходе действий должностного лица таможенного органа и плательщика.</w:t>
      </w:r>
    </w:p>
    <w:p w:rsidR="00000000" w:rsidRDefault="00D36B46">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D36B46">
      <w:pPr>
        <w:pStyle w:val="pj"/>
      </w:pPr>
      <w:bookmarkStart w:id="195" w:name="SUB1160600"/>
      <w:bookmarkEnd w:id="195"/>
      <w:r>
        <w:rPr>
          <w:rStyle w:val="s0"/>
        </w:rPr>
        <w:t>6. В случае, если актом обследования установлен</w:t>
      </w:r>
      <w:r>
        <w:rPr>
          <w:rStyle w:val="s0"/>
        </w:rPr>
        <w:t>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D36B46">
      <w:pPr>
        <w:pStyle w:val="pj"/>
      </w:pPr>
      <w:r>
        <w:rPr>
          <w:rStyle w:val="s0"/>
        </w:rPr>
        <w:t>7. Действия, предусмотренные абзацами третьим, четвертым и пятым подпункта 2) и подпунктом 3) пу</w:t>
      </w:r>
      <w:r>
        <w:rPr>
          <w:rStyle w:val="s0"/>
        </w:rPr>
        <w:t xml:space="preserve">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w:t>
      </w:r>
      <w:r>
        <w:rPr>
          <w:rStyle w:val="s0"/>
        </w:rPr>
        <w:t>кса.</w:t>
      </w:r>
    </w:p>
    <w:p w:rsidR="00000000" w:rsidRDefault="00D36B46">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w:t>
      </w:r>
      <w:r>
        <w:rPr>
          <w:rStyle w:val="s0"/>
        </w:rPr>
        <w:t xml:space="preserve">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D36B46">
      <w:pPr>
        <w:pStyle w:val="pj"/>
      </w:pPr>
      <w:bookmarkStart w:id="196" w:name="SUB1160900"/>
      <w:bookmarkEnd w:id="196"/>
      <w:r>
        <w:rPr>
          <w:rStyle w:val="s0"/>
        </w:rPr>
        <w:t>9. При взыскании задолженности по таможенным платежам, налогам, специальным, антидемпи</w:t>
      </w:r>
      <w:r>
        <w:rPr>
          <w:rStyle w:val="s0"/>
        </w:rPr>
        <w:t>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D36B46">
      <w:pPr>
        <w:pStyle w:val="pj"/>
      </w:pPr>
      <w:r>
        <w:rPr>
          <w:rStyle w:val="s0"/>
        </w:rPr>
        <w:t>В случае непогашения задолженности таможенный орган обращается в су</w:t>
      </w:r>
      <w:r>
        <w:rPr>
          <w:rStyle w:val="s0"/>
        </w:rPr>
        <w:t xml:space="preserve">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соответствии с </w:t>
      </w:r>
      <w:hyperlink r:id="rId285" w:history="1">
        <w:r>
          <w:rPr>
            <w:rStyle w:val="a4"/>
          </w:rPr>
          <w:t>гражданским процессуальным законодательством</w:t>
        </w:r>
      </w:hyperlink>
      <w:r>
        <w:rPr>
          <w:rStyle w:val="s0"/>
        </w:rPr>
        <w:t xml:space="preserve"> Республики Казахстан.</w:t>
      </w:r>
    </w:p>
    <w:p w:rsidR="00000000" w:rsidRDefault="00D36B46">
      <w:pPr>
        <w:pStyle w:val="pj"/>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286"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36B46">
      <w:pPr>
        <w:pStyle w:val="pj"/>
      </w:pPr>
      <w:r>
        <w:rPr>
          <w:rStyle w:val="s0"/>
        </w:rPr>
        <w:t xml:space="preserve">10. Меры по взысканию задолженности по таможенным платежам, налогам, специальным, антидемпинговым, </w:t>
      </w:r>
      <w:r>
        <w:rPr>
          <w:rStyle w:val="s0"/>
        </w:rPr>
        <w:t>компенсационным пошлинам, пеней, процентов не принимаются в следующих случаях:</w:t>
      </w:r>
    </w:p>
    <w:p w:rsidR="00000000" w:rsidRDefault="00D36B46">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w:t>
      </w:r>
      <w:r>
        <w:rPr>
          <w:rStyle w:val="s0"/>
        </w:rPr>
        <w:t>ым пошлинам, пеней, процентов;</w:t>
      </w:r>
    </w:p>
    <w:p w:rsidR="00000000" w:rsidRDefault="00D36B46">
      <w:pPr>
        <w:pStyle w:val="pj"/>
      </w:pPr>
      <w:r>
        <w:rPr>
          <w:rStyle w:val="s0"/>
        </w:rPr>
        <w:t xml:space="preserve">2) исполнения обязанности по уплате таможенных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w:t>
        </w:r>
        <w:r>
          <w:rPr>
            <w:rStyle w:val="a4"/>
          </w:rPr>
          <w:t xml:space="preserve"> 83</w:t>
        </w:r>
      </w:hyperlink>
      <w:r>
        <w:rPr>
          <w:rStyle w:val="s0"/>
        </w:rPr>
        <w:t xml:space="preserve"> настоящего Кодекса;</w:t>
      </w:r>
    </w:p>
    <w:p w:rsidR="00000000" w:rsidRDefault="00D36B46">
      <w:pPr>
        <w:pStyle w:val="pj"/>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D36B46">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w:t>
      </w:r>
      <w:r>
        <w:rPr>
          <w:rStyle w:val="s0"/>
        </w:rPr>
        <w:t xml:space="preserve"> взыскания такой задолженности, пеней, процентов;</w:t>
      </w:r>
    </w:p>
    <w:p w:rsidR="00000000" w:rsidRDefault="00D36B46">
      <w:pPr>
        <w:pStyle w:val="pj"/>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D36B46">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D36B46">
      <w:pPr>
        <w:pStyle w:val="pj"/>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w:t>
      </w:r>
      <w:r>
        <w:rPr>
          <w:rStyle w:val="s0"/>
        </w:rPr>
        <w:t xml:space="preserve">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w:t>
      </w:r>
      <w:r>
        <w:rPr>
          <w:rStyle w:val="s0"/>
        </w:rPr>
        <w:t xml:space="preserve">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w:t>
      </w:r>
      <w:r>
        <w:rPr>
          <w:rStyle w:val="s0"/>
        </w:rPr>
        <w:t>ещения под одну из таможенных процедур.</w:t>
      </w:r>
    </w:p>
    <w:p w:rsidR="00000000" w:rsidRDefault="00D36B46">
      <w:pPr>
        <w:pStyle w:val="pj"/>
      </w:pPr>
      <w:r>
        <w:rPr>
          <w:rStyle w:val="s0"/>
        </w:rPr>
        <w:t> </w:t>
      </w:r>
    </w:p>
    <w:p w:rsidR="00000000" w:rsidRDefault="00D36B46">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 Уведомлением о погашении задолженности по таможенным пл</w:t>
      </w:r>
      <w:r>
        <w:rPr>
          <w:rStyle w:val="s0"/>
        </w:rPr>
        <w:t xml:space="preserve">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w:t>
      </w:r>
      <w:r>
        <w:rPr>
          <w:rStyle w:val="s0"/>
        </w:rPr>
        <w:t>уплаты таможенных платежей, налогов, специальных, антидемпинговых, компенсационных пошлин, пеней, процентов.</w:t>
      </w:r>
    </w:p>
    <w:p w:rsidR="00000000" w:rsidRDefault="00D36B46">
      <w:pPr>
        <w:pStyle w:val="pj"/>
      </w:pPr>
      <w:hyperlink r:id="rId287" w:anchor="sub_id=2" w:history="1">
        <w:r>
          <w:rPr>
            <w:rStyle w:val="a4"/>
          </w:rPr>
          <w:t>Форма</w:t>
        </w:r>
      </w:hyperlink>
      <w:r>
        <w:rPr>
          <w:rStyle w:val="s0"/>
        </w:rPr>
        <w:t xml:space="preserve">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утверждается уполномоченным органом.</w:t>
      </w:r>
    </w:p>
    <w:p w:rsidR="00000000" w:rsidRDefault="00D36B46">
      <w:pPr>
        <w:pStyle w:val="pji"/>
      </w:pPr>
      <w:r>
        <w:rPr>
          <w:rStyle w:val="s3"/>
        </w:rPr>
        <w:t xml:space="preserve">В пункт 2 внесены изменения в соответствии с </w:t>
      </w:r>
      <w:hyperlink r:id="rId288" w:anchor="sub_id=117" w:history="1">
        <w:r>
          <w:rPr>
            <w:rStyle w:val="a4"/>
            <w:i/>
            <w:iCs/>
          </w:rPr>
          <w:t>Законом</w:t>
        </w:r>
      </w:hyperlink>
      <w:r>
        <w:rPr>
          <w:rStyle w:val="s3"/>
        </w:rPr>
        <w:t xml:space="preserve"> РК </w:t>
      </w:r>
      <w:r>
        <w:rPr>
          <w:rStyle w:val="s3"/>
        </w:rPr>
        <w:t>от 05.01.21 г. № 407-VI (</w:t>
      </w:r>
      <w:hyperlink r:id="rId289" w:anchor="sub_id=1170200" w:history="1">
        <w:r>
          <w:rPr>
            <w:rStyle w:val="a4"/>
            <w:i/>
            <w:iCs/>
          </w:rPr>
          <w:t>см. стар. ред.</w:t>
        </w:r>
      </w:hyperlink>
      <w:r>
        <w:rPr>
          <w:rStyle w:val="s3"/>
        </w:rPr>
        <w:t>)</w:t>
      </w:r>
    </w:p>
    <w:p w:rsidR="00000000" w:rsidRDefault="00D36B46">
      <w:pPr>
        <w:pStyle w:val="pj"/>
      </w:pPr>
      <w:r>
        <w:rPr>
          <w:rStyle w:val="s0"/>
        </w:rPr>
        <w:t xml:space="preserve">2. Уведомление о погашении задолженности по таможенным платежам, налогам, специальным, антидемпинговым, компенсационным пошлинам, </w:t>
      </w:r>
      <w:r>
        <w:rPr>
          <w:rStyle w:val="s0"/>
        </w:rPr>
        <w:t>пеней, процентов направляется плательщику не позднее пяти рабочих дней со дня:</w:t>
      </w:r>
    </w:p>
    <w:p w:rsidR="00000000" w:rsidRDefault="00D36B46">
      <w:pPr>
        <w:pStyle w:val="pj"/>
      </w:pPr>
      <w:r>
        <w:rPr>
          <w:rStyle w:val="s0"/>
        </w:rPr>
        <w:t>1) истечения срока исполнения уведомления о результатах проверки;</w:t>
      </w:r>
    </w:p>
    <w:p w:rsidR="00000000" w:rsidRDefault="00D36B46">
      <w:pPr>
        <w:pStyle w:val="pj"/>
      </w:pPr>
      <w:r>
        <w:rPr>
          <w:rStyle w:val="s0"/>
        </w:rPr>
        <w:t xml:space="preserve">2) исключен в соответствии с </w:t>
      </w:r>
      <w:hyperlink r:id="rId290" w:anchor="sub_id=117" w:history="1">
        <w:r>
          <w:rPr>
            <w:rStyle w:val="a4"/>
          </w:rPr>
          <w:t>З</w:t>
        </w:r>
        <w:r>
          <w:rPr>
            <w:rStyle w:val="a4"/>
          </w:rPr>
          <w:t>аконом</w:t>
        </w:r>
      </w:hyperlink>
      <w:r>
        <w:rPr>
          <w:rStyle w:val="s0"/>
        </w:rPr>
        <w:t xml:space="preserve"> РК от 05.01.21 г. № 407-VI </w:t>
      </w:r>
      <w:r>
        <w:rPr>
          <w:rStyle w:val="s3"/>
        </w:rPr>
        <w:t>(введено в действие с 1 марта 2021 г.) (</w:t>
      </w:r>
      <w:hyperlink r:id="rId291" w:anchor="sub_id=1170200" w:history="1">
        <w:r>
          <w:rPr>
            <w:rStyle w:val="a4"/>
            <w:i/>
            <w:iCs/>
          </w:rPr>
          <w:t>см. стар. ред.</w:t>
        </w:r>
      </w:hyperlink>
      <w:r>
        <w:rPr>
          <w:rStyle w:val="s3"/>
        </w:rPr>
        <w:t>)</w:t>
      </w:r>
    </w:p>
    <w:p w:rsidR="00000000" w:rsidRDefault="00D36B46">
      <w:pPr>
        <w:pStyle w:val="pj"/>
      </w:pPr>
      <w:r>
        <w:rPr>
          <w:rStyle w:val="s0"/>
        </w:rPr>
        <w:t>3) истечения срока исполнения уведомления о не уплаченных в установленный срок су</w:t>
      </w:r>
      <w:r>
        <w:rPr>
          <w:rStyle w:val="s0"/>
        </w:rPr>
        <w:t xml:space="preserve">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w:t>
      </w:r>
      <w:r>
        <w:rPr>
          <w:rStyle w:val="s0"/>
        </w:rPr>
        <w:t>одекса;</w:t>
      </w:r>
    </w:p>
    <w:p w:rsidR="00000000" w:rsidRDefault="00D36B46">
      <w:pPr>
        <w:pStyle w:val="pji"/>
      </w:pPr>
      <w:r>
        <w:rPr>
          <w:rStyle w:val="s3"/>
        </w:rPr>
        <w:t xml:space="preserve">В подпункт 4 внесены изменения в соответствии с </w:t>
      </w:r>
      <w:hyperlink r:id="rId292" w:anchor="sub_id=117" w:history="1">
        <w:r>
          <w:rPr>
            <w:rStyle w:val="a4"/>
            <w:i/>
            <w:iCs/>
          </w:rPr>
          <w:t>Законом</w:t>
        </w:r>
      </w:hyperlink>
      <w:r>
        <w:rPr>
          <w:rStyle w:val="s3"/>
        </w:rPr>
        <w:t xml:space="preserve"> РК от 05.01.21 г. № 407-VI (введены в действие с 1 марта 2021 г.) (</w:t>
      </w:r>
      <w:hyperlink r:id="rId293" w:anchor="sub_id=1170200" w:history="1">
        <w:r>
          <w:rPr>
            <w:rStyle w:val="a4"/>
            <w:i/>
            <w:iCs/>
          </w:rPr>
          <w:t>см. стар. ред.</w:t>
        </w:r>
      </w:hyperlink>
      <w:r>
        <w:rPr>
          <w:rStyle w:val="s3"/>
        </w:rPr>
        <w:t>)</w:t>
      </w:r>
    </w:p>
    <w:p w:rsidR="00000000" w:rsidRDefault="00D36B46">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D36B46">
      <w:pPr>
        <w:pStyle w:val="pj"/>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w:t>
      </w:r>
      <w:r>
        <w:rPr>
          <w:rStyle w:val="s0"/>
        </w:rPr>
        <w:t>у и таможенному представителю с указанием об этом в данных уведомлениях.</w:t>
      </w:r>
    </w:p>
    <w:p w:rsidR="00000000" w:rsidRDefault="00D36B46">
      <w:pPr>
        <w:pStyle w:val="pj"/>
      </w:pPr>
      <w:r>
        <w:rPr>
          <w:rStyle w:val="s0"/>
        </w:rPr>
        <w:t xml:space="preserve">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w:t>
      </w:r>
      <w:r>
        <w:rPr>
          <w:rStyle w:val="s0"/>
        </w:rPr>
        <w:t>от привлечения его к административной или уголовной ответственности.</w:t>
      </w:r>
    </w:p>
    <w:p w:rsidR="00000000" w:rsidRDefault="00D36B46">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w:t>
      </w:r>
      <w:r>
        <w:rPr>
          <w:rStyle w:val="s0"/>
        </w:rPr>
        <w:t>ю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w:t>
      </w:r>
      <w:r>
        <w:rPr>
          <w:rStyle w:val="s0"/>
        </w:rPr>
        <w:t>еней, процентов должны быть указаны:</w:t>
      </w:r>
    </w:p>
    <w:p w:rsidR="00000000" w:rsidRDefault="00D36B46">
      <w:pPr>
        <w:pStyle w:val="pj"/>
      </w:pPr>
      <w:r>
        <w:rPr>
          <w:rStyle w:val="s0"/>
        </w:rPr>
        <w:t>1) идентификационный номер плательщика;</w:t>
      </w:r>
    </w:p>
    <w:p w:rsidR="00000000" w:rsidRDefault="00D36B46">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D36B46">
      <w:pPr>
        <w:pStyle w:val="pj"/>
      </w:pPr>
      <w:r>
        <w:rPr>
          <w:rStyle w:val="s0"/>
        </w:rPr>
        <w:t xml:space="preserve">3) наименование </w:t>
      </w:r>
      <w:r>
        <w:rPr>
          <w:rStyle w:val="s0"/>
        </w:rPr>
        <w:t>таможенного органа;</w:t>
      </w:r>
    </w:p>
    <w:p w:rsidR="00000000" w:rsidRDefault="00D36B46">
      <w:pPr>
        <w:pStyle w:val="pj"/>
      </w:pPr>
      <w:r>
        <w:rPr>
          <w:rStyle w:val="s0"/>
        </w:rPr>
        <w:t>4) дата уведомления;</w:t>
      </w:r>
    </w:p>
    <w:p w:rsidR="00000000" w:rsidRDefault="00D36B46">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D36B46">
      <w:pPr>
        <w:pStyle w:val="pj"/>
      </w:pPr>
      <w:r>
        <w:rPr>
          <w:rStyle w:val="s0"/>
        </w:rPr>
        <w:t>6) сумма пеней, процентов на дату выставления уведомления;</w:t>
      </w:r>
    </w:p>
    <w:p w:rsidR="00000000" w:rsidRDefault="00D36B46">
      <w:pPr>
        <w:pStyle w:val="pj"/>
      </w:pPr>
      <w:r>
        <w:rPr>
          <w:rStyle w:val="s0"/>
        </w:rPr>
        <w:t>7) требование об уплате таможенных платежей,</w:t>
      </w:r>
      <w:r>
        <w:rPr>
          <w:rStyle w:val="s0"/>
        </w:rPr>
        <w:t xml:space="preserve"> налогов, специальных, антидемпинговых, компенсационных пошлин, пеней, процентов;</w:t>
      </w:r>
    </w:p>
    <w:p w:rsidR="00000000" w:rsidRDefault="00D36B46">
      <w:pPr>
        <w:pStyle w:val="pj"/>
      </w:pPr>
      <w:r>
        <w:rPr>
          <w:rStyle w:val="s0"/>
        </w:rPr>
        <w:t>8) основание для направления уведомления;</w:t>
      </w:r>
    </w:p>
    <w:p w:rsidR="00000000" w:rsidRDefault="00D36B46">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w:t>
      </w:r>
      <w:r>
        <w:rPr>
          <w:rStyle w:val="s0"/>
        </w:rPr>
        <w:t>нсационным пошлинам, пеней, процентов;</w:t>
      </w:r>
    </w:p>
    <w:p w:rsidR="00000000" w:rsidRDefault="00D36B46">
      <w:pPr>
        <w:pStyle w:val="pj"/>
      </w:pPr>
      <w:r>
        <w:rPr>
          <w:rStyle w:val="s0"/>
        </w:rPr>
        <w:t>10) порядок обжалования.</w:t>
      </w:r>
    </w:p>
    <w:p w:rsidR="00000000" w:rsidRDefault="00D36B46">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w:t>
      </w:r>
      <w:r>
        <w:rPr>
          <w:rStyle w:val="s0"/>
        </w:rPr>
        <w:t>страции уведомления о погашении задолженности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w:t>
      </w:r>
      <w:r>
        <w:rPr>
          <w:rStyle w:val="s0"/>
        </w:rPr>
        <w:t>ыставленному уведомлению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D36B46">
      <w:pPr>
        <w:pStyle w:val="pj"/>
      </w:pPr>
      <w:r>
        <w:rPr>
          <w:rStyle w:val="s0"/>
        </w:rPr>
        <w:t> </w:t>
      </w:r>
    </w:p>
    <w:p w:rsidR="00000000" w:rsidRDefault="00D36B46">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D36B46">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D36B46">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D36B46">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D36B46">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36B46">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w:t>
        </w:r>
        <w:r>
          <w:rPr>
            <w:rStyle w:val="a4"/>
          </w:rPr>
          <w:t xml:space="preserve">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D36B46">
      <w:pPr>
        <w:pStyle w:val="pj"/>
      </w:pPr>
      <w:r>
        <w:rPr>
          <w:rStyle w:val="s0"/>
        </w:rPr>
        <w:t> </w:t>
      </w:r>
    </w:p>
    <w:p w:rsidR="00000000" w:rsidRDefault="00D36B46">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w:t>
      </w:r>
      <w:r>
        <w:rPr>
          <w:rStyle w:val="s1"/>
        </w:rPr>
        <w:t>онным пошлинам, пеней, процентов</w:t>
      </w:r>
    </w:p>
    <w:p w:rsidR="00000000" w:rsidRDefault="00D36B46">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w:t>
      </w:r>
      <w:r>
        <w:rPr>
          <w:rStyle w:val="s0"/>
        </w:rPr>
        <w:t>овых, компенсационных пошлин, за исключением случаев, предусмотренных пунктами 2 и 3 настоящей статьи.</w:t>
      </w:r>
    </w:p>
    <w:p w:rsidR="00000000" w:rsidRDefault="00D36B46">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w:t>
      </w:r>
      <w:r>
        <w:rPr>
          <w:rStyle w:val="s0"/>
        </w:rPr>
        <w:t>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w:t>
      </w:r>
      <w:r>
        <w:rPr>
          <w:rStyle w:val="s0"/>
        </w:rPr>
        <w:t>о незаконного перемещения товаров через таможенную границу Евразийского экономического союза.</w:t>
      </w:r>
    </w:p>
    <w:p w:rsidR="00000000" w:rsidRDefault="00D36B46">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w:t>
      </w:r>
      <w:r>
        <w:rPr>
          <w:rStyle w:val="s0"/>
        </w:rPr>
        <w:t>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D36B46">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w:t>
      </w:r>
      <w:r>
        <w:rPr>
          <w:rStyle w:val="s0"/>
        </w:rPr>
        <w:t>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w:t>
      </w:r>
      <w:r>
        <w:rPr>
          <w:rStyle w:val="s0"/>
        </w:rPr>
        <w:t>и иное не установлено пунктом 3 настоящей статьи.</w:t>
      </w:r>
    </w:p>
    <w:p w:rsidR="00000000" w:rsidRDefault="00D36B46">
      <w:pPr>
        <w:pStyle w:val="pj"/>
      </w:pPr>
      <w:r>
        <w:rPr>
          <w:rStyle w:val="s0"/>
        </w:rPr>
        <w:t xml:space="preserve">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w:t>
      </w:r>
      <w:r>
        <w:rPr>
          <w:rStyle w:val="s0"/>
        </w:rPr>
        <w:t xml:space="preserve">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w:t>
      </w:r>
      <w:r>
        <w:rPr>
          <w:rStyle w:val="s0"/>
        </w:rPr>
        <w:t>у предоставлено обеспечение исполнения обязанности по уплате таможенных пошлин, налогов, за счет такого обеспечения.</w:t>
      </w:r>
    </w:p>
    <w:p w:rsidR="00000000" w:rsidRDefault="00D36B46">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w:t>
      </w:r>
      <w:r>
        <w:rPr>
          <w:rStyle w:val="s0"/>
        </w:rPr>
        <w:t xml:space="preserve">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w:t>
      </w:r>
      <w:r>
        <w:rPr>
          <w:rStyle w:val="s0"/>
        </w:rPr>
        <w:t>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D36B46">
      <w:pPr>
        <w:pStyle w:val="pj"/>
      </w:pPr>
      <w:bookmarkStart w:id="201" w:name="SUB1190400"/>
      <w:bookmarkEnd w:id="201"/>
      <w:r>
        <w:rPr>
          <w:rStyle w:val="s0"/>
        </w:rPr>
        <w:t>4. Специальные, антидемпинговые, компенсационные пош</w:t>
      </w:r>
      <w:r>
        <w:rPr>
          <w:rStyle w:val="s0"/>
        </w:rPr>
        <w:t>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D36B46">
      <w:pPr>
        <w:pStyle w:val="pj"/>
      </w:pPr>
      <w:r>
        <w:rPr>
          <w:rStyle w:val="s0"/>
        </w:rPr>
        <w:t>В случае если при перевозке (транспортировке) товаров в соответств</w:t>
      </w:r>
      <w:r>
        <w:rPr>
          <w:rStyle w:val="s0"/>
        </w:rPr>
        <w:t>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w:t>
      </w:r>
      <w:r>
        <w:rPr>
          <w:rStyle w:val="s0"/>
        </w:rPr>
        <w:t xml:space="preserve">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w:t>
      </w:r>
      <w:r>
        <w:rPr>
          <w:rStyle w:val="s0"/>
        </w:rPr>
        <w:t>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D36B46">
      <w:pPr>
        <w:pStyle w:val="pj"/>
      </w:pPr>
      <w:r>
        <w:rPr>
          <w:rStyle w:val="s0"/>
        </w:rPr>
        <w:t>Специальные, антидемпинговые, компенсационные пошлины, не уплаченные при наступлении обстоятельства,</w:t>
      </w:r>
      <w:r>
        <w:rPr>
          <w:rStyle w:val="s0"/>
        </w:rPr>
        <w:t xml:space="preserve">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w:t>
      </w:r>
      <w:r>
        <w:rPr>
          <w:rStyle w:val="s0"/>
        </w:rPr>
        <w:t>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D36B46">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w:t>
      </w:r>
      <w:r>
        <w:rPr>
          <w:rStyle w:val="s0"/>
        </w:rPr>
        <w:t>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w:t>
      </w:r>
      <w:r>
        <w:rPr>
          <w:rStyle w:val="s0"/>
        </w:rPr>
        <w:t>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D36B46">
      <w:pPr>
        <w:pStyle w:val="pj"/>
      </w:pPr>
      <w:r>
        <w:rPr>
          <w:rStyle w:val="s0"/>
        </w:rPr>
        <w:t>Взаимодействие таможенных органов при</w:t>
      </w:r>
      <w:r>
        <w:rPr>
          <w:rStyle w:val="s0"/>
        </w:rPr>
        <w:t xml:space="preserve">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w:t>
      </w:r>
      <w:r>
        <w:rPr>
          <w:rStyle w:val="s0"/>
        </w:rPr>
        <w:t xml:space="preserve">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94" w:anchor="sub_id=1" w:history="1">
        <w:r>
          <w:rPr>
            <w:rStyle w:val="a4"/>
          </w:rPr>
          <w:t>приложением № 1</w:t>
        </w:r>
      </w:hyperlink>
      <w:r>
        <w:rPr>
          <w:rStyle w:val="s0"/>
        </w:rPr>
        <w:t xml:space="preserve"> к Таможенному кодек</w:t>
      </w:r>
      <w:r>
        <w:rPr>
          <w:rStyle w:val="s0"/>
        </w:rPr>
        <w:t>су Евразийского экономического союза, а в части, не урегулированной указанным приложением, - в порядке, определяемом Комиссией.</w:t>
      </w:r>
    </w:p>
    <w:p w:rsidR="00000000" w:rsidRDefault="00D36B46">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пере</w:t>
      </w:r>
      <w:r>
        <w:rPr>
          <w:rStyle w:val="s0"/>
        </w:rPr>
        <w:t>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w:t>
      </w:r>
      <w:r>
        <w:rPr>
          <w:rStyle w:val="s0"/>
        </w:rPr>
        <w:t>а, а в части, не урегулированной Таможенным кодексом Евразийского экономического союза, - в порядке, определяемом Комиссией.</w:t>
      </w:r>
    </w:p>
    <w:p w:rsidR="00000000" w:rsidRDefault="00D36B46">
      <w:pPr>
        <w:pStyle w:val="pj"/>
      </w:pPr>
      <w:r>
        <w:rPr>
          <w:rStyle w:val="s0"/>
        </w:rPr>
        <w:t> </w:t>
      </w:r>
    </w:p>
    <w:p w:rsidR="00000000" w:rsidRDefault="00D36B46">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D36B46">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D36B46">
      <w:pPr>
        <w:pStyle w:val="pj"/>
      </w:pPr>
      <w:r>
        <w:rPr>
          <w:rStyle w:val="s0"/>
        </w:rPr>
        <w:t>1) сумма таможенных платежей, налогов, специальных, антидемпинговых</w:t>
      </w:r>
      <w:r>
        <w:rPr>
          <w:rStyle w:val="s0"/>
        </w:rPr>
        <w:t>, компенсационных пошлин, процентов;</w:t>
      </w:r>
    </w:p>
    <w:p w:rsidR="00000000" w:rsidRDefault="00D36B46">
      <w:pPr>
        <w:pStyle w:val="pj"/>
      </w:pPr>
      <w:r>
        <w:rPr>
          <w:rStyle w:val="s0"/>
        </w:rPr>
        <w:t>2) пени.</w:t>
      </w:r>
    </w:p>
    <w:p w:rsidR="00000000" w:rsidRDefault="00D36B46">
      <w:pPr>
        <w:pStyle w:val="pj"/>
      </w:pPr>
      <w:r>
        <w:rPr>
          <w:rStyle w:val="s0"/>
        </w:rPr>
        <w:t> </w:t>
      </w:r>
    </w:p>
    <w:p w:rsidR="00000000" w:rsidRDefault="00D36B46">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D36B46">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D36B46">
      <w:pPr>
        <w:pStyle w:val="pj"/>
      </w:pPr>
      <w:r>
        <w:rPr>
          <w:rStyle w:val="s0"/>
        </w:rPr>
        <w:t>1) ликвидация о</w:t>
      </w:r>
      <w:r>
        <w:rPr>
          <w:rStyle w:val="s0"/>
        </w:rPr>
        <w:t>рганизации в соответствии с законодательством Республики Казахстан;</w:t>
      </w:r>
    </w:p>
    <w:p w:rsidR="00000000" w:rsidRDefault="00D36B46">
      <w:pPr>
        <w:pStyle w:val="pj"/>
      </w:pPr>
      <w:r>
        <w:rPr>
          <w:rStyle w:val="s0"/>
        </w:rPr>
        <w:t>2) признание банкротом;</w:t>
      </w:r>
    </w:p>
    <w:p w:rsidR="00000000" w:rsidRDefault="00D36B46">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D36B46">
      <w:pPr>
        <w:pStyle w:val="pj"/>
      </w:pPr>
      <w:r>
        <w:rPr>
          <w:rStyle w:val="s0"/>
        </w:rPr>
        <w:t xml:space="preserve">2. Суммы задолженности, указанные в пункте 1 настоящей </w:t>
      </w:r>
      <w:r>
        <w:rPr>
          <w:rStyle w:val="s0"/>
        </w:rPr>
        <w:t>статьи, подлежат списанию в порядке, определенном уполномоченным органом.</w:t>
      </w:r>
    </w:p>
    <w:p w:rsidR="00000000" w:rsidRDefault="00D36B46">
      <w:pPr>
        <w:pStyle w:val="pj"/>
      </w:pPr>
      <w:r>
        <w:rPr>
          <w:rStyle w:val="s0"/>
        </w:rPr>
        <w:t> </w:t>
      </w:r>
    </w:p>
    <w:p w:rsidR="00000000" w:rsidRDefault="00D36B46">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w:t>
      </w:r>
      <w:r>
        <w:rPr>
          <w:rStyle w:val="s1"/>
        </w:rPr>
        <w:t>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D36B46">
      <w:pPr>
        <w:pStyle w:val="pj"/>
      </w:pPr>
      <w:r>
        <w:rPr>
          <w:rStyle w:val="s0"/>
        </w:rPr>
        <w:t>1. Таможенный орган по истечении пяти рабочих дней, следующи</w:t>
      </w:r>
      <w:r>
        <w:rPr>
          <w:rStyle w:val="s0"/>
        </w:rPr>
        <w:t>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w:t>
      </w:r>
      <w:r>
        <w:rPr>
          <w:rStyle w:val="s0"/>
        </w:rPr>
        <w:t>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w:t>
      </w:r>
      <w:r>
        <w:rPr>
          <w:rStyle w:val="s0"/>
        </w:rPr>
        <w:t>ных, антидемпинговых, компенсационных пошлин плательщика.</w:t>
      </w:r>
    </w:p>
    <w:p w:rsidR="00000000" w:rsidRDefault="00D36B46">
      <w:pPr>
        <w:pStyle w:val="pj"/>
      </w:pPr>
      <w:r>
        <w:rPr>
          <w:rStyle w:val="s0"/>
        </w:rPr>
        <w:t xml:space="preserve">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w:t>
      </w:r>
      <w:r>
        <w:rPr>
          <w:rStyle w:val="s0"/>
        </w:rPr>
        <w:t xml:space="preserve">иному виду таможенного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2. О взысканной сумме задол</w:t>
      </w:r>
      <w:r>
        <w:rPr>
          <w:rStyle w:val="s0"/>
        </w:rPr>
        <w:t>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06" w:name="SUB1230000"/>
      <w:bookmarkEnd w:id="206"/>
      <w:r>
        <w:rPr>
          <w:rStyle w:val="s1"/>
        </w:rPr>
        <w:t>Па</w:t>
      </w:r>
      <w:r>
        <w:rPr>
          <w:rStyle w:val="s1"/>
        </w:rPr>
        <w:t>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D36B46">
      <w:pPr>
        <w:pStyle w:val="pc"/>
      </w:pPr>
      <w:r>
        <w:rPr>
          <w:rStyle w:val="s0"/>
        </w:rPr>
        <w:t> </w:t>
      </w:r>
    </w:p>
    <w:p w:rsidR="00000000" w:rsidRDefault="00D36B46">
      <w:pPr>
        <w:pStyle w:val="pj"/>
      </w:pPr>
      <w:r>
        <w:rPr>
          <w:rStyle w:val="s1"/>
        </w:rPr>
        <w:t>Статья 123. Общие положения</w:t>
      </w:r>
    </w:p>
    <w:p w:rsidR="00000000" w:rsidRDefault="00D36B46">
      <w:pPr>
        <w:pStyle w:val="pj"/>
      </w:pPr>
      <w:r>
        <w:rPr>
          <w:rStyle w:val="s0"/>
        </w:rPr>
        <w:t>1. Погашение задолженности по таможенным платежам, налогам, специа</w:t>
      </w:r>
      <w:r>
        <w:rPr>
          <w:rStyle w:val="s0"/>
        </w:rPr>
        <w:t>льным, антидемпинговым, компенсационным пошлинам, пеней, процентов обеспечивается следующими способами:</w:t>
      </w:r>
    </w:p>
    <w:p w:rsidR="00000000" w:rsidRDefault="00D36B46">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D36B46">
      <w:pPr>
        <w:pStyle w:val="pj"/>
      </w:pPr>
      <w:r>
        <w:rPr>
          <w:rStyle w:val="s0"/>
        </w:rPr>
        <w:t>2) приостановлением</w:t>
      </w:r>
      <w:r>
        <w:rPr>
          <w:rStyle w:val="s0"/>
        </w:rPr>
        <w:t xml:space="preserve"> расходных операций по банковским счетам (за исключением корреспондентских) плательщика;</w:t>
      </w:r>
    </w:p>
    <w:p w:rsidR="00000000" w:rsidRDefault="00D36B46">
      <w:pPr>
        <w:pStyle w:val="pj"/>
      </w:pPr>
      <w:r>
        <w:rPr>
          <w:rStyle w:val="s0"/>
        </w:rPr>
        <w:t>3) приостановлением расходных операций по кассе плательщика;</w:t>
      </w:r>
    </w:p>
    <w:p w:rsidR="00000000" w:rsidRDefault="00D36B46">
      <w:pPr>
        <w:pStyle w:val="pj"/>
      </w:pPr>
      <w:r>
        <w:rPr>
          <w:rStyle w:val="s0"/>
        </w:rPr>
        <w:t>4) ограничением в распоряжении имуществом плательщика.</w:t>
      </w:r>
    </w:p>
    <w:p w:rsidR="00000000" w:rsidRDefault="00D36B46">
      <w:pPr>
        <w:pStyle w:val="pj"/>
      </w:pPr>
      <w:r>
        <w:rPr>
          <w:rStyle w:val="s0"/>
        </w:rPr>
        <w:t xml:space="preserve">2. В случае непогашения структурным подразделением </w:t>
      </w:r>
      <w:r>
        <w:rPr>
          <w:rStyle w:val="s0"/>
        </w:rPr>
        <w:t>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w:t>
      </w:r>
      <w:r>
        <w:rPr>
          <w:rStyle w:val="s0"/>
        </w:rPr>
        <w:t>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w:t>
      </w:r>
      <w:r>
        <w:rPr>
          <w:rStyle w:val="s0"/>
        </w:rPr>
        <w:t>казанные в подпунктах 2), 3) и 4) пункта 1 настоящей статьи, к юридическому лицу, создавшему данное структурное подразделение.</w:t>
      </w:r>
    </w:p>
    <w:p w:rsidR="00000000" w:rsidRDefault="00D36B46">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w:t>
      </w:r>
      <w:r>
        <w:rPr>
          <w:rStyle w:val="s0"/>
        </w:rPr>
        <w:t xml:space="preserve">,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w:t>
      </w:r>
      <w:r>
        <w:rPr>
          <w:rStyle w:val="s0"/>
        </w:rPr>
        <w:t>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w:t>
      </w:r>
      <w:r>
        <w:rPr>
          <w:rStyle w:val="s0"/>
        </w:rPr>
        <w:t>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D36B46">
      <w:pPr>
        <w:pStyle w:val="pj"/>
      </w:pPr>
      <w:r>
        <w:rPr>
          <w:rStyle w:val="s0"/>
        </w:rPr>
        <w:t>В случае непогашения юридическим лицом задолженности по таможенным платежам, налогам, специальным</w:t>
      </w:r>
      <w:r>
        <w:rPr>
          <w:rStyle w:val="s0"/>
        </w:rPr>
        <w:t>,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D36B46">
      <w:pPr>
        <w:pStyle w:val="pj"/>
      </w:pPr>
      <w:r>
        <w:rPr>
          <w:rStyle w:val="s0"/>
        </w:rPr>
        <w:t>3. Способы обеспечения погашения задолженности по</w:t>
      </w:r>
      <w:r>
        <w:rPr>
          <w:rStyle w:val="s0"/>
        </w:rPr>
        <w:t xml:space="preserve">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D36B46">
      <w:pPr>
        <w:pStyle w:val="pji"/>
      </w:pPr>
      <w:r>
        <w:rPr>
          <w:rStyle w:val="s3"/>
        </w:rPr>
        <w:t xml:space="preserve">В пункт 4 внесены изменения в соответствии с </w:t>
      </w:r>
      <w:hyperlink r:id="rId295" w:anchor="sub_id=1000" w:history="1">
        <w:r>
          <w:rPr>
            <w:rStyle w:val="a4"/>
            <w:i/>
            <w:iCs/>
          </w:rPr>
          <w:t>Законом</w:t>
        </w:r>
      </w:hyperlink>
      <w:r>
        <w:rPr>
          <w:rStyle w:val="s3"/>
        </w:rPr>
        <w:t xml:space="preserve"> РК от 27.12.19 г. № 290-VI (</w:t>
      </w:r>
      <w:hyperlink r:id="rId296" w:anchor="sub_id=1230400" w:history="1">
        <w:r>
          <w:rPr>
            <w:rStyle w:val="a4"/>
            <w:i/>
            <w:iCs/>
          </w:rPr>
          <w:t>см. стар. ред.</w:t>
        </w:r>
      </w:hyperlink>
      <w:r>
        <w:rPr>
          <w:rStyle w:val="s3"/>
        </w:rPr>
        <w:t>)</w:t>
      </w:r>
    </w:p>
    <w:p w:rsidR="00000000" w:rsidRDefault="00D36B46">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D36B46">
      <w:pPr>
        <w:pStyle w:val="pj"/>
      </w:pPr>
      <w:r>
        <w:rPr>
          <w:rStyle w:val="s0"/>
        </w:rPr>
        <w:t>1) признания банкротом</w:t>
      </w:r>
      <w:r>
        <w:rPr>
          <w:rStyle w:val="s0"/>
        </w:rPr>
        <w:t xml:space="preserve"> - со дня вступления в законную силу решения суда о признании плательщика банкротом;</w:t>
      </w:r>
    </w:p>
    <w:p w:rsidR="00000000" w:rsidRDefault="00D36B46">
      <w:pPr>
        <w:pStyle w:val="pji"/>
      </w:pPr>
      <w:r>
        <w:rPr>
          <w:rStyle w:val="s3"/>
        </w:rPr>
        <w:t xml:space="preserve">Подпункт 2 изложен в редакции </w:t>
      </w:r>
      <w:hyperlink r:id="rId297" w:anchor="sub_id=1000" w:history="1">
        <w:r>
          <w:rPr>
            <w:rStyle w:val="a4"/>
            <w:i/>
            <w:iCs/>
          </w:rPr>
          <w:t>Закона</w:t>
        </w:r>
      </w:hyperlink>
      <w:r>
        <w:rPr>
          <w:rStyle w:val="s3"/>
        </w:rPr>
        <w:t xml:space="preserve"> РК от 27.12.19 г. № 290-VI (</w:t>
      </w:r>
      <w:hyperlink r:id="rId298" w:anchor="sub_id=1230400" w:history="1">
        <w:r>
          <w:rPr>
            <w:rStyle w:val="a4"/>
            <w:i/>
            <w:iCs/>
          </w:rPr>
          <w:t>см. стар. ред.</w:t>
        </w:r>
      </w:hyperlink>
      <w:r>
        <w:rPr>
          <w:rStyle w:val="s3"/>
        </w:rPr>
        <w:t>)</w:t>
      </w:r>
    </w:p>
    <w:p w:rsidR="00000000" w:rsidRDefault="00D36B46">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D36B46">
      <w:pPr>
        <w:pStyle w:val="pji"/>
      </w:pPr>
      <w:r>
        <w:rPr>
          <w:rStyle w:val="s3"/>
        </w:rPr>
        <w:t xml:space="preserve">Подпункт 3 изложен в редакции </w:t>
      </w:r>
      <w:hyperlink r:id="rId299" w:anchor="sub_id=1000" w:history="1">
        <w:r>
          <w:rPr>
            <w:rStyle w:val="a4"/>
            <w:i/>
            <w:iCs/>
          </w:rPr>
          <w:t>Закона</w:t>
        </w:r>
      </w:hyperlink>
      <w:r>
        <w:rPr>
          <w:rStyle w:val="s3"/>
        </w:rPr>
        <w:t xml:space="preserve"> РК от 27.12.19 г. № 290-VI (</w:t>
      </w:r>
      <w:hyperlink r:id="rId300" w:anchor="sub_id=1230400" w:history="1">
        <w:r>
          <w:rPr>
            <w:rStyle w:val="a4"/>
            <w:i/>
            <w:iCs/>
          </w:rPr>
          <w:t>см. стар. ред.</w:t>
        </w:r>
      </w:hyperlink>
      <w:r>
        <w:rPr>
          <w:rStyle w:val="s3"/>
        </w:rPr>
        <w:t>)</w:t>
      </w:r>
    </w:p>
    <w:p w:rsidR="00000000" w:rsidRDefault="00D36B46">
      <w:pPr>
        <w:pStyle w:val="pj"/>
      </w:pPr>
      <w:r>
        <w:t>3) утверждения судом соглашения о рест</w:t>
      </w:r>
      <w:r>
        <w:t>руктуризации задолженности -со дня вступления в законную силу определения суда об утверждении такого соглашения;</w:t>
      </w:r>
    </w:p>
    <w:p w:rsidR="00000000" w:rsidRDefault="00D36B46">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w:t>
      </w:r>
      <w:r>
        <w:rPr>
          <w:rStyle w:val="s0"/>
        </w:rPr>
        <w:t xml:space="preserve"> принудительной ликвидации.</w:t>
      </w:r>
    </w:p>
    <w:p w:rsidR="00000000" w:rsidRDefault="00D36B46">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w:t>
      </w:r>
      <w:r>
        <w:rPr>
          <w:rStyle w:val="s0"/>
        </w:rPr>
        <w:t xml:space="preserve">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w:t>
      </w:r>
      <w:r>
        <w:rPr>
          <w:rStyle w:val="s0"/>
        </w:rPr>
        <w:t>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D36B46">
      <w:pPr>
        <w:pStyle w:val="pj"/>
      </w:pPr>
      <w:r>
        <w:rPr>
          <w:rStyle w:val="s0"/>
        </w:rPr>
        <w:t> </w:t>
      </w:r>
    </w:p>
    <w:p w:rsidR="00000000" w:rsidRDefault="00D36B46">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w:t>
      </w:r>
      <w:r>
        <w:rPr>
          <w:rStyle w:val="s1"/>
        </w:rPr>
        <w:t>пинговых, компенсационных пошлин</w:t>
      </w:r>
    </w:p>
    <w:p w:rsidR="00000000" w:rsidRDefault="00D36B46">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w:t>
      </w:r>
      <w:r>
        <w:rPr>
          <w:rStyle w:val="s0"/>
        </w:rPr>
        <w:t>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w:t>
      </w:r>
      <w:r>
        <w:rPr>
          <w:rStyle w:val="s0"/>
        </w:rPr>
        <w:t xml:space="preserve"> а также на задолженность по таможенным платежам, налогам, специальным, антидемпинговым, компенсационным пошлинам.</w:t>
      </w:r>
    </w:p>
    <w:p w:rsidR="00000000" w:rsidRDefault="00D36B46">
      <w:pPr>
        <w:pStyle w:val="pji"/>
      </w:pPr>
      <w:r>
        <w:rPr>
          <w:rStyle w:val="s3"/>
        </w:rPr>
        <w:t xml:space="preserve">В пункт 2 внесены изменения в соответствии с </w:t>
      </w:r>
      <w:hyperlink r:id="rId301" w:anchor="sub_id=12124" w:history="1">
        <w:r>
          <w:rPr>
            <w:rStyle w:val="a4"/>
            <w:i/>
            <w:iCs/>
          </w:rPr>
          <w:t>Законом</w:t>
        </w:r>
      </w:hyperlink>
      <w:r>
        <w:rPr>
          <w:rStyle w:val="s3"/>
        </w:rPr>
        <w:t xml:space="preserve"> РК от</w:t>
      </w:r>
      <w:r>
        <w:rPr>
          <w:rStyle w:val="s3"/>
        </w:rPr>
        <w:t xml:space="preserve"> 02.01.21 г. № 399-VI (введены в действие с 1 января 2021 г.) (</w:t>
      </w:r>
      <w:hyperlink r:id="rId302" w:anchor="sub_id=1240200" w:history="1">
        <w:r>
          <w:rPr>
            <w:rStyle w:val="a4"/>
            <w:i/>
            <w:iCs/>
          </w:rPr>
          <w:t>см. стар. ред.</w:t>
        </w:r>
      </w:hyperlink>
      <w:r>
        <w:rPr>
          <w:rStyle w:val="s3"/>
        </w:rPr>
        <w:t>)</w:t>
      </w:r>
    </w:p>
    <w:p w:rsidR="00000000" w:rsidRDefault="00D36B46">
      <w:pPr>
        <w:pStyle w:val="pj"/>
      </w:pPr>
      <w:r>
        <w:rPr>
          <w:rStyle w:val="s0"/>
        </w:rPr>
        <w:t>2. Пеня начисляется за каждый день просрочки уплаты таможенных платежей, налогов, специальны</w:t>
      </w:r>
      <w:r>
        <w:rPr>
          <w:rStyle w:val="s0"/>
        </w:rPr>
        <w:t xml:space="preserve">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03"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D36B46">
      <w:pPr>
        <w:pStyle w:val="pj"/>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w:t>
      </w:r>
      <w:r>
        <w:rPr>
          <w:rStyle w:val="s0"/>
        </w:rPr>
        <w:t>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w:t>
      </w:r>
      <w:r>
        <w:rPr>
          <w:rStyle w:val="s0"/>
        </w:rPr>
        <w:t>ти, предусмотренных законами Республики Казахстан.</w:t>
      </w:r>
    </w:p>
    <w:p w:rsidR="00000000" w:rsidRDefault="00D36B46">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w:t>
      </w:r>
      <w:r>
        <w:rPr>
          <w:rStyle w:val="s0"/>
        </w:rPr>
        <w:t>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D36B46">
      <w:pPr>
        <w:pStyle w:val="pj"/>
      </w:pPr>
      <w:r>
        <w:rPr>
          <w:rStyle w:val="s0"/>
        </w:rPr>
        <w:t>При</w:t>
      </w:r>
      <w:r>
        <w:rPr>
          <w:rStyle w:val="s0"/>
        </w:rPr>
        <w:t xml:space="preserve">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w:t>
      </w:r>
      <w:r>
        <w:rPr>
          <w:rStyle w:val="s0"/>
        </w:rPr>
        <w:t>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D36B46">
      <w:pPr>
        <w:pStyle w:val="pj"/>
      </w:pPr>
      <w:r>
        <w:rPr>
          <w:rStyle w:val="s0"/>
        </w:rPr>
        <w:t>4. Пеня не начисляется на сумму задолженности по таможенным платежам, налогам, специальным, антидемпинговым, ко</w:t>
      </w:r>
      <w:r>
        <w:rPr>
          <w:rStyle w:val="s0"/>
        </w:rPr>
        <w:t>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w:t>
      </w:r>
      <w:r>
        <w:rPr>
          <w:rStyle w:val="s0"/>
        </w:rPr>
        <w:t>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w:t>
      </w:r>
      <w:r>
        <w:rPr>
          <w:rStyle w:val="s0"/>
        </w:rPr>
        <w:t xml:space="preserve"> и отозвано таким таможенным органом либо вышестоящим таможенным органом.</w:t>
      </w:r>
    </w:p>
    <w:p w:rsidR="00000000" w:rsidRDefault="00D36B46">
      <w:pPr>
        <w:pStyle w:val="pj"/>
      </w:pPr>
      <w:r>
        <w:rPr>
          <w:rStyle w:val="s0"/>
        </w:rPr>
        <w:t>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w:t>
      </w:r>
      <w:r>
        <w:rPr>
          <w:rStyle w:val="s0"/>
        </w:rPr>
        <w:t>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D36B46">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гран</w:t>
      </w:r>
      <w:r>
        <w:rPr>
          <w:rStyle w:val="s0"/>
        </w:rPr>
        <w:t>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сто</w:t>
      </w:r>
      <w:r>
        <w:rPr>
          <w:rStyle w:val="s0"/>
        </w:rPr>
        <w:t>имости ввозимых товаров.</w:t>
      </w:r>
    </w:p>
    <w:p w:rsidR="00000000" w:rsidRDefault="00D36B46">
      <w:pPr>
        <w:pStyle w:val="pji"/>
      </w:pPr>
      <w:r>
        <w:rPr>
          <w:rStyle w:val="s3"/>
        </w:rPr>
        <w:t xml:space="preserve">Пункт 5 изложен в редакции </w:t>
      </w:r>
      <w:hyperlink r:id="rId304" w:anchor="sub_id=10124" w:history="1">
        <w:r>
          <w:rPr>
            <w:rStyle w:val="a4"/>
            <w:i/>
            <w:iCs/>
          </w:rPr>
          <w:t>Закона</w:t>
        </w:r>
      </w:hyperlink>
      <w:r>
        <w:rPr>
          <w:rStyle w:val="s3"/>
        </w:rPr>
        <w:t xml:space="preserve"> РК от 27.12.19 г. № 290-VI (</w:t>
      </w:r>
      <w:hyperlink r:id="rId305" w:anchor="sub_id=1240500" w:history="1">
        <w:r>
          <w:rPr>
            <w:rStyle w:val="a4"/>
            <w:i/>
            <w:iCs/>
          </w:rPr>
          <w:t>с</w:t>
        </w:r>
        <w:r>
          <w:rPr>
            <w:rStyle w:val="a4"/>
            <w:i/>
            <w:iCs/>
          </w:rPr>
          <w:t>м. стар. ред.</w:t>
        </w:r>
      </w:hyperlink>
      <w:r>
        <w:rPr>
          <w:rStyle w:val="s3"/>
        </w:rPr>
        <w:t>)</w:t>
      </w:r>
    </w:p>
    <w:p w:rsidR="00000000" w:rsidRDefault="00D36B46">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D36B46">
      <w:pPr>
        <w:pStyle w:val="pj"/>
      </w:pPr>
      <w:r>
        <w:t>1) при изменении срока погашения задолженности по таможенным платежам, налогам, с</w:t>
      </w:r>
      <w:r>
        <w:t xml:space="preserve">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06" w:history="1">
        <w:r>
          <w:rPr>
            <w:rStyle w:val="a4"/>
          </w:rPr>
          <w:t>Законом</w:t>
        </w:r>
      </w:hyperlink>
      <w:r>
        <w:t xml:space="preserve"> Республики Казахс</w:t>
      </w:r>
      <w:r>
        <w:t>тан «О реабилитации и банкротстве»;</w:t>
      </w:r>
    </w:p>
    <w:p w:rsidR="00000000" w:rsidRDefault="00D36B46">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D36B46">
      <w:pPr>
        <w:pStyle w:val="pj"/>
      </w:pPr>
      <w:r>
        <w:t>3) при вынесении судом определения о возбуждении производства по делу о реабилитации - со дня вын</w:t>
      </w:r>
      <w:r>
        <w:t>есения такого определения;</w:t>
      </w:r>
    </w:p>
    <w:p w:rsidR="00000000" w:rsidRDefault="00D36B46">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D36B46">
      <w:pPr>
        <w:pStyle w:val="pji"/>
      </w:pPr>
      <w:r>
        <w:rPr>
          <w:rStyle w:val="s3"/>
        </w:rPr>
        <w:t xml:space="preserve">Статья дополнена пунктом 5-1 в соответствии с </w:t>
      </w:r>
      <w:hyperlink r:id="rId307" w:anchor="sub_id=10124" w:history="1">
        <w:r>
          <w:rPr>
            <w:rStyle w:val="a4"/>
            <w:i/>
            <w:iCs/>
          </w:rPr>
          <w:t>Законом</w:t>
        </w:r>
      </w:hyperlink>
      <w:r>
        <w:rPr>
          <w:rStyle w:val="s3"/>
        </w:rPr>
        <w:t xml:space="preserve"> РК от 27.12.19 г. № 290-VI</w:t>
      </w:r>
    </w:p>
    <w:p w:rsidR="00000000" w:rsidRDefault="00D36B46">
      <w:pPr>
        <w:pStyle w:val="pj"/>
      </w:pPr>
      <w:r>
        <w:t>5-1. Начисление пени возобновляется в следующих случаях:</w:t>
      </w:r>
    </w:p>
    <w:p w:rsidR="00000000" w:rsidRDefault="00D36B46">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w:t>
      </w:r>
      <w:r>
        <w:t>водства по делу о банкротстве;</w:t>
      </w:r>
    </w:p>
    <w:p w:rsidR="00000000" w:rsidRDefault="00D36B46">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D36B46">
      <w:pPr>
        <w:pStyle w:val="pj"/>
      </w:pPr>
      <w:r>
        <w:t>3) вступления в законную силу решения суда об о</w:t>
      </w:r>
      <w:r>
        <w:t>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D36B46">
      <w:pPr>
        <w:pStyle w:val="pj"/>
      </w:pPr>
      <w:r>
        <w:t xml:space="preserve">4) незаключения плательщиком соглашения о реструктуризации задолженности в срок, установленный </w:t>
      </w:r>
      <w:hyperlink r:id="rId308"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w:t>
      </w:r>
      <w:r>
        <w:t>труктуризации задолженности.</w:t>
      </w:r>
    </w:p>
    <w:p w:rsidR="00000000" w:rsidRDefault="00D36B46">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w:t>
      </w:r>
      <w:r>
        <w:rPr>
          <w:rStyle w:val="s0"/>
        </w:rPr>
        <w:t xml:space="preserve"> даты отмены указанного решения.</w:t>
      </w:r>
    </w:p>
    <w:p w:rsidR="00000000" w:rsidRDefault="00D36B46">
      <w:pPr>
        <w:pStyle w:val="pj"/>
      </w:pPr>
      <w:r>
        <w:rPr>
          <w:rStyle w:val="s0"/>
        </w:rPr>
        <w:t>7. Пеня не начисляется на пени, проценты.</w:t>
      </w:r>
    </w:p>
    <w:p w:rsidR="00000000" w:rsidRDefault="00D36B46">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антидемпинговых, к</w:t>
      </w:r>
      <w:r>
        <w:rPr>
          <w:rStyle w:val="s0"/>
        </w:rPr>
        <w:t>омпенсационных пошлин, с даты платежного документа на проведение зачета.</w:t>
      </w:r>
    </w:p>
    <w:p w:rsidR="00000000" w:rsidRDefault="00D36B46">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D36B46">
      <w:pPr>
        <w:pStyle w:val="pj"/>
      </w:pPr>
      <w:r>
        <w:rPr>
          <w:rStyle w:val="s0"/>
        </w:rPr>
        <w:t xml:space="preserve">1) со дня списания денег банками второго уровня </w:t>
      </w:r>
      <w:r>
        <w:rPr>
          <w:rStyle w:val="s0"/>
        </w:rPr>
        <w:t>или организациями, осуществляющими отдельные виды банковских операций, с банковского счета плательщика;</w:t>
      </w:r>
    </w:p>
    <w:p w:rsidR="00000000" w:rsidRDefault="00D36B46">
      <w:pPr>
        <w:pStyle w:val="pj"/>
      </w:pPr>
      <w:r>
        <w:rPr>
          <w:rStyle w:val="s0"/>
        </w:rPr>
        <w:t>2) со дня осуществления платежа плательщиком через банкоматы или иные электронные устройства;</w:t>
      </w:r>
    </w:p>
    <w:p w:rsidR="00000000" w:rsidRDefault="00D36B46">
      <w:pPr>
        <w:pStyle w:val="pj"/>
      </w:pPr>
      <w:r>
        <w:rPr>
          <w:rStyle w:val="s0"/>
        </w:rPr>
        <w:t>3) со дня внесения плательщиком наличных денег в банк втор</w:t>
      </w:r>
      <w:r>
        <w:rPr>
          <w:rStyle w:val="s0"/>
        </w:rPr>
        <w:t>ого уровня или организацию, осуществляющую отдельные виды банковских операций.</w:t>
      </w:r>
    </w:p>
    <w:p w:rsidR="00000000" w:rsidRDefault="00D36B46">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w:t>
      </w:r>
      <w:r>
        <w:rPr>
          <w:rStyle w:val="s0"/>
        </w:rPr>
        <w:t xml:space="preserve">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w:t>
      </w:r>
      <w:r>
        <w:rPr>
          <w:rStyle w:val="s0"/>
        </w:rPr>
        <w:t>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D36B46">
      <w:pPr>
        <w:pStyle w:val="pj"/>
      </w:pPr>
      <w:r>
        <w:rPr>
          <w:rStyle w:val="s0"/>
        </w:rPr>
        <w:t> </w:t>
      </w:r>
    </w:p>
    <w:p w:rsidR="00000000" w:rsidRDefault="00D36B46">
      <w:pPr>
        <w:pStyle w:val="pj"/>
      </w:pPr>
      <w:bookmarkStart w:id="208" w:name="SUB1250000"/>
      <w:bookmarkEnd w:id="208"/>
      <w:r>
        <w:rPr>
          <w:rStyle w:val="s1"/>
        </w:rPr>
        <w:t>Статья 125. П</w:t>
      </w:r>
      <w:r>
        <w:rPr>
          <w:rStyle w:val="s1"/>
        </w:rPr>
        <w:t>риостановление расходных операций по банковским счетам плательщика</w:t>
      </w:r>
    </w:p>
    <w:p w:rsidR="00000000" w:rsidRDefault="00D36B46">
      <w:pPr>
        <w:pStyle w:val="pji"/>
      </w:pPr>
      <w:r>
        <w:rPr>
          <w:rStyle w:val="s3"/>
        </w:rPr>
        <w:t xml:space="preserve">Пункт 1 изложен в редакции </w:t>
      </w:r>
      <w:hyperlink r:id="rId309" w:anchor="sub_id=125" w:history="1">
        <w:r>
          <w:rPr>
            <w:rStyle w:val="a4"/>
            <w:i/>
            <w:iCs/>
          </w:rPr>
          <w:t>Закона</w:t>
        </w:r>
      </w:hyperlink>
      <w:r>
        <w:rPr>
          <w:rStyle w:val="s3"/>
        </w:rPr>
        <w:t xml:space="preserve"> РК от 05.01.21 г. № 407-VI (</w:t>
      </w:r>
      <w:hyperlink r:id="rId310" w:anchor="sub_id=1250000" w:history="1">
        <w:r>
          <w:rPr>
            <w:rStyle w:val="a4"/>
            <w:i/>
            <w:iCs/>
          </w:rPr>
          <w:t>см. стар. ред.</w:t>
        </w:r>
      </w:hyperlink>
      <w:r>
        <w:rPr>
          <w:rStyle w:val="s3"/>
        </w:rPr>
        <w:t>)</w:t>
      </w:r>
    </w:p>
    <w:p w:rsidR="00000000" w:rsidRDefault="00D36B46">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w:t>
      </w:r>
      <w:r>
        <w:rPr>
          <w:rStyle w:val="s0"/>
        </w:rPr>
        <w:t>х:</w:t>
      </w:r>
    </w:p>
    <w:p w:rsidR="00000000" w:rsidRDefault="00D36B46">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w:t>
      </w:r>
    </w:p>
    <w:p w:rsidR="00000000" w:rsidRDefault="00D36B46">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w:t>
      </w:r>
      <w:r>
        <w:rPr>
          <w:rStyle w:val="s0"/>
        </w:rPr>
        <w:t xml:space="preserve">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D36B46">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w:t>
      </w:r>
      <w:r>
        <w:rPr>
          <w:rStyle w:val="s0"/>
        </w:rPr>
        <w:t xml:space="preserve">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w:t>
      </w:r>
      <w:r>
        <w:rPr>
          <w:rStyle w:val="s0"/>
        </w:rPr>
        <w:t>а об отказе в доступе должностных лиц;</w:t>
      </w:r>
    </w:p>
    <w:p w:rsidR="00000000" w:rsidRDefault="00D36B46">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w:t>
      </w:r>
      <w:r>
        <w:rPr>
          <w:rStyle w:val="s0"/>
        </w:rPr>
        <w:t xml:space="preserve">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D36B46">
      <w:pPr>
        <w:pStyle w:val="pji"/>
      </w:pPr>
      <w:r>
        <w:rPr>
          <w:rStyle w:val="s3"/>
        </w:rPr>
        <w:t xml:space="preserve">В пункт 2 внесены изменения в соответствии с </w:t>
      </w:r>
      <w:hyperlink r:id="rId311" w:anchor="sub_id=125" w:history="1">
        <w:r>
          <w:rPr>
            <w:rStyle w:val="a4"/>
            <w:i/>
            <w:iCs/>
          </w:rPr>
          <w:t>Законом</w:t>
        </w:r>
      </w:hyperlink>
      <w:r>
        <w:rPr>
          <w:rStyle w:val="s3"/>
        </w:rPr>
        <w:t xml:space="preserve"> РК от 05.01.21 г. № 407-VI (</w:t>
      </w:r>
      <w:hyperlink r:id="rId312" w:anchor="sub_id=1250200" w:history="1">
        <w:r>
          <w:rPr>
            <w:rStyle w:val="a4"/>
            <w:i/>
            <w:iCs/>
          </w:rPr>
          <w:t>см. стар. ред.</w:t>
        </w:r>
      </w:hyperlink>
      <w:r>
        <w:rPr>
          <w:rStyle w:val="s3"/>
        </w:rPr>
        <w:t>)</w:t>
      </w:r>
    </w:p>
    <w:p w:rsidR="00000000" w:rsidRDefault="00D36B46">
      <w:pPr>
        <w:pStyle w:val="pj"/>
      </w:pPr>
      <w:r>
        <w:rPr>
          <w:rStyle w:val="s0"/>
        </w:rPr>
        <w:t>2. Приостановление расходных операций по банковским счетам плательщика распространя</w:t>
      </w:r>
      <w:r>
        <w:rPr>
          <w:rStyle w:val="s0"/>
        </w:rPr>
        <w:t>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D36B46">
      <w:pPr>
        <w:pStyle w:val="pj"/>
      </w:pPr>
      <w:r>
        <w:rPr>
          <w:rStyle w:val="s0"/>
        </w:rPr>
        <w:t>1</w:t>
      </w:r>
      <w:r>
        <w:rPr>
          <w:rStyle w:val="s0"/>
        </w:rPr>
        <w:t>)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D36B46">
      <w:pPr>
        <w:pStyle w:val="pj"/>
      </w:pPr>
      <w:bookmarkStart w:id="209" w:name="SUB1250202"/>
      <w:bookmarkEnd w:id="209"/>
      <w:r>
        <w:rPr>
          <w:rStyle w:val="s0"/>
        </w:rPr>
        <w:t>2) случаев изъятия денег по:</w:t>
      </w:r>
    </w:p>
    <w:p w:rsidR="00000000" w:rsidRDefault="00D36B46">
      <w:pPr>
        <w:pStyle w:val="pj"/>
      </w:pPr>
      <w:r>
        <w:rPr>
          <w:rStyle w:val="s0"/>
        </w:rPr>
        <w:t>исполнительным документам, предусматривающим удовлетво</w:t>
      </w:r>
      <w:r>
        <w:rPr>
          <w:rStyle w:val="s0"/>
        </w:rPr>
        <w:t>рение требований о возмещении вреда, причиненного жизни и здоровью, а также требований по взысканию алиментов;</w:t>
      </w:r>
    </w:p>
    <w:p w:rsidR="00000000" w:rsidRDefault="00D36B46">
      <w:pPr>
        <w:pStyle w:val="pji"/>
      </w:pPr>
      <w:r>
        <w:rPr>
          <w:rStyle w:val="s3"/>
        </w:rPr>
        <w:t>Действие абзаца третьего подпункта 2) части первой пункта 2 статьи 125 настоящего Кодекса было приостановлено до 1 января 2020 года, в период при</w:t>
      </w:r>
      <w:r>
        <w:rPr>
          <w:rStyle w:val="s3"/>
        </w:rPr>
        <w:t xml:space="preserve">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D36B46">
      <w:pPr>
        <w:pStyle w:val="pj"/>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w:t>
      </w:r>
      <w:r>
        <w:rPr>
          <w:rStyle w:val="s0"/>
        </w:rPr>
        <w:t>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профессиональных пенсионных взносов в единый накопительный пенс</w:t>
      </w:r>
      <w:r>
        <w:rPr>
          <w:rStyle w:val="s0"/>
        </w:rPr>
        <w:t>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D36B46">
      <w:pPr>
        <w:pStyle w:val="pj"/>
      </w:pPr>
      <w:r>
        <w:rPr>
          <w:rStyle w:val="s0"/>
        </w:rPr>
        <w:t>погашению задолженности по таможенным плат</w:t>
      </w:r>
      <w:r>
        <w:rPr>
          <w:rStyle w:val="s0"/>
        </w:rPr>
        <w:t>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D36B46">
      <w:pPr>
        <w:pStyle w:val="pj"/>
      </w:pPr>
      <w:r>
        <w:rPr>
          <w:rStyle w:val="s0"/>
        </w:rPr>
        <w:t>Распоряжение о приостановлении расходных операций по банковским счетам не распространяется на сум</w:t>
      </w:r>
      <w:r>
        <w:rPr>
          <w:rStyle w:val="s0"/>
        </w:rPr>
        <w:t>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D36B46">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13" w:history="1">
        <w:r>
          <w:rPr>
            <w:rStyle w:val="a4"/>
          </w:rPr>
          <w:t>форме</w:t>
        </w:r>
      </w:hyperlink>
      <w:r>
        <w:rPr>
          <w:rStyle w:val="s0"/>
        </w:rPr>
        <w:t xml:space="preserve">,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w:t>
      </w:r>
      <w:r>
        <w:rPr>
          <w:rStyle w:val="s0"/>
        </w:rPr>
        <w:t>виды банковских операций.</w:t>
      </w:r>
    </w:p>
    <w:p w:rsidR="00000000" w:rsidRDefault="00D36B46">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w:t>
      </w:r>
      <w:r>
        <w:rPr>
          <w:rStyle w:val="s0"/>
        </w:rPr>
        <w:t xml:space="preserve">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D36B46">
      <w:pPr>
        <w:pStyle w:val="pj"/>
      </w:pPr>
      <w:r>
        <w:rPr>
          <w:rStyle w:val="s0"/>
        </w:rPr>
        <w:t>4. Распоряжение о приостановлении</w:t>
      </w:r>
      <w:r>
        <w:rPr>
          <w:rStyle w:val="s0"/>
        </w:rPr>
        <w:t xml:space="preserve">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D36B46">
      <w:pPr>
        <w:pStyle w:val="pj"/>
      </w:pPr>
      <w:r>
        <w:rPr>
          <w:rStyle w:val="s0"/>
        </w:rPr>
        <w:t>5. Распоряжение о приостановлении расходных операций по банковским счетам плательщика отмен</w:t>
      </w:r>
      <w:r>
        <w:rPr>
          <w:rStyle w:val="s0"/>
        </w:rPr>
        <w:t>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D36B46">
      <w:pPr>
        <w:pStyle w:val="pj"/>
      </w:pPr>
      <w:r>
        <w:rPr>
          <w:rStyle w:val="s0"/>
        </w:rPr>
        <w:t> </w:t>
      </w:r>
    </w:p>
    <w:p w:rsidR="00000000" w:rsidRDefault="00D36B46">
      <w:pPr>
        <w:pStyle w:val="pj"/>
      </w:pPr>
      <w:bookmarkStart w:id="210" w:name="SUB1260000"/>
      <w:bookmarkEnd w:id="210"/>
      <w:r>
        <w:rPr>
          <w:rStyle w:val="s1"/>
        </w:rPr>
        <w:t>Статья 126. Приостановление расходных операций по кассе плательщика</w:t>
      </w:r>
    </w:p>
    <w:p w:rsidR="00000000" w:rsidRDefault="00D36B46">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w:t>
      </w:r>
      <w:r>
        <w:rPr>
          <w:rStyle w:val="s0"/>
        </w:rPr>
        <w:t>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D36B46">
      <w:pPr>
        <w:pStyle w:val="pj"/>
      </w:pPr>
      <w:r>
        <w:rPr>
          <w:rStyle w:val="s0"/>
        </w:rPr>
        <w:t>Приостановление расходных операций по кассе плательщика распрост</w:t>
      </w:r>
      <w:r>
        <w:rPr>
          <w:rStyle w:val="s0"/>
        </w:rPr>
        <w:t>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D36B46">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14"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D36B46">
      <w:pPr>
        <w:pStyle w:val="pj"/>
      </w:pPr>
      <w:r>
        <w:rPr>
          <w:rStyle w:val="s0"/>
        </w:rPr>
        <w:t>2. В случае возврата оператором почты или оператором связи распоряжения о при</w:t>
      </w:r>
      <w:r>
        <w:rPr>
          <w:rStyle w:val="s0"/>
        </w:rPr>
        <w:t xml:space="preserve">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36B46">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D36B46">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D36B46">
      <w:pPr>
        <w:pStyle w:val="pj"/>
      </w:pPr>
      <w:r>
        <w:rPr>
          <w:rStyle w:val="s0"/>
        </w:rPr>
        <w:t>5. Ра</w:t>
      </w:r>
      <w:r>
        <w:rPr>
          <w:rStyle w:val="s0"/>
        </w:rPr>
        <w:t>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w:t>
      </w:r>
      <w:r>
        <w:rPr>
          <w:rStyle w:val="s0"/>
        </w:rPr>
        <w:t xml:space="preserve"> компенсационным пошлинам, пеней, процентов.</w:t>
      </w:r>
    </w:p>
    <w:p w:rsidR="00000000" w:rsidRDefault="00D36B46">
      <w:pPr>
        <w:pStyle w:val="pj"/>
      </w:pPr>
      <w:r>
        <w:rPr>
          <w:rStyle w:val="s0"/>
        </w:rPr>
        <w:t> </w:t>
      </w:r>
    </w:p>
    <w:p w:rsidR="00000000" w:rsidRDefault="00D36B46">
      <w:pPr>
        <w:pStyle w:val="pj"/>
      </w:pPr>
      <w:bookmarkStart w:id="211" w:name="SUB1270000"/>
      <w:bookmarkEnd w:id="211"/>
      <w:r>
        <w:rPr>
          <w:rStyle w:val="s1"/>
        </w:rPr>
        <w:t>Статья 127. Ограничение в распоряжении имуществом плательщика</w:t>
      </w:r>
    </w:p>
    <w:p w:rsidR="00000000" w:rsidRDefault="00D36B46">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D36B46">
      <w:pPr>
        <w:pStyle w:val="pj"/>
      </w:pPr>
      <w:r>
        <w:rPr>
          <w:rStyle w:val="s0"/>
        </w:rPr>
        <w:t>1) непог</w:t>
      </w:r>
      <w:r>
        <w:rPr>
          <w:rStyle w:val="s0"/>
        </w:rPr>
        <w:t xml:space="preserve">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w:t>
      </w:r>
    </w:p>
    <w:p w:rsidR="00000000" w:rsidRDefault="00D36B46">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D36B46">
      <w:pPr>
        <w:pStyle w:val="pj"/>
      </w:pPr>
      <w:r>
        <w:rPr>
          <w:rStyle w:val="s0"/>
        </w:rPr>
        <w:t>При этом в случае, ука</w:t>
      </w:r>
      <w:r>
        <w:rPr>
          <w:rStyle w:val="s0"/>
        </w:rPr>
        <w:t>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D36B46">
      <w:pPr>
        <w:pStyle w:val="pj"/>
      </w:pPr>
      <w:bookmarkStart w:id="212" w:name="SUB1270200"/>
      <w:bookmarkEnd w:id="212"/>
      <w:r>
        <w:rPr>
          <w:rStyle w:val="s0"/>
        </w:rPr>
        <w:t>2. Решение об ограничении в распоряжении имуществом плательщика выносится таможе</w:t>
      </w:r>
      <w:r>
        <w:rPr>
          <w:rStyle w:val="s0"/>
        </w:rPr>
        <w:t xml:space="preserve">нным органом по </w:t>
      </w:r>
      <w:hyperlink r:id="rId315"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w:t>
      </w:r>
      <w:r>
        <w:rPr>
          <w:rStyle w:val="s0"/>
        </w:rPr>
        <w:t>й, процентов.</w:t>
      </w:r>
    </w:p>
    <w:p w:rsidR="00000000" w:rsidRDefault="00D36B46">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D36B46">
      <w:pPr>
        <w:pStyle w:val="pj"/>
      </w:pPr>
      <w:r>
        <w:rPr>
          <w:rStyle w:val="s0"/>
        </w:rPr>
        <w:t>Не подлежат ограничению в ра</w:t>
      </w:r>
      <w:r>
        <w:rPr>
          <w:rStyle w:val="s0"/>
        </w:rPr>
        <w:t>споряжении:</w:t>
      </w:r>
    </w:p>
    <w:p w:rsidR="00000000" w:rsidRDefault="00D36B46">
      <w:pPr>
        <w:pStyle w:val="pj"/>
      </w:pPr>
      <w:r>
        <w:rPr>
          <w:rStyle w:val="s0"/>
        </w:rPr>
        <w:t>объекты жизнеобеспечения;</w:t>
      </w:r>
    </w:p>
    <w:p w:rsidR="00000000" w:rsidRDefault="00D36B46">
      <w:pPr>
        <w:pStyle w:val="pj"/>
      </w:pPr>
      <w:r>
        <w:rPr>
          <w:rStyle w:val="s0"/>
        </w:rPr>
        <w:t>электрическая, тепловая и иные виды энергии;</w:t>
      </w:r>
    </w:p>
    <w:p w:rsidR="00000000" w:rsidRDefault="00D36B46">
      <w:pPr>
        <w:pStyle w:val="pj"/>
      </w:pPr>
      <w:r>
        <w:rPr>
          <w:rStyle w:val="s0"/>
        </w:rPr>
        <w:t>продукты питания или сырье, срок хранения и (или) годности которых не превышает одного года.</w:t>
      </w:r>
    </w:p>
    <w:p w:rsidR="00000000" w:rsidRDefault="00D36B46">
      <w:pPr>
        <w:pStyle w:val="pj"/>
      </w:pPr>
      <w:r>
        <w:rPr>
          <w:rStyle w:val="s0"/>
        </w:rPr>
        <w:t>Таможенному органу запрещается изъятие ограниченного в распоряжении имущества пл</w:t>
      </w:r>
      <w:r>
        <w:rPr>
          <w:rStyle w:val="s0"/>
        </w:rPr>
        <w:t>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D36B46">
      <w:pPr>
        <w:pStyle w:val="pj"/>
      </w:pPr>
      <w:r>
        <w:rPr>
          <w:rStyle w:val="s0"/>
        </w:rPr>
        <w:t>Плательщику запрещаются:</w:t>
      </w:r>
    </w:p>
    <w:p w:rsidR="00000000" w:rsidRDefault="00D36B46">
      <w:pPr>
        <w:pStyle w:val="pj"/>
      </w:pPr>
      <w:r>
        <w:rPr>
          <w:rStyle w:val="s0"/>
        </w:rPr>
        <w:t>изменение условий договора (продление срока действия договора, сублизинг и (или) перез</w:t>
      </w:r>
      <w:r>
        <w:rPr>
          <w:rStyle w:val="s0"/>
        </w:rPr>
        <w:t>алог) со дня ограничения таможенным органом распоряжения имуществом и до его отмены;</w:t>
      </w:r>
    </w:p>
    <w:p w:rsidR="00000000" w:rsidRDefault="00D36B46">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w:t>
      </w:r>
      <w:r>
        <w:rPr>
          <w:rStyle w:val="s0"/>
        </w:rPr>
        <w:t>я в отношении этого имущества и до его отмены при вынесении решения об ограничении в распоряжении имуществом плательщика.</w:t>
      </w:r>
    </w:p>
    <w:p w:rsidR="00000000" w:rsidRDefault="00D36B46">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w:t>
      </w:r>
      <w:r>
        <w:rPr>
          <w:rStyle w:val="s0"/>
        </w:rPr>
        <w:t>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w:t>
      </w:r>
      <w:r>
        <w:rPr>
          <w:rStyle w:val="s0"/>
        </w:rPr>
        <w:t>ственные органы Республики Казахстан для регистрации обременения прав на имущество.</w:t>
      </w:r>
    </w:p>
    <w:p w:rsidR="00000000" w:rsidRDefault="00D36B46">
      <w:pPr>
        <w:pStyle w:val="pj"/>
      </w:pPr>
      <w:r>
        <w:rPr>
          <w:rStyle w:val="s0"/>
        </w:rPr>
        <w:t xml:space="preserve">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w:t>
      </w:r>
      <w:r>
        <w:rPr>
          <w:rStyle w:val="s0"/>
        </w:rPr>
        <w:t>сети телекоммуникаций.</w:t>
      </w:r>
    </w:p>
    <w:p w:rsidR="00000000" w:rsidRDefault="00D36B46">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w:t>
      </w:r>
      <w:r>
        <w:rPr>
          <w:rStyle w:val="s0"/>
        </w:rPr>
        <w:t xml:space="preserve"> акта описи имущества по </w:t>
      </w:r>
      <w:hyperlink r:id="rId316" w:anchor="sub_id=5" w:history="1">
        <w:r>
          <w:rPr>
            <w:rStyle w:val="a4"/>
          </w:rPr>
          <w:t>форме</w:t>
        </w:r>
      </w:hyperlink>
      <w:r>
        <w:rPr>
          <w:rStyle w:val="s0"/>
        </w:rPr>
        <w:t xml:space="preserve">, установленной уполномоченным органом, с предупреждением плательщика об ответственности за нарушение условий владения, пользования и распоряжения </w:t>
      </w:r>
      <w:r>
        <w:rPr>
          <w:rStyle w:val="s0"/>
        </w:rPr>
        <w:t>имуществом.</w:t>
      </w:r>
    </w:p>
    <w:p w:rsidR="00000000" w:rsidRDefault="00D36B46">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w:t>
      </w:r>
      <w:r>
        <w:rPr>
          <w:rStyle w:val="s0"/>
        </w:rPr>
        <w:t>во.</w:t>
      </w:r>
    </w:p>
    <w:p w:rsidR="00000000" w:rsidRDefault="00D36B46">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w:t>
      </w:r>
      <w:r>
        <w:rPr>
          <w:rStyle w:val="s0"/>
        </w:rPr>
        <w:t>ленная в отчете об оценке, проведенной в соответствии с законодательством Республики Казахстан об оценочной деятельности.</w:t>
      </w:r>
    </w:p>
    <w:p w:rsidR="00000000" w:rsidRDefault="00D36B46">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D36B46">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D36B46">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D36B46">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D36B46">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D36B46">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D36B46">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D36B46">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D36B46">
      <w:pPr>
        <w:pStyle w:val="pj"/>
      </w:pPr>
      <w:bookmarkStart w:id="215" w:name="SUB1271100"/>
      <w:bookmarkEnd w:id="215"/>
      <w:r>
        <w:rPr>
          <w:rStyle w:val="s0"/>
        </w:rPr>
        <w:t xml:space="preserve">11. Таможенный орган </w:t>
      </w:r>
      <w:hyperlink r:id="rId317"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D36B46">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D36B46">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D36B46">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D36B46">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D36B46">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D36B46">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w:t>
      </w:r>
      <w:r>
        <w:rPr>
          <w:rStyle w:val="s0"/>
        </w:rPr>
        <w:t>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D36B46">
      <w:pPr>
        <w:pStyle w:val="pj"/>
      </w:pPr>
      <w:r>
        <w:rPr>
          <w:rStyle w:val="s0"/>
        </w:rPr>
        <w:t xml:space="preserve">4) реализованное органами исполнительного производства в порядке, предусмотренном для исполнения судебных актов, при </w:t>
      </w:r>
      <w:r>
        <w:rPr>
          <w:rStyle w:val="s0"/>
        </w:rPr>
        <w:t xml:space="preserve">условии соблюдения очередности обращения взыскания на имущество, предусмотренной </w:t>
      </w:r>
      <w:hyperlink r:id="rId318"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w:t>
      </w:r>
      <w:r>
        <w:rPr>
          <w:rStyle w:val="s0"/>
        </w:rPr>
        <w:t xml:space="preserve">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приложением документов, </w:t>
      </w:r>
      <w:r>
        <w:rPr>
          <w:rStyle w:val="s0"/>
        </w:rPr>
        <w:t>подтверждающих реализацию имущества и распределение вырученной суммы.</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D36B46">
      <w:pPr>
        <w:pStyle w:val="pc"/>
      </w:pPr>
      <w:r>
        <w:rPr>
          <w:rStyle w:val="s0"/>
        </w:rPr>
        <w:t> </w:t>
      </w:r>
    </w:p>
    <w:p w:rsidR="00000000" w:rsidRDefault="00D36B46">
      <w:pPr>
        <w:pStyle w:val="pj"/>
      </w:pPr>
      <w:r>
        <w:rPr>
          <w:rStyle w:val="s1"/>
        </w:rPr>
        <w:t xml:space="preserve">Статья 128. Меры </w:t>
      </w:r>
      <w:r>
        <w:rPr>
          <w:rStyle w:val="s1"/>
        </w:rPr>
        <w:t>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 Таможенные органы применяют меры принудительного взыскания задолженности по таможенным платежам, налогам, с</w:t>
      </w:r>
      <w:r>
        <w:rPr>
          <w:rStyle w:val="s0"/>
        </w:rPr>
        <w:t>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w:t>
      </w:r>
      <w:r>
        <w:rPr>
          <w:rStyle w:val="s0"/>
        </w:rPr>
        <w:t>ного предпринимателя.</w:t>
      </w:r>
    </w:p>
    <w:p w:rsidR="00000000" w:rsidRDefault="00D36B46">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D36B46">
      <w:pPr>
        <w:pStyle w:val="pj"/>
      </w:pPr>
      <w:r>
        <w:rPr>
          <w:rStyle w:val="s0"/>
        </w:rPr>
        <w:t>1) возбуждения производства по делу о банкро</w:t>
      </w:r>
      <w:r>
        <w:rPr>
          <w:rStyle w:val="s0"/>
        </w:rPr>
        <w:t>тстве - со дня вынесения судом определения о возбуждении производства по делу о банкротстве;</w:t>
      </w:r>
    </w:p>
    <w:p w:rsidR="00000000" w:rsidRDefault="00D36B46">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D36B46">
      <w:pPr>
        <w:pStyle w:val="pj"/>
      </w:pPr>
      <w:r>
        <w:rPr>
          <w:rStyle w:val="s0"/>
        </w:rPr>
        <w:t>3) принуди</w:t>
      </w:r>
      <w:r>
        <w:rPr>
          <w:rStyle w:val="s0"/>
        </w:rPr>
        <w:t>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D36B46">
      <w:pPr>
        <w:pStyle w:val="pji"/>
      </w:pPr>
      <w:r>
        <w:rPr>
          <w:rStyle w:val="s3"/>
        </w:rPr>
        <w:t xml:space="preserve">Пункт дополнен подпунктом 3-1 в соответствии с </w:t>
      </w:r>
      <w:hyperlink r:id="rId319" w:anchor="sub_id=12128" w:history="1">
        <w:r>
          <w:rPr>
            <w:rStyle w:val="a4"/>
            <w:i/>
            <w:iCs/>
          </w:rPr>
          <w:t>Законом</w:t>
        </w:r>
      </w:hyperlink>
      <w:r>
        <w:rPr>
          <w:rStyle w:val="s3"/>
        </w:rPr>
        <w:t xml:space="preserve"> РК от 02.01.21 г. № 399-VI (введено в действие с 16 декабря 2020 г.)</w:t>
      </w:r>
    </w:p>
    <w:p w:rsidR="00000000" w:rsidRDefault="00D36B46">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w:t>
      </w:r>
      <w:r>
        <w:rPr>
          <w:rStyle w:val="s0"/>
        </w:rPr>
        <w:t>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D36B46">
      <w:pPr>
        <w:pStyle w:val="pji"/>
      </w:pPr>
      <w:r>
        <w:rPr>
          <w:rStyle w:val="s3"/>
        </w:rPr>
        <w:t xml:space="preserve">В подпункт 4 внесены изменения в соответствии с </w:t>
      </w:r>
      <w:hyperlink r:id="rId320" w:anchor="sub_id=10128" w:history="1">
        <w:r>
          <w:rPr>
            <w:rStyle w:val="a4"/>
            <w:i/>
            <w:iCs/>
          </w:rPr>
          <w:t>Законом</w:t>
        </w:r>
      </w:hyperlink>
      <w:r>
        <w:rPr>
          <w:rStyle w:val="s3"/>
        </w:rPr>
        <w:t xml:space="preserve"> РК от 27.12.19 г. № 290-VI (</w:t>
      </w:r>
      <w:hyperlink r:id="rId321" w:anchor="sub_id=1280200" w:history="1">
        <w:r>
          <w:rPr>
            <w:rStyle w:val="a4"/>
            <w:i/>
            <w:iCs/>
          </w:rPr>
          <w:t>см. стар. ред.</w:t>
        </w:r>
      </w:hyperlink>
      <w:r>
        <w:rPr>
          <w:rStyle w:val="s3"/>
        </w:rPr>
        <w:t>)</w:t>
      </w:r>
    </w:p>
    <w:p w:rsidR="00000000" w:rsidRDefault="00D36B46">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D36B46">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w:t>
      </w:r>
      <w:r>
        <w:rPr>
          <w:rStyle w:val="s0"/>
        </w:rPr>
        <w:t>, процентов производится в следующем порядке:</w:t>
      </w:r>
    </w:p>
    <w:p w:rsidR="00000000" w:rsidRDefault="00D36B46">
      <w:pPr>
        <w:pStyle w:val="pj"/>
      </w:pPr>
      <w:r>
        <w:rPr>
          <w:rStyle w:val="s0"/>
        </w:rPr>
        <w:t>1) за счет денег, находящихся на банковских счетах;</w:t>
      </w:r>
    </w:p>
    <w:p w:rsidR="00000000" w:rsidRDefault="00D36B46">
      <w:pPr>
        <w:pStyle w:val="pj"/>
      </w:pPr>
      <w:r>
        <w:rPr>
          <w:rStyle w:val="s0"/>
        </w:rPr>
        <w:t>2) со счетов дебиторов;</w:t>
      </w:r>
    </w:p>
    <w:p w:rsidR="00000000" w:rsidRDefault="00D36B46">
      <w:pPr>
        <w:pStyle w:val="pj"/>
      </w:pPr>
      <w:r>
        <w:rPr>
          <w:rStyle w:val="s0"/>
        </w:rPr>
        <w:t>3) за счет реализации ограниченного в распоряжении имущества.</w:t>
      </w:r>
    </w:p>
    <w:p w:rsidR="00000000" w:rsidRDefault="00D36B46">
      <w:pPr>
        <w:pStyle w:val="pj"/>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w:t>
      </w:r>
      <w:r>
        <w:rPr>
          <w:rStyle w:val="s0"/>
        </w:rPr>
        <w:t>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w:t>
      </w:r>
      <w:r>
        <w:rPr>
          <w:rStyle w:val="s0"/>
        </w:rPr>
        <w:t>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D36B46">
      <w:pPr>
        <w:pStyle w:val="pj"/>
      </w:pPr>
      <w:r>
        <w:rPr>
          <w:rStyle w:val="s0"/>
        </w:rPr>
        <w:t>В случае непогашения задолженности по таможенным платежам, налогам, специальным, антидемпинговым, компенс</w:t>
      </w:r>
      <w:r>
        <w:rPr>
          <w:rStyle w:val="s0"/>
        </w:rPr>
        <w:t>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w:t>
      </w:r>
      <w:r>
        <w:rPr>
          <w:rStyle w:val="s0"/>
        </w:rPr>
        <w:t>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D36B46">
      <w:pPr>
        <w:pStyle w:val="pj"/>
      </w:pPr>
      <w:r>
        <w:rPr>
          <w:rStyle w:val="s0"/>
        </w:rPr>
        <w:t>5. В случае непогашения юридическим лицом задолженности в течение</w:t>
      </w:r>
      <w:r>
        <w:rPr>
          <w:rStyle w:val="s0"/>
        </w:rPr>
        <w:t xml:space="preserve">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w:t>
      </w:r>
      <w:r>
        <w:rPr>
          <w:rStyle w:val="s0"/>
        </w:rPr>
        <w:t>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D36B46">
      <w:pPr>
        <w:pStyle w:val="pj"/>
      </w:pPr>
      <w:r>
        <w:rPr>
          <w:rStyle w:val="s0"/>
        </w:rPr>
        <w:t> </w:t>
      </w:r>
    </w:p>
    <w:p w:rsidR="00000000" w:rsidRDefault="00D36B46">
      <w:pPr>
        <w:pStyle w:val="pj"/>
      </w:pPr>
      <w:bookmarkStart w:id="217" w:name="SUB1290000"/>
      <w:bookmarkEnd w:id="217"/>
      <w:r>
        <w:rPr>
          <w:rStyle w:val="s1"/>
        </w:rPr>
        <w:t>Статья 129. Взыскание задолженности по таможенным платежам, на</w:t>
      </w:r>
      <w:r>
        <w:rPr>
          <w:rStyle w:val="s1"/>
        </w:rPr>
        <w:t>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D36B46">
      <w:pPr>
        <w:pStyle w:val="pji"/>
      </w:pPr>
      <w:r>
        <w:rPr>
          <w:rStyle w:val="s3"/>
        </w:rPr>
        <w:t xml:space="preserve">В пункт 1 внесены изменения в соответствии с </w:t>
      </w:r>
      <w:hyperlink r:id="rId322" w:anchor="sub_id=700" w:history="1">
        <w:r>
          <w:rPr>
            <w:rStyle w:val="a4"/>
            <w:i/>
            <w:iCs/>
            <w:bdr w:val="none" w:sz="0" w:space="0" w:color="auto" w:frame="1"/>
          </w:rPr>
          <w:t>Законом</w:t>
        </w:r>
      </w:hyperlink>
      <w:r>
        <w:rPr>
          <w:rStyle w:val="s3"/>
        </w:rPr>
        <w:t xml:space="preserve"> РК от 04.07.18 г. № 174-VI (</w:t>
      </w:r>
      <w:hyperlink r:id="rId323" w:anchor="sub_id=1290100" w:history="1">
        <w:r>
          <w:rPr>
            <w:rStyle w:val="a4"/>
            <w:i/>
            <w:iCs/>
          </w:rPr>
          <w:t>см. стар. ред.</w:t>
        </w:r>
      </w:hyperlink>
      <w:r>
        <w:rPr>
          <w:rStyle w:val="s3"/>
        </w:rPr>
        <w:t>)</w:t>
      </w:r>
    </w:p>
    <w:p w:rsidR="00000000" w:rsidRDefault="00D36B46">
      <w:pPr>
        <w:pStyle w:val="pj"/>
      </w:pPr>
      <w:r>
        <w:rPr>
          <w:rStyle w:val="s0"/>
        </w:rPr>
        <w:t>1. В случае непогашения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 xml:space="preserve">Положения настоящего пункта не распространяются на суммы </w:t>
      </w:r>
      <w:r>
        <w:rPr>
          <w:rStyle w:val="s0"/>
        </w:rPr>
        <w:t xml:space="preserve">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324" w:history="1">
        <w:r>
          <w:rPr>
            <w:rStyle w:val="a4"/>
          </w:rPr>
          <w:t>о пенсионном обеспечении</w:t>
        </w:r>
      </w:hyperlink>
      <w:r>
        <w:rPr>
          <w:rStyle w:val="s0"/>
        </w:rPr>
        <w:t xml:space="preserve">, </w:t>
      </w:r>
      <w:hyperlink r:id="rId325" w:history="1">
        <w:r>
          <w:rPr>
            <w:rStyle w:val="a4"/>
          </w:rPr>
          <w:t>проектном финансировании и секьюритизации</w:t>
        </w:r>
      </w:hyperlink>
      <w:r>
        <w:rPr>
          <w:rStyle w:val="s0"/>
        </w:rPr>
        <w:t xml:space="preserve">, </w:t>
      </w:r>
      <w:hyperlink r:id="rId326" w:history="1">
        <w:r>
          <w:rPr>
            <w:rStyle w:val="a4"/>
          </w:rPr>
          <w:t>банках и банковской деятельнос</w:t>
        </w:r>
        <w:r>
          <w:rPr>
            <w:rStyle w:val="a4"/>
          </w:rPr>
          <w:t>ти</w:t>
        </w:r>
      </w:hyperlink>
      <w:r>
        <w:rPr>
          <w:rStyle w:val="s0"/>
        </w:rPr>
        <w:t xml:space="preserve">, </w:t>
      </w:r>
      <w:hyperlink r:id="rId327" w:history="1">
        <w:r>
          <w:rPr>
            <w:rStyle w:val="a4"/>
          </w:rPr>
          <w:t>страховой деятельности</w:t>
        </w:r>
      </w:hyperlink>
      <w:r>
        <w:rPr>
          <w:rStyle w:val="s0"/>
        </w:rPr>
        <w:t xml:space="preserve">, </w:t>
      </w:r>
      <w:hyperlink r:id="rId328" w:history="1">
        <w:r>
          <w:rPr>
            <w:rStyle w:val="a4"/>
          </w:rPr>
          <w:t>исполнительном производстве и статусе судебных исполнителей</w:t>
        </w:r>
      </w:hyperlink>
      <w:r>
        <w:rPr>
          <w:rStyle w:val="s0"/>
        </w:rPr>
        <w:t xml:space="preserve">, </w:t>
      </w:r>
      <w:hyperlink r:id="rId329" w:history="1">
        <w:r>
          <w:rPr>
            <w:rStyle w:val="a4"/>
          </w:rPr>
          <w:t>платежах и платежных системах</w:t>
        </w:r>
      </w:hyperlink>
      <w:r>
        <w:rPr>
          <w:rStyle w:val="s0"/>
        </w:rPr>
        <w:t xml:space="preserve">, </w:t>
      </w:r>
      <w:hyperlink r:id="rId330" w:anchor="sub_id=170600" w:history="1">
        <w:r>
          <w:rPr>
            <w:rStyle w:val="a4"/>
          </w:rPr>
          <w:t>обязательном социальном страховании</w:t>
        </w:r>
      </w:hyperlink>
      <w:r>
        <w:rPr>
          <w:rStyle w:val="s0"/>
        </w:rPr>
        <w:t xml:space="preserve">, </w:t>
      </w:r>
      <w:hyperlink r:id="rId331" w:history="1">
        <w:r>
          <w:rPr>
            <w:rStyle w:val="a4"/>
          </w:rPr>
          <w:t>обязательном</w:t>
        </w:r>
        <w:r>
          <w:rPr>
            <w:rStyle w:val="a4"/>
          </w:rPr>
          <w:t xml:space="preserve"> социальном медицинском страховании</w:t>
        </w:r>
      </w:hyperlink>
      <w:r>
        <w:rPr>
          <w:rStyle w:val="s0"/>
        </w:rPr>
        <w:t xml:space="preserve">, </w:t>
      </w:r>
      <w:hyperlink r:id="rId332" w:history="1">
        <w:r>
          <w:rPr>
            <w:rStyle w:val="a4"/>
          </w:rPr>
          <w:t>инвестиционных и венчурных фондах</w:t>
        </w:r>
      </w:hyperlink>
      <w:r>
        <w:rPr>
          <w:rStyle w:val="s0"/>
        </w:rPr>
        <w:t xml:space="preserve"> наложение взыскания не допускается.</w:t>
      </w:r>
    </w:p>
    <w:p w:rsidR="00000000" w:rsidRDefault="00D36B46">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w:t>
      </w:r>
      <w:r>
        <w:rPr>
          <w:rStyle w:val="s0"/>
        </w:rPr>
        <w:t>вских счетов плательщика и перечисление в бюджет необходимых денег.</w:t>
      </w:r>
    </w:p>
    <w:p w:rsidR="00000000" w:rsidRDefault="00D36B46">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w:t>
      </w:r>
      <w:r>
        <w:rPr>
          <w:rStyle w:val="s0"/>
        </w:rPr>
        <w:t>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D36B46">
      <w:pPr>
        <w:pStyle w:val="pj"/>
      </w:pPr>
      <w:r>
        <w:rPr>
          <w:rStyle w:val="s0"/>
        </w:rPr>
        <w:t>3. При исполнении банком или организацией, осуществл</w:t>
      </w:r>
      <w:r>
        <w:rPr>
          <w:rStyle w:val="s0"/>
        </w:rPr>
        <w:t>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w:t>
      </w:r>
      <w:r>
        <w:rPr>
          <w:rStyle w:val="s0"/>
        </w:rPr>
        <w:t xml:space="preserve">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w:t>
      </w:r>
      <w:r>
        <w:rPr>
          <w:rStyle w:val="s0"/>
        </w:rPr>
        <w:t xml:space="preserve">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w:t>
      </w:r>
      <w:r>
        <w:rPr>
          <w:rStyle w:val="s0"/>
        </w:rPr>
        <w:t>и вид задолженности.</w:t>
      </w:r>
    </w:p>
    <w:p w:rsidR="00000000" w:rsidRDefault="00D36B46">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w:t>
      </w:r>
      <w:r>
        <w:rPr>
          <w:rStyle w:val="s0"/>
        </w:rPr>
        <w:t>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w:t>
      </w:r>
      <w:r>
        <w:rPr>
          <w:rStyle w:val="s0"/>
        </w:rPr>
        <w:t>,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w:t>
      </w:r>
      <w:r>
        <w:rPr>
          <w:rStyle w:val="s0"/>
        </w:rPr>
        <w:t>ей, процентов со счетов плательщика.</w:t>
      </w:r>
    </w:p>
    <w:p w:rsidR="00000000" w:rsidRDefault="00D36B46">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w:t>
      </w:r>
      <w:r>
        <w:rPr>
          <w:rStyle w:val="s0"/>
        </w:rPr>
        <w:t>захстан.</w:t>
      </w:r>
    </w:p>
    <w:p w:rsidR="00000000" w:rsidRDefault="00D36B46">
      <w:pPr>
        <w:pStyle w:val="pj"/>
      </w:pPr>
      <w:r>
        <w:rPr>
          <w:rStyle w:val="s0"/>
        </w:rPr>
        <w:t> </w:t>
      </w:r>
    </w:p>
    <w:p w:rsidR="00000000" w:rsidRDefault="00D36B46">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D36B46">
      <w:pPr>
        <w:pStyle w:val="pj"/>
      </w:pPr>
      <w:r>
        <w:rPr>
          <w:rStyle w:val="s0"/>
        </w:rPr>
        <w:t xml:space="preserve">1. В случае отсутствия денег на банковских счетах и наличных денег </w:t>
      </w:r>
      <w:r>
        <w:rPr>
          <w:rStyle w:val="s0"/>
        </w:rPr>
        <w:t>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w:t>
      </w:r>
      <w:r>
        <w:rPr>
          <w:rStyle w:val="s0"/>
        </w:rPr>
        <w:t>щих задолженность перед плательщиком (далее - дебиторы).</w:t>
      </w:r>
    </w:p>
    <w:p w:rsidR="00000000" w:rsidRDefault="00D36B46">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w:t>
      </w:r>
      <w:r>
        <w:rPr>
          <w:rStyle w:val="s0"/>
        </w:rPr>
        <w:t>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w:t>
      </w:r>
      <w:r>
        <w:rPr>
          <w:rStyle w:val="s0"/>
        </w:rPr>
        <w:t>адолженности.</w:t>
      </w:r>
    </w:p>
    <w:p w:rsidR="00000000" w:rsidRDefault="00D36B46">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D36B46">
      <w:pPr>
        <w:pStyle w:val="pj"/>
      </w:pPr>
      <w:r>
        <w:rPr>
          <w:rStyle w:val="s0"/>
        </w:rPr>
        <w:t>При наличии актов сверо</w:t>
      </w:r>
      <w:r>
        <w:rPr>
          <w:rStyle w:val="s0"/>
        </w:rPr>
        <w:t>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w:t>
      </w:r>
      <w:r>
        <w:rPr>
          <w:rStyle w:val="s0"/>
        </w:rPr>
        <w:t xml:space="preserve"> дней со дня получения дебиторами уведомления об обращении взыскания на деньги на банковских счетах дебиторов.</w:t>
      </w:r>
    </w:p>
    <w:p w:rsidR="00000000" w:rsidRDefault="00D36B46">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w:t>
      </w:r>
      <w:r>
        <w:rPr>
          <w:rStyle w:val="s0"/>
        </w:rPr>
        <w:t>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D36B46">
      <w:pPr>
        <w:pStyle w:val="pj"/>
      </w:pPr>
      <w:r>
        <w:rPr>
          <w:rStyle w:val="s0"/>
        </w:rPr>
        <w:t>2. На основании представленного списка дебиторов, подтверждающего сумму дебиторской задолженности, таможенным орг</w:t>
      </w:r>
      <w:r>
        <w:rPr>
          <w:rStyle w:val="s0"/>
        </w:rPr>
        <w:t xml:space="preserve">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w:t>
      </w:r>
      <w:r>
        <w:rPr>
          <w:rStyle w:val="s0"/>
        </w:rPr>
        <w:t xml:space="preserve">задолженности. </w:t>
      </w:r>
      <w:hyperlink r:id="rId333"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D36B46">
      <w:pPr>
        <w:pStyle w:val="pj"/>
      </w:pPr>
      <w:r>
        <w:rPr>
          <w:rStyle w:val="s0"/>
        </w:rPr>
        <w:t>Не позднее двадцати рабочих дней с момен</w:t>
      </w:r>
      <w:r>
        <w:rPr>
          <w:rStyle w:val="s0"/>
        </w:rPr>
        <w:t>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D36B46">
      <w:pPr>
        <w:pStyle w:val="pj"/>
      </w:pPr>
      <w:r>
        <w:rPr>
          <w:rStyle w:val="s0"/>
        </w:rPr>
        <w:t>3. Акт сверки взаиморасчетов между плательщиком и его дебитором</w:t>
      </w:r>
      <w:r>
        <w:rPr>
          <w:rStyle w:val="s0"/>
        </w:rPr>
        <w:t xml:space="preserve"> должен содержать следующие сведения:</w:t>
      </w:r>
    </w:p>
    <w:p w:rsidR="00000000" w:rsidRDefault="00D36B46">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w:t>
      </w:r>
      <w:r>
        <w:rPr>
          <w:rStyle w:val="s0"/>
        </w:rPr>
        <w:t>ра;</w:t>
      </w:r>
    </w:p>
    <w:p w:rsidR="00000000" w:rsidRDefault="00D36B46">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D36B46">
      <w:pPr>
        <w:pStyle w:val="pj"/>
      </w:pPr>
      <w:r>
        <w:rPr>
          <w:rStyle w:val="s0"/>
        </w:rPr>
        <w:t>3) реквизиты банковских счетов плательщика и его дебитора;</w:t>
      </w:r>
    </w:p>
    <w:p w:rsidR="00000000" w:rsidRDefault="00D36B46">
      <w:pPr>
        <w:pStyle w:val="pj"/>
      </w:pPr>
      <w:r>
        <w:rPr>
          <w:rStyle w:val="s0"/>
        </w:rPr>
        <w:t>4) сумму задолженности дебитора перед плательщиком;</w:t>
      </w:r>
    </w:p>
    <w:p w:rsidR="00000000" w:rsidRDefault="00D36B46">
      <w:pPr>
        <w:pStyle w:val="pj"/>
      </w:pPr>
      <w:r>
        <w:rPr>
          <w:rStyle w:val="s0"/>
        </w:rPr>
        <w:t>5) печати (при наличии), а также подписи плательщика и его дебитора;</w:t>
      </w:r>
    </w:p>
    <w:p w:rsidR="00000000" w:rsidRDefault="00D36B46">
      <w:pPr>
        <w:pStyle w:val="pj"/>
      </w:pPr>
      <w:r>
        <w:rPr>
          <w:rStyle w:val="s0"/>
        </w:rPr>
        <w:t>6) дату составления акта сверки.</w:t>
      </w:r>
    </w:p>
    <w:p w:rsidR="00000000" w:rsidRDefault="00D36B46">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w:t>
      </w:r>
      <w:r>
        <w:rPr>
          <w:rStyle w:val="s0"/>
        </w:rPr>
        <w:t>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D36B46">
      <w:pPr>
        <w:pStyle w:val="pj"/>
      </w:pPr>
      <w:r>
        <w:rPr>
          <w:rStyle w:val="s0"/>
        </w:rPr>
        <w:t>5. Банк или организация, осуществляющая отдельные виды банковских операций дебитора-плательщ</w:t>
      </w:r>
      <w:r>
        <w:rPr>
          <w:rStyle w:val="s0"/>
        </w:rPr>
        <w:t>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w:t>
      </w:r>
      <w:r>
        <w:rPr>
          <w:rStyle w:val="s0"/>
        </w:rPr>
        <w:t xml:space="preserve">ми, определенными </w:t>
      </w:r>
      <w:hyperlink w:anchor="sub1290000" w:history="1">
        <w:r>
          <w:rPr>
            <w:rStyle w:val="a4"/>
          </w:rPr>
          <w:t>статьей 129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D36B46">
      <w:pPr>
        <w:pStyle w:val="pj"/>
      </w:pPr>
      <w:r>
        <w:rPr>
          <w:rStyle w:val="s0"/>
        </w:rPr>
        <w:t>1. В случаях отсутствия или недостаточности у плательщика денег на его банковск</w:t>
      </w:r>
      <w:r>
        <w:rPr>
          <w:rStyle w:val="s0"/>
        </w:rPr>
        <w:t>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w:t>
      </w:r>
      <w:r>
        <w:rPr>
          <w:rStyle w:val="s0"/>
        </w:rPr>
        <w:t>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w:t>
      </w:r>
      <w:r>
        <w:rPr>
          <w:rStyle w:val="s0"/>
        </w:rPr>
        <w:t xml:space="preserve"> на 1 января соответствующего финансового года.</w:t>
      </w:r>
    </w:p>
    <w:p w:rsidR="00000000" w:rsidRDefault="00D36B46">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34" w:anchor="sub_id=6" w:history="1">
        <w:r>
          <w:rPr>
            <w:rStyle w:val="a4"/>
          </w:rPr>
          <w:t>ф</w:t>
        </w:r>
        <w:r>
          <w:rPr>
            <w:rStyle w:val="a4"/>
          </w:rPr>
          <w:t>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D36B46">
      <w:pPr>
        <w:pStyle w:val="pj"/>
      </w:pPr>
      <w:r>
        <w:rPr>
          <w:rStyle w:val="s0"/>
        </w:rPr>
        <w:t> </w:t>
      </w:r>
    </w:p>
    <w:p w:rsidR="00000000" w:rsidRDefault="00D36B46">
      <w:pPr>
        <w:pStyle w:val="pj"/>
      </w:pPr>
      <w:bookmarkStart w:id="220" w:name="SUB1320000"/>
      <w:bookmarkEnd w:id="220"/>
      <w:r>
        <w:rPr>
          <w:rStyle w:val="s1"/>
        </w:rPr>
        <w:t>Статья 132. Порядок реализации ограниченного в распоря</w:t>
      </w:r>
      <w:r>
        <w:rPr>
          <w:rStyle w:val="s1"/>
        </w:rPr>
        <w:t>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D36B46">
      <w:pPr>
        <w:pStyle w:val="pj"/>
      </w:pPr>
      <w:r>
        <w:rPr>
          <w:rStyle w:val="s0"/>
        </w:rPr>
        <w:t xml:space="preserve">2. </w:t>
      </w:r>
      <w:hyperlink r:id="rId335"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w:t>
      </w:r>
      <w:r>
        <w:rPr>
          <w:rStyle w:val="s0"/>
        </w:rPr>
        <w:t>процентов определяется уполномоченным органом.</w:t>
      </w:r>
    </w:p>
    <w:p w:rsidR="00000000" w:rsidRDefault="00D36B46">
      <w:pPr>
        <w:pStyle w:val="pj"/>
      </w:pPr>
      <w:r>
        <w:rPr>
          <w:rStyle w:val="s0"/>
        </w:rPr>
        <w:t> </w:t>
      </w:r>
    </w:p>
    <w:p w:rsidR="00000000" w:rsidRDefault="00D36B46">
      <w:pPr>
        <w:pStyle w:val="pj"/>
      </w:pPr>
      <w:bookmarkStart w:id="221" w:name="SUB1330000"/>
      <w:bookmarkEnd w:id="221"/>
      <w:r>
        <w:rPr>
          <w:rStyle w:val="s1"/>
        </w:rPr>
        <w:t>Статья 133. Признание плательщика банкротом</w:t>
      </w:r>
    </w:p>
    <w:p w:rsidR="00000000" w:rsidRDefault="00D36B46">
      <w:pPr>
        <w:pStyle w:val="pj"/>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w:t>
      </w:r>
      <w:r>
        <w:rPr>
          <w:rStyle w:val="s0"/>
        </w:rPr>
        <w:t>ры по признанию его банкротом согласно законодательным актам Республики Казахстан.</w:t>
      </w:r>
    </w:p>
    <w:p w:rsidR="00000000" w:rsidRDefault="00D36B46">
      <w:pPr>
        <w:pStyle w:val="pj"/>
      </w:pPr>
      <w:r>
        <w:rPr>
          <w:rStyle w:val="s0"/>
        </w:rPr>
        <w:t xml:space="preserve">2. Порядок ликвидации плательщика, признанного банкротом, осуществляется в соответствии с </w:t>
      </w:r>
      <w:hyperlink r:id="rId336" w:history="1">
        <w:r>
          <w:rPr>
            <w:rStyle w:val="a4"/>
          </w:rPr>
          <w:t>законодательством</w:t>
        </w:r>
      </w:hyperlink>
      <w:r>
        <w:rPr>
          <w:rStyle w:val="s0"/>
        </w:rPr>
        <w:t xml:space="preserve"> </w:t>
      </w:r>
      <w:r>
        <w:rPr>
          <w:rStyle w:val="s0"/>
        </w:rPr>
        <w:t>Республики Казахстан о реабилитации и банкротстве.</w:t>
      </w:r>
    </w:p>
    <w:p w:rsidR="00000000" w:rsidRDefault="00D36B46">
      <w:pPr>
        <w:pStyle w:val="pj"/>
      </w:pPr>
      <w:r>
        <w:rPr>
          <w:rStyle w:val="s0"/>
        </w:rPr>
        <w:t> </w:t>
      </w:r>
    </w:p>
    <w:p w:rsidR="00000000" w:rsidRDefault="00D36B46">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D36B46">
      <w:pPr>
        <w:pStyle w:val="pj"/>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w:t>
      </w:r>
      <w:r>
        <w:rPr>
          <w:rStyle w:val="s0"/>
        </w:rPr>
        <w:t>я их возникновения.</w:t>
      </w:r>
    </w:p>
    <w:p w:rsidR="00000000" w:rsidRDefault="00D36B46">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w:t>
      </w:r>
      <w:r>
        <w:rPr>
          <w:rStyle w:val="s0"/>
        </w:rPr>
        <w:t>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2. Список плательщиков, размещенный на интернет-ресурсе уполномоченного орг</w:t>
      </w:r>
      <w:r>
        <w:rPr>
          <w:rStyle w:val="s0"/>
        </w:rPr>
        <w:t>ана, обновляется ежеквартально не позднее 20 числа месяца, следующего за отчетным кварталом.</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D36B46">
      <w:pPr>
        <w:pStyle w:val="pc"/>
      </w:pPr>
      <w:r>
        <w:rPr>
          <w:rStyle w:val="s1"/>
        </w:rPr>
        <w:t>ПРИМЕНЯЕМЫЕ В ЦЕЛЯХ ЗАЩИТЫ ВНУТРЕННЕГО РЫНКА</w:t>
      </w:r>
    </w:p>
    <w:p w:rsidR="00000000" w:rsidRDefault="00D36B46">
      <w:pPr>
        <w:pStyle w:val="pj"/>
      </w:pPr>
      <w:r>
        <w:rPr>
          <w:rStyle w:val="s0"/>
        </w:rPr>
        <w:t> </w:t>
      </w:r>
    </w:p>
    <w:p w:rsidR="00000000" w:rsidRDefault="00D36B46">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D36B46">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D36B46">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D36B46">
      <w:pPr>
        <w:pStyle w:val="pj"/>
      </w:pPr>
      <w:r>
        <w:rPr>
          <w:rStyle w:val="s0"/>
        </w:rPr>
        <w:t xml:space="preserve">При введении в Евразийском экономическом союзе мер защиты внутреннего рынка в соответствии со </w:t>
      </w:r>
      <w:hyperlink r:id="rId337"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D36B46">
      <w:pPr>
        <w:pStyle w:val="pj"/>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D36B46">
      <w:pPr>
        <w:pStyle w:val="pj"/>
      </w:pPr>
      <w:bookmarkStart w:id="224" w:name="SUB1350300"/>
      <w:bookmarkEnd w:id="224"/>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38" w:history="1">
        <w:r>
          <w:rPr>
            <w:rStyle w:val="a4"/>
          </w:rPr>
          <w:t>Договором</w:t>
        </w:r>
      </w:hyperlink>
      <w:r>
        <w:rPr>
          <w:rStyle w:val="s0"/>
        </w:rPr>
        <w:t xml:space="preserve"> о Союзе.</w:t>
      </w:r>
    </w:p>
    <w:p w:rsidR="00000000" w:rsidRDefault="00D36B46">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D36B46">
      <w:pPr>
        <w:pStyle w:val="pj"/>
      </w:pPr>
      <w:r>
        <w:rPr>
          <w:rStyle w:val="s0"/>
        </w:rPr>
        <w:t> </w:t>
      </w:r>
    </w:p>
    <w:p w:rsidR="00000000" w:rsidRDefault="00D36B46">
      <w:pPr>
        <w:pStyle w:val="pj"/>
      </w:pPr>
      <w:bookmarkStart w:id="225" w:name="SUB1360000"/>
      <w:bookmarkEnd w:id="225"/>
      <w:r>
        <w:rPr>
          <w:rStyle w:val="s1"/>
        </w:rPr>
        <w:t>Статья 136. Возникнов</w:t>
      </w:r>
      <w:r>
        <w:rPr>
          <w:rStyle w:val="s1"/>
        </w:rPr>
        <w:t>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D36B46">
      <w:pPr>
        <w:pStyle w:val="pj"/>
      </w:pPr>
      <w:r>
        <w:rPr>
          <w:rStyle w:val="s0"/>
        </w:rPr>
        <w:t>1. Обязанность по уплате специальных, антидемпинговых, компенсационных пошлин</w:t>
      </w:r>
      <w:r>
        <w:rPr>
          <w:rStyle w:val="s0"/>
        </w:rPr>
        <w:t xml:space="preserve">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bookmarkStart w:id="226" w:name="SUB1360200"/>
      <w:bookmarkEnd w:id="226"/>
      <w:r>
        <w:rPr>
          <w:rStyle w:val="s0"/>
        </w:rPr>
        <w:t>2. Обязанность по уплате специальных, антидемпинговых, компенсационных пошлин прек</w:t>
      </w:r>
      <w:r>
        <w:rPr>
          <w:rStyle w:val="s0"/>
        </w:rPr>
        <w:t>ращается:</w:t>
      </w:r>
    </w:p>
    <w:p w:rsidR="00000000" w:rsidRDefault="00D36B46">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D36B46">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D36B46">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D36B46">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w:t>
      </w:r>
      <w:r>
        <w:rPr>
          <w:rStyle w:val="s0"/>
        </w:rPr>
        <w:t xml:space="preserve"> компенсационных пошлин, признанной в соответствии с настоящим Кодексом безнадежной к взысканию.</w:t>
      </w:r>
    </w:p>
    <w:p w:rsidR="00000000" w:rsidRDefault="00D36B46">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w:t>
      </w:r>
      <w:r>
        <w:rPr>
          <w:rStyle w:val="s0"/>
        </w:rPr>
        <w:t>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w:t>
      </w:r>
      <w:r>
        <w:rPr>
          <w:rStyle w:val="s0"/>
        </w:rPr>
        <w:t>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w:t>
      </w:r>
      <w:r>
        <w:rPr>
          <w:rStyle w:val="s0"/>
        </w:rPr>
        <w:t>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D36B46">
      <w:pPr>
        <w:pStyle w:val="pj"/>
      </w:pPr>
      <w:r>
        <w:rPr>
          <w:rStyle w:val="s0"/>
        </w:rPr>
        <w:t>4. Специальные, антидемпинговые, компенсационные пошлины не уплачиваются в отношении:</w:t>
      </w:r>
    </w:p>
    <w:p w:rsidR="00000000" w:rsidRDefault="00D36B46">
      <w:pPr>
        <w:pStyle w:val="pj"/>
      </w:pPr>
      <w:r>
        <w:rPr>
          <w:rStyle w:val="s0"/>
        </w:rPr>
        <w:t>1) товаров, помещаемых (помещен</w:t>
      </w:r>
      <w:r>
        <w:rPr>
          <w:rStyle w:val="s0"/>
        </w:rPr>
        <w:t>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w:t>
      </w:r>
      <w:r>
        <w:rPr>
          <w:rStyle w:val="s0"/>
        </w:rPr>
        <w:t>ов в соответствии с такой таможенной процедурой;</w:t>
      </w:r>
    </w:p>
    <w:p w:rsidR="00000000" w:rsidRDefault="00D36B46">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w:t>
      </w:r>
      <w:r>
        <w:rPr>
          <w:rStyle w:val="s0"/>
        </w:rPr>
        <w:t>аможенные процедуры, при соблюдении установленных настоящим Кодексом для этих категорий товаров условий их использования.</w:t>
      </w:r>
    </w:p>
    <w:p w:rsidR="00000000" w:rsidRDefault="00D36B46">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w:t>
      </w:r>
      <w:r>
        <w:rPr>
          <w:rStyle w:val="s0"/>
        </w:rPr>
        <w:t xml:space="preserve">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w:t>
      </w:r>
      <w:r>
        <w:rPr>
          <w:rStyle w:val="s0"/>
        </w:rPr>
        <w:t>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D36B46">
      <w:pPr>
        <w:pStyle w:val="pj"/>
      </w:pPr>
      <w:r>
        <w:rPr>
          <w:rStyle w:val="s0"/>
        </w:rPr>
        <w:t>При незаконном перемещении товаров через таможенную границу Евразийского экономического союза специальные, антиде</w:t>
      </w:r>
      <w:r>
        <w:rPr>
          <w:rStyle w:val="s0"/>
        </w:rPr>
        <w:t>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D36B46">
      <w:pPr>
        <w:pStyle w:val="pj"/>
      </w:pPr>
      <w:r>
        <w:rPr>
          <w:rStyle w:val="s0"/>
        </w:rPr>
        <w:t>Специальные, антидемпинговые, компенсационные пошлины при незаконном перемещении товаров через таможен</w:t>
      </w:r>
      <w:r>
        <w:rPr>
          <w:rStyle w:val="s0"/>
        </w:rPr>
        <w:t>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D36B46">
      <w:pPr>
        <w:pStyle w:val="pj"/>
      </w:pPr>
      <w:r>
        <w:rPr>
          <w:rStyle w:val="s0"/>
        </w:rPr>
        <w:t>Для исчисления специальных, антидемпинговых, компенсаци</w:t>
      </w:r>
      <w:r>
        <w:rPr>
          <w:rStyle w:val="s0"/>
        </w:rPr>
        <w:t>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w:t>
      </w:r>
      <w:r>
        <w:rPr>
          <w:rStyle w:val="s0"/>
        </w:rPr>
        <w:t>ещения товаров через таможенную границу Евразийского экономического союза.</w:t>
      </w:r>
    </w:p>
    <w:p w:rsidR="00000000" w:rsidRDefault="00D36B46">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w:t>
      </w:r>
      <w:r>
        <w:rPr>
          <w:rStyle w:val="s0"/>
        </w:rPr>
        <w:t>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w:t>
      </w:r>
      <w:r>
        <w:rPr>
          <w:rStyle w:val="s0"/>
        </w:rPr>
        <w:t>ения факта незаконного перемещения товаров через таможенную границу Евразийского экономического союза.</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w:t>
      </w:r>
      <w:r>
        <w:rPr>
          <w:rStyle w:val="s0"/>
        </w:rPr>
        <w:t xml:space="preserve">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w:t>
        </w:r>
        <w:r>
          <w:rPr>
            <w:rStyle w:val="a4"/>
          </w:rPr>
          <w:t>тьи 40</w:t>
        </w:r>
      </w:hyperlink>
      <w:r>
        <w:rPr>
          <w:rStyle w:val="s0"/>
        </w:rPr>
        <w:t xml:space="preserve"> настоящего Кодекса.</w:t>
      </w:r>
    </w:p>
    <w:p w:rsidR="00000000" w:rsidRDefault="00D36B46">
      <w:pPr>
        <w:pStyle w:val="pj"/>
      </w:pPr>
      <w:r>
        <w:rPr>
          <w:rStyle w:val="s0"/>
        </w:rPr>
        <w:t xml:space="preserve">В случае, если код товара в соответствии с </w:t>
      </w:r>
      <w:hyperlink r:id="rId33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w:t>
      </w:r>
      <w:r>
        <w:rPr>
          <w:rStyle w:val="s0"/>
        </w:rPr>
        <w:t>,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D36B46">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D36B46">
      <w:pPr>
        <w:pStyle w:val="pj"/>
      </w:pPr>
      <w:r>
        <w:rPr>
          <w:rStyle w:val="s0"/>
        </w:rPr>
        <w:t xml:space="preserve">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w:t>
      </w:r>
      <w:r>
        <w:rPr>
          <w:rStyle w:val="s0"/>
        </w:rPr>
        <w:t xml:space="preserve">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w:t>
      </w:r>
      <w:r>
        <w:rPr>
          <w:rStyle w:val="s0"/>
        </w:rPr>
        <w:t xml:space="preserve">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7. Положения пункта 5 настоящей статьи не применяются при незаконном перем</w:t>
      </w:r>
      <w:r>
        <w:rPr>
          <w:rStyle w:val="s0"/>
        </w:rPr>
        <w:t>ещении товаров через таможенную границу Евразийского экономического союза с недостоверным таможенным декларированием.</w:t>
      </w:r>
    </w:p>
    <w:p w:rsidR="00000000" w:rsidRDefault="00D36B46">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w:t>
      </w:r>
      <w:r>
        <w:rPr>
          <w:rStyle w:val="s0"/>
        </w:rPr>
        <w:t>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w:t>
      </w:r>
      <w:r>
        <w:rPr>
          <w:rStyle w:val="s0"/>
        </w:rPr>
        <w:t>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D36B46">
      <w:pPr>
        <w:pStyle w:val="pj"/>
      </w:pPr>
      <w:r>
        <w:rPr>
          <w:rStyle w:val="s0"/>
        </w:rPr>
        <w:t> </w:t>
      </w:r>
    </w:p>
    <w:p w:rsidR="00000000" w:rsidRDefault="00D36B46">
      <w:pPr>
        <w:pStyle w:val="pj"/>
      </w:pPr>
      <w:bookmarkStart w:id="229" w:name="SUB1370000"/>
      <w:bookmarkEnd w:id="229"/>
      <w:r>
        <w:rPr>
          <w:rStyle w:val="s1"/>
        </w:rPr>
        <w:t>Статья 137. Исполнение обязанности по уплате специальных, антидемпинго</w:t>
      </w:r>
      <w:r>
        <w:rPr>
          <w:rStyle w:val="s1"/>
        </w:rPr>
        <w:t>вых, компенсационных пошлин</w:t>
      </w:r>
    </w:p>
    <w:p w:rsidR="00000000" w:rsidRDefault="00D36B46">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w:t>
      </w:r>
      <w:r>
        <w:rPr>
          <w:rStyle w:val="s0"/>
        </w:rPr>
        <w:t>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D36B46">
      <w:pPr>
        <w:pStyle w:val="pj"/>
      </w:pPr>
      <w:r>
        <w:rPr>
          <w:rStyle w:val="s0"/>
        </w:rPr>
        <w:t>Обязанность по уплате специальных, антидемпинговых, компенсационных пошлин может исполняться третьим лицом в поряд</w:t>
      </w:r>
      <w:r>
        <w:rPr>
          <w:rStyle w:val="s0"/>
        </w:rPr>
        <w:t xml:space="preserve">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D36B46">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D36B46">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w:t>
      </w:r>
      <w:r>
        <w:rPr>
          <w:rStyle w:val="s0"/>
        </w:rPr>
        <w:t>ных и подлежащих уплате в соответствии с настоящим Кодексом.</w:t>
      </w:r>
    </w:p>
    <w:p w:rsidR="00000000" w:rsidRDefault="00D36B46">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w:t>
      </w:r>
      <w:r>
        <w:rPr>
          <w:rStyle w:val="s0"/>
        </w:rPr>
        <w:t xml:space="preserve">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w:t>
      </w:r>
      <w:r>
        <w:rPr>
          <w:rStyle w:val="s0"/>
        </w:rPr>
        <w:t>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D36B46">
      <w:pPr>
        <w:pStyle w:val="pj"/>
      </w:pPr>
      <w:r>
        <w:rPr>
          <w:rStyle w:val="s0"/>
        </w:rPr>
        <w:t>По истечении срока исполнения обязанности по уплате специальных, антидемпинговых, компенсационных пош</w:t>
      </w:r>
      <w:r>
        <w:rPr>
          <w:rStyle w:val="s0"/>
        </w:rPr>
        <w:t>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w:t>
      </w:r>
      <w:r>
        <w:rPr>
          <w:rStyle w:val="s0"/>
        </w:rPr>
        <w:t>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D36B46">
      <w:pPr>
        <w:pStyle w:val="pj"/>
      </w:pPr>
      <w:bookmarkStart w:id="230" w:name="SUB1370400"/>
      <w:bookmarkEnd w:id="230"/>
      <w:r>
        <w:rPr>
          <w:rStyle w:val="s0"/>
        </w:rPr>
        <w:t>4. В случаях неисполнения или ненадлежащего исполнения обязанности по уплате специ</w:t>
      </w:r>
      <w:r>
        <w:rPr>
          <w:rStyle w:val="s0"/>
        </w:rPr>
        <w:t>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w:t>
      </w:r>
      <w:r>
        <w:rPr>
          <w:rStyle w:val="s0"/>
        </w:rPr>
        <w:t xml:space="preserve">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w:t>
      </w:r>
      <w:r>
        <w:rPr>
          <w:rStyle w:val="s0"/>
        </w:rPr>
        <w:t>исключением случаев:</w:t>
      </w:r>
    </w:p>
    <w:p w:rsidR="00000000" w:rsidRDefault="00D36B46">
      <w:pPr>
        <w:pStyle w:val="pj"/>
      </w:pPr>
      <w:r>
        <w:rPr>
          <w:rStyle w:val="s0"/>
        </w:rPr>
        <w:t>1) предусмотренных пунктом 3 настоящей статьи;</w:t>
      </w:r>
    </w:p>
    <w:p w:rsidR="00000000" w:rsidRDefault="00D36B46">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w:t>
      </w:r>
      <w:r>
        <w:rPr>
          <w:rStyle w:val="s0"/>
        </w:rPr>
        <w:t>го Кодекса.</w:t>
      </w:r>
    </w:p>
    <w:p w:rsidR="00000000" w:rsidRDefault="00D36B46">
      <w:pPr>
        <w:pStyle w:val="pj"/>
      </w:pPr>
      <w:r>
        <w:rPr>
          <w:rStyle w:val="s0"/>
        </w:rPr>
        <w:t xml:space="preserve">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w:t>
      </w:r>
      <w:r>
        <w:rPr>
          <w:rStyle w:val="s0"/>
        </w:rPr>
        <w:t xml:space="preserve">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40" w:anchor="sub_id=1" w:history="1">
        <w:r>
          <w:rPr>
            <w:rStyle w:val="a4"/>
          </w:rPr>
          <w:t>прилож</w:t>
        </w:r>
        <w:r>
          <w:rPr>
            <w:rStyle w:val="a4"/>
          </w:rPr>
          <w:t>ением № 1</w:t>
        </w:r>
      </w:hyperlink>
      <w:r>
        <w:rPr>
          <w:rStyle w:val="s0"/>
        </w:rPr>
        <w:t xml:space="preserve"> к Таможенному кодексу Евразийского экономического союза.</w:t>
      </w:r>
    </w:p>
    <w:p w:rsidR="00000000" w:rsidRDefault="00D36B46">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D36B46">
      <w:pPr>
        <w:pStyle w:val="pj"/>
      </w:pPr>
      <w:bookmarkStart w:id="231" w:name="SUB1370600"/>
      <w:bookmarkEnd w:id="231"/>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41"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w:t>
      </w:r>
      <w:r>
        <w:rPr>
          <w:rStyle w:val="s0"/>
        </w:rPr>
        <w:t>екса.</w:t>
      </w:r>
    </w:p>
    <w:p w:rsidR="00000000" w:rsidRDefault="00D36B46">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D36B46">
      <w:pPr>
        <w:pStyle w:val="pj"/>
      </w:pPr>
      <w:r>
        <w:rPr>
          <w:rStyle w:val="s0"/>
        </w:rPr>
        <w:t>7. При исполнении плательщиком требований, указанных в уведомлении о не уплаченных в устано</w:t>
      </w:r>
      <w:r>
        <w:rPr>
          <w:rStyle w:val="s0"/>
        </w:rPr>
        <w:t>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w:t>
      </w:r>
      <w:r>
        <w:rPr>
          <w:rStyle w:val="s0"/>
        </w:rPr>
        <w:t xml:space="preserve">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w:t>
      </w:r>
      <w:r>
        <w:rPr>
          <w:rStyle w:val="s0"/>
        </w:rPr>
        <w:t>пошлин, пеней, процентов.</w:t>
      </w:r>
    </w:p>
    <w:p w:rsidR="00000000" w:rsidRDefault="00D36B46">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w:t>
      </w:r>
      <w:r>
        <w:rPr>
          <w:rStyle w:val="s0"/>
        </w:rPr>
        <w:t>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w:t>
      </w:r>
      <w:r>
        <w:rPr>
          <w:rStyle w:val="s0"/>
        </w:rPr>
        <w:t>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D36B46">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D36B46">
      <w:pPr>
        <w:pStyle w:val="pj"/>
      </w:pPr>
      <w:r>
        <w:rPr>
          <w:rStyle w:val="s0"/>
        </w:rPr>
        <w:t>1) выявления после выпуск</w:t>
      </w:r>
      <w:r>
        <w:rPr>
          <w:rStyle w:val="s0"/>
        </w:rPr>
        <w:t xml:space="preserve">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w:t>
      </w:r>
      <w:r>
        <w:rPr>
          <w:rStyle w:val="s0"/>
        </w:rPr>
        <w:t>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w:t>
      </w:r>
      <w:r>
        <w:rPr>
          <w:rStyle w:val="s0"/>
        </w:rPr>
        <w:t xml:space="preserve">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w:t>
      </w:r>
      <w:r>
        <w:rPr>
          <w:rStyle w:val="s0"/>
        </w:rPr>
        <w:t>му на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D36B46">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w:t>
      </w:r>
      <w:r>
        <w:rPr>
          <w:rStyle w:val="s0"/>
        </w:rPr>
        <w:t xml:space="preserve">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 xml:space="preserve">12. Комиссия вправе определять особенности исполнения обязанности по уплате </w:t>
      </w:r>
      <w:r>
        <w:rPr>
          <w:rStyle w:val="s0"/>
        </w:rPr>
        <w:t>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D36B46">
      <w:pPr>
        <w:pStyle w:val="pj"/>
      </w:pPr>
      <w:r>
        <w:rPr>
          <w:rStyle w:val="s0"/>
        </w:rPr>
        <w:t> </w:t>
      </w:r>
    </w:p>
    <w:p w:rsidR="00000000" w:rsidRDefault="00D36B46">
      <w:pPr>
        <w:pStyle w:val="pj"/>
      </w:pPr>
      <w:bookmarkStart w:id="233" w:name="SUB1380000"/>
      <w:bookmarkEnd w:id="233"/>
      <w:r>
        <w:rPr>
          <w:rStyle w:val="s1"/>
        </w:rPr>
        <w:t>Стат</w:t>
      </w:r>
      <w:r>
        <w:rPr>
          <w:rStyle w:val="s1"/>
        </w:rPr>
        <w:t>ья 138. Сроки и порядок уплаты специальных, антидемпинговых, компенсационных пошлин</w:t>
      </w:r>
    </w:p>
    <w:p w:rsidR="00000000" w:rsidRDefault="00D36B46">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D36B46">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D36B46">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 xml:space="preserve">3. При применении антидемпинговой или компенсационной пошлины в соответствии с </w:t>
      </w:r>
      <w:hyperlink r:id="rId342" w:anchor="sub_id=10400" w:history="1">
        <w:r>
          <w:rPr>
            <w:rStyle w:val="a4"/>
          </w:rPr>
          <w:t>пунктами 104</w:t>
        </w:r>
      </w:hyperlink>
      <w:r>
        <w:rPr>
          <w:rStyle w:val="s0"/>
        </w:rPr>
        <w:t xml:space="preserve"> и </w:t>
      </w:r>
      <w:hyperlink r:id="rId343" w:anchor="sub_id=16900" w:history="1">
        <w:r>
          <w:rPr>
            <w:rStyle w:val="a4"/>
          </w:rPr>
          <w:t>169</w:t>
        </w:r>
      </w:hyperlink>
      <w:r>
        <w:rPr>
          <w:rStyle w:val="s0"/>
        </w:rPr>
        <w:t xml:space="preserve"> Протокола о применении специальных защитных, антидемпинговых и компенса</w:t>
      </w:r>
      <w:r>
        <w:rPr>
          <w:rStyle w:val="s0"/>
        </w:rPr>
        <w:t>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w:t>
      </w:r>
      <w:r>
        <w:rPr>
          <w:rStyle w:val="s0"/>
        </w:rPr>
        <w:t>ной меры.</w:t>
      </w:r>
    </w:p>
    <w:p w:rsidR="00000000" w:rsidRDefault="00D36B46">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w:t>
      </w:r>
      <w:r>
        <w:rPr>
          <w:rStyle w:val="s0"/>
        </w:rPr>
        <w:t xml:space="preserve">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D36B46">
      <w:pPr>
        <w:pStyle w:val="pj"/>
      </w:pPr>
      <w:r>
        <w:rPr>
          <w:rStyle w:val="s0"/>
        </w:rPr>
        <w:t>5. Изменение сроков уплаты специальных, антидемпинговых, компенсационных пошлин в форме отсрочк</w:t>
      </w:r>
      <w:r>
        <w:rPr>
          <w:rStyle w:val="s0"/>
        </w:rPr>
        <w:t>и или рассрочки не производится.</w:t>
      </w:r>
    </w:p>
    <w:p w:rsidR="00000000" w:rsidRDefault="00D36B46">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w:t>
      </w:r>
      <w:r>
        <w:rPr>
          <w:rStyle w:val="s0"/>
        </w:rPr>
        <w:t xml:space="preserve"> третьей настоящего пункта.</w:t>
      </w:r>
    </w:p>
    <w:p w:rsidR="00000000" w:rsidRDefault="00D36B46">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w:t>
      </w:r>
      <w:r>
        <w:rPr>
          <w:rStyle w:val="s0"/>
        </w:rPr>
        <w:t>ошлинам.</w:t>
      </w:r>
    </w:p>
    <w:p w:rsidR="00000000" w:rsidRDefault="00D36B46">
      <w:pPr>
        <w:pStyle w:val="pj"/>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w:t>
      </w:r>
      <w:r>
        <w:rPr>
          <w:rStyle w:val="s0"/>
        </w:rPr>
        <w:t>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D36B46">
      <w:pPr>
        <w:pStyle w:val="pj"/>
      </w:pPr>
      <w:r>
        <w:rPr>
          <w:rStyle w:val="s0"/>
        </w:rPr>
        <w:t>7. Специальные, антидемпинговые, компенсационные пошлины уплачиваются в национальной валюте</w:t>
      </w:r>
      <w:r>
        <w:rPr>
          <w:rStyle w:val="s0"/>
        </w:rPr>
        <w:t xml:space="preserve"> Республики Казахстан, если иное не установлено Договором о Союзе.</w:t>
      </w:r>
    </w:p>
    <w:p w:rsidR="00000000" w:rsidRDefault="00D36B46">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D36B46">
      <w:pPr>
        <w:pStyle w:val="pj"/>
      </w:pPr>
      <w:bookmarkStart w:id="235" w:name="SUB1380900"/>
      <w:bookmarkEnd w:id="235"/>
      <w:r>
        <w:rPr>
          <w:rStyle w:val="s0"/>
        </w:rPr>
        <w:t>9. В случаях, предусмотренных Договором о Союзе, суммы уплаченных и (или) взы</w:t>
      </w:r>
      <w:r>
        <w:rPr>
          <w:rStyle w:val="s0"/>
        </w:rPr>
        <w:t>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w:t>
      </w:r>
      <w:r>
        <w:rPr>
          <w:rStyle w:val="s0"/>
        </w:rPr>
        <w:t>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D36B46">
      <w:pPr>
        <w:pStyle w:val="pj"/>
      </w:pPr>
      <w:r>
        <w:rPr>
          <w:rStyle w:val="s0"/>
        </w:rPr>
        <w:t>10. В</w:t>
      </w:r>
      <w:r>
        <w:rPr>
          <w:rStyle w:val="s0"/>
        </w:rPr>
        <w:t xml:space="preserve">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w:t>
      </w:r>
      <w:r>
        <w:rPr>
          <w:rStyle w:val="s0"/>
        </w:rPr>
        <w:t xml:space="preserve">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D36B46">
      <w:pPr>
        <w:pStyle w:val="pj"/>
      </w:pPr>
      <w:r>
        <w:rPr>
          <w:rStyle w:val="s0"/>
        </w:rPr>
        <w:t> </w:t>
      </w:r>
    </w:p>
    <w:p w:rsidR="00000000" w:rsidRDefault="00D36B46">
      <w:pPr>
        <w:pStyle w:val="pj"/>
      </w:pPr>
      <w:bookmarkStart w:id="236" w:name="SUB1390000"/>
      <w:bookmarkEnd w:id="236"/>
      <w:r>
        <w:rPr>
          <w:rStyle w:val="s1"/>
        </w:rPr>
        <w:t>Статья 139. Обеспечение исполнения обязанности по уплате специальных, антиде</w:t>
      </w:r>
      <w:r>
        <w:rPr>
          <w:rStyle w:val="s1"/>
        </w:rPr>
        <w:t>мпинговых, компенсационных пошлин</w:t>
      </w:r>
    </w:p>
    <w:p w:rsidR="00000000" w:rsidRDefault="00D36B46">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44" w:anchor="sub_id=1940000" w:history="1">
        <w:r>
          <w:rPr>
            <w:rStyle w:val="a4"/>
          </w:rPr>
          <w:t>статья</w:t>
        </w:r>
        <w:r>
          <w:rPr>
            <w:rStyle w:val="a4"/>
          </w:rPr>
          <w:t>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D36B46">
      <w:pPr>
        <w:pStyle w:val="pj"/>
      </w:pPr>
      <w:r>
        <w:rPr>
          <w:rStyle w:val="s0"/>
        </w:rPr>
        <w:t>Исполнени</w:t>
      </w:r>
      <w:r>
        <w:rPr>
          <w:rStyle w:val="s0"/>
        </w:rPr>
        <w:t>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D36B46">
      <w:pPr>
        <w:pStyle w:val="pj"/>
      </w:pPr>
      <w:r>
        <w:rPr>
          <w:rStyle w:val="s0"/>
        </w:rPr>
        <w:t>2. При введении в Евраз</w:t>
      </w:r>
      <w:r>
        <w:rPr>
          <w:rStyle w:val="s0"/>
        </w:rPr>
        <w:t xml:space="preserve">ийском экономическом союзе мер защиты внутреннего рынка в соответствии со </w:t>
      </w:r>
      <w:hyperlink r:id="rId345"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w:t>
      </w:r>
      <w:r>
        <w:rPr>
          <w:rStyle w:val="s0"/>
        </w:rPr>
        <w:t xml:space="preserve">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w:t>
      </w:r>
      <w:r>
        <w:rPr>
          <w:rStyle w:val="s0"/>
        </w:rPr>
        <w:t>по уплате ввозных таможенных пошлин.</w:t>
      </w:r>
    </w:p>
    <w:p w:rsidR="00000000" w:rsidRDefault="00D36B46">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w:t>
      </w:r>
      <w:r>
        <w:rPr>
          <w:rStyle w:val="s0"/>
        </w:rPr>
        <w:t xml:space="preserve">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w:t>
      </w:r>
      <w:r>
        <w:rPr>
          <w:rStyle w:val="s0"/>
        </w:rPr>
        <w:t>размере.</w:t>
      </w:r>
    </w:p>
    <w:p w:rsidR="00000000" w:rsidRDefault="00D36B46">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w:t>
      </w:r>
      <w:r>
        <w:rPr>
          <w:rStyle w:val="s0"/>
        </w:rPr>
        <w:t>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w:t>
      </w:r>
      <w:r>
        <w:rPr>
          <w:rStyle w:val="s0"/>
        </w:rPr>
        <w:t>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w:t>
      </w:r>
      <w:r>
        <w:rPr>
          <w:rStyle w:val="s0"/>
        </w:rPr>
        <w:t>рых определяется Комиссией.</w:t>
      </w:r>
    </w:p>
    <w:p w:rsidR="00000000" w:rsidRDefault="00D36B46">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w:t>
      </w:r>
      <w:r>
        <w:rPr>
          <w:rStyle w:val="s0"/>
        </w:rPr>
        <w:t>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w:t>
      </w:r>
      <w:r>
        <w:rPr>
          <w:rStyle w:val="s0"/>
        </w:rPr>
        <w:t>татам таможенного контроля, таможенной экспертизы, с учетом части второй пункта 3 и пункта 7 настоящей статьи.</w:t>
      </w:r>
    </w:p>
    <w:p w:rsidR="00000000" w:rsidRDefault="00D36B46">
      <w:pPr>
        <w:pStyle w:val="pj"/>
      </w:pPr>
      <w:r>
        <w:rPr>
          <w:rStyle w:val="s0"/>
        </w:rPr>
        <w:t>5. Если обеспечение исполнения обязанности по уплате специальных, антидемпинговых, компенсационных пошлин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D36B46">
      <w:pPr>
        <w:pStyle w:val="pj"/>
      </w:pPr>
      <w:r>
        <w:rPr>
          <w:rStyle w:val="s0"/>
        </w:rPr>
        <w:t xml:space="preserve">При запросе документов и (или) сведений </w:t>
      </w:r>
      <w:r>
        <w:rPr>
          <w:rStyle w:val="s0"/>
        </w:rPr>
        <w:t xml:space="preserve">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w:t>
      </w:r>
      <w:r>
        <w:rPr>
          <w:rStyle w:val="s0"/>
        </w:rPr>
        <w:t xml:space="preserve">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D36B46">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w:t>
      </w:r>
      <w:r>
        <w:rPr>
          <w:rStyle w:val="s0"/>
        </w:rPr>
        <w:t>кларации на товары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w:t>
      </w:r>
      <w:r>
        <w:rPr>
          <w:rStyle w:val="s0"/>
        </w:rPr>
        <w:t xml:space="preserve">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D36B46">
      <w:pPr>
        <w:pStyle w:val="pj"/>
      </w:pPr>
      <w:r>
        <w:rPr>
          <w:rStyle w:val="s0"/>
        </w:rPr>
        <w:t>Для определения суммы специальных</w:t>
      </w:r>
      <w:r>
        <w:rPr>
          <w:rStyle w:val="s0"/>
        </w:rPr>
        <w:t>,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w:t>
      </w:r>
      <w:r>
        <w:rPr>
          <w:rStyle w:val="s0"/>
        </w:rPr>
        <w:t>ствующие на день регистрации заявления о выпуске товаров до подачи декларации на товары.</w:t>
      </w:r>
    </w:p>
    <w:p w:rsidR="00000000" w:rsidRDefault="00D36B46">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w:t>
      </w:r>
      <w:r>
        <w:rPr>
          <w:rStyle w:val="s0"/>
        </w:rPr>
        <w:t>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D36B46">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w:t>
      </w:r>
      <w:r>
        <w:rPr>
          <w:rStyle w:val="s0"/>
        </w:rPr>
        <w:t xml:space="preserve">ера обеспечения исполнения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w:t>
      </w:r>
      <w:r>
        <w:rPr>
          <w:rStyle w:val="s0"/>
        </w:rPr>
        <w:t>на:</w:t>
      </w:r>
    </w:p>
    <w:p w:rsidR="00000000" w:rsidRDefault="00D36B46">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D36B46">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D36B46">
      <w:pPr>
        <w:pStyle w:val="pj"/>
      </w:pPr>
      <w:r>
        <w:rPr>
          <w:rStyle w:val="s0"/>
        </w:rPr>
        <w:t>3) таможенна</w:t>
      </w:r>
      <w:r>
        <w:rPr>
          <w:rStyle w:val="s0"/>
        </w:rPr>
        <w:t>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D36B46">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D36B46">
      <w:pPr>
        <w:pStyle w:val="pj"/>
      </w:pPr>
      <w:bookmarkStart w:id="240" w:name="SUB1390900"/>
      <w:bookmarkEnd w:id="240"/>
      <w:r>
        <w:rPr>
          <w:rStyle w:val="s0"/>
        </w:rPr>
        <w:t>9.</w:t>
      </w:r>
      <w:r>
        <w:rPr>
          <w:rStyle w:val="s0"/>
        </w:rPr>
        <w:t xml:space="preserve"> В случаях, предусмотренных Договором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w:t>
      </w:r>
      <w:r>
        <w:rPr>
          <w:rStyle w:val="s0"/>
        </w:rPr>
        <w:t xml:space="preserve">мерах и способами, которые установлены </w:t>
      </w:r>
      <w:hyperlink r:id="rId346" w:history="1">
        <w:r>
          <w:rPr>
            <w:rStyle w:val="a4"/>
          </w:rPr>
          <w:t>Договором</w:t>
        </w:r>
      </w:hyperlink>
      <w:r>
        <w:rPr>
          <w:rStyle w:val="s0"/>
        </w:rPr>
        <w:t xml:space="preserve"> о Союзе.</w:t>
      </w:r>
    </w:p>
    <w:p w:rsidR="00000000" w:rsidRDefault="00D36B46">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w:t>
      </w:r>
      <w:r>
        <w:rPr>
          <w:rStyle w:val="s0"/>
        </w:rPr>
        <w:t>ы подлежит зачету в счет уплаты антидемпинговой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D36B46">
      <w:pPr>
        <w:pStyle w:val="pj"/>
      </w:pPr>
      <w:r>
        <w:rPr>
          <w:rStyle w:val="s0"/>
        </w:rPr>
        <w:t>10.</w:t>
      </w:r>
      <w:r>
        <w:rPr>
          <w:rStyle w:val="s0"/>
        </w:rPr>
        <w:t xml:space="preserve">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D36B46">
      <w:pPr>
        <w:pStyle w:val="pj"/>
      </w:pPr>
      <w:r>
        <w:rPr>
          <w:rStyle w:val="s0"/>
        </w:rPr>
        <w:t>Таможенный представитель вправе обеспечить исполнение обязанно</w:t>
      </w:r>
      <w:r>
        <w:rPr>
          <w:rStyle w:val="s0"/>
        </w:rPr>
        <w:t xml:space="preserve">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w:t>
      </w:r>
      <w:r>
        <w:rPr>
          <w:rStyle w:val="s0"/>
        </w:rPr>
        <w:t xml:space="preserve">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w:t>
      </w:r>
      <w:r>
        <w:rPr>
          <w:rStyle w:val="s0"/>
        </w:rPr>
        <w:t>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w:t>
      </w:r>
      <w:r>
        <w:rPr>
          <w:rStyle w:val="s0"/>
        </w:rPr>
        <w:t xml:space="preserve">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D36B46">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w:t>
      </w:r>
      <w:r>
        <w:rPr>
          <w:rStyle w:val="s0"/>
        </w:rPr>
        <w:t xml:space="preserve">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D36B46">
      <w:pPr>
        <w:pStyle w:val="pj"/>
      </w:pPr>
      <w:r>
        <w:rPr>
          <w:rStyle w:val="s0"/>
        </w:rPr>
        <w:t> </w:t>
      </w:r>
    </w:p>
    <w:p w:rsidR="00000000" w:rsidRDefault="00D36B46">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w:t>
      </w:r>
      <w:r>
        <w:rPr>
          <w:rStyle w:val="s1"/>
        </w:rPr>
        <w:t>ионных пошлин, пеней, процентов</w:t>
      </w:r>
    </w:p>
    <w:p w:rsidR="00000000" w:rsidRDefault="00D36B46">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w:t>
      </w:r>
      <w:r>
        <w:rPr>
          <w:rStyle w:val="s1"/>
        </w:rPr>
        <w:t>нных пошлин</w:t>
      </w:r>
    </w:p>
    <w:p w:rsidR="00000000" w:rsidRDefault="00D36B46">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w:t>
      </w:r>
      <w:r>
        <w:rPr>
          <w:rStyle w:val="s0"/>
        </w:rPr>
        <w:t xml:space="preserve">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47" w:history="1">
        <w:r>
          <w:rPr>
            <w:rStyle w:val="a4"/>
          </w:rPr>
          <w:t>Договором</w:t>
        </w:r>
      </w:hyperlink>
      <w:r>
        <w:rPr>
          <w:rStyle w:val="s0"/>
        </w:rPr>
        <w:t xml:space="preserve"> о Союзе.</w:t>
      </w:r>
    </w:p>
    <w:p w:rsidR="00000000" w:rsidRDefault="00D36B46">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w:t>
      </w:r>
      <w:r>
        <w:rPr>
          <w:rStyle w:val="s0"/>
        </w:rPr>
        <w:t xml:space="preserve">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D36B46">
      <w:pPr>
        <w:pStyle w:val="pj"/>
      </w:pPr>
      <w:r>
        <w:rPr>
          <w:rStyle w:val="s0"/>
        </w:rPr>
        <w:t>2. В случаях, установленных Договором о Союзе, суммы внесенных предварительных специальных, пред</w:t>
      </w:r>
      <w:r>
        <w:rPr>
          <w:rStyle w:val="s0"/>
        </w:rPr>
        <w:t>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w:t>
      </w:r>
      <w:r>
        <w:rPr>
          <w:rStyle w:val="s0"/>
        </w:rPr>
        <w:t>)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w:t>
      </w:r>
      <w:r>
        <w:rPr>
          <w:rStyle w:val="s0"/>
        </w:rPr>
        <w:t>иальной защитной, антидемпинговой, компенсационной меры без заявления плательщика.</w:t>
      </w:r>
    </w:p>
    <w:p w:rsidR="00000000" w:rsidRDefault="00D36B46">
      <w:pPr>
        <w:pStyle w:val="pj"/>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w:t>
      </w:r>
      <w:r>
        <w:rPr>
          <w:rStyle w:val="s0"/>
        </w:rPr>
        <w:t>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w:t>
      </w:r>
      <w:r>
        <w:rPr>
          <w:rStyle w:val="s0"/>
        </w:rPr>
        <w:t xml:space="preserve"> указанного заявления в таможенный орган с учетом положений пункта 7 настоящей статьи.</w:t>
      </w:r>
    </w:p>
    <w:p w:rsidR="00000000" w:rsidRDefault="00D36B46">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w:t>
      </w:r>
      <w:r>
        <w:rPr>
          <w:rStyle w:val="s0"/>
        </w:rPr>
        <w:t>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w:t>
      </w:r>
      <w:r>
        <w:rPr>
          <w:rStyle w:val="s0"/>
        </w:rPr>
        <w:t>м Республики Казахстан о специальных защитных, антидемпинговых и компенсационных мерах по отношению к третьим странам.</w:t>
      </w:r>
    </w:p>
    <w:p w:rsidR="00000000" w:rsidRDefault="00D36B46">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w:t>
      </w:r>
      <w:r>
        <w:rPr>
          <w:rStyle w:val="s0"/>
        </w:rPr>
        <w:t>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w:t>
      </w:r>
      <w:r>
        <w:rPr>
          <w:rStyle w:val="s0"/>
        </w:rPr>
        <w:t xml:space="preserve">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48"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D36B46">
      <w:pPr>
        <w:pStyle w:val="pj"/>
      </w:pPr>
      <w:r>
        <w:rPr>
          <w:rStyle w:val="s0"/>
        </w:rPr>
        <w:t>6. Зачет (возврат)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w:t>
      </w:r>
      <w:r>
        <w:rPr>
          <w:rStyle w:val="s0"/>
        </w:rPr>
        <w:t>льщика в следующих случаях:</w:t>
      </w:r>
    </w:p>
    <w:p w:rsidR="00000000" w:rsidRDefault="00D36B46">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w:t>
      </w:r>
      <w:r>
        <w:rPr>
          <w:rStyle w:val="s0"/>
        </w:rPr>
        <w:t>ных пошлин, исполнена в полном объеме, прекращена либо не возникла;</w:t>
      </w:r>
    </w:p>
    <w:p w:rsidR="00000000" w:rsidRDefault="00D36B46">
      <w:pPr>
        <w:pStyle w:val="pj"/>
      </w:pPr>
      <w:r>
        <w:rPr>
          <w:rStyle w:val="s0"/>
        </w:rPr>
        <w:t>2) пени, проценты уплачены в бюджет;</w:t>
      </w:r>
    </w:p>
    <w:p w:rsidR="00000000" w:rsidRDefault="00D36B46">
      <w:pPr>
        <w:pStyle w:val="pj"/>
      </w:pPr>
      <w:r>
        <w:rPr>
          <w:rStyle w:val="s0"/>
        </w:rPr>
        <w:t xml:space="preserve">3) взамен денег, внесенных в качестве обеспечения исполнения обязанности по уплате специальных, антидемпинговых, компенсационных пошлин, предоставлено </w:t>
      </w:r>
      <w:r>
        <w:rPr>
          <w:rStyle w:val="s0"/>
        </w:rPr>
        <w:t>обеспечение исполнения обязанности по уплате специальных, антидемпинговых, компенсационных пошлин другим способом;</w:t>
      </w:r>
    </w:p>
    <w:p w:rsidR="00000000" w:rsidRDefault="00D36B46">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D36B46">
      <w:pPr>
        <w:pStyle w:val="pj"/>
      </w:pPr>
      <w:r>
        <w:rPr>
          <w:rStyle w:val="s0"/>
        </w:rPr>
        <w:t>7. При наличии у плательщик</w:t>
      </w:r>
      <w:r>
        <w:rPr>
          <w:rStyle w:val="s0"/>
        </w:rPr>
        <w:t>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w:t>
      </w:r>
      <w:r>
        <w:rPr>
          <w:rStyle w:val="s0"/>
        </w:rPr>
        <w:t>,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D36B46">
      <w:pPr>
        <w:pStyle w:val="pj"/>
      </w:pPr>
      <w:r>
        <w:rPr>
          <w:rStyle w:val="s0"/>
        </w:rPr>
        <w:t xml:space="preserve">Зачет сумм специальных, антидемпинговых, компенсационных пошлин, а также </w:t>
      </w:r>
      <w:r>
        <w:rPr>
          <w:rStyle w:val="s0"/>
        </w:rPr>
        <w:t xml:space="preserve">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w:t>
      </w:r>
      <w:r>
        <w:rPr>
          <w:rStyle w:val="s0"/>
        </w:rPr>
        <w:t>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D36B46">
      <w:pPr>
        <w:pStyle w:val="pj"/>
      </w:pPr>
      <w:r>
        <w:rPr>
          <w:rStyle w:val="s0"/>
        </w:rPr>
        <w:t>8. Возврат сум</w:t>
      </w:r>
      <w:r>
        <w:rPr>
          <w:rStyle w:val="s0"/>
        </w:rPr>
        <w:t>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w:t>
      </w:r>
      <w:r>
        <w:rPr>
          <w:rStyle w:val="s0"/>
        </w:rPr>
        <w:t>ег которого была внесена указанная сумма.</w:t>
      </w:r>
    </w:p>
    <w:p w:rsidR="00000000" w:rsidRDefault="00D36B46">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w:t>
      </w:r>
      <w:r>
        <w:rPr>
          <w:rStyle w:val="s0"/>
        </w:rPr>
        <w:t>руются, тарифы по оказанию банковских услуг оплачиваются таможенным органом за счет переводимых средств.</w:t>
      </w:r>
    </w:p>
    <w:p w:rsidR="00000000" w:rsidRDefault="00D36B46">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счет упл</w:t>
      </w:r>
      <w:r>
        <w:rPr>
          <w:rStyle w:val="s0"/>
        </w:rPr>
        <w:t>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w:t>
      </w:r>
      <w:r>
        <w:rPr>
          <w:rStyle w:val="s0"/>
        </w:rPr>
        <w:t>альным уполномоченным органом по исполнению бюджета, при одновременном соблюдении следующих условий:</w:t>
      </w:r>
    </w:p>
    <w:p w:rsidR="00000000" w:rsidRDefault="00D36B46">
      <w:pPr>
        <w:pStyle w:val="pj"/>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w:t>
      </w:r>
      <w:r>
        <w:rPr>
          <w:rStyle w:val="s0"/>
        </w:rPr>
        <w:t>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D36B46">
      <w:pPr>
        <w:pStyle w:val="pj"/>
      </w:pPr>
      <w:r>
        <w:rPr>
          <w:rStyle w:val="s0"/>
        </w:rPr>
        <w:t>окончание срока исковой давности,</w:t>
      </w:r>
      <w:r>
        <w:rPr>
          <w:rStyle w:val="s0"/>
        </w:rPr>
        <w:t xml:space="preserve"> установленного </w:t>
      </w:r>
      <w:hyperlink w:anchor="sub1430000" w:history="1">
        <w:r>
          <w:rPr>
            <w:rStyle w:val="a4"/>
          </w:rPr>
          <w:t>статьей 143</w:t>
        </w:r>
      </w:hyperlink>
      <w:r>
        <w:rPr>
          <w:rStyle w:val="s0"/>
        </w:rPr>
        <w:t xml:space="preserve"> настоящего Кодекса.</w:t>
      </w:r>
    </w:p>
    <w:p w:rsidR="00000000" w:rsidRDefault="00D36B46">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D36B46">
      <w:pPr>
        <w:pStyle w:val="pj"/>
      </w:pPr>
      <w:r>
        <w:rPr>
          <w:rStyle w:val="s0"/>
        </w:rPr>
        <w:t>12. Излишне уплач</w:t>
      </w:r>
      <w:r>
        <w:rPr>
          <w:rStyle w:val="s0"/>
        </w:rPr>
        <w:t>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w:t>
      </w:r>
      <w:r>
        <w:rPr>
          <w:rStyle w:val="s0"/>
        </w:rPr>
        <w:t xml:space="preserve">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49" w:history="1">
        <w:r>
          <w:rPr>
            <w:rStyle w:val="a4"/>
          </w:rPr>
          <w:t>Договором</w:t>
        </w:r>
      </w:hyperlink>
      <w:r>
        <w:rPr>
          <w:rStyle w:val="s0"/>
        </w:rPr>
        <w:t xml:space="preserve"> о Союзе.</w:t>
      </w:r>
    </w:p>
    <w:p w:rsidR="00000000" w:rsidRDefault="00D36B46">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D36B46">
      <w:pPr>
        <w:pStyle w:val="pj"/>
      </w:pPr>
      <w:r>
        <w:rPr>
          <w:rStyle w:val="s0"/>
        </w:rPr>
        <w:t>1) специальные, антидемпинговые, компенсационные пошлины являются излишне уплачен</w:t>
      </w:r>
      <w:r>
        <w:rPr>
          <w:rStyle w:val="s0"/>
        </w:rPr>
        <w:t>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D36B46">
      <w:pPr>
        <w:pStyle w:val="pj"/>
      </w:pPr>
      <w:r>
        <w:rPr>
          <w:rStyle w:val="s0"/>
        </w:rPr>
        <w:t>2) специальные, антидемпинговые, компенсационные пошлины, уплаченные на счета, определенные в соответствии с Договором о Со</w:t>
      </w:r>
      <w:r>
        <w:rPr>
          <w:rStyle w:val="s0"/>
        </w:rPr>
        <w:t>юзе, не идентифицированы в качестве сумм специальных, антидемпинговых, компенсационных пошлин в отношении конкретных товаров;</w:t>
      </w:r>
    </w:p>
    <w:p w:rsidR="00000000" w:rsidRDefault="00D36B46">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w:t>
      </w:r>
      <w:r>
        <w:rPr>
          <w:rStyle w:val="s0"/>
        </w:rPr>
        <w:t>о уплате специальных, антидемпинговых, компенсационных пошлин в отношении этих товаров ранее была исполнена;</w:t>
      </w:r>
    </w:p>
    <w:p w:rsidR="00000000" w:rsidRDefault="00D36B46">
      <w:pPr>
        <w:pStyle w:val="pj"/>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w:t>
      </w:r>
      <w:r>
        <w:rPr>
          <w:rStyle w:val="s0"/>
        </w:rPr>
        <w:t>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D36B46">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w:t>
      </w:r>
      <w:r>
        <w:rPr>
          <w:rStyle w:val="s0"/>
        </w:rPr>
        <w:t xml:space="preserve">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w:t>
      </w:r>
      <w:r>
        <w:rPr>
          <w:rStyle w:val="s0"/>
        </w:rPr>
        <w:t>ной декларации, ранее была исполнена;</w:t>
      </w:r>
    </w:p>
    <w:p w:rsidR="00000000" w:rsidRDefault="00D36B46">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D36B46">
      <w:pPr>
        <w:pStyle w:val="pj"/>
      </w:pPr>
      <w:r>
        <w:rPr>
          <w:rStyle w:val="s0"/>
        </w:rPr>
        <w:t>7) в случае, предусмотренном настоящим Кодексом в связи с применением особенностей таможенного декларирования, установленных</w:t>
      </w:r>
      <w:r>
        <w:rPr>
          <w:rStyle w:val="s0"/>
        </w:rPr>
        <w:t xml:space="preserve">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D36B46">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D36B46">
      <w:pPr>
        <w:pStyle w:val="pj"/>
      </w:pPr>
      <w:r>
        <w:rPr>
          <w:rStyle w:val="s0"/>
        </w:rPr>
        <w:t>14. Зачет (возврат) сумм излишне</w:t>
      </w:r>
      <w:r>
        <w:rPr>
          <w:rStyle w:val="s0"/>
        </w:rPr>
        <w:t xml:space="preserve">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w:t>
      </w:r>
      <w:r>
        <w:rPr>
          <w:rStyle w:val="s0"/>
        </w:rPr>
        <w:t xml:space="preserve">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w:t>
        </w:r>
        <w:r>
          <w:rPr>
            <w:rStyle w:val="a4"/>
          </w:rPr>
          <w:t>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D36B46">
      <w:pPr>
        <w:pStyle w:val="pj"/>
      </w:pPr>
      <w:r>
        <w:rPr>
          <w:rStyle w:val="s0"/>
        </w:rPr>
        <w:t>15. Зачет (возврат) сумм специальных,</w:t>
      </w:r>
      <w:r>
        <w:rPr>
          <w:rStyle w:val="s0"/>
        </w:rPr>
        <w:t xml:space="preserve">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50"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w:t>
      </w:r>
      <w:r>
        <w:rPr>
          <w:rStyle w:val="s0"/>
        </w:rPr>
        <w:t>х, компенсационных пошлин, установленных настоящим Кодексом.</w:t>
      </w:r>
    </w:p>
    <w:p w:rsidR="00000000" w:rsidRDefault="00D36B46">
      <w:pPr>
        <w:pStyle w:val="pj"/>
      </w:pPr>
      <w:r>
        <w:rPr>
          <w:rStyle w:val="s0"/>
        </w:rPr>
        <w:t>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w:t>
      </w:r>
      <w:r>
        <w:rPr>
          <w:rStyle w:val="s0"/>
        </w:rPr>
        <w:t xml:space="preserve"> </w:t>
      </w:r>
      <w:hyperlink r:id="rId351" w:history="1">
        <w:r>
          <w:rPr>
            <w:rStyle w:val="a4"/>
          </w:rPr>
          <w:t>Договора</w:t>
        </w:r>
      </w:hyperlink>
      <w:r>
        <w:rPr>
          <w:rStyle w:val="s0"/>
        </w:rPr>
        <w:t xml:space="preserve"> о Союзе.</w:t>
      </w:r>
    </w:p>
    <w:p w:rsidR="00000000" w:rsidRDefault="00D36B46">
      <w:pPr>
        <w:pStyle w:val="pj"/>
      </w:pPr>
      <w:r>
        <w:rPr>
          <w:rStyle w:val="s0"/>
        </w:rPr>
        <w:t> </w:t>
      </w:r>
    </w:p>
    <w:p w:rsidR="00000000" w:rsidRDefault="00D36B46">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D36B46">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w:t>
      </w:r>
      <w:r>
        <w:rPr>
          <w:rStyle w:val="s0"/>
        </w:rPr>
        <w:t xml:space="preserve">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 </w:t>
      </w:r>
    </w:p>
    <w:p w:rsidR="00000000" w:rsidRDefault="00D36B46">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D36B46">
      <w:pPr>
        <w:pStyle w:val="pj"/>
      </w:pPr>
      <w:r>
        <w:rPr>
          <w:rStyle w:val="s0"/>
          <w:b/>
          <w:bCs/>
        </w:rPr>
        <w:t>Статья 143. Срок исковой д</w:t>
      </w:r>
      <w:r>
        <w:rPr>
          <w:rStyle w:val="s0"/>
          <w:b/>
          <w:bCs/>
        </w:rPr>
        <w:t>авности по специальным, антидемпинговым, компенсационным пошлинам, пеням, процентам</w:t>
      </w:r>
    </w:p>
    <w:p w:rsidR="00000000" w:rsidRDefault="00D36B46">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D36B46">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D36B46">
      <w:pPr>
        <w:pStyle w:val="pj"/>
      </w:pPr>
      <w:r>
        <w:rPr>
          <w:rStyle w:val="s0"/>
        </w:rPr>
        <w:t xml:space="preserve">2) плательщик вправе потребовать от таможенных органов проведения зачета и (или) возврата </w:t>
      </w:r>
      <w:r>
        <w:rPr>
          <w:rStyle w:val="s0"/>
        </w:rPr>
        <w:t xml:space="preserve">сумм специальных, антидемпинговых, компенсационных пошлин, пеней, процентов с учетом положений </w:t>
      </w:r>
      <w:hyperlink r:id="rId352"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w:t>
      </w:r>
      <w:r>
        <w:rPr>
          <w:rStyle w:val="s0"/>
        </w:rPr>
        <w:t>язанности по уплате специальных, антидемпинговых, компенсационных пошлин;</w:t>
      </w:r>
    </w:p>
    <w:p w:rsidR="00000000" w:rsidRDefault="00D36B46">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w:t>
      </w:r>
      <w:r>
        <w:rPr>
          <w:rStyle w:val="s0"/>
        </w:rPr>
        <w:t>идемпинговых, компенсационных пошлин, пеней, процентов деньги, внесенные на счет временного размещения денег таможенного органа;</w:t>
      </w:r>
    </w:p>
    <w:p w:rsidR="00000000" w:rsidRDefault="00D36B46">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w:t>
      </w:r>
      <w:r>
        <w:rPr>
          <w:rStyle w:val="s0"/>
        </w:rPr>
        <w:t>й, процентов;</w:t>
      </w:r>
    </w:p>
    <w:p w:rsidR="00000000" w:rsidRDefault="00D36B46">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53" w:history="1">
        <w:r>
          <w:rPr>
            <w:rStyle w:val="a4"/>
          </w:rPr>
          <w:t>таможенным законодательством</w:t>
        </w:r>
      </w:hyperlink>
      <w:r>
        <w:rPr>
          <w:rStyle w:val="s0"/>
        </w:rPr>
        <w:t xml:space="preserve"> Евразийского экономического </w:t>
      </w:r>
      <w:r>
        <w:rPr>
          <w:rStyle w:val="s0"/>
        </w:rPr>
        <w:t>союза.</w:t>
      </w:r>
    </w:p>
    <w:p w:rsidR="00000000" w:rsidRDefault="00D36B46">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D36B46">
      <w:pPr>
        <w:pStyle w:val="pj"/>
      </w:pPr>
      <w:r>
        <w:rPr>
          <w:rStyle w:val="s0"/>
        </w:rPr>
        <w:t xml:space="preserve">Для следующих категорий плательщиков срок исковой давности по требованиям таможенных органов и плательщиков </w:t>
      </w:r>
      <w:r>
        <w:rPr>
          <w:rStyle w:val="s0"/>
        </w:rPr>
        <w:t>составляет пять лет:</w:t>
      </w:r>
    </w:p>
    <w:p w:rsidR="00000000" w:rsidRDefault="00D36B46">
      <w:pPr>
        <w:pStyle w:val="pj"/>
      </w:pPr>
      <w:r>
        <w:rPr>
          <w:rStyle w:val="s0"/>
        </w:rPr>
        <w:t xml:space="preserve">1) подлежащих налоговому мониторингу в соответствии с </w:t>
      </w:r>
      <w:hyperlink r:id="rId354"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D36B46">
      <w:pPr>
        <w:pStyle w:val="pj"/>
      </w:pPr>
      <w:r>
        <w:rPr>
          <w:rStyle w:val="s0"/>
        </w:rPr>
        <w:t>2) осуществляющих деятельность в сфере недропользования (топливно-энергетического сектора);</w:t>
      </w:r>
    </w:p>
    <w:p w:rsidR="00000000" w:rsidRDefault="00D36B46">
      <w:pPr>
        <w:pStyle w:val="pj"/>
      </w:pPr>
      <w:r>
        <w:rPr>
          <w:rStyle w:val="s0"/>
        </w:rPr>
        <w:t>3) включенных в реестр уполномоченных экономических операторов.</w:t>
      </w:r>
    </w:p>
    <w:p w:rsidR="00000000" w:rsidRDefault="00D36B46">
      <w:pPr>
        <w:pStyle w:val="pji"/>
      </w:pPr>
      <w:r>
        <w:rPr>
          <w:rStyle w:val="s3"/>
        </w:rPr>
        <w:t xml:space="preserve">См.: </w:t>
      </w:r>
      <w:hyperlink r:id="rId35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D36B46">
      <w:pPr>
        <w:pStyle w:val="pj"/>
      </w:pPr>
      <w:r>
        <w:rPr>
          <w:rStyle w:val="s0"/>
        </w:rPr>
        <w:t>3. Срок исковой давности по требованиям таможенных органов и плательщик</w:t>
      </w:r>
      <w:r>
        <w:rPr>
          <w:rStyle w:val="s0"/>
        </w:rPr>
        <w:t>ов исчисляется с даты:</w:t>
      </w:r>
    </w:p>
    <w:p w:rsidR="00000000" w:rsidRDefault="00D36B46">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D36B46">
      <w:pPr>
        <w:pStyle w:val="pj"/>
      </w:pPr>
      <w:r>
        <w:rPr>
          <w:rStyle w:val="s0"/>
        </w:rPr>
        <w:t>2) регистрации в таможенном органе обеспечения исполнения обязанности по уплате специальных, антидемпинго</w:t>
      </w:r>
      <w:r>
        <w:rPr>
          <w:rStyle w:val="s0"/>
        </w:rPr>
        <w:t>вых, компенсационных пошлин деньгами, в том числе за счет авансовых платежей.</w:t>
      </w:r>
    </w:p>
    <w:p w:rsidR="00000000" w:rsidRDefault="00D36B46">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w:t>
      </w:r>
      <w:r>
        <w:rPr>
          <w:rStyle w:val="s0"/>
        </w:rPr>
        <w:t>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w:t>
      </w:r>
      <w:r>
        <w:rPr>
          <w:rStyle w:val="s0"/>
        </w:rPr>
        <w:t>ым контролем.</w:t>
      </w:r>
    </w:p>
    <w:p w:rsidR="00000000" w:rsidRDefault="00D36B46">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D36B46">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D36B46">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45" w:name="SUB1440000"/>
      <w:bookmarkEnd w:id="245"/>
      <w:r>
        <w:rPr>
          <w:rStyle w:val="s1"/>
        </w:rPr>
        <w:t>РАЗДЕЛ 3. ТАМОЖЕННЫЕ ОПЕРАЦИИ И ЛИЦА, ИХ СОВЕРШАЮЩИ</w:t>
      </w:r>
      <w:r>
        <w:rPr>
          <w:rStyle w:val="s1"/>
        </w:rPr>
        <w:t>Е</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r>
        <w:rPr>
          <w:rStyle w:val="s1"/>
        </w:rPr>
        <w:t>Глава 14. ОБЩИЕ ПОЛОЖЕНИЯ О ТАМОЖЕННЫХ ОПЕРАЦИЯХ</w:t>
      </w:r>
      <w:r>
        <w:rPr>
          <w:rStyle w:val="s1"/>
        </w:rPr>
        <w:br/>
        <w:t>И ЛИЦАХ, ИХ СОВЕРШАЮЩИХ</w:t>
      </w:r>
    </w:p>
    <w:p w:rsidR="00000000" w:rsidRDefault="00D36B46">
      <w:pPr>
        <w:pStyle w:val="pj"/>
      </w:pPr>
      <w:r>
        <w:rPr>
          <w:rStyle w:val="s1"/>
        </w:rPr>
        <w:t> </w:t>
      </w:r>
    </w:p>
    <w:p w:rsidR="00000000" w:rsidRDefault="00D36B46">
      <w:pPr>
        <w:pStyle w:val="pj"/>
      </w:pPr>
      <w:r>
        <w:rPr>
          <w:rStyle w:val="s1"/>
        </w:rPr>
        <w:t>Статья 144. Порядок совершения таможенных операций</w:t>
      </w:r>
    </w:p>
    <w:p w:rsidR="00000000" w:rsidRDefault="00D36B46">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w:t>
      </w:r>
      <w:r>
        <w:rPr>
          <w:rStyle w:val="s0"/>
        </w:rPr>
        <w:t xml:space="preserve">Кодексом, </w:t>
      </w:r>
      <w:hyperlink r:id="rId356"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w:t>
      </w:r>
      <w:r>
        <w:rPr>
          <w:rStyle w:val="s0"/>
        </w:rPr>
        <w:t>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D36B46">
      <w:pPr>
        <w:pStyle w:val="pj"/>
      </w:pPr>
      <w:r>
        <w:rPr>
          <w:rStyle w:val="s0"/>
        </w:rPr>
        <w:t>Под таможенной очисткой товаров понимается совершение таможенных операций, установленных таможенным законодательство</w:t>
      </w:r>
      <w:r>
        <w:rPr>
          <w:rStyle w:val="s0"/>
        </w:rPr>
        <w:t>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D36B46">
      <w:pPr>
        <w:pStyle w:val="pj"/>
      </w:pPr>
      <w:hyperlink r:id="rId357"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D36B46">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w:t>
      </w:r>
      <w:r>
        <w:rPr>
          <w:rStyle w:val="s0"/>
        </w:rPr>
        <w:t>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w:t>
      </w:r>
      <w:r>
        <w:rPr>
          <w:rStyle w:val="s0"/>
        </w:rPr>
        <w:t>ка товаров, а также таможенных процедур, под которые помещаются товары.</w:t>
      </w:r>
    </w:p>
    <w:p w:rsidR="00000000" w:rsidRDefault="00D36B46">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w:t>
      </w:r>
      <w:r>
        <w:rPr>
          <w:rStyle w:val="s0"/>
        </w:rPr>
        <w:t>аможенно-тарифного регулирования, запретов и ограничений, мер защиты внутреннего рынка.</w:t>
      </w:r>
    </w:p>
    <w:p w:rsidR="00000000" w:rsidRDefault="00D36B46">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D36B46">
      <w:pPr>
        <w:pStyle w:val="pj"/>
      </w:pPr>
      <w:r>
        <w:rPr>
          <w:rStyle w:val="s0"/>
        </w:rPr>
        <w:t>4. Требования таможенных органов при с</w:t>
      </w:r>
      <w:r>
        <w:rPr>
          <w:rStyle w:val="s0"/>
        </w:rPr>
        <w:t xml:space="preserve">овершении таможенных операций должны быть обоснованы и ограничены требованиями, необходимыми для обеспечения соблюдения </w:t>
      </w:r>
      <w:hyperlink r:id="rId358" w:history="1">
        <w:r>
          <w:rPr>
            <w:rStyle w:val="a4"/>
          </w:rPr>
          <w:t>таможенного законодательства</w:t>
        </w:r>
      </w:hyperlink>
      <w:r>
        <w:rPr>
          <w:rStyle w:val="s0"/>
        </w:rPr>
        <w:t xml:space="preserve"> Евразийского экономического союза и (или) </w:t>
      </w:r>
      <w:r>
        <w:rPr>
          <w:rStyle w:val="s0"/>
        </w:rPr>
        <w:t>Республики Казахстан.</w:t>
      </w:r>
    </w:p>
    <w:p w:rsidR="00000000" w:rsidRDefault="00D36B46">
      <w:pPr>
        <w:pStyle w:val="pj"/>
      </w:pPr>
      <w:r>
        <w:rPr>
          <w:rStyle w:val="s0"/>
        </w:rPr>
        <w:t> </w:t>
      </w:r>
    </w:p>
    <w:p w:rsidR="00000000" w:rsidRDefault="00D36B46">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D36B46">
      <w:pPr>
        <w:pStyle w:val="pj"/>
      </w:pPr>
      <w:r>
        <w:rPr>
          <w:rStyle w:val="s0"/>
        </w:rPr>
        <w:t>1. Таможенные операции совершаются таможенными органами в местах их нахождения и во время их работы.</w:t>
      </w:r>
    </w:p>
    <w:p w:rsidR="00000000" w:rsidRDefault="00D36B46">
      <w:pPr>
        <w:pStyle w:val="pj"/>
      </w:pPr>
      <w:r>
        <w:rPr>
          <w:rStyle w:val="s0"/>
        </w:rPr>
        <w:t>2. В случаях, предусмотренных настоящим Кодексом либо</w:t>
      </w:r>
      <w:r>
        <w:rPr>
          <w:rStyle w:val="s0"/>
        </w:rPr>
        <w:t xml:space="preserve">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D36B46">
      <w:pPr>
        <w:pStyle w:val="pj"/>
      </w:pPr>
      <w:r>
        <w:rPr>
          <w:rStyle w:val="s0"/>
        </w:rPr>
        <w:t xml:space="preserve">3. </w:t>
      </w:r>
      <w:hyperlink r:id="rId359"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D36B46">
      <w:pPr>
        <w:pStyle w:val="pj"/>
      </w:pPr>
      <w:r>
        <w:rPr>
          <w:rStyle w:val="s0"/>
        </w:rPr>
        <w:t> </w:t>
      </w:r>
    </w:p>
    <w:p w:rsidR="00000000" w:rsidRDefault="00D36B46">
      <w:pPr>
        <w:pStyle w:val="pj"/>
      </w:pPr>
      <w:bookmarkStart w:id="247" w:name="SUB1460000"/>
      <w:bookmarkEnd w:id="247"/>
      <w:r>
        <w:rPr>
          <w:rStyle w:val="s1"/>
        </w:rPr>
        <w:t>Статья 146. Документы и (или) сведения, необ</w:t>
      </w:r>
      <w:r>
        <w:rPr>
          <w:rStyle w:val="s1"/>
        </w:rPr>
        <w:t>ходимые для совершения таможенных операций</w:t>
      </w:r>
    </w:p>
    <w:p w:rsidR="00000000" w:rsidRDefault="00D36B46">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D36B46">
      <w:pPr>
        <w:pStyle w:val="pj"/>
      </w:pPr>
      <w:r>
        <w:rPr>
          <w:rStyle w:val="s0"/>
        </w:rPr>
        <w:t>Таможенные органы в</w:t>
      </w:r>
      <w:r>
        <w:rPr>
          <w:rStyle w:val="s0"/>
        </w:rPr>
        <w:t>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w:t>
      </w:r>
      <w:r>
        <w:rPr>
          <w:rStyle w:val="s0"/>
        </w:rPr>
        <w:t>о экономического союза и представление которых предусмотрено в соответствии с настоящим Кодексом.</w:t>
      </w:r>
    </w:p>
    <w:p w:rsidR="00000000" w:rsidRDefault="00D36B46">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w:t>
      </w:r>
      <w:r>
        <w:rPr>
          <w:rStyle w:val="s0"/>
        </w:rPr>
        <w:t>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w:t>
      </w:r>
      <w:r>
        <w:rPr>
          <w:rStyle w:val="s0"/>
        </w:rPr>
        <w:t xml:space="preserve">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w:t>
      </w:r>
      <w:r>
        <w:rPr>
          <w:rStyle w:val="s0"/>
        </w:rPr>
        <w:t>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D36B46">
      <w:pPr>
        <w:pStyle w:val="pj"/>
      </w:pPr>
      <w:r>
        <w:rPr>
          <w:rStyle w:val="s0"/>
        </w:rPr>
        <w:t xml:space="preserve">В целях реализации положений настоящего пункта </w:t>
      </w:r>
      <w:r>
        <w:rPr>
          <w:rStyle w:val="s0"/>
        </w:rPr>
        <w:t>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w:t>
      </w:r>
      <w:r>
        <w:rPr>
          <w:rStyle w:val="s0"/>
        </w:rPr>
        <w:t>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w:t>
      </w:r>
      <w:r>
        <w:rPr>
          <w:rStyle w:val="s0"/>
        </w:rPr>
        <w:t>а интернет-ресурсах таможенных органов и (или) распространения информации иным способом.</w:t>
      </w:r>
    </w:p>
    <w:p w:rsidR="00000000" w:rsidRDefault="00D36B46">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w:t>
      </w:r>
      <w:r>
        <w:rPr>
          <w:rStyle w:val="s0"/>
        </w:rPr>
        <w:t>ексом.</w:t>
      </w:r>
    </w:p>
    <w:p w:rsidR="00000000" w:rsidRDefault="00D36B46">
      <w:pPr>
        <w:pStyle w:val="pj"/>
      </w:pPr>
      <w:r>
        <w:rPr>
          <w:rStyle w:val="s0"/>
        </w:rPr>
        <w:t xml:space="preserve">4. </w:t>
      </w:r>
      <w:hyperlink r:id="rId360"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w:t>
      </w:r>
      <w:r>
        <w:rPr>
          <w:rStyle w:val="s0"/>
        </w:rPr>
        <w:t xml:space="preserve">кого экономического союза в рамках информационного взаимодействия, и </w:t>
      </w:r>
      <w:hyperlink r:id="rId361" w:history="1">
        <w:r>
          <w:rPr>
            <w:rStyle w:val="a4"/>
          </w:rPr>
          <w:t>порядок</w:t>
        </w:r>
      </w:hyperlink>
      <w:r>
        <w:rPr>
          <w:rStyle w:val="s0"/>
        </w:rPr>
        <w:t xml:space="preserve"> </w:t>
      </w:r>
      <w:r>
        <w:rPr>
          <w:rStyle w:val="s0"/>
        </w:rPr>
        <w:t>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законодательством</w:t>
      </w:r>
      <w:r>
        <w:rPr>
          <w:rStyle w:val="s0"/>
        </w:rPr>
        <w:t xml:space="preserve"> Республики Казахстан.</w:t>
      </w:r>
    </w:p>
    <w:p w:rsidR="00000000" w:rsidRDefault="00D36B46">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D36B46">
      <w:pPr>
        <w:pStyle w:val="pj"/>
      </w:pPr>
      <w:r>
        <w:rPr>
          <w:rStyle w:val="s0"/>
        </w:rPr>
        <w:t>6. Докуме</w:t>
      </w:r>
      <w:r>
        <w:rPr>
          <w:rStyle w:val="s0"/>
        </w:rPr>
        <w:t xml:space="preserve">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362"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w:t>
      </w:r>
      <w:r>
        <w:rPr>
          <w:rStyle w:val="s0"/>
        </w:rPr>
        <w:t>ентов.</w:t>
      </w:r>
    </w:p>
    <w:p w:rsidR="00000000" w:rsidRDefault="00D36B46">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D36B46">
      <w:pPr>
        <w:pStyle w:val="pj"/>
      </w:pPr>
      <w:r>
        <w:rPr>
          <w:rStyle w:val="s0"/>
        </w:rPr>
        <w:t>Таможенный орган вправе потребовать перевод сведений, содержащихся в необходимых для совершения тамож</w:t>
      </w:r>
      <w:r>
        <w:rPr>
          <w:rStyle w:val="s0"/>
        </w:rPr>
        <w:t>енных операций документах, составленных на языке, не являющимся казахским или русским языком.</w:t>
      </w:r>
    </w:p>
    <w:p w:rsidR="00000000" w:rsidRDefault="00D36B46">
      <w:pPr>
        <w:pStyle w:val="pji"/>
      </w:pPr>
      <w:r>
        <w:rPr>
          <w:rStyle w:val="s3"/>
        </w:rPr>
        <w:t xml:space="preserve">См.: </w:t>
      </w:r>
      <w:hyperlink r:id="rId363" w:history="1">
        <w:r>
          <w:rPr>
            <w:rStyle w:val="a4"/>
            <w:i/>
            <w:iCs/>
          </w:rPr>
          <w:t>Ответ</w:t>
        </w:r>
      </w:hyperlink>
      <w:r>
        <w:rPr>
          <w:rStyle w:val="s3"/>
        </w:rPr>
        <w:t xml:space="preserve"> Председателя Комитета государственных доходов МФ РК от 17 февраля 2020 года на вопрос </w:t>
      </w:r>
      <w:r>
        <w:rPr>
          <w:rStyle w:val="s3"/>
        </w:rPr>
        <w:t>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D36B46">
      <w:pPr>
        <w:pStyle w:val="pj"/>
      </w:pPr>
      <w:r>
        <w:rPr>
          <w:rStyle w:val="s0"/>
        </w:rPr>
        <w:t>8. В соответствии с настоящим Кодексом и международными договорами Р</w:t>
      </w:r>
      <w:r>
        <w:rPr>
          <w:rStyle w:val="s0"/>
        </w:rPr>
        <w:t>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D36B46">
      <w:pPr>
        <w:pStyle w:val="pj"/>
      </w:pPr>
      <w:r>
        <w:rPr>
          <w:rStyle w:val="s0"/>
        </w:rPr>
        <w:t> </w:t>
      </w:r>
    </w:p>
    <w:p w:rsidR="00000000" w:rsidRDefault="00D36B46">
      <w:pPr>
        <w:pStyle w:val="pj"/>
      </w:pPr>
      <w:bookmarkStart w:id="249" w:name="SUB1470000"/>
      <w:bookmarkEnd w:id="249"/>
      <w:r>
        <w:rPr>
          <w:rStyle w:val="s1"/>
        </w:rPr>
        <w:t>Статья 147. Первоочередной порядок совершения таможенных оп</w:t>
      </w:r>
      <w:r>
        <w:rPr>
          <w:rStyle w:val="s1"/>
        </w:rPr>
        <w:t>ераций в отношении отдельных категорий товаров</w:t>
      </w:r>
    </w:p>
    <w:p w:rsidR="00000000" w:rsidRDefault="00D36B46">
      <w:pPr>
        <w:pStyle w:val="pj"/>
      </w:pPr>
      <w:bookmarkStart w:id="250" w:name="SUB1470100"/>
      <w:bookmarkEnd w:id="250"/>
      <w:r>
        <w:rPr>
          <w:rStyle w:val="s0"/>
        </w:rPr>
        <w:t xml:space="preserve">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w:t>
      </w:r>
      <w:r>
        <w:rPr>
          <w:rStyle w:val="s0"/>
        </w:rPr>
        <w:t>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w:t>
      </w:r>
      <w:r>
        <w:rPr>
          <w:rStyle w:val="s0"/>
        </w:rPr>
        <w:t>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w:t>
      </w:r>
      <w:r>
        <w:rPr>
          <w:rStyle w:val="s0"/>
        </w:rPr>
        <w:t xml:space="preserve">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w:t>
      </w:r>
      <w:r>
        <w:rPr>
          <w:rStyle w:val="s0"/>
        </w:rPr>
        <w:t>и, и других подобных товаров таможенные операции совершаются в первоочередном порядке.</w:t>
      </w:r>
    </w:p>
    <w:p w:rsidR="00000000" w:rsidRDefault="00D36B46">
      <w:pPr>
        <w:pStyle w:val="pj"/>
      </w:pPr>
      <w:bookmarkStart w:id="251" w:name="SUB1470200"/>
      <w:bookmarkEnd w:id="251"/>
      <w:r>
        <w:rPr>
          <w:rStyle w:val="s0"/>
        </w:rPr>
        <w:t xml:space="preserve">2. Комиссия вправе определять </w:t>
      </w:r>
      <w:hyperlink r:id="rId364" w:history="1">
        <w:r>
          <w:rPr>
            <w:rStyle w:val="a4"/>
          </w:rPr>
          <w:t>иные товары</w:t>
        </w:r>
      </w:hyperlink>
      <w:r>
        <w:rPr>
          <w:rStyle w:val="s0"/>
        </w:rPr>
        <w:t>, в отношении которых таможенные операции совершаются в первооч</w:t>
      </w:r>
      <w:r>
        <w:rPr>
          <w:rStyle w:val="s0"/>
        </w:rPr>
        <w:t>ередном порядке.</w:t>
      </w:r>
    </w:p>
    <w:p w:rsidR="00000000" w:rsidRDefault="00D36B46">
      <w:pPr>
        <w:pStyle w:val="pj"/>
      </w:pPr>
      <w:bookmarkStart w:id="252" w:name="SUB1470300"/>
      <w:bookmarkEnd w:id="252"/>
      <w:r>
        <w:rPr>
          <w:rStyle w:val="s0"/>
        </w:rPr>
        <w:t xml:space="preserve">3. Для целей применения настоящей статьи </w:t>
      </w:r>
      <w:hyperlink r:id="rId365" w:history="1">
        <w:r>
          <w:rPr>
            <w:rStyle w:val="a4"/>
          </w:rPr>
          <w:t>перечень категорий товаров</w:t>
        </w:r>
      </w:hyperlink>
      <w:r>
        <w:rPr>
          <w:rStyle w:val="s0"/>
        </w:rPr>
        <w:t xml:space="preserve">, подвергающихся быстрой порче, определяется Комиссией, а до его определения Комиссией - </w:t>
      </w:r>
      <w:hyperlink r:id="rId366" w:history="1">
        <w:r>
          <w:rPr>
            <w:rStyle w:val="a4"/>
          </w:rPr>
          <w:t>уполномоченным органом</w:t>
        </w:r>
      </w:hyperlink>
      <w:r>
        <w:rPr>
          <w:rStyle w:val="s0"/>
        </w:rPr>
        <w:t xml:space="preserve"> по согласованию с заинтересованными уполномоченными органами.</w:t>
      </w:r>
    </w:p>
    <w:p w:rsidR="00000000" w:rsidRDefault="00D36B46">
      <w:pPr>
        <w:pStyle w:val="pji"/>
      </w:pPr>
      <w:r>
        <w:rPr>
          <w:rStyle w:val="s3"/>
        </w:rPr>
        <w:t xml:space="preserve">Статья дополнена пунктом 4 в соответствии с </w:t>
      </w:r>
      <w:hyperlink r:id="rId367" w:anchor="sub_id=147" w:history="1">
        <w:r>
          <w:rPr>
            <w:rStyle w:val="a4"/>
            <w:i/>
            <w:iCs/>
          </w:rPr>
          <w:t>Законом</w:t>
        </w:r>
      </w:hyperlink>
      <w:r>
        <w:rPr>
          <w:rStyle w:val="s3"/>
        </w:rPr>
        <w:t xml:space="preserve"> РК от 05.01.21 г. № 407-VI</w:t>
      </w:r>
    </w:p>
    <w:p w:rsidR="00000000" w:rsidRDefault="00D36B46">
      <w:pPr>
        <w:pStyle w:val="pj"/>
      </w:pPr>
      <w:r>
        <w:rPr>
          <w:rStyle w:val="s0"/>
        </w:rPr>
        <w:t xml:space="preserve">4. </w:t>
      </w:r>
      <w:hyperlink r:id="rId368"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w:t>
      </w:r>
      <w:r>
        <w:rPr>
          <w:rStyle w:val="s0"/>
        </w:rPr>
        <w:t>ганом.</w:t>
      </w:r>
    </w:p>
    <w:p w:rsidR="00000000" w:rsidRDefault="00D36B46">
      <w:pPr>
        <w:pStyle w:val="pj"/>
      </w:pPr>
      <w:r>
        <w:rPr>
          <w:rStyle w:val="s0"/>
        </w:rPr>
        <w:t> </w:t>
      </w:r>
    </w:p>
    <w:p w:rsidR="00000000" w:rsidRDefault="00D36B46">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D36B46">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D36B46">
      <w:pPr>
        <w:pStyle w:val="pj"/>
      </w:pPr>
      <w:r>
        <w:rPr>
          <w:rStyle w:val="s0"/>
        </w:rPr>
        <w:t>2.</w:t>
      </w:r>
      <w:r>
        <w:rPr>
          <w:rStyle w:val="s0"/>
        </w:rPr>
        <w:t xml:space="preserve">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D36B46">
      <w:pPr>
        <w:pStyle w:val="pj"/>
      </w:pPr>
      <w:r>
        <w:rPr>
          <w:rStyle w:val="s0"/>
        </w:rPr>
        <w:t>3. Отдельные таможенные опер</w:t>
      </w:r>
      <w:r>
        <w:rPr>
          <w:rStyle w:val="s0"/>
        </w:rPr>
        <w:t>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D36B46">
      <w:pPr>
        <w:pStyle w:val="pj"/>
      </w:pPr>
      <w:hyperlink r:id="rId369" w:history="1">
        <w:r>
          <w:rPr>
            <w:rStyle w:val="a4"/>
          </w:rPr>
          <w:t>Порядок</w:t>
        </w:r>
      </w:hyperlink>
      <w:r>
        <w:rPr>
          <w:rStyle w:val="s0"/>
        </w:rPr>
        <w:t xml:space="preserve"> </w:t>
      </w:r>
      <w:r>
        <w:rPr>
          <w:rStyle w:val="s0"/>
        </w:rPr>
        <w:t>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D36B46">
      <w:pPr>
        <w:pStyle w:val="pj"/>
      </w:pPr>
      <w:r>
        <w:rPr>
          <w:rStyle w:val="s0"/>
        </w:rPr>
        <w:t>4. Декларанты, перевозч</w:t>
      </w:r>
      <w:r>
        <w:rPr>
          <w:rStyle w:val="s0"/>
        </w:rPr>
        <w:t>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D36B46">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w:t>
      </w:r>
      <w:r>
        <w:rPr>
          <w:rStyle w:val="s0"/>
        </w:rPr>
        <w:t>о поручению этих лиц.</w:t>
      </w:r>
    </w:p>
    <w:p w:rsidR="00000000" w:rsidRDefault="00D36B46">
      <w:pPr>
        <w:pStyle w:val="pj"/>
      </w:pPr>
      <w:r>
        <w:rPr>
          <w:rStyle w:val="s0"/>
        </w:rPr>
        <w:t> </w:t>
      </w:r>
    </w:p>
    <w:p w:rsidR="00000000" w:rsidRDefault="00D36B46">
      <w:pPr>
        <w:pStyle w:val="pj"/>
      </w:pPr>
      <w:bookmarkStart w:id="254" w:name="SUB1490000"/>
      <w:bookmarkEnd w:id="254"/>
      <w:r>
        <w:rPr>
          <w:rStyle w:val="s1"/>
        </w:rPr>
        <w:t>Статья 149. Декларант</w:t>
      </w:r>
    </w:p>
    <w:p w:rsidR="00000000" w:rsidRDefault="00D36B46">
      <w:pPr>
        <w:pStyle w:val="pj"/>
      </w:pPr>
      <w:r>
        <w:rPr>
          <w:rStyle w:val="s0"/>
        </w:rPr>
        <w:t>1. Декларантами товаров, помещаемых под таможенные процедуры, могут выступать:</w:t>
      </w:r>
    </w:p>
    <w:p w:rsidR="00000000" w:rsidRDefault="00D36B46">
      <w:pPr>
        <w:pStyle w:val="pj"/>
      </w:pPr>
      <w:bookmarkStart w:id="255" w:name="SUB1490101"/>
      <w:bookmarkEnd w:id="255"/>
      <w:r>
        <w:rPr>
          <w:rStyle w:val="s0"/>
        </w:rPr>
        <w:t>1) лицо государства - члена Евразийского экономического союза:</w:t>
      </w:r>
    </w:p>
    <w:p w:rsidR="00000000" w:rsidRDefault="00D36B46">
      <w:pPr>
        <w:pStyle w:val="pj"/>
      </w:pPr>
      <w:r>
        <w:rPr>
          <w:rStyle w:val="s0"/>
        </w:rPr>
        <w:t>являющееся стороной сделки с иностранным лицом, на основании которой</w:t>
      </w:r>
      <w:r>
        <w:rPr>
          <w:rStyle w:val="s0"/>
        </w:rPr>
        <w:t xml:space="preserve"> товары перемещаются через таможенную границу Евразийского экономического союза;</w:t>
      </w:r>
    </w:p>
    <w:p w:rsidR="00000000" w:rsidRDefault="00D36B46">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D36B46">
      <w:pPr>
        <w:pStyle w:val="pj"/>
      </w:pPr>
      <w:r>
        <w:rPr>
          <w:rStyle w:val="s0"/>
        </w:rPr>
        <w:t>имеющее право владения, пользования и (или) распоряжения товарами, - е</w:t>
      </w:r>
      <w:r>
        <w:rPr>
          <w:rStyle w:val="s0"/>
        </w:rPr>
        <w:t>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D36B46">
      <w:pPr>
        <w:pStyle w:val="pj"/>
      </w:pPr>
      <w:r>
        <w:rPr>
          <w:rStyle w:val="s0"/>
        </w:rPr>
        <w:t>являющееся стороной сделки, заключенной с иностранным лицом или с лицом государства - члена Евразийско</w:t>
      </w:r>
      <w:r>
        <w:rPr>
          <w:rStyle w:val="s0"/>
        </w:rPr>
        <w:t>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D36B46">
      <w:pPr>
        <w:pStyle w:val="pj"/>
      </w:pPr>
      <w:r>
        <w:rPr>
          <w:rStyle w:val="s0"/>
        </w:rPr>
        <w:t>являющееся экспедитором - при заявлении таможенной процедуры таможенного транзита;</w:t>
      </w:r>
    </w:p>
    <w:p w:rsidR="00000000" w:rsidRDefault="00D36B46">
      <w:pPr>
        <w:pStyle w:val="pj"/>
      </w:pPr>
      <w:r>
        <w:rPr>
          <w:rStyle w:val="s0"/>
        </w:rPr>
        <w:t>являющееся стороной сделки, заключенной межд</w:t>
      </w:r>
      <w:r>
        <w:rPr>
          <w:rStyle w:val="s0"/>
        </w:rPr>
        <w:t>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D36B46">
      <w:pPr>
        <w:pStyle w:val="pj"/>
      </w:pPr>
      <w:bookmarkStart w:id="256" w:name="SUB1490102"/>
      <w:bookmarkEnd w:id="256"/>
      <w:r>
        <w:rPr>
          <w:rStyle w:val="s0"/>
        </w:rPr>
        <w:t>2) иностранное лицо:</w:t>
      </w:r>
    </w:p>
    <w:p w:rsidR="00000000" w:rsidRDefault="00D36B46">
      <w:pPr>
        <w:pStyle w:val="pj"/>
      </w:pPr>
      <w:r>
        <w:rPr>
          <w:rStyle w:val="s0"/>
        </w:rPr>
        <w:t>являющееся организацией, имеющей представительство, филиал, созданн</w:t>
      </w:r>
      <w:r>
        <w:rPr>
          <w:rStyle w:val="s0"/>
        </w:rPr>
        <w:t>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w:t>
      </w:r>
      <w:r>
        <w:rPr>
          <w:rStyle w:val="s0"/>
        </w:rPr>
        <w:t>а;</w:t>
      </w:r>
    </w:p>
    <w:p w:rsidR="00000000" w:rsidRDefault="00D36B46">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D36B46">
      <w:pPr>
        <w:pStyle w:val="pj"/>
      </w:pPr>
      <w:r>
        <w:rPr>
          <w:rStyle w:val="s0"/>
        </w:rPr>
        <w:t>имеющее право владения и поль</w:t>
      </w:r>
      <w:r>
        <w:rPr>
          <w:rStyle w:val="s0"/>
        </w:rPr>
        <w:t>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w:t>
      </w:r>
      <w:r>
        <w:rPr>
          <w:rStyle w:val="s0"/>
        </w:rPr>
        <w:t xml:space="preserve"> склада, таможенной процедуры временного ввоза (допуска), таможенной процедуры реэкспорта, специальной таможенной процедуры;</w:t>
      </w:r>
    </w:p>
    <w:p w:rsidR="00000000" w:rsidRDefault="00D36B46">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международных организациях, междунар</w:t>
      </w:r>
      <w:r>
        <w:rPr>
          <w:rStyle w:val="s0"/>
        </w:rPr>
        <w:t>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D36B46">
      <w:pPr>
        <w:pStyle w:val="pj"/>
      </w:pPr>
      <w:r>
        <w:rPr>
          <w:rStyle w:val="s0"/>
        </w:rPr>
        <w:t>4) перевозчик, в том числе таможенный перевозчик, - при заявлении таможенной процедуры таможенн</w:t>
      </w:r>
      <w:r>
        <w:rPr>
          <w:rStyle w:val="s0"/>
        </w:rPr>
        <w:t>ого транзита;</w:t>
      </w:r>
    </w:p>
    <w:p w:rsidR="00000000" w:rsidRDefault="00D36B46">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w:t>
      </w:r>
      <w:r>
        <w:rPr>
          <w:rStyle w:val="s0"/>
        </w:rPr>
        <w:t>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w:t>
      </w:r>
      <w:r>
        <w:rPr>
          <w:rStyle w:val="s0"/>
        </w:rPr>
        <w:t xml:space="preserve">спорта; </w:t>
      </w:r>
    </w:p>
    <w:p w:rsidR="00000000" w:rsidRDefault="00D36B46">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70" w:anchor="sub_id=740000" w:history="1">
        <w:r>
          <w:rPr>
            <w:rStyle w:val="a4"/>
          </w:rPr>
          <w:t>налоговым законодательством</w:t>
        </w:r>
      </w:hyperlink>
      <w:r>
        <w:rPr>
          <w:rStyle w:val="s0"/>
        </w:rPr>
        <w:t xml:space="preserve"> Республики</w:t>
      </w:r>
      <w:r>
        <w:rPr>
          <w:rStyle w:val="s0"/>
        </w:rPr>
        <w:t xml:space="preserve"> Казахстан.</w:t>
      </w:r>
    </w:p>
    <w:p w:rsidR="00000000" w:rsidRDefault="00D36B46">
      <w:pPr>
        <w:pStyle w:val="pji"/>
      </w:pPr>
      <w:r>
        <w:rPr>
          <w:rStyle w:val="s3"/>
        </w:rPr>
        <w:t xml:space="preserve">См.: </w:t>
      </w:r>
      <w:hyperlink r:id="rId371" w:history="1">
        <w:r>
          <w:rPr>
            <w:rStyle w:val="a4"/>
            <w:i/>
            <w:iCs/>
          </w:rPr>
          <w:t>Ответ</w:t>
        </w:r>
      </w:hyperlink>
      <w:r>
        <w:rPr>
          <w:rStyle w:val="s3"/>
        </w:rPr>
        <w:t xml:space="preserve"> Министра финансов РК от 2 марта 2022 года на вопрос от 11 февраля 2022 года № 726532 (dialog.egov.kz) «Кто будет являться декларантом таможенного оформления, в случае е</w:t>
      </w:r>
      <w:r>
        <w:rPr>
          <w:rStyle w:val="s3"/>
        </w:rPr>
        <w:t>сли товар доставляется из Российского Филиала, а головная организация находится в РК»</w:t>
      </w:r>
    </w:p>
    <w:p w:rsidR="00000000" w:rsidRDefault="00D36B46">
      <w:pPr>
        <w:pStyle w:val="pj"/>
      </w:pPr>
      <w:r>
        <w:rPr>
          <w:rStyle w:val="s0"/>
        </w:rPr>
        <w:t>2.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D36B46">
      <w:pPr>
        <w:pStyle w:val="pj"/>
      </w:pPr>
      <w:r>
        <w:rPr>
          <w:rStyle w:val="s0"/>
        </w:rPr>
        <w:t>3</w:t>
      </w:r>
      <w:r>
        <w:rPr>
          <w:rStyle w:val="s0"/>
        </w:rPr>
        <w:t>.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w:t>
      </w:r>
      <w:r>
        <w:rPr>
          <w:rStyle w:val="s0"/>
        </w:rPr>
        <w:t>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w:t>
      </w:r>
      <w:r>
        <w:rPr>
          <w:rStyle w:val="s0"/>
        </w:rPr>
        <w:t>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предусмотренных Комиссией.</w:t>
      </w:r>
    </w:p>
    <w:p w:rsidR="00000000" w:rsidRDefault="00D36B46">
      <w:pPr>
        <w:pStyle w:val="pj"/>
      </w:pPr>
      <w:r>
        <w:rPr>
          <w:rStyle w:val="s0"/>
        </w:rPr>
        <w:t>4. Декларантами товаров, подлежащих в соответствии с нас</w:t>
      </w:r>
      <w:r>
        <w:rPr>
          <w:rStyle w:val="s0"/>
        </w:rPr>
        <w:t xml:space="preserve">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58" w:name="SUB1500000"/>
      <w:bookmarkEnd w:id="258"/>
      <w:r>
        <w:rPr>
          <w:rStyle w:val="s1"/>
        </w:rPr>
        <w:t>Статья 150. Права, обязанности и ответственность декларанта</w:t>
      </w:r>
    </w:p>
    <w:p w:rsidR="00000000" w:rsidRDefault="00D36B46">
      <w:pPr>
        <w:pStyle w:val="pj"/>
      </w:pPr>
      <w:r>
        <w:rPr>
          <w:rStyle w:val="s0"/>
        </w:rPr>
        <w:t>1. Декларант вправе:</w:t>
      </w:r>
    </w:p>
    <w:p w:rsidR="00000000" w:rsidRDefault="00D36B46">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D36B46">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D36B46">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w:t>
      </w:r>
      <w:r>
        <w:rPr>
          <w:rStyle w:val="s0"/>
        </w:rPr>
        <w:t>в;</w:t>
      </w:r>
    </w:p>
    <w:p w:rsidR="00000000" w:rsidRDefault="00D36B46">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D36B46">
      <w:pPr>
        <w:pStyle w:val="pj"/>
      </w:pPr>
      <w:r>
        <w:rPr>
          <w:rStyle w:val="s0"/>
        </w:rPr>
        <w:t>5) обжаловать решения, действия (бездействие) таможенных органов или их должностных лиц;</w:t>
      </w:r>
    </w:p>
    <w:p w:rsidR="00000000" w:rsidRDefault="00D36B46">
      <w:pPr>
        <w:pStyle w:val="pj"/>
      </w:pPr>
      <w:r>
        <w:rPr>
          <w:rStyle w:val="s0"/>
        </w:rPr>
        <w:t>6) привлекать экспертов для уточнения сведений о декларируемых им товарах;</w:t>
      </w:r>
    </w:p>
    <w:p w:rsidR="00000000" w:rsidRDefault="00D36B46">
      <w:pPr>
        <w:pStyle w:val="pj"/>
      </w:pPr>
      <w:r>
        <w:rPr>
          <w:rStyle w:val="s0"/>
        </w:rPr>
        <w:t>7) пользоваться иными правами, предусмотренными настоящим Кодексом.</w:t>
      </w:r>
    </w:p>
    <w:p w:rsidR="00000000" w:rsidRDefault="00D36B46">
      <w:pPr>
        <w:pStyle w:val="pj"/>
      </w:pPr>
      <w:r>
        <w:rPr>
          <w:rStyle w:val="s0"/>
        </w:rPr>
        <w:t>2. Декларант обязан:</w:t>
      </w:r>
    </w:p>
    <w:p w:rsidR="00000000" w:rsidRDefault="00D36B46">
      <w:pPr>
        <w:pStyle w:val="pj"/>
      </w:pPr>
      <w:r>
        <w:rPr>
          <w:rStyle w:val="s0"/>
        </w:rPr>
        <w:t>1) произвести таможенное декларирование товаров;</w:t>
      </w:r>
    </w:p>
    <w:p w:rsidR="00000000" w:rsidRDefault="00D36B46">
      <w:pPr>
        <w:pStyle w:val="pj"/>
      </w:pPr>
      <w:r>
        <w:rPr>
          <w:rStyle w:val="s0"/>
        </w:rPr>
        <w:t>2) представить таможенному органу в случаях</w:t>
      </w:r>
      <w:r>
        <w:rPr>
          <w:rStyle w:val="s0"/>
        </w:rPr>
        <w:t>, предусмотренных настоящим Кодексом, документы, подтверждающие сведения, заявленные в таможенной декларации;</w:t>
      </w:r>
    </w:p>
    <w:p w:rsidR="00000000" w:rsidRDefault="00D36B46">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D36B46">
      <w:pPr>
        <w:pStyle w:val="pj"/>
      </w:pPr>
      <w:r>
        <w:rPr>
          <w:rStyle w:val="s0"/>
        </w:rPr>
        <w:t>4) уплатить таможенные пл</w:t>
      </w:r>
      <w:r>
        <w:rPr>
          <w:rStyle w:val="s0"/>
        </w:rPr>
        <w:t>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D36B46">
      <w:pPr>
        <w:pStyle w:val="pj"/>
      </w:pPr>
      <w:r>
        <w:rPr>
          <w:rStyle w:val="s0"/>
        </w:rPr>
        <w:t>5) соблюдать условия использования товаров в соответствии с таможенной процедурой или условия, установл</w:t>
      </w:r>
      <w:r>
        <w:rPr>
          <w:rStyle w:val="s0"/>
        </w:rPr>
        <w:t>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D36B46">
      <w:pPr>
        <w:pStyle w:val="pj"/>
      </w:pPr>
      <w:r>
        <w:rPr>
          <w:rStyle w:val="s0"/>
        </w:rPr>
        <w:t>6) выполнять иные требования, предусмотренные настоящим Кодексом.</w:t>
      </w:r>
    </w:p>
    <w:p w:rsidR="00000000" w:rsidRDefault="00D36B46">
      <w:pPr>
        <w:pStyle w:val="pji"/>
      </w:pPr>
      <w:bookmarkStart w:id="259" w:name="SUB1500300"/>
      <w:bookmarkEnd w:id="259"/>
      <w:r>
        <w:rPr>
          <w:rStyle w:val="s3"/>
        </w:rPr>
        <w:t xml:space="preserve">В пункт 3 внесены изменения в соответствии с </w:t>
      </w:r>
      <w:hyperlink r:id="rId372" w:anchor="sub_id=150" w:history="1">
        <w:r>
          <w:rPr>
            <w:rStyle w:val="a4"/>
            <w:i/>
            <w:iCs/>
          </w:rPr>
          <w:t>Законом</w:t>
        </w:r>
      </w:hyperlink>
      <w:r>
        <w:rPr>
          <w:rStyle w:val="s3"/>
        </w:rPr>
        <w:t xml:space="preserve"> РК от 05.01.21 г. № 407-VI (</w:t>
      </w:r>
      <w:hyperlink r:id="rId373" w:anchor="sub_id=1500300" w:history="1">
        <w:r>
          <w:rPr>
            <w:rStyle w:val="a4"/>
            <w:i/>
            <w:iCs/>
          </w:rPr>
          <w:t>см. стар. ред.</w:t>
        </w:r>
      </w:hyperlink>
      <w:r>
        <w:rPr>
          <w:rStyle w:val="s3"/>
        </w:rPr>
        <w:t>)</w:t>
      </w:r>
    </w:p>
    <w:p w:rsidR="00000000" w:rsidRDefault="00D36B46">
      <w:pPr>
        <w:pStyle w:val="pj"/>
      </w:pPr>
      <w:r>
        <w:rPr>
          <w:rStyle w:val="s0"/>
        </w:rPr>
        <w:t>3. Декларант несет ответственность в соответ</w:t>
      </w:r>
      <w:r>
        <w:rPr>
          <w:rStyle w:val="s0"/>
        </w:rPr>
        <w:t>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таможенному представителю неде</w:t>
      </w:r>
      <w:r>
        <w:rPr>
          <w:rStyle w:val="s0"/>
        </w:rPr>
        <w:t>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D36B46">
      <w:pPr>
        <w:pStyle w:val="pji"/>
      </w:pPr>
      <w:r>
        <w:rPr>
          <w:rStyle w:val="s3"/>
        </w:rPr>
        <w:t xml:space="preserve">См.: </w:t>
      </w:r>
      <w:hyperlink r:id="rId374" w:history="1">
        <w:r>
          <w:rPr>
            <w:rStyle w:val="a4"/>
            <w:i/>
            <w:iCs/>
          </w:rPr>
          <w:t>Пись</w:t>
        </w:r>
        <w:r>
          <w:rPr>
            <w:rStyle w:val="a4"/>
            <w:i/>
            <w:iCs/>
          </w:rPr>
          <w:t>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Республики Казахстан «О таможенном</w:t>
      </w:r>
      <w:r>
        <w:rPr>
          <w:rStyle w:val="s3"/>
        </w:rPr>
        <w:t xml:space="preserve"> регулировании в Республике Казахстан»</w:t>
      </w:r>
    </w:p>
    <w:p w:rsidR="00000000" w:rsidRDefault="00D36B46">
      <w:pPr>
        <w:pStyle w:val="pj"/>
      </w:pPr>
      <w:r>
        <w:rPr>
          <w:rStyle w:val="s0"/>
        </w:rPr>
        <w:t xml:space="preserve">Декларант не привлекается к ответственности, предусмотренной </w:t>
      </w:r>
      <w:hyperlink r:id="rId375"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D36B46">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w:t>
      </w:r>
      <w:r>
        <w:rPr>
          <w:rStyle w:val="s0"/>
        </w:rPr>
        <w:t>и системы управления рисками;</w:t>
      </w:r>
    </w:p>
    <w:p w:rsidR="00000000" w:rsidRDefault="00D36B46">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D36B46">
      <w:pPr>
        <w:pStyle w:val="pj"/>
      </w:pPr>
      <w:r>
        <w:rPr>
          <w:rStyle w:val="s0"/>
        </w:rPr>
        <w:t>3) изменении кода товаров, указанн</w:t>
      </w:r>
      <w:r>
        <w:rPr>
          <w:rStyle w:val="s0"/>
        </w:rPr>
        <w:t>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D36B46">
      <w:pPr>
        <w:pStyle w:val="pji"/>
      </w:pPr>
      <w:r>
        <w:rPr>
          <w:rStyle w:val="s3"/>
        </w:rPr>
        <w:t xml:space="preserve">Пункт дополнен подпунктом 3-1 в соответствии с </w:t>
      </w:r>
      <w:hyperlink r:id="rId376" w:anchor="sub_id=150" w:history="1">
        <w:r>
          <w:rPr>
            <w:rStyle w:val="a4"/>
            <w:i/>
            <w:iCs/>
          </w:rPr>
          <w:t>Законом</w:t>
        </w:r>
      </w:hyperlink>
      <w:r>
        <w:rPr>
          <w:rStyle w:val="s3"/>
        </w:rPr>
        <w:t xml:space="preserve"> РК от 05.01.21 г. № 407-VI</w:t>
      </w:r>
    </w:p>
    <w:p w:rsidR="00000000" w:rsidRDefault="00D36B46">
      <w:pPr>
        <w:pStyle w:val="pj"/>
      </w:pPr>
      <w:r>
        <w:rPr>
          <w:rStyle w:val="s0"/>
        </w:rPr>
        <w:t>3-1) пересмотре требования и (или) решения о внесении изменений (дополнений) в сведения, заявленные в таможенной декларации, и (или) пересмотре там</w:t>
      </w:r>
      <w:r>
        <w:rPr>
          <w:rStyle w:val="s0"/>
        </w:rPr>
        <w:t xml:space="preserve">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w:t>
      </w:r>
      <w:r>
        <w:rPr>
          <w:rStyle w:val="s0"/>
        </w:rPr>
        <w:t>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D36B46">
      <w:pPr>
        <w:pStyle w:val="pji"/>
      </w:pPr>
      <w:r>
        <w:rPr>
          <w:rStyle w:val="s3"/>
        </w:rPr>
        <w:t xml:space="preserve">Подпункт 4 изложен в редакции </w:t>
      </w:r>
      <w:hyperlink r:id="rId377" w:anchor="sub_id=150" w:history="1">
        <w:r>
          <w:rPr>
            <w:rStyle w:val="a4"/>
            <w:i/>
            <w:iCs/>
          </w:rPr>
          <w:t>Закона</w:t>
        </w:r>
      </w:hyperlink>
      <w:r>
        <w:rPr>
          <w:rStyle w:val="s3"/>
        </w:rPr>
        <w:t xml:space="preserve"> РК от 05.01.21 г. № 407-VI (</w:t>
      </w:r>
      <w:hyperlink r:id="rId378" w:anchor="sub_id=1500304" w:history="1">
        <w:r>
          <w:rPr>
            <w:rStyle w:val="a4"/>
            <w:i/>
            <w:iCs/>
          </w:rPr>
          <w:t>см. стар. ред.</w:t>
        </w:r>
      </w:hyperlink>
      <w:r>
        <w:rPr>
          <w:rStyle w:val="s3"/>
        </w:rPr>
        <w:t>)</w:t>
      </w:r>
    </w:p>
    <w:p w:rsidR="00000000" w:rsidRDefault="00D36B46">
      <w:pPr>
        <w:pStyle w:val="pj"/>
      </w:pPr>
      <w:r>
        <w:rPr>
          <w:rStyle w:val="s0"/>
        </w:rPr>
        <w:t>4) самостоятельном устранении нарушений в сроки, предусмотренные уведомлением об устранении нарушений</w:t>
      </w:r>
      <w:r>
        <w:rPr>
          <w:rStyle w:val="s0"/>
        </w:rPr>
        <w:t>,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D36B46">
      <w:pPr>
        <w:pStyle w:val="pji"/>
      </w:pPr>
      <w:r>
        <w:rPr>
          <w:rStyle w:val="s3"/>
        </w:rPr>
        <w:t xml:space="preserve">Подпункт 5 </w:t>
      </w:r>
      <w:r>
        <w:rPr>
          <w:rStyle w:val="s3"/>
        </w:rPr>
        <w:t xml:space="preserve">изложен в редакции </w:t>
      </w:r>
      <w:hyperlink r:id="rId379" w:anchor="sub_id=150" w:history="1">
        <w:r>
          <w:rPr>
            <w:rStyle w:val="a4"/>
            <w:i/>
            <w:iCs/>
          </w:rPr>
          <w:t>Закона</w:t>
        </w:r>
      </w:hyperlink>
      <w:r>
        <w:rPr>
          <w:rStyle w:val="s3"/>
        </w:rPr>
        <w:t xml:space="preserve"> РК от 02.04.19 г. № 241-VI (</w:t>
      </w:r>
      <w:hyperlink r:id="rId380" w:anchor="sub_id=1500305" w:history="1">
        <w:r>
          <w:rPr>
            <w:rStyle w:val="a4"/>
            <w:i/>
            <w:iCs/>
          </w:rPr>
          <w:t>см. стар. ред.</w:t>
        </w:r>
      </w:hyperlink>
      <w:r>
        <w:rPr>
          <w:rStyle w:val="s3"/>
        </w:rPr>
        <w:t>)</w:t>
      </w:r>
    </w:p>
    <w:p w:rsidR="00000000" w:rsidRDefault="00D36B46">
      <w:pPr>
        <w:pStyle w:val="pj"/>
      </w:pPr>
      <w:r>
        <w:rPr>
          <w:rStyle w:val="s0"/>
        </w:rPr>
        <w:t>5) самостоятельном в</w:t>
      </w:r>
      <w:r>
        <w:rPr>
          <w:rStyle w:val="s0"/>
        </w:rPr>
        <w:t>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w:t>
      </w:r>
      <w:r>
        <w:rPr>
          <w:rStyle w:val="s0"/>
        </w:rPr>
        <w:t>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D36B46">
      <w:pPr>
        <w:pStyle w:val="pj"/>
      </w:pPr>
      <w:r>
        <w:rPr>
          <w:rStyle w:val="s0"/>
        </w:rPr>
        <w:t>6) самостоятельном устранении нарушений п</w:t>
      </w:r>
      <w:r>
        <w:rPr>
          <w:rStyle w:val="s0"/>
        </w:rPr>
        <w:t>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w:t>
      </w:r>
      <w:r>
        <w:rPr>
          <w:rStyle w:val="s0"/>
        </w:rPr>
        <w:t>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D36B46">
      <w:pPr>
        <w:pStyle w:val="pj"/>
      </w:pPr>
      <w:r>
        <w:rPr>
          <w:rStyle w:val="s0"/>
        </w:rPr>
        <w:t>7) выявлении таможенным органом до выпуска товаров нарушений, которые привели к доначислению с</w:t>
      </w:r>
      <w:r>
        <w:rPr>
          <w:rStyle w:val="s0"/>
        </w:rPr>
        <w:t xml:space="preserve">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81" w:history="1">
        <w:r>
          <w:rPr>
            <w:rStyle w:val="a4"/>
          </w:rPr>
          <w:t>месячного расчетног</w:t>
        </w:r>
        <w:r>
          <w:rPr>
            <w:rStyle w:val="a4"/>
          </w:rPr>
          <w:t>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D36B46">
      <w:pPr>
        <w:pStyle w:val="pji"/>
      </w:pPr>
      <w:r>
        <w:rPr>
          <w:rStyle w:val="s3"/>
        </w:rPr>
        <w:t>С</w:t>
      </w:r>
      <w:r>
        <w:rPr>
          <w:rStyle w:val="s3"/>
        </w:rPr>
        <w:t xml:space="preserve">м.: </w:t>
      </w:r>
      <w:hyperlink r:id="rId382"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w:t>
      </w:r>
      <w:r>
        <w:rPr>
          <w:rStyle w:val="s3"/>
        </w:rPr>
        <w:t>о ТН ВЭД»</w:t>
      </w:r>
    </w:p>
    <w:p w:rsidR="00000000" w:rsidRDefault="00D36B46">
      <w:pPr>
        <w:pStyle w:val="pji"/>
      </w:pPr>
      <w:r>
        <w:rPr>
          <w:rStyle w:val="s3"/>
        </w:rPr>
        <w:t xml:space="preserve">Пункт дополнен подпунктом 8 в соответствии с </w:t>
      </w:r>
      <w:hyperlink r:id="rId383" w:anchor="sub_id=150" w:history="1">
        <w:r>
          <w:rPr>
            <w:rStyle w:val="a4"/>
            <w:i/>
            <w:iCs/>
          </w:rPr>
          <w:t>Законом</w:t>
        </w:r>
      </w:hyperlink>
      <w:r>
        <w:rPr>
          <w:rStyle w:val="s3"/>
        </w:rPr>
        <w:t xml:space="preserve"> РК от 05.01.21 г. № 407-VI</w:t>
      </w:r>
    </w:p>
    <w:p w:rsidR="00000000" w:rsidRDefault="00D36B46">
      <w:pPr>
        <w:pStyle w:val="pj"/>
      </w:pPr>
      <w:r>
        <w:rPr>
          <w:rStyle w:val="s0"/>
        </w:rPr>
        <w:t>8) возникновении ошибок в работе информационной системы по таможенному декларированию</w:t>
      </w:r>
      <w:r>
        <w:rPr>
          <w:rStyle w:val="s0"/>
        </w:rPr>
        <w:t xml:space="preserve">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w:t>
      </w:r>
      <w:r>
        <w:rPr>
          <w:rStyle w:val="s0"/>
        </w:rPr>
        <w:t>ики Казахстан.</w:t>
      </w:r>
    </w:p>
    <w:p w:rsidR="00000000" w:rsidRDefault="00D36B46">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D36B46">
      <w:pPr>
        <w:pStyle w:val="pj"/>
      </w:pPr>
      <w:r>
        <w:rPr>
          <w:rStyle w:val="s0"/>
        </w:rPr>
        <w:t>Положе</w:t>
      </w:r>
      <w:r>
        <w:rPr>
          <w:rStyle w:val="s0"/>
        </w:rPr>
        <w:t>ния части второй настоящего пункта распространяются на таможенного представителя и уполномоченного экономического оператора.</w:t>
      </w:r>
    </w:p>
    <w:p w:rsidR="00000000" w:rsidRDefault="00D36B46">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w:t>
      </w:r>
      <w:r>
        <w:rPr>
          <w:rStyle w:val="s0"/>
        </w:rPr>
        <w:t>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w:t>
      </w:r>
      <w:r>
        <w:rPr>
          <w:rStyle w:val="s0"/>
        </w:rPr>
        <w:t>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D36B46">
      <w:pPr>
        <w:pStyle w:val="pj"/>
      </w:pPr>
      <w:r>
        <w:rPr>
          <w:rStyle w:val="s0"/>
        </w:rPr>
        <w:t> </w:t>
      </w:r>
    </w:p>
    <w:p w:rsidR="00000000" w:rsidRDefault="00D36B46">
      <w:pPr>
        <w:pStyle w:val="pj"/>
      </w:pPr>
      <w:bookmarkStart w:id="260" w:name="SUB1510000"/>
      <w:bookmarkEnd w:id="260"/>
      <w:r>
        <w:rPr>
          <w:rStyle w:val="s1"/>
        </w:rPr>
        <w:t>Статья 151. Присутствие заинтересованных лиц при совершении таможенных о</w:t>
      </w:r>
      <w:r>
        <w:rPr>
          <w:rStyle w:val="s1"/>
        </w:rPr>
        <w:t>пераций</w:t>
      </w:r>
    </w:p>
    <w:p w:rsidR="00000000" w:rsidRDefault="00D36B46">
      <w:pPr>
        <w:pStyle w:val="pj"/>
      </w:pPr>
      <w:r>
        <w:rPr>
          <w:rStyle w:val="s0"/>
        </w:rPr>
        <w:t>1. Заинтересованные лица вправе присутствовать при совершении таможенных операций.</w:t>
      </w:r>
    </w:p>
    <w:p w:rsidR="00000000" w:rsidRDefault="00D36B46">
      <w:pPr>
        <w:pStyle w:val="pj"/>
      </w:pPr>
      <w:r>
        <w:rPr>
          <w:rStyle w:val="s0"/>
        </w:rPr>
        <w:t xml:space="preserve">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w:t>
      </w:r>
      <w:r>
        <w:rPr>
          <w:rStyle w:val="s0"/>
        </w:rPr>
        <w:t>их совершении.</w:t>
      </w:r>
    </w:p>
    <w:p w:rsidR="00000000" w:rsidRDefault="00D36B46">
      <w:pPr>
        <w:pStyle w:val="pj"/>
      </w:pPr>
      <w:r>
        <w:rPr>
          <w:rStyle w:val="s0"/>
        </w:rPr>
        <w:t> </w:t>
      </w:r>
    </w:p>
    <w:p w:rsidR="00000000" w:rsidRDefault="00D36B46">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D36B46">
      <w:pPr>
        <w:pStyle w:val="pj"/>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w:t>
      </w:r>
      <w:r>
        <w:rPr>
          <w:rStyle w:val="s0"/>
        </w:rPr>
        <w:t>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w:t>
      </w:r>
      <w:r>
        <w:rPr>
          <w:rStyle w:val="s0"/>
        </w:rPr>
        <w:t xml:space="preserve">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384" w:history="1">
        <w:r>
          <w:rPr>
            <w:rStyle w:val="a4"/>
          </w:rPr>
          <w:t>порядке</w:t>
        </w:r>
      </w:hyperlink>
      <w:r>
        <w:rPr>
          <w:rStyle w:val="s0"/>
        </w:rPr>
        <w:t>, определенном уполномоченным органом.</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62" w:name="SUB1530000"/>
      <w:bookmarkEnd w:id="262"/>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D36B46">
      <w:pPr>
        <w:pStyle w:val="pj"/>
      </w:pPr>
      <w:r>
        <w:rPr>
          <w:rStyle w:val="s0"/>
        </w:rPr>
        <w:t> </w:t>
      </w:r>
    </w:p>
    <w:p w:rsidR="00000000" w:rsidRDefault="00D36B46">
      <w:pPr>
        <w:pStyle w:val="pj"/>
      </w:pPr>
      <w:r>
        <w:rPr>
          <w:rStyle w:val="s1"/>
        </w:rPr>
        <w:t>Статья 153. Прибытие товаров на таможенную территорию Евразийского экономического союза</w:t>
      </w:r>
    </w:p>
    <w:p w:rsidR="00000000" w:rsidRDefault="00D36B46">
      <w:pPr>
        <w:pStyle w:val="pj"/>
      </w:pPr>
      <w:r>
        <w:rPr>
          <w:rStyle w:val="s0"/>
        </w:rPr>
        <w:t>1. После пересечения тамож</w:t>
      </w:r>
      <w:r>
        <w:rPr>
          <w:rStyle w:val="s0"/>
        </w:rPr>
        <w:t xml:space="preserve">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w:t>
      </w:r>
      <w:r>
        <w:rPr>
          <w:rStyle w:val="s0"/>
        </w:rPr>
        <w:t>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D36B46">
      <w:pPr>
        <w:pStyle w:val="pj"/>
      </w:pPr>
      <w:r>
        <w:rPr>
          <w:rStyle w:val="s0"/>
        </w:rPr>
        <w:t>2. В случае, если после пересечения таможенной границы Евразийского экономи</w:t>
      </w:r>
      <w:r>
        <w:rPr>
          <w:rStyle w:val="s0"/>
        </w:rPr>
        <w:t xml:space="preserve">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w:t>
      </w:r>
      <w:r>
        <w:rPr>
          <w:rStyle w:val="s0"/>
        </w:rPr>
        <w:t>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w:t>
      </w:r>
      <w:r>
        <w:rPr>
          <w:rStyle w:val="s0"/>
        </w:rPr>
        <w:t>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w:t>
      </w:r>
      <w:r>
        <w:rPr>
          <w:rStyle w:val="s0"/>
        </w:rPr>
        <w:t>и обеспечить их перевозку (транспортировку) в ближайший таможенный орган либо в иное место, указанное таможенным органом.</w:t>
      </w:r>
    </w:p>
    <w:p w:rsidR="00000000" w:rsidRDefault="00D36B46">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D36B46">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D36B46">
      <w:pPr>
        <w:pStyle w:val="pj"/>
      </w:pPr>
      <w:r>
        <w:rPr>
          <w:rStyle w:val="s0"/>
        </w:rPr>
        <w:t>4. Поло</w:t>
      </w:r>
      <w:r>
        <w:rPr>
          <w:rStyle w:val="s0"/>
        </w:rPr>
        <w:t xml:space="preserve">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D36B46">
      <w:pPr>
        <w:pStyle w:val="pj"/>
      </w:pPr>
      <w:r>
        <w:rPr>
          <w:rStyle w:val="s0"/>
        </w:rPr>
        <w:t xml:space="preserve">В отношении ввозимых на </w:t>
      </w:r>
      <w:r>
        <w:rPr>
          <w:rStyle w:val="s0"/>
        </w:rPr>
        <w:t xml:space="preserve">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D36B46">
      <w:pPr>
        <w:pStyle w:val="pj"/>
      </w:pPr>
      <w:r>
        <w:rPr>
          <w:rStyle w:val="s0"/>
        </w:rPr>
        <w:t>5. Положения настоящей главы не применяются в отношении:</w:t>
      </w:r>
    </w:p>
    <w:p w:rsidR="00000000" w:rsidRDefault="00D36B46">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w:t>
      </w:r>
      <w:r>
        <w:rPr>
          <w:rStyle w:val="s0"/>
        </w:rPr>
        <w:t>порту, которые расположены на таможенной территории Евразийского экономического союза;</w:t>
      </w:r>
    </w:p>
    <w:p w:rsidR="00000000" w:rsidRDefault="00D36B46">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w:t>
      </w:r>
      <w:r>
        <w:rPr>
          <w:rStyle w:val="s0"/>
        </w:rPr>
        <w:t>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w:t>
      </w:r>
      <w:r>
        <w:rPr>
          <w:rStyle w:val="s0"/>
        </w:rPr>
        <w:t>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D36B46">
      <w:pPr>
        <w:pStyle w:val="pj"/>
      </w:pPr>
      <w:r>
        <w:rPr>
          <w:rStyle w:val="s0"/>
        </w:rPr>
        <w:t>3) товаров, перемещаемых трубопроводн</w:t>
      </w:r>
      <w:r>
        <w:rPr>
          <w:rStyle w:val="s0"/>
        </w:rPr>
        <w:t>ым транспортом или по линиям электропередачи.</w:t>
      </w:r>
    </w:p>
    <w:p w:rsidR="00000000" w:rsidRDefault="00D36B46">
      <w:pPr>
        <w:pStyle w:val="pj"/>
      </w:pPr>
      <w:r>
        <w:rPr>
          <w:rStyle w:val="s0"/>
        </w:rPr>
        <w:t> </w:t>
      </w:r>
    </w:p>
    <w:p w:rsidR="00000000" w:rsidRDefault="00D36B46">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D36B46">
      <w:pPr>
        <w:pStyle w:val="pj"/>
      </w:pPr>
      <w:bookmarkStart w:id="264" w:name="SUB1540100"/>
      <w:bookmarkEnd w:id="264"/>
      <w:r>
        <w:rPr>
          <w:rStyle w:val="s0"/>
        </w:rPr>
        <w:t>1. Перевозчик обязан уведомить таможенный орган о прибытии то</w:t>
      </w:r>
      <w:r>
        <w:rPr>
          <w:rStyle w:val="s0"/>
        </w:rPr>
        <w:t xml:space="preserve">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w:t>
      </w:r>
      <w:r>
        <w:rPr>
          <w:rStyle w:val="s0"/>
        </w:rPr>
        <w:t>(транспортировка)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D36B46">
      <w:pPr>
        <w:pStyle w:val="pj"/>
      </w:pPr>
      <w:r>
        <w:rPr>
          <w:rStyle w:val="s0"/>
        </w:rPr>
        <w:t>1) автомобильным транспо</w:t>
      </w:r>
      <w:r>
        <w:rPr>
          <w:rStyle w:val="s0"/>
        </w:rPr>
        <w:t>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D36B46">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D36B46">
      <w:pPr>
        <w:pStyle w:val="pj"/>
      </w:pPr>
      <w:r>
        <w:rPr>
          <w:rStyle w:val="s0"/>
        </w:rPr>
        <w:t>2. От имени перевозчика документы и сведе</w:t>
      </w:r>
      <w:r>
        <w:rPr>
          <w:rStyle w:val="s0"/>
        </w:rPr>
        <w:t>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D36B46">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D36B46">
      <w:pPr>
        <w:pStyle w:val="pj"/>
      </w:pPr>
      <w:r>
        <w:rPr>
          <w:rStyle w:val="s0"/>
        </w:rPr>
        <w:t>4. Дата и время уведомления о прибытии товар</w:t>
      </w:r>
      <w:r>
        <w:rPr>
          <w:rStyle w:val="s0"/>
        </w:rPr>
        <w:t xml:space="preserve">ов на таможенную территорию Евразийского экономического союза фиксируются таможенным органом в </w:t>
      </w:r>
      <w:hyperlink r:id="rId385" w:anchor="sub_id=100" w:history="1">
        <w:r>
          <w:rPr>
            <w:rStyle w:val="a4"/>
          </w:rPr>
          <w:t>порядке</w:t>
        </w:r>
      </w:hyperlink>
      <w:r>
        <w:rPr>
          <w:rStyle w:val="s0"/>
        </w:rPr>
        <w:t>, определенном уполномоченным органом.</w:t>
      </w:r>
    </w:p>
    <w:p w:rsidR="00000000" w:rsidRDefault="00D36B46">
      <w:pPr>
        <w:pStyle w:val="pji"/>
      </w:pPr>
      <w:r>
        <w:rPr>
          <w:rStyle w:val="s3"/>
        </w:rPr>
        <w:t>В пункт 5 внесены изменения в соот</w:t>
      </w:r>
      <w:r>
        <w:rPr>
          <w:rStyle w:val="s3"/>
        </w:rPr>
        <w:t xml:space="preserve">ветствии с </w:t>
      </w:r>
      <w:hyperlink r:id="rId386" w:anchor="sub_id=154" w:history="1">
        <w:r>
          <w:rPr>
            <w:rStyle w:val="a4"/>
            <w:i/>
            <w:iCs/>
          </w:rPr>
          <w:t>Законом</w:t>
        </w:r>
      </w:hyperlink>
      <w:r>
        <w:rPr>
          <w:rStyle w:val="s3"/>
        </w:rPr>
        <w:t xml:space="preserve"> РК от 05.01.21 г. № 407-VI (</w:t>
      </w:r>
      <w:hyperlink r:id="rId387" w:anchor="sub_id=1540500" w:history="1">
        <w:r>
          <w:rPr>
            <w:rStyle w:val="a4"/>
            <w:i/>
            <w:iCs/>
          </w:rPr>
          <w:t>см. стар. ред.</w:t>
        </w:r>
      </w:hyperlink>
      <w:r>
        <w:rPr>
          <w:rStyle w:val="s3"/>
        </w:rPr>
        <w:t>)</w:t>
      </w:r>
    </w:p>
    <w:p w:rsidR="00000000" w:rsidRDefault="00D36B46">
      <w:pPr>
        <w:pStyle w:val="pj"/>
      </w:pPr>
      <w:r>
        <w:rPr>
          <w:rStyle w:val="s0"/>
        </w:rPr>
        <w:t>5. Перевозчик или иные лица</w:t>
      </w:r>
      <w:r>
        <w:rPr>
          <w:rStyle w:val="s0"/>
        </w:rPr>
        <w:t xml:space="preserve">,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w:t>
      </w:r>
      <w:r>
        <w:rPr>
          <w:rStyle w:val="s0"/>
        </w:rPr>
        <w:t>ить одну из таможенных операций, связанных с:</w:t>
      </w:r>
    </w:p>
    <w:p w:rsidR="00000000" w:rsidRDefault="00D36B46">
      <w:pPr>
        <w:pStyle w:val="pj"/>
      </w:pPr>
      <w:r>
        <w:rPr>
          <w:rStyle w:val="s0"/>
        </w:rPr>
        <w:t>1) помещением товаров на временное хранение;</w:t>
      </w:r>
    </w:p>
    <w:p w:rsidR="00000000" w:rsidRDefault="00D36B46">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D36B46">
      <w:pPr>
        <w:pStyle w:val="pj"/>
      </w:pPr>
      <w:r>
        <w:rPr>
          <w:rStyle w:val="s0"/>
        </w:rPr>
        <w:t>3) таможенным декларирова</w:t>
      </w:r>
      <w:r>
        <w:rPr>
          <w:rStyle w:val="s0"/>
        </w:rPr>
        <w:t>нием товаров;</w:t>
      </w:r>
    </w:p>
    <w:p w:rsidR="00000000" w:rsidRDefault="00D36B46">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D36B46">
      <w:pPr>
        <w:pStyle w:val="pj"/>
      </w:pPr>
      <w:r>
        <w:rPr>
          <w:rStyle w:val="s0"/>
        </w:rPr>
        <w:t>5) вывозом товаров с таможенной территории Евразийского экономического союза.</w:t>
      </w:r>
    </w:p>
    <w:p w:rsidR="00000000" w:rsidRDefault="00D36B46">
      <w:pPr>
        <w:pStyle w:val="pj"/>
      </w:pPr>
      <w:r>
        <w:rPr>
          <w:rStyle w:val="s0"/>
        </w:rPr>
        <w:t>В отношении товаров, перевозимых железнод</w:t>
      </w:r>
      <w:r>
        <w:rPr>
          <w:rStyle w:val="s0"/>
        </w:rPr>
        <w:t>орожным транспортом,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w:t>
      </w:r>
      <w:r>
        <w:rPr>
          <w:rStyle w:val="s0"/>
        </w:rPr>
        <w:t xml:space="preserve"> контроль в месте их прибытия.</w:t>
      </w:r>
    </w:p>
    <w:p w:rsidR="00000000" w:rsidRDefault="00D36B46">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w:t>
      </w:r>
      <w:r>
        <w:rPr>
          <w:rStyle w:val="s0"/>
        </w:rPr>
        <w:t>менного хранения,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D36B46">
      <w:pPr>
        <w:pStyle w:val="pj"/>
      </w:pPr>
      <w:r>
        <w:rPr>
          <w:rStyle w:val="s0"/>
        </w:rPr>
        <w:t>7. Положения пункт</w:t>
      </w:r>
      <w:r>
        <w:rPr>
          <w:rStyle w:val="s0"/>
        </w:rPr>
        <w:t>а 5 настоящей статьи не применяются в отношении прибывших на таможенную территорию Евразийского экономического союза:</w:t>
      </w:r>
    </w:p>
    <w:p w:rsidR="00000000" w:rsidRDefault="00D36B46">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w:t>
      </w:r>
      <w:r>
        <w:rPr>
          <w:rStyle w:val="s0"/>
        </w:rPr>
        <w:t>везены с таможенной территории Евразийского экономического союза;</w:t>
      </w:r>
    </w:p>
    <w:p w:rsidR="00000000" w:rsidRDefault="00D36B46">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D36B46">
      <w:pPr>
        <w:pStyle w:val="pj"/>
      </w:pPr>
      <w:r>
        <w:rPr>
          <w:rStyle w:val="s0"/>
        </w:rPr>
        <w:t>3) товаров, перегружаемых с одного воз</w:t>
      </w:r>
      <w:r>
        <w:rPr>
          <w:rStyle w:val="s0"/>
        </w:rPr>
        <w:t>душного судна на другое воздушное судно и подлежащих вывозу с таможенной территории Евразийского экономического союза;</w:t>
      </w:r>
    </w:p>
    <w:p w:rsidR="00000000" w:rsidRDefault="00D36B46">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w:t>
      </w:r>
      <w:r>
        <w:rPr>
          <w:rStyle w:val="s0"/>
        </w:rPr>
        <w:t>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w:t>
      </w:r>
      <w:r>
        <w:rPr>
          <w:rStyle w:val="s0"/>
        </w:rPr>
        <w:t>итории государств, не являющихся членами Евразийского экономического союза, и (или) морем;</w:t>
      </w:r>
    </w:p>
    <w:p w:rsidR="00000000" w:rsidRDefault="00D36B46">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w:t>
      </w:r>
      <w:r>
        <w:rPr>
          <w:rStyle w:val="s0"/>
        </w:rPr>
        <w:t xml:space="preserve">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w:t>
        </w:r>
        <w:r>
          <w:rPr>
            <w:rStyle w:val="a4"/>
          </w:rPr>
          <w:t>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w:t>
      </w:r>
      <w:r>
        <w:rPr>
          <w:rStyle w:val="s0"/>
        </w:rPr>
        <w:t xml:space="preserve">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D36B46">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D36B46">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D36B46">
      <w:pPr>
        <w:pStyle w:val="pj"/>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D36B46">
      <w:pPr>
        <w:pStyle w:val="pj"/>
      </w:pPr>
      <w:bookmarkStart w:id="265" w:name="SUB1540800"/>
      <w:bookmarkEnd w:id="265"/>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D36B46">
      <w:pPr>
        <w:pStyle w:val="pj"/>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D36B46">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D36B46">
      <w:pPr>
        <w:pStyle w:val="pj"/>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D36B46">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36B46">
      <w:pPr>
        <w:pStyle w:val="pj"/>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D36B46">
      <w:pPr>
        <w:pStyle w:val="pj"/>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D36B46">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D36B46">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67" w:name="SUB1550000"/>
      <w:bookmarkEnd w:id="267"/>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D36B46">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D36B46">
      <w:pPr>
        <w:pStyle w:val="pj"/>
      </w:pPr>
      <w:r>
        <w:rPr>
          <w:rStyle w:val="s0"/>
        </w:rPr>
        <w:t>1) при межд</w:t>
      </w:r>
      <w:r>
        <w:rPr>
          <w:rStyle w:val="s0"/>
        </w:rPr>
        <w:t xml:space="preserve">ународной перевозке автомобильным транспортом: </w:t>
      </w:r>
    </w:p>
    <w:p w:rsidR="00000000" w:rsidRDefault="00D36B46">
      <w:pPr>
        <w:pStyle w:val="pj"/>
      </w:pPr>
      <w:r>
        <w:rPr>
          <w:rStyle w:val="s0"/>
        </w:rPr>
        <w:t xml:space="preserve">документы на транспортное средство международной перевозки; </w:t>
      </w:r>
    </w:p>
    <w:p w:rsidR="00000000" w:rsidRDefault="00D36B46">
      <w:pPr>
        <w:pStyle w:val="pj"/>
      </w:pPr>
      <w:r>
        <w:rPr>
          <w:rStyle w:val="s0"/>
        </w:rPr>
        <w:t>транспортные (перевозочные) документы;</w:t>
      </w:r>
    </w:p>
    <w:p w:rsidR="00000000" w:rsidRDefault="00D36B46">
      <w:pPr>
        <w:pStyle w:val="pj"/>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D36B46">
      <w:pPr>
        <w:pStyle w:val="pj"/>
      </w:pPr>
      <w:r>
        <w:rPr>
          <w:rStyle w:val="s0"/>
        </w:rPr>
        <w:t>имеющиеся у перевозчика коммерческие документы на перевозимые товары;</w:t>
      </w:r>
    </w:p>
    <w:p w:rsidR="00000000" w:rsidRDefault="00D36B46">
      <w:pPr>
        <w:pStyle w:val="pj"/>
      </w:pPr>
      <w:r>
        <w:rPr>
          <w:rStyle w:val="s0"/>
        </w:rPr>
        <w:t>сведения о (об):</w:t>
      </w:r>
    </w:p>
    <w:p w:rsidR="00000000" w:rsidRDefault="00D36B46">
      <w:pPr>
        <w:pStyle w:val="pj"/>
      </w:pPr>
      <w:r>
        <w:rPr>
          <w:rStyle w:val="s0"/>
        </w:rPr>
        <w:t>государственной регистрации транспортного средства международной перевозки;</w:t>
      </w:r>
    </w:p>
    <w:p w:rsidR="00000000" w:rsidRDefault="00D36B46">
      <w:pPr>
        <w:pStyle w:val="pj"/>
      </w:pPr>
      <w:r>
        <w:rPr>
          <w:rStyle w:val="s0"/>
        </w:rPr>
        <w:t>перевозчике товаров (наименование и адрес);</w:t>
      </w:r>
    </w:p>
    <w:p w:rsidR="00000000" w:rsidRDefault="00D36B46">
      <w:pPr>
        <w:pStyle w:val="pj"/>
      </w:pPr>
      <w:r>
        <w:rPr>
          <w:rStyle w:val="s0"/>
        </w:rPr>
        <w:t>стране отправления и стране назначения товаров (наименования);</w:t>
      </w:r>
    </w:p>
    <w:p w:rsidR="00000000" w:rsidRDefault="00D36B46">
      <w:pPr>
        <w:pStyle w:val="pj"/>
      </w:pPr>
      <w:r>
        <w:rPr>
          <w:rStyle w:val="s0"/>
        </w:rPr>
        <w:t>отправителе и получателе товаров (наименования и адреса);</w:t>
      </w:r>
    </w:p>
    <w:p w:rsidR="00000000" w:rsidRDefault="00D36B46">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D36B46">
      <w:pPr>
        <w:pStyle w:val="pj"/>
      </w:pPr>
      <w:r>
        <w:rPr>
          <w:rStyle w:val="s0"/>
        </w:rPr>
        <w:t>количестве грузовых мест, их маркиро</w:t>
      </w:r>
      <w:r>
        <w:rPr>
          <w:rStyle w:val="s0"/>
        </w:rPr>
        <w:t>вке и видах упаковок товаров;</w:t>
      </w:r>
    </w:p>
    <w:p w:rsidR="00000000" w:rsidRDefault="00D36B46">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D36B46">
      <w:pPr>
        <w:pStyle w:val="pj"/>
      </w:pPr>
      <w:r>
        <w:rPr>
          <w:rStyle w:val="s0"/>
        </w:rPr>
        <w:t>весе брутто т</w:t>
      </w:r>
      <w:r>
        <w:rPr>
          <w:rStyle w:val="s0"/>
        </w:rPr>
        <w:t>оваров (в килограммах) либо объеме товаров (в кубических метрах);</w:t>
      </w:r>
    </w:p>
    <w:p w:rsidR="00000000" w:rsidRDefault="00D36B46">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D36B46">
      <w:pPr>
        <w:pStyle w:val="pj"/>
      </w:pPr>
      <w:r>
        <w:rPr>
          <w:rStyle w:val="s0"/>
        </w:rPr>
        <w:t>месте и дате составления международной товаротранспортной наклад</w:t>
      </w:r>
      <w:r>
        <w:rPr>
          <w:rStyle w:val="s0"/>
        </w:rPr>
        <w:t>ной;</w:t>
      </w:r>
    </w:p>
    <w:p w:rsidR="00000000" w:rsidRDefault="00D36B46">
      <w:pPr>
        <w:pStyle w:val="pj"/>
      </w:pPr>
      <w:r>
        <w:rPr>
          <w:rStyle w:val="s0"/>
        </w:rPr>
        <w:t>идентификационных номерах контейнеров;</w:t>
      </w:r>
    </w:p>
    <w:p w:rsidR="00000000" w:rsidRDefault="00D36B46">
      <w:pPr>
        <w:pStyle w:val="pj"/>
      </w:pPr>
      <w:r>
        <w:rPr>
          <w:rStyle w:val="s0"/>
        </w:rPr>
        <w:t xml:space="preserve">2) при международной перевозке водным транспортом: </w:t>
      </w:r>
    </w:p>
    <w:p w:rsidR="00000000" w:rsidRDefault="00D36B46">
      <w:pPr>
        <w:pStyle w:val="pj"/>
      </w:pPr>
      <w:r>
        <w:rPr>
          <w:rStyle w:val="s0"/>
        </w:rPr>
        <w:t>общая декларация;</w:t>
      </w:r>
    </w:p>
    <w:p w:rsidR="00000000" w:rsidRDefault="00D36B46">
      <w:pPr>
        <w:pStyle w:val="pj"/>
      </w:pPr>
      <w:r>
        <w:rPr>
          <w:rStyle w:val="s0"/>
        </w:rPr>
        <w:t>декларация о грузе;</w:t>
      </w:r>
    </w:p>
    <w:p w:rsidR="00000000" w:rsidRDefault="00D36B46">
      <w:pPr>
        <w:pStyle w:val="pj"/>
      </w:pPr>
      <w:r>
        <w:rPr>
          <w:rStyle w:val="s0"/>
        </w:rPr>
        <w:t>декларация о судовых припасах;</w:t>
      </w:r>
    </w:p>
    <w:p w:rsidR="00000000" w:rsidRDefault="00D36B46">
      <w:pPr>
        <w:pStyle w:val="pj"/>
      </w:pPr>
      <w:r>
        <w:rPr>
          <w:rStyle w:val="s0"/>
        </w:rPr>
        <w:t>декларация о личных вещах экипажа судна;</w:t>
      </w:r>
    </w:p>
    <w:p w:rsidR="00000000" w:rsidRDefault="00D36B46">
      <w:pPr>
        <w:pStyle w:val="pj"/>
      </w:pPr>
      <w:r>
        <w:rPr>
          <w:rStyle w:val="s0"/>
        </w:rPr>
        <w:t>судовая роль;</w:t>
      </w:r>
    </w:p>
    <w:p w:rsidR="00000000" w:rsidRDefault="00D36B46">
      <w:pPr>
        <w:pStyle w:val="pj"/>
      </w:pPr>
      <w:r>
        <w:rPr>
          <w:rStyle w:val="s0"/>
        </w:rPr>
        <w:t>список пассажиров;</w:t>
      </w:r>
    </w:p>
    <w:p w:rsidR="00000000" w:rsidRDefault="00D36B46">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D36B46">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D36B46">
      <w:pPr>
        <w:pStyle w:val="pj"/>
      </w:pPr>
      <w:r>
        <w:rPr>
          <w:rStyle w:val="s0"/>
        </w:rPr>
        <w:t>сведения о (об):</w:t>
      </w:r>
    </w:p>
    <w:p w:rsidR="00000000" w:rsidRDefault="00D36B46">
      <w:pPr>
        <w:pStyle w:val="pj"/>
      </w:pPr>
      <w:r>
        <w:rPr>
          <w:rStyle w:val="s0"/>
        </w:rPr>
        <w:t>регистрации судна и его национальной принадлежности;</w:t>
      </w:r>
    </w:p>
    <w:p w:rsidR="00000000" w:rsidRDefault="00D36B46">
      <w:pPr>
        <w:pStyle w:val="pj"/>
      </w:pPr>
      <w:r>
        <w:rPr>
          <w:rStyle w:val="s0"/>
        </w:rPr>
        <w:t>судне (наименование и описание);</w:t>
      </w:r>
    </w:p>
    <w:p w:rsidR="00000000" w:rsidRDefault="00D36B46">
      <w:pPr>
        <w:pStyle w:val="pj"/>
      </w:pPr>
      <w:r>
        <w:rPr>
          <w:rStyle w:val="s0"/>
        </w:rPr>
        <w:t>капитане судна (фамилия);</w:t>
      </w:r>
    </w:p>
    <w:p w:rsidR="00000000" w:rsidRDefault="00D36B46">
      <w:pPr>
        <w:pStyle w:val="pj"/>
      </w:pPr>
      <w:r>
        <w:rPr>
          <w:rStyle w:val="s0"/>
        </w:rPr>
        <w:t>судовом агенте (фамилия и адрес);</w:t>
      </w:r>
    </w:p>
    <w:p w:rsidR="00000000" w:rsidRDefault="00D36B46">
      <w:pPr>
        <w:pStyle w:val="pj"/>
      </w:pPr>
      <w:r>
        <w:rPr>
          <w:rStyle w:val="s0"/>
        </w:rPr>
        <w:t>пассажирах на судне (количество, фамилии, имена, гражданство (подданство), даты и мес</w:t>
      </w:r>
      <w:r>
        <w:rPr>
          <w:rStyle w:val="s0"/>
        </w:rPr>
        <w:t>та рождения, порты посадки и высадки);</w:t>
      </w:r>
    </w:p>
    <w:p w:rsidR="00000000" w:rsidRDefault="00D36B46">
      <w:pPr>
        <w:pStyle w:val="pj"/>
      </w:pPr>
      <w:r>
        <w:rPr>
          <w:rStyle w:val="s0"/>
        </w:rPr>
        <w:t>количестве и составе членов экипажа судна;</w:t>
      </w:r>
    </w:p>
    <w:p w:rsidR="00000000" w:rsidRDefault="00D36B46">
      <w:pPr>
        <w:pStyle w:val="pj"/>
      </w:pPr>
      <w:r>
        <w:rPr>
          <w:rStyle w:val="s0"/>
        </w:rPr>
        <w:t>порте отправления и порте захода судна (наименования);</w:t>
      </w:r>
    </w:p>
    <w:p w:rsidR="00000000" w:rsidRDefault="00D36B46">
      <w:pPr>
        <w:pStyle w:val="pj"/>
      </w:pPr>
      <w:r>
        <w:rPr>
          <w:rStyle w:val="s0"/>
        </w:rPr>
        <w:t>количестве грузовых мест, их маркировке и видах упаковок товаров;</w:t>
      </w:r>
    </w:p>
    <w:p w:rsidR="00000000" w:rsidRDefault="00D36B46">
      <w:pPr>
        <w:pStyle w:val="pj"/>
      </w:pPr>
      <w:r>
        <w:rPr>
          <w:rStyle w:val="s0"/>
        </w:rPr>
        <w:t>товарах (наименования, общее количество и описание);</w:t>
      </w:r>
    </w:p>
    <w:p w:rsidR="00000000" w:rsidRDefault="00D36B46">
      <w:pPr>
        <w:pStyle w:val="pj"/>
      </w:pPr>
      <w:r>
        <w:rPr>
          <w:rStyle w:val="s0"/>
        </w:rPr>
        <w:t>порте погрузки и порте выгрузки товаров (наименования);</w:t>
      </w:r>
    </w:p>
    <w:p w:rsidR="00000000" w:rsidRDefault="00D36B46">
      <w:pPr>
        <w:pStyle w:val="pj"/>
      </w:pPr>
      <w:r>
        <w:rPr>
          <w:rStyle w:val="s0"/>
        </w:rPr>
        <w:t>номерах транспортных (перевозочных) документов на товары, подлежащие выгрузке в данном порту;</w:t>
      </w:r>
    </w:p>
    <w:p w:rsidR="00000000" w:rsidRDefault="00D36B46">
      <w:pPr>
        <w:pStyle w:val="pj"/>
      </w:pPr>
      <w:r>
        <w:rPr>
          <w:rStyle w:val="s0"/>
        </w:rPr>
        <w:t>портах выгрузки остающихся на борту товаров (наименования);</w:t>
      </w:r>
    </w:p>
    <w:p w:rsidR="00000000" w:rsidRDefault="00D36B46">
      <w:pPr>
        <w:pStyle w:val="pj"/>
      </w:pPr>
      <w:r>
        <w:rPr>
          <w:rStyle w:val="s0"/>
        </w:rPr>
        <w:t>первоначальных портах отправления товаров (наи</w:t>
      </w:r>
      <w:r>
        <w:rPr>
          <w:rStyle w:val="s0"/>
        </w:rPr>
        <w:t>менования);</w:t>
      </w:r>
    </w:p>
    <w:p w:rsidR="00000000" w:rsidRDefault="00D36B46">
      <w:pPr>
        <w:pStyle w:val="pj"/>
      </w:pPr>
      <w:r>
        <w:rPr>
          <w:rStyle w:val="s0"/>
        </w:rPr>
        <w:t>судовых припасах, имеющихся на судне (наименования и количество);</w:t>
      </w:r>
    </w:p>
    <w:p w:rsidR="00000000" w:rsidRDefault="00D36B46">
      <w:pPr>
        <w:pStyle w:val="pj"/>
      </w:pPr>
      <w:r>
        <w:rPr>
          <w:rStyle w:val="s0"/>
        </w:rPr>
        <w:t>наличии (отсутствии) на борту судна международных почтовых отправлений;</w:t>
      </w:r>
    </w:p>
    <w:p w:rsidR="00000000" w:rsidRDefault="00D36B46">
      <w:pPr>
        <w:pStyle w:val="pj"/>
      </w:pPr>
      <w:r>
        <w:rPr>
          <w:rStyle w:val="s0"/>
        </w:rPr>
        <w:t>наличии (отсутствии) на борту судна лекарственных средств, в составе которых содержатся наркотические, сил</w:t>
      </w:r>
      <w:r>
        <w:rPr>
          <w:rStyle w:val="s0"/>
        </w:rPr>
        <w:t>ьнодействующие средства, психотропные и ядовитые вещества;</w:t>
      </w:r>
    </w:p>
    <w:p w:rsidR="00000000" w:rsidRDefault="00D36B46">
      <w:pPr>
        <w:pStyle w:val="pj"/>
      </w:pPr>
      <w:r>
        <w:rPr>
          <w:rStyle w:val="s0"/>
        </w:rPr>
        <w:t>наличии (отсутствии) на борту судна опасных товаров, включая оружие, боеприпасы;</w:t>
      </w:r>
    </w:p>
    <w:p w:rsidR="00000000" w:rsidRDefault="00D36B46">
      <w:pPr>
        <w:pStyle w:val="pj"/>
      </w:pPr>
      <w:r>
        <w:rPr>
          <w:rStyle w:val="s0"/>
        </w:rPr>
        <w:t>идентификационных номерах контейнеров;</w:t>
      </w:r>
    </w:p>
    <w:p w:rsidR="00000000" w:rsidRDefault="00D36B46">
      <w:pPr>
        <w:pStyle w:val="pj"/>
      </w:pPr>
      <w:r>
        <w:rPr>
          <w:rStyle w:val="s0"/>
        </w:rPr>
        <w:t xml:space="preserve">3) при международной перевозке воздушным транспортом: </w:t>
      </w:r>
    </w:p>
    <w:p w:rsidR="00000000" w:rsidRDefault="00D36B46">
      <w:pPr>
        <w:pStyle w:val="pj"/>
      </w:pPr>
      <w:r>
        <w:rPr>
          <w:rStyle w:val="s0"/>
        </w:rPr>
        <w:t>стандартный документ п</w:t>
      </w:r>
      <w:r>
        <w:rPr>
          <w:rStyle w:val="s0"/>
        </w:rPr>
        <w:t>еревозчика, предусмотренный международными договорами в области гражданской авиации (генеральная декларация);</w:t>
      </w:r>
    </w:p>
    <w:p w:rsidR="00000000" w:rsidRDefault="00D36B46">
      <w:pPr>
        <w:pStyle w:val="pj"/>
      </w:pPr>
      <w:r>
        <w:rPr>
          <w:rStyle w:val="s0"/>
        </w:rPr>
        <w:t>документ, содержащий сведения о перевозимых на борту воздушного судна товарах (грузовая ведомость);</w:t>
      </w:r>
    </w:p>
    <w:p w:rsidR="00000000" w:rsidRDefault="00D36B46">
      <w:pPr>
        <w:pStyle w:val="pj"/>
      </w:pPr>
      <w:r>
        <w:rPr>
          <w:rStyle w:val="s0"/>
        </w:rPr>
        <w:t>документ, содержащий сведения о бортовых припа</w:t>
      </w:r>
      <w:r>
        <w:rPr>
          <w:rStyle w:val="s0"/>
        </w:rPr>
        <w:t>сах;</w:t>
      </w:r>
    </w:p>
    <w:p w:rsidR="00000000" w:rsidRDefault="00D36B46">
      <w:pPr>
        <w:pStyle w:val="pj"/>
      </w:pPr>
      <w:r>
        <w:rPr>
          <w:rStyle w:val="s0"/>
        </w:rPr>
        <w:t>транспортные (перевозочные) документы;</w:t>
      </w:r>
    </w:p>
    <w:p w:rsidR="00000000" w:rsidRDefault="00D36B46">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D36B46">
      <w:pPr>
        <w:pStyle w:val="pj"/>
      </w:pPr>
      <w:r>
        <w:rPr>
          <w:rStyle w:val="s0"/>
        </w:rPr>
        <w:t xml:space="preserve">документы, сопровождающие международные почтовые отправления при их перевозке, определенные актами Всемирного </w:t>
      </w:r>
      <w:r>
        <w:rPr>
          <w:rStyle w:val="s0"/>
        </w:rPr>
        <w:t>почтового союза;</w:t>
      </w:r>
    </w:p>
    <w:p w:rsidR="00000000" w:rsidRDefault="00D36B46">
      <w:pPr>
        <w:pStyle w:val="pj"/>
      </w:pPr>
      <w:r>
        <w:rPr>
          <w:rStyle w:val="s0"/>
        </w:rPr>
        <w:t>имеющиеся у перевозчика коммерческие документы на перевозимые товары;</w:t>
      </w:r>
    </w:p>
    <w:p w:rsidR="00000000" w:rsidRDefault="00D36B46">
      <w:pPr>
        <w:pStyle w:val="pj"/>
      </w:pPr>
      <w:r>
        <w:rPr>
          <w:rStyle w:val="s0"/>
        </w:rPr>
        <w:t>сведения о (об):</w:t>
      </w:r>
    </w:p>
    <w:p w:rsidR="00000000" w:rsidRDefault="00D36B46">
      <w:pPr>
        <w:pStyle w:val="pj"/>
      </w:pPr>
      <w:r>
        <w:rPr>
          <w:rStyle w:val="s0"/>
        </w:rPr>
        <w:t>знаках национальной принадлежности и регистрационных знаках судна;</w:t>
      </w:r>
    </w:p>
    <w:p w:rsidR="00000000" w:rsidRDefault="00D36B46">
      <w:pPr>
        <w:pStyle w:val="pj"/>
      </w:pPr>
      <w:r>
        <w:rPr>
          <w:rStyle w:val="s0"/>
        </w:rPr>
        <w:t>номере рейса, маршруте полета, пункте вылета и пункте прибытия судна;</w:t>
      </w:r>
    </w:p>
    <w:p w:rsidR="00000000" w:rsidRDefault="00D36B46">
      <w:pPr>
        <w:pStyle w:val="pj"/>
      </w:pPr>
      <w:r>
        <w:rPr>
          <w:rStyle w:val="s0"/>
        </w:rPr>
        <w:t>эксплуатанте судна (наименование);</w:t>
      </w:r>
    </w:p>
    <w:p w:rsidR="00000000" w:rsidRDefault="00D36B46">
      <w:pPr>
        <w:pStyle w:val="pj"/>
      </w:pPr>
      <w:r>
        <w:rPr>
          <w:rStyle w:val="s0"/>
        </w:rPr>
        <w:t>количестве и составе членов экипажа судна;</w:t>
      </w:r>
    </w:p>
    <w:p w:rsidR="00000000" w:rsidRDefault="00D36B46">
      <w:pPr>
        <w:pStyle w:val="pj"/>
      </w:pPr>
      <w:r>
        <w:rPr>
          <w:rStyle w:val="s0"/>
        </w:rPr>
        <w:t>пассажирах на судне (количество, фамилии и инициалы, наименования пунктов посадки и высадки);</w:t>
      </w:r>
    </w:p>
    <w:p w:rsidR="00000000" w:rsidRDefault="00D36B46">
      <w:pPr>
        <w:pStyle w:val="pj"/>
      </w:pPr>
      <w:r>
        <w:rPr>
          <w:rStyle w:val="s0"/>
        </w:rPr>
        <w:t>товарах (наименования);</w:t>
      </w:r>
    </w:p>
    <w:p w:rsidR="00000000" w:rsidRDefault="00D36B46">
      <w:pPr>
        <w:pStyle w:val="pj"/>
      </w:pPr>
      <w:r>
        <w:rPr>
          <w:rStyle w:val="s0"/>
        </w:rPr>
        <w:t>номере грузовой накладной, количестве мест по каждой грузово</w:t>
      </w:r>
      <w:r>
        <w:rPr>
          <w:rStyle w:val="s0"/>
        </w:rPr>
        <w:t>й накладной;</w:t>
      </w:r>
    </w:p>
    <w:p w:rsidR="00000000" w:rsidRDefault="00D36B46">
      <w:pPr>
        <w:pStyle w:val="pj"/>
      </w:pPr>
      <w:r>
        <w:rPr>
          <w:rStyle w:val="s0"/>
        </w:rPr>
        <w:t>пункте погрузки и пункте выгрузки товаров (наименования);</w:t>
      </w:r>
    </w:p>
    <w:p w:rsidR="00000000" w:rsidRDefault="00D36B46">
      <w:pPr>
        <w:pStyle w:val="pj"/>
      </w:pPr>
      <w:r>
        <w:rPr>
          <w:rStyle w:val="s0"/>
        </w:rPr>
        <w:t>количестве бортовых припасов, погружаемых на судно или выгружаемых с него;</w:t>
      </w:r>
    </w:p>
    <w:p w:rsidR="00000000" w:rsidRDefault="00D36B46">
      <w:pPr>
        <w:pStyle w:val="pj"/>
      </w:pPr>
      <w:r>
        <w:rPr>
          <w:rStyle w:val="s0"/>
        </w:rPr>
        <w:t>наличии (отсутствии) на борту судна международных почтовых отправлений;</w:t>
      </w:r>
    </w:p>
    <w:p w:rsidR="00000000" w:rsidRDefault="00D36B46">
      <w:pPr>
        <w:pStyle w:val="pj"/>
      </w:pPr>
      <w:r>
        <w:rPr>
          <w:rStyle w:val="s0"/>
        </w:rPr>
        <w:t>наличии (отсутствии) на борту судна то</w:t>
      </w:r>
      <w:r>
        <w:rPr>
          <w:rStyle w:val="s0"/>
        </w:rPr>
        <w:t>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D36B46">
      <w:pPr>
        <w:pStyle w:val="pj"/>
      </w:pPr>
      <w:r>
        <w:rPr>
          <w:rStyle w:val="s0"/>
        </w:rPr>
        <w:t>иде</w:t>
      </w:r>
      <w:r>
        <w:rPr>
          <w:rStyle w:val="s0"/>
        </w:rPr>
        <w:t>нтификационных номерах контейнеров;</w:t>
      </w:r>
    </w:p>
    <w:p w:rsidR="00000000" w:rsidRDefault="00D36B46">
      <w:pPr>
        <w:pStyle w:val="pj"/>
      </w:pPr>
      <w:r>
        <w:rPr>
          <w:rStyle w:val="s0"/>
        </w:rPr>
        <w:t xml:space="preserve">4) при международной перевозке железнодорожным транспортом: </w:t>
      </w:r>
    </w:p>
    <w:p w:rsidR="00000000" w:rsidRDefault="00D36B46">
      <w:pPr>
        <w:pStyle w:val="pj"/>
      </w:pPr>
      <w:r>
        <w:rPr>
          <w:rStyle w:val="s0"/>
        </w:rPr>
        <w:t>транспортные (перевозочные) документы;</w:t>
      </w:r>
    </w:p>
    <w:p w:rsidR="00000000" w:rsidRDefault="00D36B46">
      <w:pPr>
        <w:pStyle w:val="pj"/>
      </w:pPr>
      <w:r>
        <w:rPr>
          <w:rStyle w:val="s0"/>
        </w:rPr>
        <w:t>передаточная ведомость на железнодорожный подвижной состав;</w:t>
      </w:r>
    </w:p>
    <w:p w:rsidR="00000000" w:rsidRDefault="00D36B46">
      <w:pPr>
        <w:pStyle w:val="pj"/>
      </w:pPr>
      <w:r>
        <w:rPr>
          <w:rStyle w:val="s0"/>
        </w:rPr>
        <w:t>документ, содержащий сведения о припасах;</w:t>
      </w:r>
    </w:p>
    <w:p w:rsidR="00000000" w:rsidRDefault="00D36B46">
      <w:pPr>
        <w:pStyle w:val="pj"/>
      </w:pPr>
      <w:r>
        <w:rPr>
          <w:rStyle w:val="s0"/>
        </w:rPr>
        <w:t>документы, сопрово</w:t>
      </w:r>
      <w:r>
        <w:rPr>
          <w:rStyle w:val="s0"/>
        </w:rPr>
        <w:t>ждающие международные почтовые отправления при их перевозке, определенные актами Всемирного почтового союза;</w:t>
      </w:r>
    </w:p>
    <w:p w:rsidR="00000000" w:rsidRDefault="00D36B46">
      <w:pPr>
        <w:pStyle w:val="pj"/>
      </w:pPr>
      <w:r>
        <w:rPr>
          <w:rStyle w:val="s0"/>
        </w:rPr>
        <w:t>имеющиеся у перевозчика коммерческие документы на перевозимые товары;</w:t>
      </w:r>
    </w:p>
    <w:p w:rsidR="00000000" w:rsidRDefault="00D36B46">
      <w:pPr>
        <w:pStyle w:val="pj"/>
      </w:pPr>
      <w:r>
        <w:rPr>
          <w:rStyle w:val="s0"/>
        </w:rPr>
        <w:t>сведения о (об):</w:t>
      </w:r>
    </w:p>
    <w:p w:rsidR="00000000" w:rsidRDefault="00D36B46">
      <w:pPr>
        <w:pStyle w:val="pj"/>
      </w:pPr>
      <w:r>
        <w:rPr>
          <w:rStyle w:val="s0"/>
        </w:rPr>
        <w:t>отправителе и получателе товаров (наименования и адреса);</w:t>
      </w:r>
    </w:p>
    <w:p w:rsidR="00000000" w:rsidRDefault="00D36B46">
      <w:pPr>
        <w:pStyle w:val="pj"/>
      </w:pPr>
      <w:r>
        <w:rPr>
          <w:rStyle w:val="s0"/>
        </w:rPr>
        <w:t>ст</w:t>
      </w:r>
      <w:r>
        <w:rPr>
          <w:rStyle w:val="s0"/>
        </w:rPr>
        <w:t>анции отправления и станции назначения товаров (наименования);</w:t>
      </w:r>
    </w:p>
    <w:p w:rsidR="00000000" w:rsidRDefault="00D36B46">
      <w:pPr>
        <w:pStyle w:val="pj"/>
      </w:pPr>
      <w:r>
        <w:rPr>
          <w:rStyle w:val="s0"/>
        </w:rPr>
        <w:t>количестве грузовых мест, их маркировке и видах упаковок товаров;</w:t>
      </w:r>
    </w:p>
    <w:p w:rsidR="00000000" w:rsidRDefault="00D36B46">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w:t>
      </w:r>
      <w:r>
        <w:rPr>
          <w:rStyle w:val="s0"/>
        </w:rPr>
        <w:t>менклатурой внешнеэкономической деятельности на уровне не менее первых шести знаков);</w:t>
      </w:r>
    </w:p>
    <w:p w:rsidR="00000000" w:rsidRDefault="00D36B46">
      <w:pPr>
        <w:pStyle w:val="pj"/>
      </w:pPr>
      <w:r>
        <w:rPr>
          <w:rStyle w:val="s0"/>
        </w:rPr>
        <w:t>весе брутто товаров (в килограммах);</w:t>
      </w:r>
    </w:p>
    <w:p w:rsidR="00000000" w:rsidRDefault="00D36B46">
      <w:pPr>
        <w:pStyle w:val="pj"/>
      </w:pPr>
      <w:r>
        <w:rPr>
          <w:rStyle w:val="s0"/>
        </w:rPr>
        <w:t>идентификационных номерах контейнеров.</w:t>
      </w:r>
    </w:p>
    <w:p w:rsidR="00000000" w:rsidRDefault="00D36B46">
      <w:pPr>
        <w:pStyle w:val="pj"/>
      </w:pPr>
      <w:r>
        <w:rPr>
          <w:rStyle w:val="s0"/>
        </w:rPr>
        <w:t xml:space="preserve">2. Независимо от вида транспорта, которым осуществляется перевозка (транспортировка) товаров, </w:t>
      </w:r>
      <w:r>
        <w:rPr>
          <w:rStyle w:val="s0"/>
        </w:rPr>
        <w:t>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D36B46">
      <w:pPr>
        <w:pStyle w:val="pj"/>
      </w:pPr>
      <w:r>
        <w:rPr>
          <w:rStyle w:val="s0"/>
        </w:rPr>
        <w:t>1) документы и (или) сведения, подтвержда</w:t>
      </w:r>
      <w:r>
        <w:rPr>
          <w:rStyle w:val="s0"/>
        </w:rPr>
        <w:t xml:space="preserve">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сведения о регистрации предварительной информации с указанием регистрационного номера предварительной информации, - если в отношении то</w:t>
      </w:r>
      <w:r>
        <w:rPr>
          <w:rStyle w:val="s0"/>
        </w:rPr>
        <w:t xml:space="preserve">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D36B46">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3. В случае, если сведения, подлежащие представлению в соответств</w:t>
      </w:r>
      <w:r>
        <w:rPr>
          <w:rStyle w:val="s0"/>
        </w:rPr>
        <w:t xml:space="preserve">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w:t>
      </w:r>
      <w:r>
        <w:rPr>
          <w:rStyle w:val="s0"/>
        </w:rPr>
        <w:t>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D36B46">
      <w:pPr>
        <w:pStyle w:val="pj"/>
      </w:pPr>
      <w:r>
        <w:rPr>
          <w:rStyle w:val="s0"/>
        </w:rPr>
        <w:t>4. При уведомлении там</w:t>
      </w:r>
      <w:r>
        <w:rPr>
          <w:rStyle w:val="s0"/>
        </w:rPr>
        <w:t>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w:t>
      </w:r>
      <w:r>
        <w:rPr>
          <w:rStyle w:val="s0"/>
        </w:rPr>
        <w:t xml:space="preserve">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D36B46">
      <w:pPr>
        <w:pStyle w:val="pj"/>
      </w:pPr>
      <w:r>
        <w:rPr>
          <w:rStyle w:val="s0"/>
        </w:rPr>
        <w:t>5. В зависимости от вида транспорта, которым осуществляется перевозка (транспортировка) товаро</w:t>
      </w:r>
      <w:r>
        <w:rPr>
          <w:rStyle w:val="s0"/>
        </w:rPr>
        <w:t>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 тем</w:t>
      </w:r>
      <w:r>
        <w:rPr>
          <w:rStyle w:val="s0"/>
        </w:rPr>
        <w:t xml:space="preserve"> же транспортным средством международной перевозки в течение определенного периода.</w:t>
      </w:r>
    </w:p>
    <w:p w:rsidR="00000000" w:rsidRDefault="00D36B46">
      <w:pPr>
        <w:pStyle w:val="pj"/>
      </w:pPr>
      <w:r>
        <w:rPr>
          <w:rStyle w:val="s0"/>
        </w:rPr>
        <w:t> </w:t>
      </w:r>
    </w:p>
    <w:p w:rsidR="00000000" w:rsidRDefault="00D36B46">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в м</w:t>
      </w:r>
      <w:r>
        <w:rPr>
          <w:rStyle w:val="s1"/>
        </w:rPr>
        <w:t>есте прибытия</w:t>
      </w:r>
    </w:p>
    <w:p w:rsidR="00000000" w:rsidRDefault="00D36B46">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за, другими транспортными средствами.</w:t>
      </w:r>
    </w:p>
    <w:p w:rsidR="00000000" w:rsidRDefault="00D36B46">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 xml:space="preserve">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w:t>
      </w:r>
      <w:r>
        <w:rPr>
          <w:rStyle w:val="s0"/>
        </w:rPr>
        <w:t>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w:t>
      </w:r>
      <w:r>
        <w:rPr>
          <w:rStyle w:val="s0"/>
        </w:rPr>
        <w:t>, - после уведомления таможенного органа в электронной или письменной форме.</w:t>
      </w:r>
    </w:p>
    <w:p w:rsidR="00000000" w:rsidRDefault="00D36B46">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w:t>
      </w:r>
      <w:r>
        <w:rPr>
          <w:rStyle w:val="s0"/>
        </w:rPr>
        <w:t>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w:t>
      </w:r>
      <w:r>
        <w:rPr>
          <w:rStyle w:val="s0"/>
        </w:rPr>
        <w:t>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w:t>
      </w:r>
      <w:r>
        <w:rPr>
          <w:rStyle w:val="s0"/>
        </w:rPr>
        <w:t>шения таких операций.</w:t>
      </w:r>
    </w:p>
    <w:p w:rsidR="00000000" w:rsidRDefault="00D36B46">
      <w:pPr>
        <w:pStyle w:val="pj"/>
      </w:pPr>
      <w:r>
        <w:rPr>
          <w:rStyle w:val="s0"/>
        </w:rPr>
        <w:t> </w:t>
      </w:r>
    </w:p>
    <w:p w:rsidR="00000000" w:rsidRDefault="00D36B46">
      <w:pPr>
        <w:pStyle w:val="pj"/>
      </w:pPr>
      <w:bookmarkStart w:id="269" w:name="SUB1570000"/>
      <w:bookmarkEnd w:id="269"/>
      <w:r>
        <w:rPr>
          <w:rStyle w:val="s1"/>
        </w:rPr>
        <w:t xml:space="preserve">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w:t>
      </w:r>
      <w:r>
        <w:rPr>
          <w:rStyle w:val="s1"/>
        </w:rPr>
        <w:t>срок их уплаты и исчисление</w:t>
      </w:r>
    </w:p>
    <w:p w:rsidR="00000000" w:rsidRDefault="00D36B46">
      <w:pPr>
        <w:pStyle w:val="pj"/>
      </w:pPr>
      <w:r>
        <w:rPr>
          <w:rStyle w:val="s0"/>
        </w:rPr>
        <w:t xml:space="preserve">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w:t>
      </w:r>
      <w:r>
        <w:rPr>
          <w:rStyle w:val="s0"/>
        </w:rPr>
        <w:t>пересечения товарами таможенной границы Евразийского экономического союза.</w:t>
      </w:r>
    </w:p>
    <w:p w:rsidR="00000000" w:rsidRDefault="00D36B46">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w:t>
      </w:r>
      <w:r>
        <w:rPr>
          <w:rStyle w:val="s0"/>
        </w:rPr>
        <w:t>онных пошлин прекращается у перевозчика при наступлении следующих обстоятельств:</w:t>
      </w:r>
    </w:p>
    <w:p w:rsidR="00000000" w:rsidRDefault="00D36B46">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D36B46">
      <w:pPr>
        <w:pStyle w:val="pj"/>
      </w:pPr>
      <w:r>
        <w:rPr>
          <w:rStyle w:val="s0"/>
        </w:rPr>
        <w:t>2) убытие товаров с таможенной территории Еврази</w:t>
      </w:r>
      <w:r>
        <w:rPr>
          <w:rStyle w:val="s0"/>
        </w:rPr>
        <w:t>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D36B46">
      <w:pPr>
        <w:pStyle w:val="pj"/>
      </w:pPr>
      <w:r>
        <w:rPr>
          <w:rStyle w:val="s0"/>
        </w:rPr>
        <w:t>3) помещение товаров под таможенные про</w:t>
      </w:r>
      <w:r>
        <w:rPr>
          <w:rStyle w:val="s0"/>
        </w:rPr>
        <w:t>цедуры, применимые к иностранным товарам, после наступления обстоятельств, указанных в пункте 4 настоящей статьи;</w:t>
      </w:r>
    </w:p>
    <w:p w:rsidR="00000000" w:rsidRDefault="00D36B46">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5 настоящей статьи;</w:t>
      </w:r>
    </w:p>
    <w:p w:rsidR="00000000" w:rsidRDefault="00D36B46">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w:t>
      </w:r>
      <w:r>
        <w:rPr>
          <w:rStyle w:val="s0"/>
        </w:rPr>
        <w:t>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w:t>
      </w:r>
      <w:r>
        <w:rPr>
          <w:rStyle w:val="s0"/>
        </w:rPr>
        <w:t xml:space="preserve">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конфискация или обращение товаров в собственность государства в соот</w:t>
      </w:r>
      <w:r>
        <w:rPr>
          <w:rStyle w:val="s0"/>
        </w:rPr>
        <w:t>ветствии с законами Республики Казахстан;</w:t>
      </w:r>
    </w:p>
    <w:p w:rsidR="00000000" w:rsidRDefault="00D36B46">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8) размещение на временное хранение или помещение под одну из таможенных процедур товаров, ко</w:t>
      </w:r>
      <w:r>
        <w:rPr>
          <w:rStyle w:val="s0"/>
        </w:rPr>
        <w:t>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w:t>
      </w:r>
      <w:r>
        <w:rPr>
          <w:rStyle w:val="s0"/>
        </w:rPr>
        <w:t xml:space="preserve"> не был произведен.</w:t>
      </w:r>
    </w:p>
    <w:p w:rsidR="00000000" w:rsidRDefault="00D36B46">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36B46">
      <w:pPr>
        <w:pStyle w:val="pj"/>
      </w:pPr>
      <w:bookmarkStart w:id="270" w:name="SUB1570400"/>
      <w:bookmarkEnd w:id="270"/>
      <w:r>
        <w:rPr>
          <w:rStyle w:val="s0"/>
        </w:rPr>
        <w:t>4. При наступлении следующих обс</w:t>
      </w:r>
      <w:r>
        <w:rPr>
          <w:rStyle w:val="s0"/>
        </w:rPr>
        <w:t>тоятельств сроком уплаты ввозных таможенных пошлин, налогов, специальных, антидемпинговых, компенсационных пошлин считается:</w:t>
      </w:r>
    </w:p>
    <w:p w:rsidR="00000000" w:rsidRDefault="00D36B46">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w:t>
      </w:r>
      <w:r>
        <w:rPr>
          <w:rStyle w:val="s0"/>
        </w:rPr>
        <w:t xml:space="preserve"> этот день не установлен, - день выявления факта недоставки товаров в место прибытия;</w:t>
      </w:r>
    </w:p>
    <w:p w:rsidR="00000000" w:rsidRDefault="00D36B46">
      <w:pPr>
        <w:pStyle w:val="pj"/>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w:t>
      </w:r>
      <w:r>
        <w:rPr>
          <w:rStyle w:val="s0"/>
        </w:rPr>
        <w:t>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D36B46">
      <w:pPr>
        <w:pStyle w:val="pj"/>
      </w:pPr>
      <w:r>
        <w:rPr>
          <w:rStyle w:val="s0"/>
        </w:rPr>
        <w:t>3) при вывозе тов</w:t>
      </w:r>
      <w:r>
        <w:rPr>
          <w:rStyle w:val="s0"/>
        </w:rPr>
        <w:t>аров из места прибытия на остальную часть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w:t>
      </w:r>
      <w:r>
        <w:rPr>
          <w:rStyle w:val="s0"/>
        </w:rPr>
        <w:t>ересечения товарами таможенной границы Евразийского экономического союза.</w:t>
      </w:r>
    </w:p>
    <w:p w:rsidR="00000000" w:rsidRDefault="00D36B46">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w:t>
      </w:r>
      <w:r>
        <w:rPr>
          <w:rStyle w:val="s0"/>
        </w:rPr>
        <w:t>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Ввозные таможенные пошлины, налоги, специальные, антидемпинговые, компенсацио</w:t>
      </w:r>
      <w:r>
        <w:rPr>
          <w:rStyle w:val="s0"/>
        </w:rPr>
        <w:t xml:space="preserve">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w:t>
      </w:r>
      <w:r>
        <w:rPr>
          <w:rStyle w:val="s0"/>
        </w:rPr>
        <w:t>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w:t>
      </w:r>
      <w:r>
        <w:rPr>
          <w:rStyle w:val="s0"/>
        </w:rPr>
        <w:t>ом 4 настоящей статьи.</w:t>
      </w:r>
    </w:p>
    <w:p w:rsidR="00000000" w:rsidRDefault="00D36B46">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w:t>
      </w:r>
      <w:r>
        <w:rPr>
          <w:rStyle w:val="s0"/>
        </w:rPr>
        <w:t>м 4 настоящей статьи.</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w:t>
      </w:r>
      <w:r>
        <w:rPr>
          <w:rStyle w:val="s0"/>
        </w:rPr>
        <w:t xml:space="preserve">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В случае, если код</w:t>
      </w:r>
      <w:r>
        <w:rPr>
          <w:rStyle w:val="s0"/>
        </w:rPr>
        <w:t xml:space="preserve">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D36B46">
      <w:pPr>
        <w:pStyle w:val="pj"/>
      </w:pPr>
      <w:r>
        <w:rPr>
          <w:rStyle w:val="s0"/>
        </w:rPr>
        <w:t>ввозных таможенных пошлин применяется наибольшая из ставок ввозных таможенных пошлин, соотве</w:t>
      </w:r>
      <w:r>
        <w:rPr>
          <w:rStyle w:val="s0"/>
        </w:rPr>
        <w:t>тствующих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w:t>
      </w:r>
      <w:r>
        <w:rPr>
          <w:rStyle w:val="s0"/>
        </w:rPr>
        <w:t>авок ввозных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w:t>
      </w:r>
      <w:r>
        <w:rPr>
          <w:rStyle w:val="s0"/>
        </w:rPr>
        <w:t>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w:t>
      </w:r>
      <w:r>
        <w:rPr>
          <w:rStyle w:val="s0"/>
        </w:rPr>
        <w:t xml:space="preserve">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w:t>
      </w:r>
      <w:r>
        <w:rPr>
          <w:rStyle w:val="s0"/>
        </w:rPr>
        <w:t xml:space="preserve">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w:t>
      </w:r>
      <w:r>
        <w:rPr>
          <w:rStyle w:val="s0"/>
        </w:rPr>
        <w:t>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сведений о товарах ввозные таможенные пошлины, налоги, специальные, антидемпин</w:t>
      </w:r>
      <w:r>
        <w:rPr>
          <w:rStyle w:val="s0"/>
        </w:rPr>
        <w:t>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D36B46">
      <w:pPr>
        <w:pStyle w:val="pc"/>
      </w:pPr>
      <w:r>
        <w:rPr>
          <w:rStyle w:val="s1"/>
        </w:rPr>
        <w:t>И ТАМОЖЕННЫЕ ОПЕРАЦИИ, СВЯЗА</w:t>
      </w:r>
      <w:r>
        <w:rPr>
          <w:rStyle w:val="s1"/>
        </w:rPr>
        <w:t>ННЫЕ С ТАКИМ УБЫТИЕМ</w:t>
      </w:r>
    </w:p>
    <w:p w:rsidR="00000000" w:rsidRDefault="00D36B46">
      <w:pPr>
        <w:pStyle w:val="pc"/>
      </w:pPr>
      <w:r>
        <w:rPr>
          <w:rStyle w:val="s0"/>
        </w:rPr>
        <w:t> </w:t>
      </w:r>
    </w:p>
    <w:p w:rsidR="00000000" w:rsidRDefault="00D36B46">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D36B46">
      <w:pPr>
        <w:pStyle w:val="pj"/>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D36B46">
      <w:pPr>
        <w:pStyle w:val="pj"/>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D36B46">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D36B46">
      <w:pPr>
        <w:pStyle w:val="pj"/>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D36B46">
      <w:pPr>
        <w:pStyle w:val="pj"/>
      </w:pPr>
      <w:r>
        <w:rPr>
          <w:rStyle w:val="s0"/>
        </w:rPr>
        <w:t>1) перевозились по таможенной территории Евразийского экономического союза в соответствии с таможенной процедурой там</w:t>
      </w:r>
      <w:r>
        <w:rPr>
          <w:rStyle w:val="s0"/>
        </w:rPr>
        <w:t>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D36B46">
      <w:pPr>
        <w:pStyle w:val="pj"/>
      </w:pPr>
      <w:r>
        <w:rPr>
          <w:rStyle w:val="s0"/>
        </w:rPr>
        <w:t>2) доставлены в таможенный орган, расположенный в месте убытия, в связи с изменением места доставки товар</w:t>
      </w:r>
      <w:r>
        <w:rPr>
          <w:rStyle w:val="s0"/>
        </w:rPr>
        <w:t xml:space="preserve">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D36B46">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D36B46">
      <w:pPr>
        <w:pStyle w:val="pj"/>
      </w:pPr>
      <w:r>
        <w:rPr>
          <w:rStyle w:val="s0"/>
        </w:rPr>
        <w:t>4. Док</w:t>
      </w:r>
      <w:r>
        <w:rPr>
          <w:rStyle w:val="s0"/>
        </w:rPr>
        <w:t>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D36B46">
      <w:pPr>
        <w:pStyle w:val="pj"/>
      </w:pPr>
      <w:r>
        <w:rPr>
          <w:rStyle w:val="s0"/>
        </w:rPr>
        <w:t xml:space="preserve">1) эти иностранные товары после прибытия на таможенную </w:t>
      </w:r>
      <w:r>
        <w:rPr>
          <w:rStyle w:val="s0"/>
        </w:rPr>
        <w:t>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D36B46">
      <w:pPr>
        <w:pStyle w:val="pj"/>
      </w:pPr>
      <w:r>
        <w:rPr>
          <w:rStyle w:val="s0"/>
        </w:rPr>
        <w:t>2) эти иностранные товары находятся на воздушном судне и не помещались под таможенную процедуру таможенного транз</w:t>
      </w:r>
      <w:r>
        <w:rPr>
          <w:rStyle w:val="s0"/>
        </w:rPr>
        <w:t xml:space="preserve">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D36B46">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w:t>
      </w:r>
      <w:r>
        <w:rPr>
          <w:rStyle w:val="s0"/>
        </w:rPr>
        <w:t xml:space="preserve">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w:t>
      </w:r>
      <w:r>
        <w:rPr>
          <w:rStyle w:val="s0"/>
        </w:rPr>
        <w:t>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D36B46">
      <w:pPr>
        <w:pStyle w:val="pj"/>
      </w:pPr>
      <w:r>
        <w:rPr>
          <w:rStyle w:val="s0"/>
        </w:rPr>
        <w:t>6. При убытии международных почтовых отправлений с там</w:t>
      </w:r>
      <w:r>
        <w:rPr>
          <w:rStyle w:val="s0"/>
        </w:rPr>
        <w:t xml:space="preserve">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w:t>
      </w:r>
      <w:r>
        <w:rPr>
          <w:rStyle w:val="s0"/>
        </w:rPr>
        <w:t xml:space="preserve">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D36B46">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w:t>
      </w:r>
      <w:r>
        <w:rPr>
          <w:rStyle w:val="s0"/>
        </w:rPr>
        <w:t>ствующими по поручению перевозчика.</w:t>
      </w:r>
    </w:p>
    <w:p w:rsidR="00000000" w:rsidRDefault="00D36B46">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D36B46">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D36B46">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w:t>
      </w:r>
      <w:r>
        <w:rPr>
          <w:rStyle w:val="s0"/>
        </w:rPr>
        <w:t>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w:t>
      </w:r>
      <w:r>
        <w:rPr>
          <w:rStyle w:val="s0"/>
        </w:rPr>
        <w:t>нной территории Евразийского экономического союза, и на транспортных (перевозочных) документах.</w:t>
      </w:r>
    </w:p>
    <w:p w:rsidR="00000000" w:rsidRDefault="00D36B46">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w:t>
      </w:r>
      <w:r>
        <w:rPr>
          <w:rStyle w:val="s0"/>
        </w:rPr>
        <w:t>етствующих отметок таможенного органа на транспортных (перевозочных) документах.</w:t>
      </w:r>
    </w:p>
    <w:p w:rsidR="00000000" w:rsidRDefault="00D36B46">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w:t>
      </w:r>
      <w:r>
        <w:rPr>
          <w:rStyle w:val="s0"/>
        </w:rPr>
        <w:t>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D36B46">
      <w:pPr>
        <w:pStyle w:val="pj"/>
      </w:pPr>
      <w:r>
        <w:rPr>
          <w:rStyle w:val="s0"/>
        </w:rPr>
        <w:t>Разрешением таможенного орга</w:t>
      </w:r>
      <w:r>
        <w:rPr>
          <w:rStyle w:val="s0"/>
        </w:rPr>
        <w:t>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D36B46">
      <w:pPr>
        <w:pStyle w:val="pj"/>
      </w:pPr>
      <w:r>
        <w:rPr>
          <w:rStyle w:val="s0"/>
        </w:rPr>
        <w:t>10. Сведения о разрешении таможенного органа на убытие с таможенной территории Евра</w:t>
      </w:r>
      <w:r>
        <w:rPr>
          <w:rStyle w:val="s0"/>
        </w:rPr>
        <w:t>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D36B46">
      <w:pPr>
        <w:pStyle w:val="pj"/>
      </w:pPr>
      <w:r>
        <w:rPr>
          <w:rStyle w:val="s0"/>
        </w:rPr>
        <w:t>11. В зависимости от вида транспорта, которым осуществляется перевозка (транс</w:t>
      </w:r>
      <w:r>
        <w:rPr>
          <w:rStyle w:val="s0"/>
        </w:rPr>
        <w:t>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w:t>
      </w:r>
      <w:r>
        <w:rPr>
          <w:rStyle w:val="s0"/>
        </w:rPr>
        <w:t>мического союза одним и тем же транспортным средством международной перевозки в течение определенного периода.</w:t>
      </w:r>
    </w:p>
    <w:p w:rsidR="00000000" w:rsidRDefault="00D36B46">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w:t>
      </w:r>
      <w:r>
        <w:rPr>
          <w:rStyle w:val="s0"/>
        </w:rPr>
        <w:t>зическими лицами с таможенной территории Евразийского экономического союза.</w:t>
      </w:r>
    </w:p>
    <w:p w:rsidR="00000000" w:rsidRDefault="00D36B46">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w:t>
      </w:r>
      <w:r>
        <w:rPr>
          <w:rStyle w:val="s0"/>
        </w:rPr>
        <w:t xml:space="preserve">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D36B46">
      <w:pPr>
        <w:pStyle w:val="pj"/>
      </w:pPr>
      <w:r>
        <w:rPr>
          <w:rStyle w:val="s0"/>
        </w:rPr>
        <w:t>13. Положения настоящей главы не применяются в отношении:</w:t>
      </w:r>
    </w:p>
    <w:p w:rsidR="00000000" w:rsidRDefault="00D36B46">
      <w:pPr>
        <w:pStyle w:val="pj"/>
      </w:pPr>
      <w:r>
        <w:rPr>
          <w:rStyle w:val="s0"/>
        </w:rPr>
        <w:t>1) товаров, перевозимых водными и воздушными судам</w:t>
      </w:r>
      <w:r>
        <w:rPr>
          <w:rStyle w:val="s0"/>
        </w:rPr>
        <w:t>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D36B46">
      <w:pPr>
        <w:pStyle w:val="pj"/>
      </w:pPr>
      <w:r>
        <w:rPr>
          <w:rStyle w:val="s0"/>
        </w:rPr>
        <w:t>2) товаров Евразийского экономического союза и иностранных т</w:t>
      </w:r>
      <w:r>
        <w:rPr>
          <w:rStyle w:val="s0"/>
        </w:rPr>
        <w:t>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w:t>
      </w:r>
      <w:r>
        <w:rPr>
          <w:rStyle w:val="s0"/>
        </w:rPr>
        <w:t xml:space="preserve">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D36B46">
      <w:pPr>
        <w:pStyle w:val="pj"/>
      </w:pPr>
      <w:r>
        <w:rPr>
          <w:rStyle w:val="s0"/>
        </w:rPr>
        <w:t>3) товаров, перемещаемых трубопроводным транспортом или по линиям электропередачи.</w:t>
      </w:r>
    </w:p>
    <w:p w:rsidR="00000000" w:rsidRDefault="00D36B46">
      <w:pPr>
        <w:pStyle w:val="pj"/>
      </w:pPr>
      <w:r>
        <w:rPr>
          <w:rStyle w:val="s0"/>
        </w:rPr>
        <w:t> </w:t>
      </w:r>
    </w:p>
    <w:p w:rsidR="00000000" w:rsidRDefault="00D36B46">
      <w:pPr>
        <w:pStyle w:val="pj"/>
      </w:pPr>
      <w:bookmarkStart w:id="272" w:name="SUB1590000"/>
      <w:bookmarkEnd w:id="272"/>
      <w:r>
        <w:rPr>
          <w:rStyle w:val="s1"/>
        </w:rPr>
        <w:t>Статья 159. Подтверждение фактического вывоза товаров с таможенной территории Евразийского экономического союза</w:t>
      </w:r>
    </w:p>
    <w:p w:rsidR="00000000" w:rsidRDefault="00D36B46">
      <w:pPr>
        <w:pStyle w:val="pj"/>
      </w:pPr>
      <w:hyperlink r:id="rId388" w:history="1">
        <w:r>
          <w:rPr>
            <w:rStyle w:val="a4"/>
          </w:rPr>
          <w:t>Порядок</w:t>
        </w:r>
      </w:hyperlink>
      <w:r>
        <w:rPr>
          <w:rStyle w:val="s0"/>
        </w:rPr>
        <w:t xml:space="preserve"> подтверждения таможенными органами фактического вывоза товаров с таможе</w:t>
      </w:r>
      <w:r>
        <w:rPr>
          <w:rStyle w:val="s0"/>
        </w:rPr>
        <w:t>нной территории Евразийского экономического союза определяется Комиссией.</w:t>
      </w:r>
    </w:p>
    <w:p w:rsidR="00000000" w:rsidRDefault="00D36B46">
      <w:pPr>
        <w:pStyle w:val="pj"/>
      </w:pPr>
      <w:r>
        <w:rPr>
          <w:rStyle w:val="s0"/>
        </w:rPr>
        <w:t> </w:t>
      </w:r>
    </w:p>
    <w:p w:rsidR="00000000" w:rsidRDefault="00D36B46">
      <w:pPr>
        <w:pStyle w:val="pj"/>
      </w:pPr>
      <w:bookmarkStart w:id="273" w:name="SUB1600000"/>
      <w:bookmarkEnd w:id="273"/>
      <w:r>
        <w:rPr>
          <w:rStyle w:val="s1"/>
        </w:rPr>
        <w:t>Статья 160. Требования к товарам при их убытии с таможенной территории Евразийского экономического союза</w:t>
      </w:r>
    </w:p>
    <w:p w:rsidR="00000000" w:rsidRDefault="00D36B46">
      <w:pPr>
        <w:pStyle w:val="pj"/>
      </w:pPr>
      <w:r>
        <w:rPr>
          <w:rStyle w:val="s0"/>
        </w:rPr>
        <w:t>1. Иностранные товары должны быть фактически вывезены с таможенной территор</w:t>
      </w:r>
      <w:r>
        <w:rPr>
          <w:rStyle w:val="s0"/>
        </w:rPr>
        <w:t>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w:t>
      </w:r>
      <w:r>
        <w:rPr>
          <w:rStyle w:val="s0"/>
        </w:rPr>
        <w:t>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D36B46">
      <w:pPr>
        <w:pStyle w:val="pj"/>
      </w:pPr>
      <w:r>
        <w:rPr>
          <w:rStyle w:val="s0"/>
        </w:rPr>
        <w:t>Допускается изменение количества и (или) состояния таких иностранных товаров всл</w:t>
      </w:r>
      <w:r>
        <w:rPr>
          <w:rStyle w:val="s0"/>
        </w:rPr>
        <w:t>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D36B46">
      <w:pPr>
        <w:pStyle w:val="pj"/>
      </w:pPr>
      <w:r>
        <w:rPr>
          <w:rStyle w:val="s0"/>
        </w:rPr>
        <w:t>2. Товары Е</w:t>
      </w:r>
      <w:r>
        <w:rPr>
          <w:rStyle w:val="s0"/>
        </w:rPr>
        <w:t>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за искл</w:t>
      </w:r>
      <w:r>
        <w:rPr>
          <w:rStyle w:val="s0"/>
        </w:rPr>
        <w:t>ючением случаев, предусмотренных пунктами 3 и 5 настоящей статьи.</w:t>
      </w:r>
    </w:p>
    <w:p w:rsidR="00000000" w:rsidRDefault="00D36B46">
      <w:pPr>
        <w:pStyle w:val="pj"/>
      </w:pPr>
      <w:r>
        <w:rPr>
          <w:rStyle w:val="s0"/>
        </w:rPr>
        <w:t>3. Допускается изменение количества и (или) состояния товаров Евразийского экономического союза:</w:t>
      </w:r>
    </w:p>
    <w:p w:rsidR="00000000" w:rsidRDefault="00D36B46">
      <w:pPr>
        <w:pStyle w:val="pj"/>
      </w:pPr>
      <w:r>
        <w:rPr>
          <w:rStyle w:val="s0"/>
        </w:rPr>
        <w:t>1) вследствие естественного износа или убыли либо вследствие изменения естественных свойств т</w:t>
      </w:r>
      <w:r>
        <w:rPr>
          <w:rStyle w:val="s0"/>
        </w:rPr>
        <w:t>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D36B46">
      <w:pPr>
        <w:pStyle w:val="pj"/>
      </w:pPr>
      <w:r>
        <w:rPr>
          <w:rStyle w:val="s0"/>
        </w:rPr>
        <w:t>2) перевозимых насыпью, навалом, наливом, вывозимых с таможенной территории Евразийског</w:t>
      </w:r>
      <w:r>
        <w:rPr>
          <w:rStyle w:val="s0"/>
        </w:rPr>
        <w:t>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D36B46">
      <w:pPr>
        <w:pStyle w:val="pj"/>
      </w:pPr>
      <w:r>
        <w:rPr>
          <w:rStyle w:val="s0"/>
        </w:rPr>
        <w:t xml:space="preserve">4. </w:t>
      </w:r>
      <w:hyperlink r:id="rId389"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Евразийского</w:t>
      </w:r>
      <w:r>
        <w:rPr>
          <w:rStyle w:val="s0"/>
        </w:rPr>
        <w:t xml:space="preserve">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D36B46">
      <w:pPr>
        <w:pStyle w:val="pj"/>
      </w:pPr>
      <w:r>
        <w:rPr>
          <w:rStyle w:val="s0"/>
        </w:rPr>
        <w:t xml:space="preserve">5. Товары Евразийского экономического </w:t>
      </w:r>
      <w:r>
        <w:rPr>
          <w:rStyle w:val="s0"/>
        </w:rPr>
        <w:t>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w:t>
      </w:r>
      <w:r>
        <w:rPr>
          <w:rStyle w:val="s0"/>
        </w:rPr>
        <w:t>ва товаров.</w:t>
      </w:r>
    </w:p>
    <w:p w:rsidR="00000000" w:rsidRDefault="00D36B46">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w:t>
        </w:r>
        <w:r>
          <w:rPr>
            <w:rStyle w:val="a4"/>
          </w:rPr>
          <w:t>96</w:t>
        </w:r>
      </w:hyperlink>
      <w:r>
        <w:rPr>
          <w:rStyle w:val="s0"/>
        </w:rPr>
        <w:t xml:space="preserve"> настоящего Кодекса.</w:t>
      </w:r>
    </w:p>
    <w:p w:rsidR="00000000" w:rsidRDefault="00D36B46">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аварии или дейс</w:t>
      </w:r>
      <w:r>
        <w:rPr>
          <w:rStyle w:val="s0"/>
        </w:rPr>
        <w:t>твия непреодолимой силы.</w:t>
      </w:r>
    </w:p>
    <w:p w:rsidR="00000000" w:rsidRDefault="00D36B46">
      <w:pPr>
        <w:pStyle w:val="pj"/>
      </w:pPr>
      <w:r>
        <w:rPr>
          <w:rStyle w:val="s0"/>
        </w:rPr>
        <w:t> </w:t>
      </w:r>
    </w:p>
    <w:p w:rsidR="00000000" w:rsidRDefault="00D36B46">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D36B46">
      <w:pPr>
        <w:pStyle w:val="pj"/>
      </w:pPr>
      <w:r>
        <w:rPr>
          <w:rStyle w:val="s0"/>
        </w:rPr>
        <w:t>1. Разгрузка,</w:t>
      </w:r>
      <w:r>
        <w:rPr>
          <w:rStyle w:val="s0"/>
        </w:rPr>
        <w:t xml:space="preserve">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таки</w:t>
      </w:r>
      <w:r>
        <w:rPr>
          <w:rStyle w:val="s0"/>
        </w:rPr>
        <w:t>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перевозки мо</w:t>
      </w:r>
      <w:r>
        <w:rPr>
          <w:rStyle w:val="s0"/>
        </w:rPr>
        <w:t>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D36B46">
      <w:pPr>
        <w:pStyle w:val="pj"/>
      </w:pPr>
      <w:r>
        <w:rPr>
          <w:rStyle w:val="s0"/>
        </w:rPr>
        <w:t>2. Операции, указанные в пункте 1 настоящей</w:t>
      </w:r>
      <w:r>
        <w:rPr>
          <w:rStyle w:val="s0"/>
        </w:rPr>
        <w:t xml:space="preserve">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D36B46">
      <w:pPr>
        <w:pStyle w:val="pj"/>
      </w:pPr>
      <w:r>
        <w:rPr>
          <w:rStyle w:val="s0"/>
        </w:rPr>
        <w:t xml:space="preserve">3. Таможенный орган вправе отказать в </w:t>
      </w:r>
      <w:r>
        <w:rPr>
          <w:rStyle w:val="s0"/>
        </w:rPr>
        <w:t>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иных документах</w:t>
      </w:r>
      <w:r>
        <w:rPr>
          <w:rStyle w:val="s0"/>
        </w:rPr>
        <w:t>, выданных государственными органами Республики Казахстан.</w:t>
      </w:r>
    </w:p>
    <w:p w:rsidR="00000000" w:rsidRDefault="00D36B46">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 ста</w:t>
      </w:r>
      <w:r>
        <w:rPr>
          <w:rStyle w:val="s0"/>
        </w:rPr>
        <w:t>тьи.</w:t>
      </w:r>
    </w:p>
    <w:p w:rsidR="00000000" w:rsidRDefault="00D36B46">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территори</w:t>
      </w:r>
      <w:r>
        <w:rPr>
          <w:rStyle w:val="s0"/>
        </w:rPr>
        <w:t>и Евразийского экономического союза.</w:t>
      </w:r>
    </w:p>
    <w:p w:rsidR="00000000" w:rsidRDefault="00D36B46">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D36B46">
      <w:pPr>
        <w:pStyle w:val="pj"/>
      </w:pPr>
      <w:r>
        <w:rPr>
          <w:rStyle w:val="s0"/>
        </w:rPr>
        <w:t>1. В случае, если доставка товаров от места убытия до места фактического пересечения таможенной границы Евразийского э</w:t>
      </w:r>
      <w:r>
        <w:rPr>
          <w:rStyle w:val="s0"/>
        </w:rPr>
        <w:t>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D36B46">
      <w:pPr>
        <w:pStyle w:val="pj"/>
      </w:pPr>
      <w:r>
        <w:rPr>
          <w:rStyle w:val="s0"/>
        </w:rPr>
        <w:t>2</w:t>
      </w:r>
      <w:r>
        <w:rPr>
          <w:rStyle w:val="s0"/>
        </w:rPr>
        <w:t>.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D36B46">
      <w:pPr>
        <w:pStyle w:val="pj"/>
      </w:pPr>
      <w:r>
        <w:rPr>
          <w:rStyle w:val="s0"/>
        </w:rPr>
        <w:t> </w:t>
      </w:r>
    </w:p>
    <w:p w:rsidR="00000000" w:rsidRDefault="00D36B46">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 специальных</w:t>
      </w:r>
      <w:r>
        <w:rPr>
          <w:rStyle w:val="s1"/>
        </w:rPr>
        <w:t>,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D36B46">
      <w:pPr>
        <w:pStyle w:val="pj"/>
      </w:pPr>
      <w:r>
        <w:rPr>
          <w:rStyle w:val="s0"/>
        </w:rPr>
        <w:t>1. При убытии иностранных товаров с таможенной территории Евразийского экономического союза обяз</w:t>
      </w:r>
      <w:r>
        <w:rPr>
          <w:rStyle w:val="s0"/>
        </w:rPr>
        <w:t>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D36B46">
      <w:pPr>
        <w:pStyle w:val="pj"/>
      </w:pPr>
      <w:r>
        <w:rPr>
          <w:rStyle w:val="s0"/>
        </w:rPr>
        <w:t>2</w:t>
      </w:r>
      <w:r>
        <w:rPr>
          <w:rStyle w:val="s0"/>
        </w:rPr>
        <w:t>.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w:t>
      </w:r>
      <w:r>
        <w:rPr>
          <w:rStyle w:val="s0"/>
        </w:rPr>
        <w:t>бстоятельств:</w:t>
      </w:r>
    </w:p>
    <w:p w:rsidR="00000000" w:rsidRDefault="00D36B46">
      <w:pPr>
        <w:pStyle w:val="pj"/>
      </w:pPr>
      <w:r>
        <w:rPr>
          <w:rStyle w:val="s0"/>
        </w:rPr>
        <w:t>1) фактическое пересечение товарами таможенной границы Евразийского экономического союза;</w:t>
      </w:r>
    </w:p>
    <w:p w:rsidR="00000000" w:rsidRDefault="00D36B46">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D36B46">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D36B46">
      <w:pPr>
        <w:pStyle w:val="pj"/>
      </w:pPr>
      <w:r>
        <w:rPr>
          <w:rStyle w:val="s0"/>
        </w:rPr>
        <w:t>4)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 специальных, антидемпинговых, компенсационных пошлин;</w:t>
      </w:r>
    </w:p>
    <w:p w:rsidR="00000000" w:rsidRDefault="00D36B46">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w:t>
      </w:r>
      <w:r>
        <w:rPr>
          <w:rStyle w:val="s0"/>
        </w:rPr>
        <w:t>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bookmarkStart w:id="277" w:name="SUB1630300"/>
      <w:bookmarkEnd w:id="277"/>
      <w:r>
        <w:rPr>
          <w:rStyle w:val="s0"/>
        </w:rPr>
        <w:t>3. Обязанность по уплате ввозных таможенных пошлин, налогов, специальных, антидемпинговых, ко</w:t>
      </w:r>
      <w:r>
        <w:rPr>
          <w:rStyle w:val="s0"/>
        </w:rPr>
        <w:t>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w:t>
      </w:r>
      <w:r>
        <w:rPr>
          <w:rStyle w:val="s0"/>
        </w:rPr>
        <w:t xml:space="preserve">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При наступлении указанного обстоятельства сроком у</w:t>
      </w:r>
      <w:r>
        <w:rPr>
          <w:rStyle w:val="s0"/>
        </w:rPr>
        <w:t>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w:t>
      </w:r>
      <w:r>
        <w:rPr>
          <w:rStyle w:val="s0"/>
        </w:rPr>
        <w:t xml:space="preserve"> экономического союза.</w:t>
      </w:r>
    </w:p>
    <w:p w:rsidR="00000000" w:rsidRDefault="00D36B46">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w:t>
      </w:r>
      <w:r>
        <w:rPr>
          <w:rStyle w:val="s0"/>
        </w:rPr>
        <w:t>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D36B46">
      <w:pPr>
        <w:pStyle w:val="pj"/>
      </w:pPr>
      <w:r>
        <w:rPr>
          <w:rStyle w:val="s0"/>
        </w:rPr>
        <w:t>В случае, если для определ</w:t>
      </w:r>
      <w:r>
        <w:rPr>
          <w:rStyle w:val="s0"/>
        </w:rPr>
        <w:t>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w:t>
      </w:r>
      <w:r>
        <w:rPr>
          <w:rStyle w:val="s0"/>
        </w:rPr>
        <w:t xml:space="preserve">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В случае, если код товара в соответствии</w:t>
      </w:r>
      <w:r>
        <w:rPr>
          <w:rStyle w:val="s0"/>
        </w:rPr>
        <w:t xml:space="preserve"> с </w:t>
      </w:r>
      <w:hyperlink r:id="rId39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36B46">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D36B46">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 xml:space="preserve">пировку, если коды товаров в соответствии с </w:t>
      </w:r>
      <w:hyperlink r:id="rId391"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w:t>
      </w:r>
      <w:r>
        <w:rPr>
          <w:rStyle w:val="s0"/>
        </w:rPr>
        <w:t>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w:t>
      </w:r>
      <w:r>
        <w:rPr>
          <w:rStyle w:val="s0"/>
        </w:rPr>
        <w:t xml:space="preserve">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D36B46">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w:t>
      </w:r>
      <w:r>
        <w:rPr>
          <w:rStyle w:val="s0"/>
        </w:rPr>
        <w:t>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w:t>
      </w:r>
      <w:r>
        <w:rPr>
          <w:rStyle w:val="s0"/>
        </w:rPr>
        <w:t xml:space="preserve">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278" w:name="SUB1640000"/>
      <w:bookmarkEnd w:id="278"/>
      <w:r>
        <w:rPr>
          <w:rStyle w:val="s1"/>
        </w:rPr>
        <w:t xml:space="preserve">Глава 17. </w:t>
      </w:r>
      <w:r>
        <w:rPr>
          <w:rStyle w:val="s1"/>
        </w:rPr>
        <w:t xml:space="preserve">ВРЕМЕННОЕ ХРАНЕНИЕ ТОВАРОВ И ТАМОЖЕННЫЕ ОПЕРАЦИИ, </w:t>
      </w:r>
    </w:p>
    <w:p w:rsidR="00000000" w:rsidRDefault="00D36B46">
      <w:pPr>
        <w:pStyle w:val="pc"/>
      </w:pPr>
      <w:r>
        <w:rPr>
          <w:rStyle w:val="s1"/>
        </w:rPr>
        <w:t>СВЯЗАННЫЕ С ПОМЕЩЕНИЕМ ТОВАРОВ НА ВРЕМЕННОЕ ХРАНЕНИЕ</w:t>
      </w:r>
    </w:p>
    <w:p w:rsidR="00000000" w:rsidRDefault="00D36B46">
      <w:pPr>
        <w:pStyle w:val="pc"/>
      </w:pPr>
      <w:r>
        <w:rPr>
          <w:rStyle w:val="s0"/>
        </w:rPr>
        <w:t> </w:t>
      </w:r>
    </w:p>
    <w:p w:rsidR="00000000" w:rsidRDefault="00D36B46">
      <w:pPr>
        <w:pStyle w:val="pj"/>
      </w:pPr>
      <w:r>
        <w:rPr>
          <w:rStyle w:val="s1"/>
        </w:rPr>
        <w:t>Статья 164. Общие положения о временном хранении товаров</w:t>
      </w:r>
    </w:p>
    <w:p w:rsidR="00000000" w:rsidRDefault="00D36B46">
      <w:pPr>
        <w:pStyle w:val="pj"/>
      </w:pPr>
      <w:r>
        <w:rPr>
          <w:rStyle w:val="s0"/>
        </w:rPr>
        <w:t>1. Под временным хранением товаров понимается хранение иностранных товаров в местах временног</w:t>
      </w:r>
      <w:r>
        <w:rPr>
          <w:rStyle w:val="s0"/>
        </w:rPr>
        <w:t xml:space="preserve">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w:t>
      </w:r>
      <w:r>
        <w:rPr>
          <w:rStyle w:val="s0"/>
        </w:rPr>
        <w:t>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D36B46">
      <w:pPr>
        <w:pStyle w:val="pj"/>
      </w:pPr>
      <w:r>
        <w:rPr>
          <w:rStyle w:val="s0"/>
        </w:rPr>
        <w:t>2. Товары подлежат помещению на време</w:t>
      </w:r>
      <w:r>
        <w:rPr>
          <w:rStyle w:val="s0"/>
        </w:rPr>
        <w:t xml:space="preserve">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D36B46">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D36B46">
      <w:pPr>
        <w:pStyle w:val="pj"/>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D36B46">
      <w:pPr>
        <w:pStyle w:val="pj"/>
      </w:pPr>
      <w:r>
        <w:rPr>
          <w:rStyle w:val="s0"/>
        </w:rPr>
        <w:t>1) решения суда или иного уполно</w:t>
      </w:r>
      <w:r>
        <w:rPr>
          <w:rStyle w:val="s0"/>
        </w:rPr>
        <w:t>моченного государственного органа (должностного лица) об освобождении от уголовной либо административной ответственности;</w:t>
      </w:r>
    </w:p>
    <w:p w:rsidR="00000000" w:rsidRDefault="00D36B46">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D36B46">
      <w:pPr>
        <w:pStyle w:val="pj"/>
      </w:pPr>
      <w:r>
        <w:rPr>
          <w:rStyle w:val="s0"/>
        </w:rPr>
        <w:t>3) решения суда или уп</w:t>
      </w:r>
      <w:r>
        <w:rPr>
          <w:rStyle w:val="s0"/>
        </w:rPr>
        <w:t>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D36B46">
      <w:pPr>
        <w:pStyle w:val="pj"/>
      </w:pPr>
      <w:r>
        <w:rPr>
          <w:rStyle w:val="s0"/>
        </w:rPr>
        <w:t>4) обвинительного (оправдательного) приговора суда;</w:t>
      </w:r>
    </w:p>
    <w:p w:rsidR="00000000" w:rsidRDefault="00D36B46">
      <w:pPr>
        <w:pStyle w:val="pj"/>
      </w:pPr>
      <w:r>
        <w:rPr>
          <w:rStyle w:val="s0"/>
        </w:rPr>
        <w:t>5) решения суда или уполномоченного государственного органа (должностн</w:t>
      </w:r>
      <w:r>
        <w:rPr>
          <w:rStyle w:val="s0"/>
        </w:rPr>
        <w:t>ого лица) о привлечении к административной ответственности;</w:t>
      </w:r>
    </w:p>
    <w:p w:rsidR="00000000" w:rsidRDefault="00D36B46">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D36B46">
      <w:pPr>
        <w:pStyle w:val="pji"/>
      </w:pPr>
      <w:r>
        <w:rPr>
          <w:rStyle w:val="s3"/>
        </w:rPr>
        <w:t xml:space="preserve">См: </w:t>
      </w:r>
      <w:hyperlink r:id="rId392"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w:t>
      </w:r>
      <w:r>
        <w:rPr>
          <w:rStyle w:val="s3"/>
        </w:rPr>
        <w:t>органа»</w:t>
      </w:r>
    </w:p>
    <w:p w:rsidR="00000000" w:rsidRDefault="00D36B46">
      <w:pPr>
        <w:pStyle w:val="pj"/>
      </w:pPr>
      <w:bookmarkStart w:id="279" w:name="SUB1640500"/>
      <w:bookmarkEnd w:id="279"/>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6. Положения пункта 4 настоящей статьи не</w:t>
      </w:r>
      <w:r>
        <w:rPr>
          <w:rStyle w:val="s0"/>
        </w:rPr>
        <w:t xml:space="preserve">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D36B46">
      <w:pPr>
        <w:pStyle w:val="pj"/>
      </w:pPr>
      <w:r>
        <w:rPr>
          <w:rStyle w:val="s0"/>
        </w:rPr>
        <w:t>7. Лица, обладающие полномочиями в отношении товаров, находящихся на</w:t>
      </w:r>
      <w:r>
        <w:rPr>
          <w:rStyle w:val="s0"/>
        </w:rPr>
        <w:t xml:space="preserve">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w:t>
      </w:r>
      <w:r>
        <w:rPr>
          <w:rStyle w:val="s0"/>
        </w:rPr>
        <w:t>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D36B46">
      <w:pPr>
        <w:pStyle w:val="pj"/>
      </w:pPr>
      <w:r>
        <w:rPr>
          <w:rStyle w:val="s0"/>
        </w:rPr>
        <w:t>Положения части первой настоящего пункта не применяются в отношении товаров для личного</w:t>
      </w:r>
      <w:r>
        <w:rPr>
          <w:rStyle w:val="s0"/>
        </w:rPr>
        <w:t xml:space="preserve">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w:t>
      </w:r>
      <w:r>
        <w:rPr>
          <w:rStyle w:val="s0"/>
        </w:rPr>
        <w:t xml:space="preserve">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D36B46">
      <w:pPr>
        <w:pStyle w:val="pj"/>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w:t>
      </w:r>
      <w:r>
        <w:rPr>
          <w:rStyle w:val="s0"/>
        </w:rPr>
        <w:t>ментов и (или) сведений и (или) не получены результаты таможенной экспертизы.</w:t>
      </w:r>
    </w:p>
    <w:p w:rsidR="00000000" w:rsidRDefault="00D36B46">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w:t>
      </w:r>
      <w:r>
        <w:rPr>
          <w:rStyle w:val="s0"/>
        </w:rPr>
        <w:t xml:space="preserve"> процедуру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D36B46">
      <w:pPr>
        <w:pStyle w:val="pj"/>
      </w:pPr>
      <w:r>
        <w:rPr>
          <w:rStyle w:val="s0"/>
        </w:rPr>
        <w:t>9. Транспортные средства могут находиться в местах временного хранения при условии, что на (в</w:t>
      </w:r>
      <w:r>
        <w:rPr>
          <w:rStyle w:val="s0"/>
        </w:rPr>
        <w:t>) таких транспортных средствах находятся иностранные товары, помещенные (помещаемые) на временное хранение.</w:t>
      </w:r>
    </w:p>
    <w:p w:rsidR="00000000" w:rsidRDefault="00D36B46">
      <w:pPr>
        <w:pStyle w:val="pj"/>
      </w:pPr>
      <w:r>
        <w:rPr>
          <w:rStyle w:val="s0"/>
        </w:rPr>
        <w:t> </w:t>
      </w:r>
    </w:p>
    <w:p w:rsidR="00000000" w:rsidRDefault="00D36B46">
      <w:pPr>
        <w:pStyle w:val="pj"/>
      </w:pPr>
      <w:bookmarkStart w:id="280" w:name="SUB1650000"/>
      <w:bookmarkEnd w:id="280"/>
      <w:r>
        <w:rPr>
          <w:rStyle w:val="s1"/>
        </w:rPr>
        <w:t>Статья 165. Места временного хранения товаров</w:t>
      </w:r>
    </w:p>
    <w:p w:rsidR="00000000" w:rsidRDefault="00D36B46">
      <w:pPr>
        <w:pStyle w:val="pj"/>
      </w:pPr>
      <w:r>
        <w:rPr>
          <w:rStyle w:val="s0"/>
        </w:rPr>
        <w:t>1. Местами временного хранения товаров являются склады временного хранения и иные места, в которых в</w:t>
      </w:r>
      <w:r>
        <w:rPr>
          <w:rStyle w:val="s0"/>
        </w:rPr>
        <w:t xml:space="preserve"> соответствии с пунктом 2 настоящей статьи может осуществляться временное хранение товаров (далее - места временного хранения).</w:t>
      </w:r>
    </w:p>
    <w:p w:rsidR="00000000" w:rsidRDefault="00D36B46">
      <w:pPr>
        <w:pStyle w:val="pj"/>
      </w:pPr>
      <w:r>
        <w:rPr>
          <w:rStyle w:val="s0"/>
        </w:rPr>
        <w:t>2. Временное хранение товаров также может осуществляться в следующих местах:</w:t>
      </w:r>
    </w:p>
    <w:p w:rsidR="00000000" w:rsidRDefault="00D36B46">
      <w:pPr>
        <w:pStyle w:val="pj"/>
      </w:pPr>
      <w:r>
        <w:rPr>
          <w:rStyle w:val="s0"/>
        </w:rPr>
        <w:t>1) на складе хранения собственных товаров;</w:t>
      </w:r>
    </w:p>
    <w:p w:rsidR="00000000" w:rsidRDefault="00D36B46">
      <w:pPr>
        <w:pStyle w:val="pj"/>
      </w:pPr>
      <w:r>
        <w:rPr>
          <w:rStyle w:val="s0"/>
        </w:rPr>
        <w:t>2) на те</w:t>
      </w:r>
      <w:r>
        <w:rPr>
          <w:rStyle w:val="s0"/>
        </w:rPr>
        <w:t>рриториях (в помещениях): таможенного склада; свободного склада; специальной экономической зоны; магазина беспошлинной торговли.</w:t>
      </w:r>
    </w:p>
    <w:p w:rsidR="00000000" w:rsidRDefault="00D36B46">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w:t>
      </w:r>
      <w:r>
        <w:rPr>
          <w:rStyle w:val="s0"/>
        </w:rPr>
        <w:t>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w:t>
      </w:r>
      <w:r>
        <w:rPr>
          <w:rStyle w:val="s0"/>
        </w:rPr>
        <w:t>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D36B46">
      <w:pPr>
        <w:pStyle w:val="pj"/>
      </w:pPr>
      <w:r>
        <w:rPr>
          <w:rStyle w:val="s0"/>
        </w:rPr>
        <w:t>3) в с</w:t>
      </w:r>
      <w:r>
        <w:rPr>
          <w:rStyle w:val="s0"/>
        </w:rPr>
        <w:t>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D36B46">
      <w:pPr>
        <w:pStyle w:val="pj"/>
      </w:pPr>
      <w:r>
        <w:rPr>
          <w:rStyle w:val="s0"/>
        </w:rPr>
        <w:t>4) в местах по заявлению лица, обладающего полномочиями в отношен</w:t>
      </w:r>
      <w:r>
        <w:rPr>
          <w:rStyle w:val="s0"/>
        </w:rPr>
        <w:t xml:space="preserve">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D36B46">
      <w:pPr>
        <w:pStyle w:val="pj"/>
      </w:pPr>
      <w:bookmarkStart w:id="281" w:name="SUB1650300"/>
      <w:bookmarkEnd w:id="281"/>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w:t>
      </w:r>
      <w:r>
        <w:rPr>
          <w:rStyle w:val="s0"/>
        </w:rPr>
        <w:t>твечать следующим требованиям:</w:t>
      </w:r>
    </w:p>
    <w:p w:rsidR="00000000" w:rsidRDefault="00D36B46">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D36B46">
      <w:pPr>
        <w:pStyle w:val="pj"/>
      </w:pPr>
      <w:r>
        <w:rPr>
          <w:rStyle w:val="s0"/>
        </w:rPr>
        <w:t>2) наличие серт</w:t>
      </w:r>
      <w:r>
        <w:rPr>
          <w:rStyle w:val="s0"/>
        </w:rPr>
        <w:t>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36B46">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D36B46">
      <w:pPr>
        <w:pStyle w:val="pj"/>
      </w:pPr>
      <w:r>
        <w:rPr>
          <w:rStyle w:val="s0"/>
        </w:rPr>
        <w:t xml:space="preserve">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w:t>
      </w:r>
      <w:r>
        <w:rPr>
          <w:rStyle w:val="s0"/>
        </w:rPr>
        <w:t>площадок, оснащенных электрическим освещением;</w:t>
      </w:r>
    </w:p>
    <w:p w:rsidR="00000000" w:rsidRDefault="00D36B46">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w:t>
      </w:r>
      <w:r>
        <w:rPr>
          <w:rStyle w:val="s0"/>
        </w:rPr>
        <w:t>лада хранения собственных товаров.</w:t>
      </w:r>
    </w:p>
    <w:p w:rsidR="00000000" w:rsidRDefault="00D36B46">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D36B46">
      <w:pPr>
        <w:pStyle w:val="pj"/>
      </w:pPr>
      <w:r>
        <w:rPr>
          <w:rStyle w:val="s0"/>
        </w:rPr>
        <w:t>При использовании в ка</w:t>
      </w:r>
      <w:r>
        <w:rPr>
          <w:rStyle w:val="s0"/>
        </w:rPr>
        <w:t>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D36B46">
      <w:pPr>
        <w:pStyle w:val="pj"/>
      </w:pPr>
      <w:r>
        <w:rPr>
          <w:rStyle w:val="s0"/>
        </w:rPr>
        <w:t>4. Места временного хранения являются зоной таможен</w:t>
      </w:r>
      <w:r>
        <w:rPr>
          <w:rStyle w:val="s0"/>
        </w:rPr>
        <w:t>ного контроля.</w:t>
      </w:r>
    </w:p>
    <w:p w:rsidR="00000000" w:rsidRDefault="00D36B46">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D36B46">
      <w:pPr>
        <w:pStyle w:val="pj"/>
      </w:pPr>
      <w:r>
        <w:rPr>
          <w:rStyle w:val="s0"/>
        </w:rPr>
        <w:t>6. Размещение товаров в местах временного хра</w:t>
      </w:r>
      <w:r>
        <w:rPr>
          <w:rStyle w:val="s0"/>
        </w:rPr>
        <w:t xml:space="preserve">нения подтверждается в </w:t>
      </w:r>
      <w:hyperlink r:id="rId393" w:anchor="sub_id=100" w:history="1">
        <w:r>
          <w:rPr>
            <w:rStyle w:val="a4"/>
          </w:rPr>
          <w:t>порядке</w:t>
        </w:r>
      </w:hyperlink>
      <w:r>
        <w:rPr>
          <w:rStyle w:val="s0"/>
        </w:rPr>
        <w:t>, определенном уполномоченным органом.</w:t>
      </w:r>
    </w:p>
    <w:p w:rsidR="00000000" w:rsidRDefault="00D36B46">
      <w:pPr>
        <w:pStyle w:val="pj"/>
      </w:pPr>
      <w:r>
        <w:rPr>
          <w:rStyle w:val="s0"/>
        </w:rPr>
        <w:t> </w:t>
      </w:r>
    </w:p>
    <w:p w:rsidR="00000000" w:rsidRDefault="00D36B46">
      <w:pPr>
        <w:pStyle w:val="pj"/>
      </w:pPr>
      <w:bookmarkStart w:id="284" w:name="SUB1660000"/>
      <w:bookmarkEnd w:id="284"/>
      <w:r>
        <w:rPr>
          <w:rStyle w:val="s1"/>
        </w:rPr>
        <w:t>Статья 166. Порядок включения в реестр владельцев складов хранения собственных товаров</w:t>
      </w:r>
    </w:p>
    <w:p w:rsidR="00000000" w:rsidRDefault="00D36B46">
      <w:pPr>
        <w:pStyle w:val="pj"/>
      </w:pPr>
      <w:r>
        <w:rPr>
          <w:rStyle w:val="s0"/>
        </w:rPr>
        <w:t>1. Юридическое ли</w:t>
      </w:r>
      <w:r>
        <w:rPr>
          <w:rStyle w:val="s0"/>
        </w:rPr>
        <w:t>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D36B46">
      <w:pPr>
        <w:pStyle w:val="pji"/>
      </w:pPr>
      <w:r>
        <w:rPr>
          <w:rStyle w:val="s3"/>
        </w:rPr>
        <w:t xml:space="preserve">В пункт 5 внесены изменения в соответствии с </w:t>
      </w:r>
      <w:hyperlink r:id="rId394" w:anchor="sub_id=154" w:history="1">
        <w:r>
          <w:rPr>
            <w:rStyle w:val="a4"/>
            <w:i/>
            <w:iCs/>
          </w:rPr>
          <w:t>Законом</w:t>
        </w:r>
      </w:hyperlink>
      <w:r>
        <w:rPr>
          <w:rStyle w:val="s3"/>
        </w:rPr>
        <w:t xml:space="preserve"> РК от 05.01.21 г. № 407-VI (</w:t>
      </w:r>
      <w:hyperlink r:id="rId395" w:anchor="sub_id=1540500" w:history="1">
        <w:r>
          <w:rPr>
            <w:rStyle w:val="a4"/>
            <w:i/>
            <w:iCs/>
          </w:rPr>
          <w:t>см. стар. ред.</w:t>
        </w:r>
      </w:hyperlink>
      <w:r>
        <w:rPr>
          <w:rStyle w:val="s3"/>
        </w:rPr>
        <w:t>)</w:t>
      </w:r>
    </w:p>
    <w:p w:rsidR="00000000" w:rsidRDefault="00D36B46">
      <w:pPr>
        <w:pStyle w:val="pj"/>
      </w:pPr>
      <w:r>
        <w:rPr>
          <w:rStyle w:val="s0"/>
        </w:rPr>
        <w:t>2. Для включения в реестр владельцев складов хранения собственных товаров юридическое лицо подает заявление посред</w:t>
      </w:r>
      <w:r>
        <w:rPr>
          <w:rStyle w:val="s0"/>
        </w:rPr>
        <w:t>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D36B46">
      <w:pPr>
        <w:pStyle w:val="pj"/>
      </w:pPr>
      <w:r>
        <w:rPr>
          <w:rStyle w:val="s0"/>
        </w:rPr>
        <w:t>3. Заявление рассматривается территориальным таможенным органом в течение десяти рабочих дней с</w:t>
      </w:r>
      <w:r>
        <w:rPr>
          <w:rStyle w:val="s0"/>
        </w:rPr>
        <w:t>о дня его регистрации.</w:t>
      </w:r>
    </w:p>
    <w:p w:rsidR="00000000" w:rsidRDefault="00D36B46">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D36B46">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w:t>
      </w:r>
      <w:r>
        <w:rPr>
          <w:rStyle w:val="s0"/>
        </w:rPr>
        <w:t>бований, определенных пунктом 3 статьи 165 настоящего Кодекса.</w:t>
      </w:r>
    </w:p>
    <w:p w:rsidR="00000000" w:rsidRDefault="00D36B46">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36B46">
      <w:pPr>
        <w:pStyle w:val="pji"/>
      </w:pPr>
      <w:r>
        <w:rPr>
          <w:rStyle w:val="s3"/>
        </w:rPr>
        <w:t xml:space="preserve">Пункт 4 изложен в редакции </w:t>
      </w:r>
      <w:hyperlink r:id="rId396" w:anchor="sub_id=166" w:history="1">
        <w:r>
          <w:rPr>
            <w:rStyle w:val="a4"/>
            <w:i/>
            <w:iCs/>
          </w:rPr>
          <w:t>Закона</w:t>
        </w:r>
      </w:hyperlink>
      <w:r>
        <w:rPr>
          <w:rStyle w:val="s3"/>
        </w:rPr>
        <w:t xml:space="preserve"> РК от 05.01.21 г. № 407-VI (</w:t>
      </w:r>
      <w:hyperlink r:id="rId397" w:anchor="sub_id=1660400" w:history="1">
        <w:r>
          <w:rPr>
            <w:rStyle w:val="a4"/>
            <w:i/>
            <w:iCs/>
          </w:rPr>
          <w:t>см. стар. ред.</w:t>
        </w:r>
      </w:hyperlink>
      <w:r>
        <w:rPr>
          <w:rStyle w:val="s3"/>
        </w:rPr>
        <w:t>)</w:t>
      </w:r>
    </w:p>
    <w:p w:rsidR="00000000" w:rsidRDefault="00D36B46">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D36B46">
      <w:pPr>
        <w:pStyle w:val="pj"/>
      </w:pPr>
      <w:r>
        <w:rPr>
          <w:rStyle w:val="s0"/>
        </w:rPr>
        <w:t>Решение о включении в реестр владельцев складов хранения собственных т</w:t>
      </w:r>
      <w:r>
        <w:rPr>
          <w:rStyle w:val="s0"/>
        </w:rPr>
        <w:t>оваров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w:t>
      </w:r>
      <w:r>
        <w:rPr>
          <w:rStyle w:val="s0"/>
        </w:rPr>
        <w:t>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D36B46">
      <w:pPr>
        <w:pStyle w:val="pj"/>
      </w:pPr>
      <w:r>
        <w:rPr>
          <w:rStyle w:val="s0"/>
        </w:rPr>
        <w:t>5. Решение об отказе в</w:t>
      </w:r>
      <w:r>
        <w:rPr>
          <w:rStyle w:val="s0"/>
        </w:rPr>
        <w:t xml:space="preserve">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w:t>
      </w:r>
      <w:r>
        <w:rPr>
          <w:rStyle w:val="s0"/>
        </w:rPr>
        <w:t>устранения заявителем данных нарушений заявление рассматривается в порядке, установленном настоящим Кодексом.</w:t>
      </w:r>
    </w:p>
    <w:p w:rsidR="00000000" w:rsidRDefault="00D36B46">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w:t>
      </w:r>
      <w:r>
        <w:rPr>
          <w:rStyle w:val="s0"/>
        </w:rPr>
        <w:t>вленный частью первой пункта 3 настоящей статьи.</w:t>
      </w:r>
    </w:p>
    <w:p w:rsidR="00000000" w:rsidRDefault="00D36B46">
      <w:pPr>
        <w:pStyle w:val="pji"/>
      </w:pPr>
      <w:r>
        <w:rPr>
          <w:rStyle w:val="s3"/>
        </w:rPr>
        <w:t xml:space="preserve">Пункт 7 изложен в редакции </w:t>
      </w:r>
      <w:hyperlink r:id="rId398" w:anchor="sub_id=166" w:history="1">
        <w:r>
          <w:rPr>
            <w:rStyle w:val="a4"/>
            <w:i/>
            <w:iCs/>
          </w:rPr>
          <w:t>Закона</w:t>
        </w:r>
      </w:hyperlink>
      <w:r>
        <w:rPr>
          <w:rStyle w:val="s3"/>
        </w:rPr>
        <w:t xml:space="preserve"> РК от 05.01.21 г. № 407-VI (</w:t>
      </w:r>
      <w:hyperlink r:id="rId399" w:anchor="sub_id=1660700" w:history="1">
        <w:r>
          <w:rPr>
            <w:rStyle w:val="a4"/>
            <w:i/>
            <w:iCs/>
          </w:rPr>
          <w:t>см. стар. ред.</w:t>
        </w:r>
      </w:hyperlink>
      <w:r>
        <w:rPr>
          <w:rStyle w:val="s3"/>
        </w:rPr>
        <w:t>)</w:t>
      </w:r>
    </w:p>
    <w:p w:rsidR="00000000" w:rsidRDefault="00D36B46">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w:t>
      </w:r>
      <w:r>
        <w:rPr>
          <w:rStyle w:val="s0"/>
        </w:rPr>
        <w:t>дством информационной системы таможенных органов с указанием причин отказа.</w:t>
      </w:r>
    </w:p>
    <w:p w:rsidR="00000000" w:rsidRDefault="00D36B46">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w:t>
      </w:r>
      <w:r>
        <w:rPr>
          <w:rStyle w:val="s0"/>
        </w:rPr>
        <w:t>идцати календарных дней со дня такой перерегистрации.</w:t>
      </w:r>
    </w:p>
    <w:p w:rsidR="00000000" w:rsidRDefault="00D36B46">
      <w:pPr>
        <w:pStyle w:val="pji"/>
      </w:pPr>
      <w:r>
        <w:rPr>
          <w:rStyle w:val="s3"/>
        </w:rPr>
        <w:t xml:space="preserve">См: </w:t>
      </w:r>
      <w:hyperlink r:id="rId400"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w:t>
      </w:r>
      <w:r>
        <w:rPr>
          <w:rStyle w:val="s3"/>
        </w:rPr>
        <w:t xml:space="preserve"> исполняющего обязанности Министра финансов от 10 июля 2020 года № 665)</w:t>
      </w:r>
    </w:p>
    <w:p w:rsidR="00000000" w:rsidRDefault="00D36B46">
      <w:pPr>
        <w:pStyle w:val="pj"/>
      </w:pPr>
      <w:r>
        <w:t> </w:t>
      </w:r>
    </w:p>
    <w:p w:rsidR="00000000" w:rsidRDefault="00D36B46">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D36B46">
      <w:pPr>
        <w:pStyle w:val="pj"/>
      </w:pPr>
      <w:r>
        <w:rPr>
          <w:rStyle w:val="s0"/>
        </w:rPr>
        <w:t>Владелец склада хранения собственных товаров обязан:</w:t>
      </w:r>
    </w:p>
    <w:p w:rsidR="00000000" w:rsidRDefault="00D36B46">
      <w:pPr>
        <w:pStyle w:val="pj"/>
      </w:pPr>
      <w:r>
        <w:rPr>
          <w:rStyle w:val="s0"/>
        </w:rPr>
        <w:t>1) обустроить помещение или открытую площадку надлежащим об</w:t>
      </w:r>
      <w:r>
        <w:rPr>
          <w:rStyle w:val="s0"/>
        </w:rPr>
        <w:t xml:space="preserve">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D36B46">
      <w:pPr>
        <w:pStyle w:val="pj"/>
      </w:pPr>
      <w:r>
        <w:rPr>
          <w:rStyle w:val="s0"/>
        </w:rPr>
        <w:t>2) исключить возможность изъятия из помещения или открытой площадки, помимо таможенного к</w:t>
      </w:r>
      <w:r>
        <w:rPr>
          <w:rStyle w:val="s0"/>
        </w:rPr>
        <w:t>онтроля, товаров, находящихся на временном хранении;</w:t>
      </w:r>
    </w:p>
    <w:p w:rsidR="00000000" w:rsidRDefault="00D36B46">
      <w:pPr>
        <w:pStyle w:val="pj"/>
      </w:pPr>
      <w:r>
        <w:rPr>
          <w:rStyle w:val="s0"/>
        </w:rPr>
        <w:t>3) обеспечить сохранность товаров, находящихся в помещении или на открытой площадке;</w:t>
      </w:r>
    </w:p>
    <w:p w:rsidR="00000000" w:rsidRDefault="00D36B46">
      <w:pPr>
        <w:pStyle w:val="pj"/>
      </w:pPr>
      <w:r>
        <w:rPr>
          <w:rStyle w:val="s0"/>
        </w:rPr>
        <w:t>4) содействовать осуществлению таможенного контроля;</w:t>
      </w:r>
    </w:p>
    <w:p w:rsidR="00000000" w:rsidRDefault="00D36B46">
      <w:pPr>
        <w:pStyle w:val="pj"/>
      </w:pPr>
      <w:r>
        <w:rPr>
          <w:rStyle w:val="s0"/>
        </w:rPr>
        <w:t>5) вести учет (в том числе с использованием автоматизированной фо</w:t>
      </w:r>
      <w:r>
        <w:rPr>
          <w:rStyle w:val="s0"/>
        </w:rPr>
        <w:t xml:space="preserve">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01" w:history="1">
        <w:r>
          <w:rPr>
            <w:rStyle w:val="a4"/>
          </w:rPr>
          <w:t>в порядке</w:t>
        </w:r>
      </w:hyperlink>
      <w:r>
        <w:rPr>
          <w:rStyle w:val="s0"/>
        </w:rPr>
        <w:t>, определенном уполномоченным органом;</w:t>
      </w:r>
    </w:p>
    <w:p w:rsidR="00000000" w:rsidRDefault="00D36B46">
      <w:pPr>
        <w:pStyle w:val="pj"/>
      </w:pPr>
      <w:r>
        <w:rPr>
          <w:rStyle w:val="s0"/>
        </w:rPr>
        <w:t xml:space="preserve">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иностранных товаров на склад хранения собственных товаров, </w:t>
      </w:r>
      <w:hyperlink r:id="rId402" w:anchor="sub_id=2" w:history="1">
        <w:r>
          <w:rPr>
            <w:rStyle w:val="a4"/>
          </w:rPr>
          <w:t>в порядке</w:t>
        </w:r>
      </w:hyperlink>
      <w:r>
        <w:rPr>
          <w:rStyle w:val="s0"/>
        </w:rPr>
        <w:t>, определенном уполномоченным органом;</w:t>
      </w:r>
    </w:p>
    <w:p w:rsidR="00000000" w:rsidRDefault="00D36B46">
      <w:pPr>
        <w:pStyle w:val="pj"/>
      </w:pPr>
      <w:r>
        <w:rPr>
          <w:rStyle w:val="s0"/>
        </w:rPr>
        <w:t>7) исключить доступ посторонних лиц к хранимым товарам без разрешения таможенных органов;</w:t>
      </w:r>
    </w:p>
    <w:p w:rsidR="00000000" w:rsidRDefault="00D36B46">
      <w:pPr>
        <w:pStyle w:val="pj"/>
      </w:pPr>
      <w:r>
        <w:rPr>
          <w:rStyle w:val="s0"/>
        </w:rPr>
        <w:t>8) выполнять требования таможенных органов, включа</w:t>
      </w:r>
      <w:r>
        <w:rPr>
          <w:rStyle w:val="s0"/>
        </w:rPr>
        <w:t>я обеспечение доступа к хранимым товарам должностных лиц таможенных органов по их требованию;</w:t>
      </w:r>
    </w:p>
    <w:p w:rsidR="00000000" w:rsidRDefault="00D36B46">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D36B46">
      <w:pPr>
        <w:pStyle w:val="pj"/>
      </w:pPr>
      <w:r>
        <w:rPr>
          <w:rStyle w:val="s0"/>
        </w:rPr>
        <w:t>10) уведомлять в пи</w:t>
      </w:r>
      <w:r>
        <w:rPr>
          <w:rStyle w:val="s0"/>
        </w:rPr>
        <w:t>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D36B46">
      <w:pPr>
        <w:pStyle w:val="pj"/>
      </w:pPr>
      <w:r>
        <w:rPr>
          <w:rStyle w:val="s0"/>
        </w:rPr>
        <w:t> </w:t>
      </w:r>
    </w:p>
    <w:p w:rsidR="00000000" w:rsidRDefault="00D36B46">
      <w:pPr>
        <w:pStyle w:val="pji"/>
      </w:pPr>
      <w:bookmarkStart w:id="286" w:name="SUB1680000"/>
      <w:bookmarkEnd w:id="286"/>
      <w:r>
        <w:rPr>
          <w:rStyle w:val="s3"/>
        </w:rPr>
        <w:t xml:space="preserve">Заголовок статьи 168 изложен в редакции </w:t>
      </w:r>
      <w:hyperlink r:id="rId403" w:anchor="sub_id=168" w:history="1">
        <w:r>
          <w:rPr>
            <w:rStyle w:val="a4"/>
            <w:i/>
            <w:iCs/>
          </w:rPr>
          <w:t>Закона</w:t>
        </w:r>
      </w:hyperlink>
      <w:r>
        <w:rPr>
          <w:rStyle w:val="s3"/>
        </w:rPr>
        <w:t xml:space="preserve"> РК от 05.01.21 г. № 407-VI (</w:t>
      </w:r>
      <w:hyperlink r:id="rId404" w:anchor="sub_id=1680000" w:history="1">
        <w:r>
          <w:rPr>
            <w:rStyle w:val="a4"/>
            <w:i/>
            <w:iCs/>
          </w:rPr>
          <w:t>см. стар. ред.</w:t>
        </w:r>
      </w:hyperlink>
      <w:r>
        <w:rPr>
          <w:rStyle w:val="s3"/>
        </w:rPr>
        <w:t>)</w:t>
      </w:r>
    </w:p>
    <w:p w:rsidR="00000000" w:rsidRDefault="00D36B46">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p>
    <w:p w:rsidR="00000000" w:rsidRDefault="00D36B46">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D36B46">
      <w:pPr>
        <w:pStyle w:val="pj"/>
      </w:pPr>
      <w:bookmarkStart w:id="287" w:name="SUB1680101"/>
      <w:bookmarkEnd w:id="287"/>
      <w:r>
        <w:rPr>
          <w:rStyle w:val="s0"/>
        </w:rPr>
        <w:t xml:space="preserve">1) по заявлению владельца склада хранения собственных товаров о производстве ремонтных работ, </w:t>
      </w:r>
      <w:r>
        <w:rPr>
          <w:rStyle w:val="s0"/>
        </w:rPr>
        <w:t>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D36B46">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w:t>
      </w:r>
      <w:r>
        <w:rPr>
          <w:rStyle w:val="s0"/>
        </w:rPr>
        <w:t>стоящим Кодексом к складам хранения собственных товаров, - на срок до одного месяца.</w:t>
      </w:r>
    </w:p>
    <w:p w:rsidR="00000000" w:rsidRDefault="00D36B46">
      <w:pPr>
        <w:pStyle w:val="pji"/>
      </w:pPr>
      <w:r>
        <w:rPr>
          <w:rStyle w:val="s3"/>
        </w:rPr>
        <w:t xml:space="preserve">Пункт 2 изложен в редакции </w:t>
      </w:r>
      <w:hyperlink r:id="rId405" w:anchor="sub_id=168" w:history="1">
        <w:r>
          <w:rPr>
            <w:rStyle w:val="a4"/>
            <w:i/>
            <w:iCs/>
          </w:rPr>
          <w:t>Закона</w:t>
        </w:r>
      </w:hyperlink>
      <w:r>
        <w:rPr>
          <w:rStyle w:val="s3"/>
        </w:rPr>
        <w:t xml:space="preserve"> РК от 05.01.21 г. № 407-VI (</w:t>
      </w:r>
      <w:hyperlink r:id="rId406" w:anchor="sub_id=1680200" w:history="1">
        <w:r>
          <w:rPr>
            <w:rStyle w:val="a4"/>
            <w:i/>
            <w:iCs/>
          </w:rPr>
          <w:t>см. стар. ред.</w:t>
        </w:r>
      </w:hyperlink>
      <w:r>
        <w:rPr>
          <w:rStyle w:val="s3"/>
        </w:rPr>
        <w:t>)</w:t>
      </w:r>
    </w:p>
    <w:p w:rsidR="00000000" w:rsidRDefault="00D36B46">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w:t>
      </w:r>
      <w:r>
        <w:rPr>
          <w:rStyle w:val="s0"/>
        </w:rPr>
        <w:t xml:space="preserve">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w:t>
      </w:r>
      <w:r>
        <w:rPr>
          <w:rStyle w:val="s0"/>
        </w:rPr>
        <w:t xml:space="preserve"> реестр владельцев складов хранения собственных товаров,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D36B46">
      <w:pPr>
        <w:pStyle w:val="pj"/>
      </w:pPr>
      <w:r>
        <w:rPr>
          <w:rStyle w:val="s0"/>
        </w:rPr>
        <w:t>Решение о приостановлении деятельности в</w:t>
      </w:r>
      <w:r>
        <w:rPr>
          <w:rStyle w:val="s0"/>
        </w:rPr>
        <w:t>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w:t>
      </w:r>
      <w:r>
        <w:rPr>
          <w:rStyle w:val="s0"/>
        </w:rPr>
        <w:t>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D36B46">
      <w:pPr>
        <w:pStyle w:val="pji"/>
      </w:pPr>
      <w:r>
        <w:rPr>
          <w:rStyle w:val="s3"/>
        </w:rPr>
        <w:t>Статья д</w:t>
      </w:r>
      <w:r>
        <w:rPr>
          <w:rStyle w:val="s3"/>
        </w:rPr>
        <w:t xml:space="preserve">ополнена пунктом 2-1 в соответствии с </w:t>
      </w:r>
      <w:hyperlink r:id="rId407" w:anchor="sub_id=168" w:history="1">
        <w:r>
          <w:rPr>
            <w:rStyle w:val="a4"/>
            <w:i/>
            <w:iCs/>
          </w:rPr>
          <w:t>Законом</w:t>
        </w:r>
      </w:hyperlink>
      <w:r>
        <w:rPr>
          <w:rStyle w:val="s3"/>
        </w:rPr>
        <w:t xml:space="preserve"> РК от 05.01.21 г. № 407-VI</w:t>
      </w:r>
    </w:p>
    <w:p w:rsidR="00000000" w:rsidRDefault="00D36B46">
      <w:pPr>
        <w:pStyle w:val="pj"/>
      </w:pPr>
      <w:r>
        <w:rPr>
          <w:rStyle w:val="s0"/>
        </w:rPr>
        <w:t>2-1. Со дня вступления в силу решения о приостановлении деятельности владельца склада хранения собстве</w:t>
      </w:r>
      <w:r>
        <w:rPr>
          <w:rStyle w:val="s0"/>
        </w:rPr>
        <w:t>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D36B46">
      <w:pPr>
        <w:pStyle w:val="pji"/>
      </w:pPr>
      <w:r>
        <w:rPr>
          <w:rStyle w:val="s3"/>
        </w:rPr>
        <w:t xml:space="preserve">Пункт 3 изложен в редакции </w:t>
      </w:r>
      <w:hyperlink r:id="rId408" w:anchor="sub_id=168" w:history="1">
        <w:r>
          <w:rPr>
            <w:rStyle w:val="a4"/>
            <w:i/>
            <w:iCs/>
          </w:rPr>
          <w:t>Закона</w:t>
        </w:r>
      </w:hyperlink>
      <w:r>
        <w:rPr>
          <w:rStyle w:val="s3"/>
        </w:rPr>
        <w:t xml:space="preserve"> РК от 05.01.21 г. № 407-VI (</w:t>
      </w:r>
      <w:hyperlink r:id="rId409" w:anchor="sub_id=1680300" w:history="1">
        <w:r>
          <w:rPr>
            <w:rStyle w:val="a4"/>
            <w:i/>
            <w:iCs/>
          </w:rPr>
          <w:t>см. стар. ред.</w:t>
        </w:r>
      </w:hyperlink>
      <w:r>
        <w:rPr>
          <w:rStyle w:val="s3"/>
        </w:rPr>
        <w:t>)</w:t>
      </w:r>
    </w:p>
    <w:p w:rsidR="00000000" w:rsidRDefault="00D36B46">
      <w:pPr>
        <w:pStyle w:val="pj"/>
      </w:pPr>
      <w:r>
        <w:rPr>
          <w:rStyle w:val="s0"/>
        </w:rPr>
        <w:t xml:space="preserve">3. Для возобновления деятельности в качестве владельца склада хранения собственных товаров </w:t>
      </w:r>
      <w:r>
        <w:rPr>
          <w:rStyle w:val="s0"/>
        </w:rPr>
        <w:t>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D36B46">
      <w:pPr>
        <w:pStyle w:val="pj"/>
      </w:pPr>
      <w:r>
        <w:rPr>
          <w:rStyle w:val="s0"/>
        </w:rPr>
        <w:t>возобновлении деятельност</w:t>
      </w:r>
      <w:r>
        <w:rPr>
          <w:rStyle w:val="s0"/>
        </w:rPr>
        <w:t>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w:t>
      </w:r>
      <w:r>
        <w:rPr>
          <w:rStyle w:val="s0"/>
        </w:rPr>
        <w:t>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w:t>
      </w:r>
      <w:r>
        <w:rPr>
          <w:rStyle w:val="s0"/>
        </w:rPr>
        <w:t>анения собственных товаров в соответствии с подпунктом 2) пункта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D36B46">
      <w:pPr>
        <w:pStyle w:val="pj"/>
      </w:pPr>
      <w:r>
        <w:rPr>
          <w:rStyle w:val="s0"/>
        </w:rPr>
        <w:t xml:space="preserve">Деятельность юридического </w:t>
      </w:r>
      <w:r>
        <w:rPr>
          <w:rStyle w:val="s0"/>
        </w:rPr>
        <w:t>лица в качестве владельца склада хранения собственных товаров возобновляется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w:t>
      </w:r>
      <w:r>
        <w:rPr>
          <w:rStyle w:val="s0"/>
        </w:rPr>
        <w:t xml:space="preserve">льца склада хранения собственных товаров,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w:t>
      </w:r>
      <w:r>
        <w:rPr>
          <w:rStyle w:val="s0"/>
        </w:rPr>
        <w:t>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w:t>
      </w:r>
      <w:r>
        <w:rPr>
          <w:rStyle w:val="s0"/>
        </w:rPr>
        <w:t>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D36B46">
      <w:pPr>
        <w:pStyle w:val="pj"/>
      </w:pPr>
      <w:r>
        <w:rPr>
          <w:rStyle w:val="s0"/>
        </w:rPr>
        <w:t xml:space="preserve">4. Исключен в соответствии с </w:t>
      </w:r>
      <w:hyperlink r:id="rId410" w:anchor="sub_id=168" w:history="1">
        <w:r>
          <w:rPr>
            <w:rStyle w:val="a4"/>
          </w:rPr>
          <w:t>Законом</w:t>
        </w:r>
      </w:hyperlink>
      <w:r>
        <w:rPr>
          <w:rStyle w:val="s0"/>
        </w:rPr>
        <w:t xml:space="preserve"> РК от 05.01.21 г. № 407-VI </w:t>
      </w:r>
      <w:r>
        <w:rPr>
          <w:rStyle w:val="s3"/>
        </w:rPr>
        <w:t>(</w:t>
      </w:r>
      <w:hyperlink r:id="rId411" w:anchor="sub_id=1680400" w:history="1">
        <w:r>
          <w:rPr>
            <w:rStyle w:val="a4"/>
            <w:i/>
            <w:iCs/>
          </w:rPr>
          <w:t>см. стар. ред.</w:t>
        </w:r>
      </w:hyperlink>
      <w:r>
        <w:rPr>
          <w:rStyle w:val="s3"/>
        </w:rPr>
        <w:t>)</w:t>
      </w:r>
    </w:p>
    <w:p w:rsidR="00000000" w:rsidRDefault="00D36B46">
      <w:pPr>
        <w:pStyle w:val="pji"/>
      </w:pPr>
      <w:r>
        <w:rPr>
          <w:rStyle w:val="s3"/>
        </w:rPr>
        <w:t xml:space="preserve">Статья дополнена пунктом 5 в соответствии с </w:t>
      </w:r>
      <w:hyperlink r:id="rId412" w:anchor="sub_id=168" w:history="1">
        <w:r>
          <w:rPr>
            <w:rStyle w:val="a4"/>
            <w:i/>
            <w:iCs/>
          </w:rPr>
          <w:t>Законом</w:t>
        </w:r>
      </w:hyperlink>
      <w:r>
        <w:rPr>
          <w:rStyle w:val="s3"/>
        </w:rPr>
        <w:t xml:space="preserve"> РК от 05.01.21 г. № 407-VI</w:t>
      </w:r>
    </w:p>
    <w:p w:rsidR="00000000" w:rsidRDefault="00D36B46">
      <w:pPr>
        <w:pStyle w:val="pj"/>
      </w:pPr>
      <w:r>
        <w:rPr>
          <w:rStyle w:val="s0"/>
        </w:rPr>
        <w:t>5. При рассмотрении заявления о возобновлении деятельности владельца склада хранения собственных</w:t>
      </w:r>
      <w:r>
        <w:rPr>
          <w:rStyle w:val="s0"/>
        </w:rPr>
        <w:t xml:space="preserve">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повлекших приостановление деятельности юридического лица в качестве влад</w:t>
      </w:r>
      <w:r>
        <w:rPr>
          <w:rStyle w:val="s0"/>
        </w:rPr>
        <w:t>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D36B46">
      <w:pPr>
        <w:pStyle w:val="pj"/>
      </w:pPr>
      <w:r>
        <w:rPr>
          <w:rStyle w:val="s0"/>
        </w:rPr>
        <w:t> </w:t>
      </w:r>
    </w:p>
    <w:p w:rsidR="00000000" w:rsidRDefault="00D36B46">
      <w:pPr>
        <w:pStyle w:val="pj"/>
      </w:pPr>
      <w:bookmarkStart w:id="289" w:name="SUB1690000"/>
      <w:bookmarkEnd w:id="289"/>
      <w:r>
        <w:rPr>
          <w:rStyle w:val="s1"/>
        </w:rPr>
        <w:t>Статья 169. Исключение из реес</w:t>
      </w:r>
      <w:r>
        <w:rPr>
          <w:rStyle w:val="s1"/>
        </w:rPr>
        <w:t>тра владельцев складов хранения собственных товаров</w:t>
      </w:r>
    </w:p>
    <w:p w:rsidR="00000000" w:rsidRDefault="00D36B46">
      <w:pPr>
        <w:pStyle w:val="pj"/>
      </w:pPr>
      <w:r>
        <w:rPr>
          <w:rStyle w:val="s0"/>
        </w:rPr>
        <w:t>1. Основаниями для исключения из реестра владельцев складов хранения собственных товаров являются:</w:t>
      </w:r>
    </w:p>
    <w:p w:rsidR="00000000" w:rsidRDefault="00D36B46">
      <w:pPr>
        <w:pStyle w:val="pj"/>
      </w:pPr>
      <w:r>
        <w:rPr>
          <w:rStyle w:val="s0"/>
        </w:rPr>
        <w:t>1) неоднократные нарушения в течение шести последовательных месяцев требований и обязанностей, установлен</w:t>
      </w:r>
      <w:r>
        <w:rPr>
          <w:rStyle w:val="s0"/>
        </w:rPr>
        <w:t>ных настоящим Кодексом;</w:t>
      </w:r>
    </w:p>
    <w:p w:rsidR="00000000" w:rsidRDefault="00D36B46">
      <w:pPr>
        <w:pStyle w:val="pj"/>
      </w:pPr>
      <w:r>
        <w:rPr>
          <w:rStyle w:val="s0"/>
        </w:rPr>
        <w:t>2) ликвидация юридического лица в соответствии с законодательством Республики Казахстан;</w:t>
      </w:r>
    </w:p>
    <w:p w:rsidR="00000000" w:rsidRDefault="00D36B46">
      <w:pPr>
        <w:pStyle w:val="pj"/>
      </w:pPr>
      <w:r>
        <w:rPr>
          <w:rStyle w:val="s0"/>
        </w:rPr>
        <w:t>3) реорганизация юридического лица, за исключением реорганизации в форме преобразования;</w:t>
      </w:r>
    </w:p>
    <w:p w:rsidR="00000000" w:rsidRDefault="00D36B46">
      <w:pPr>
        <w:pStyle w:val="pj"/>
      </w:pPr>
      <w:r>
        <w:rPr>
          <w:rStyle w:val="s0"/>
        </w:rPr>
        <w:t>4) неустранение причин, по которым действие решения ра</w:t>
      </w:r>
      <w:r>
        <w:rPr>
          <w:rStyle w:val="s0"/>
        </w:rPr>
        <w:t xml:space="preserve">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D36B46">
      <w:pPr>
        <w:pStyle w:val="pj"/>
      </w:pPr>
      <w:r>
        <w:rPr>
          <w:rStyle w:val="s0"/>
        </w:rPr>
        <w:t>5) прекращение или изменение имущественных прав в отношении склада хранения собственных товаров;</w:t>
      </w:r>
    </w:p>
    <w:p w:rsidR="00000000" w:rsidRDefault="00D36B46">
      <w:pPr>
        <w:pStyle w:val="pji"/>
      </w:pPr>
      <w:r>
        <w:rPr>
          <w:rStyle w:val="s3"/>
        </w:rPr>
        <w:t>В подпункт 6 в</w:t>
      </w:r>
      <w:r>
        <w:rPr>
          <w:rStyle w:val="s3"/>
        </w:rPr>
        <w:t xml:space="preserve">несены изменения в соответствии </w:t>
      </w:r>
      <w:hyperlink r:id="rId413" w:anchor="sub_id=169" w:history="1">
        <w:r>
          <w:rPr>
            <w:rStyle w:val="a4"/>
            <w:i/>
            <w:iCs/>
          </w:rPr>
          <w:t>Законом</w:t>
        </w:r>
      </w:hyperlink>
      <w:r>
        <w:rPr>
          <w:rStyle w:val="s3"/>
        </w:rPr>
        <w:t xml:space="preserve"> РК от 05.01.21 г. № 407-VI (</w:t>
      </w:r>
      <w:hyperlink r:id="rId414" w:anchor="sub_id=1690000" w:history="1">
        <w:r>
          <w:rPr>
            <w:rStyle w:val="a4"/>
            <w:i/>
            <w:iCs/>
          </w:rPr>
          <w:t>см. стар. ред.</w:t>
        </w:r>
      </w:hyperlink>
      <w:r>
        <w:rPr>
          <w:rStyle w:val="s3"/>
        </w:rPr>
        <w:t>)</w:t>
      </w:r>
    </w:p>
    <w:p w:rsidR="00000000" w:rsidRDefault="00D36B46">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D36B46">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w:t>
      </w:r>
      <w:r>
        <w:rPr>
          <w:rStyle w:val="s0"/>
        </w:rPr>
        <w:t xml:space="preserve">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D36B46">
      <w:pPr>
        <w:pStyle w:val="pji"/>
      </w:pPr>
      <w:r>
        <w:rPr>
          <w:rStyle w:val="s3"/>
        </w:rPr>
        <w:t xml:space="preserve">Пункт 2 изложен в редакции </w:t>
      </w:r>
      <w:hyperlink r:id="rId415" w:anchor="sub_id=169" w:history="1">
        <w:r>
          <w:rPr>
            <w:rStyle w:val="a4"/>
            <w:i/>
            <w:iCs/>
          </w:rPr>
          <w:t>Закона</w:t>
        </w:r>
      </w:hyperlink>
      <w:r>
        <w:rPr>
          <w:rStyle w:val="s3"/>
        </w:rPr>
        <w:t xml:space="preserve"> РК от 05.01.21 г. № 407-VI (</w:t>
      </w:r>
      <w:hyperlink r:id="rId416" w:anchor="sub_id=1690300" w:history="1">
        <w:r>
          <w:rPr>
            <w:rStyle w:val="a4"/>
            <w:i/>
            <w:iCs/>
          </w:rPr>
          <w:t>см. стар. ред.</w:t>
        </w:r>
      </w:hyperlink>
      <w:r>
        <w:rPr>
          <w:rStyle w:val="s3"/>
        </w:rPr>
        <w:t>)</w:t>
      </w:r>
    </w:p>
    <w:p w:rsidR="00000000" w:rsidRDefault="00D36B46">
      <w:pPr>
        <w:pStyle w:val="pj"/>
      </w:pPr>
      <w:r>
        <w:rPr>
          <w:rStyle w:val="s0"/>
        </w:rPr>
        <w:t>2. Решение об исключении владельца склада хранения собственных товаров из рее</w:t>
      </w:r>
      <w:r>
        <w:rPr>
          <w:rStyle w:val="s0"/>
        </w:rPr>
        <w:t>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w:t>
      </w:r>
      <w:r>
        <w:rPr>
          <w:rStyle w:val="s0"/>
        </w:rPr>
        <w:t xml:space="preserve"> причин исключения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r>
        <w:rPr>
          <w:rStyle w:val="s0"/>
        </w:rPr>
        <w:t>;</w:t>
      </w:r>
    </w:p>
    <w:p w:rsidR="00000000" w:rsidRDefault="00D36B46">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D36B46">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w:t>
      </w:r>
      <w:r>
        <w:rPr>
          <w:rStyle w:val="s0"/>
        </w:rPr>
        <w:t>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w:t>
      </w:r>
      <w:r>
        <w:rPr>
          <w:rStyle w:val="s0"/>
        </w:rPr>
        <w:t>цев складов хранения собственных товаров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i"/>
      </w:pPr>
      <w:r>
        <w:rPr>
          <w:rStyle w:val="s3"/>
        </w:rPr>
        <w:t xml:space="preserve">Пункт 3 изложен в редакции </w:t>
      </w:r>
      <w:hyperlink r:id="rId417" w:anchor="sub_id=169" w:history="1">
        <w:r>
          <w:rPr>
            <w:rStyle w:val="a4"/>
            <w:i/>
            <w:iCs/>
          </w:rPr>
          <w:t>Закона</w:t>
        </w:r>
      </w:hyperlink>
      <w:r>
        <w:rPr>
          <w:rStyle w:val="s3"/>
        </w:rPr>
        <w:t xml:space="preserve"> РК от 05.01.21 г. № 407-VI (</w:t>
      </w:r>
      <w:hyperlink r:id="rId418" w:anchor="sub_id=1690300" w:history="1">
        <w:r>
          <w:rPr>
            <w:rStyle w:val="a4"/>
            <w:i/>
            <w:iCs/>
          </w:rPr>
          <w:t>см. стар. ред.</w:t>
        </w:r>
      </w:hyperlink>
      <w:r>
        <w:rPr>
          <w:rStyle w:val="s3"/>
        </w:rPr>
        <w:t>)</w:t>
      </w:r>
    </w:p>
    <w:p w:rsidR="00000000" w:rsidRDefault="00D36B46">
      <w:pPr>
        <w:pStyle w:val="pj"/>
      </w:pPr>
      <w:r>
        <w:rPr>
          <w:rStyle w:val="s0"/>
        </w:rPr>
        <w:t>3. При исключении юридического лица из реестра владельцев складов хранения собственных товаров хранящиеся в них</w:t>
      </w:r>
      <w:r>
        <w:rPr>
          <w:rStyle w:val="s0"/>
        </w:rPr>
        <w:t xml:space="preserve"> товары не позднее тридцати календарных дней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w:t>
      </w:r>
      <w:r>
        <w:rPr>
          <w:rStyle w:val="s0"/>
        </w:rPr>
        <w:t>азмещены на складе временного хранения либо помещены под таможенные процедуры, предусмотренные настоящим Кодексом.</w:t>
      </w:r>
    </w:p>
    <w:p w:rsidR="00000000" w:rsidRDefault="00D36B46">
      <w:pPr>
        <w:pStyle w:val="pji"/>
      </w:pPr>
      <w:r>
        <w:rPr>
          <w:rStyle w:val="s3"/>
        </w:rPr>
        <w:t xml:space="preserve">Пункт 4 изложен в редакции </w:t>
      </w:r>
      <w:hyperlink r:id="rId419" w:anchor="sub_id=169" w:history="1">
        <w:r>
          <w:rPr>
            <w:rStyle w:val="a4"/>
            <w:i/>
            <w:iCs/>
          </w:rPr>
          <w:t>Закона</w:t>
        </w:r>
      </w:hyperlink>
      <w:r>
        <w:rPr>
          <w:rStyle w:val="s3"/>
        </w:rPr>
        <w:t xml:space="preserve"> РК от 05.01.21 г. № 407-VI</w:t>
      </w:r>
      <w:r>
        <w:rPr>
          <w:rStyle w:val="s3"/>
        </w:rPr>
        <w:t xml:space="preserve"> (</w:t>
      </w:r>
      <w:hyperlink r:id="rId420" w:anchor="sub_id=1690400" w:history="1">
        <w:r>
          <w:rPr>
            <w:rStyle w:val="a4"/>
            <w:i/>
            <w:iCs/>
          </w:rPr>
          <w:t>см. стар. ред.</w:t>
        </w:r>
      </w:hyperlink>
      <w:r>
        <w:rPr>
          <w:rStyle w:val="s3"/>
        </w:rPr>
        <w:t>)</w:t>
      </w:r>
    </w:p>
    <w:p w:rsidR="00000000" w:rsidRDefault="00D36B46">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w:t>
      </w:r>
      <w:r>
        <w:rPr>
          <w:rStyle w:val="s0"/>
        </w:rPr>
        <w:t>оящей статьи, повторное заявление о включении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w:t>
      </w:r>
      <w:r>
        <w:rPr>
          <w:rStyle w:val="s0"/>
        </w:rPr>
        <w:t>твенных товаров из реестра владельцев складов хранения собственных товаров.</w:t>
      </w:r>
    </w:p>
    <w:p w:rsidR="00000000" w:rsidRDefault="00D36B46">
      <w:pPr>
        <w:pStyle w:val="pji"/>
      </w:pPr>
      <w:r>
        <w:rPr>
          <w:rStyle w:val="s3"/>
        </w:rPr>
        <w:t xml:space="preserve">Статья дополнена пунктом 5 в соответствии с </w:t>
      </w:r>
      <w:hyperlink r:id="rId421" w:anchor="sub_id=169" w:history="1">
        <w:r>
          <w:rPr>
            <w:rStyle w:val="a4"/>
            <w:i/>
            <w:iCs/>
          </w:rPr>
          <w:t>Законом</w:t>
        </w:r>
      </w:hyperlink>
      <w:r>
        <w:rPr>
          <w:rStyle w:val="s3"/>
        </w:rPr>
        <w:t xml:space="preserve"> РК от 05.01.21 г. № 407-VI</w:t>
      </w:r>
    </w:p>
    <w:p w:rsidR="00000000" w:rsidRDefault="00D36B46">
      <w:pPr>
        <w:pStyle w:val="pj"/>
      </w:pPr>
      <w:r>
        <w:rPr>
          <w:rStyle w:val="s0"/>
        </w:rPr>
        <w:t>5. Со дня вступления</w:t>
      </w:r>
      <w:r>
        <w:rPr>
          <w:rStyle w:val="s0"/>
        </w:rPr>
        <w:t xml:space="preserve">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w:t>
      </w:r>
      <w:r>
        <w:rPr>
          <w:rStyle w:val="s0"/>
        </w:rPr>
        <w:t>анения собственных товаров не допускается.</w:t>
      </w:r>
    </w:p>
    <w:p w:rsidR="00000000" w:rsidRDefault="00D36B46">
      <w:pPr>
        <w:pStyle w:val="pj"/>
      </w:pPr>
      <w:r>
        <w:rPr>
          <w:rStyle w:val="s0"/>
        </w:rPr>
        <w:t> </w:t>
      </w:r>
    </w:p>
    <w:p w:rsidR="00000000" w:rsidRDefault="00D36B46">
      <w:pPr>
        <w:pStyle w:val="pj"/>
      </w:pPr>
      <w:bookmarkStart w:id="290" w:name="SUB1700000"/>
      <w:bookmarkEnd w:id="290"/>
      <w:r>
        <w:rPr>
          <w:rStyle w:val="s1"/>
        </w:rPr>
        <w:t>Статья 170. Временное хранение в местах по заявлению лица, обладающего полномочиями в отношении товара</w:t>
      </w:r>
    </w:p>
    <w:p w:rsidR="00000000" w:rsidRDefault="00D36B46">
      <w:pPr>
        <w:pStyle w:val="pj"/>
      </w:pPr>
      <w:r>
        <w:rPr>
          <w:rStyle w:val="s0"/>
        </w:rPr>
        <w:t>1. По заявлению лица, обладающего полномочиями в отношении товара, временное хранение товаров осуществляется</w:t>
      </w:r>
      <w:r>
        <w:rPr>
          <w:rStyle w:val="s0"/>
        </w:rPr>
        <w:t xml:space="preserve"> на:</w:t>
      </w:r>
    </w:p>
    <w:p w:rsidR="00000000" w:rsidRDefault="00D36B46">
      <w:pPr>
        <w:pStyle w:val="pj"/>
      </w:pPr>
      <w:r>
        <w:rPr>
          <w:rStyle w:val="s0"/>
        </w:rPr>
        <w:t>1) складе получателя не включенного в реестр владельцев мест или складов временного хранения;</w:t>
      </w:r>
    </w:p>
    <w:p w:rsidR="00000000" w:rsidRDefault="00D36B46">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w:t>
      </w:r>
      <w:r>
        <w:rPr>
          <w:rStyle w:val="s0"/>
        </w:rPr>
        <w:t>яйственном ведении, оперативном управлении получателя или используемых им на праве аренды;</w:t>
      </w:r>
    </w:p>
    <w:p w:rsidR="00000000" w:rsidRDefault="00D36B46">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w:t>
      </w:r>
      <w:r>
        <w:rPr>
          <w:rStyle w:val="s0"/>
        </w:rPr>
        <w:t>ении получателя или используемых им на праве аренды;</w:t>
      </w:r>
    </w:p>
    <w:p w:rsidR="00000000" w:rsidRDefault="00D36B46">
      <w:pPr>
        <w:pStyle w:val="pj"/>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w:t>
      </w:r>
      <w:r>
        <w:rPr>
          <w:rStyle w:val="s0"/>
        </w:rPr>
        <w:t xml:space="preserve">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D36B46">
      <w:pPr>
        <w:pStyle w:val="pj"/>
      </w:pPr>
      <w:r>
        <w:rPr>
          <w:rStyle w:val="s0"/>
        </w:rPr>
        <w:t>2. Временное хранение товаров в соответствии с пунк</w:t>
      </w:r>
      <w:r>
        <w:rPr>
          <w:rStyle w:val="s0"/>
        </w:rPr>
        <w:t xml:space="preserve">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D36B46">
      <w:pPr>
        <w:pStyle w:val="pj"/>
      </w:pPr>
      <w:r>
        <w:rPr>
          <w:rStyle w:val="s0"/>
        </w:rPr>
        <w:t>3. Временное хранение товаров на транспортных сред</w:t>
      </w:r>
      <w:r>
        <w:rPr>
          <w:rStyle w:val="s0"/>
        </w:rPr>
        <w:t>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D36B46">
      <w:pPr>
        <w:pStyle w:val="pj"/>
      </w:pPr>
      <w:r>
        <w:rPr>
          <w:rStyle w:val="s0"/>
        </w:rPr>
        <w:t>4. При временном хранении товаров в соответствии с подпунктами 1)</w:t>
      </w:r>
      <w:r>
        <w:rPr>
          <w:rStyle w:val="s0"/>
        </w:rPr>
        <w:t xml:space="preserve">,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D36B46">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w:t>
      </w:r>
      <w:r>
        <w:rPr>
          <w:rStyle w:val="s0"/>
        </w:rPr>
        <w:t>астоящего Кодекса.</w:t>
      </w:r>
    </w:p>
    <w:p w:rsidR="00000000" w:rsidRDefault="00D36B46">
      <w:pPr>
        <w:pStyle w:val="pj"/>
      </w:pPr>
      <w:r>
        <w:rPr>
          <w:rStyle w:val="s0"/>
        </w:rPr>
        <w:t> </w:t>
      </w:r>
    </w:p>
    <w:p w:rsidR="00000000" w:rsidRDefault="00D36B46">
      <w:pPr>
        <w:pStyle w:val="pj"/>
      </w:pPr>
      <w:bookmarkStart w:id="291" w:name="SUB1710000"/>
      <w:bookmarkEnd w:id="291"/>
      <w:r>
        <w:rPr>
          <w:rStyle w:val="s1"/>
        </w:rPr>
        <w:t>Статья 171. Таможенные операции, связанные с помещением товаров на временное хранение, и порядок их совершения</w:t>
      </w:r>
    </w:p>
    <w:p w:rsidR="00000000" w:rsidRDefault="00D36B46">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w:t>
      </w:r>
      <w:r>
        <w:rPr>
          <w:rStyle w:val="s0"/>
        </w:rPr>
        <w:t>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w:t>
      </w:r>
      <w:r>
        <w:rPr>
          <w:rStyle w:val="s0"/>
        </w:rPr>
        <w:t>рации предварительной информации, представленной в виде электронного документа.</w:t>
      </w:r>
    </w:p>
    <w:p w:rsidR="00000000" w:rsidRDefault="00D36B46">
      <w:pPr>
        <w:pStyle w:val="pj"/>
      </w:pPr>
      <w:r>
        <w:rPr>
          <w:rStyle w:val="s0"/>
        </w:rPr>
        <w:t>Подача документов таможенному органу может быть осуществлена в электронной форме.</w:t>
      </w:r>
    </w:p>
    <w:p w:rsidR="00000000" w:rsidRDefault="00D36B46">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w:t>
      </w:r>
      <w:r>
        <w:rPr>
          <w:rStyle w:val="s0"/>
        </w:rPr>
        <w:t xml:space="preserve">трации документов. </w:t>
      </w:r>
    </w:p>
    <w:p w:rsidR="00000000" w:rsidRDefault="00D36B46">
      <w:pPr>
        <w:pStyle w:val="pj"/>
      </w:pPr>
      <w:hyperlink r:id="rId422"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w:t>
      </w:r>
      <w:r>
        <w:rPr>
          <w:rStyle w:val="s0"/>
        </w:rPr>
        <w:t>е, и выдачей подтверждения об их регистрации, определяется уполномоченным органом.</w:t>
      </w:r>
    </w:p>
    <w:p w:rsidR="00000000" w:rsidRDefault="00D36B46">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w:t>
      </w:r>
      <w:r>
        <w:rPr>
          <w:rStyle w:val="s0"/>
        </w:rPr>
        <w:t xml:space="preserve"> не установлено настоящим Кодексом.</w:t>
      </w:r>
    </w:p>
    <w:p w:rsidR="00000000" w:rsidRDefault="00D36B46">
      <w:pPr>
        <w:pStyle w:val="pj"/>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w:t>
      </w:r>
      <w:r>
        <w:rPr>
          <w:rStyle w:val="s0"/>
        </w:rPr>
        <w:t xml:space="preserve">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D36B46">
      <w:pPr>
        <w:pStyle w:val="pj"/>
      </w:pPr>
      <w:r>
        <w:rPr>
          <w:rStyle w:val="s0"/>
        </w:rPr>
        <w:t>5. При доставке товаров в сооружения, помещения (части помещений) и (или) на откры</w:t>
      </w:r>
      <w:r>
        <w:rPr>
          <w:rStyle w:val="s0"/>
        </w:rPr>
        <w:t>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w:t>
      </w:r>
      <w:r>
        <w:rPr>
          <w:rStyle w:val="s0"/>
        </w:rPr>
        <w:t xml:space="preserve"> с учетом </w:t>
      </w:r>
      <w:hyperlink w:anchor="sub5390000" w:history="1">
        <w:r>
          <w:rPr>
            <w:rStyle w:val="a4"/>
          </w:rPr>
          <w:t>статьи 539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92" w:name="SUB1720000"/>
      <w:bookmarkEnd w:id="292"/>
      <w:r>
        <w:rPr>
          <w:rStyle w:val="s1"/>
        </w:rPr>
        <w:t>Статья 172. Срок временного хранения товаров</w:t>
      </w:r>
    </w:p>
    <w:p w:rsidR="00000000" w:rsidRDefault="00D36B46">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w:t>
      </w:r>
      <w:r>
        <w:rPr>
          <w:rStyle w:val="s0"/>
        </w:rPr>
        <w:t xml:space="preserve">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D36B46">
      <w:pPr>
        <w:pStyle w:val="pj"/>
      </w:pPr>
      <w:r>
        <w:rPr>
          <w:rStyle w:val="s0"/>
        </w:rPr>
        <w:t>Комиссия вправе определять для отдельных категорий товаро</w:t>
      </w:r>
      <w:r>
        <w:rPr>
          <w:rStyle w:val="s0"/>
        </w:rPr>
        <w:t>в срок временного хранения менее срока, установленного частью первой настоящего пункта.</w:t>
      </w:r>
    </w:p>
    <w:p w:rsidR="00000000" w:rsidRDefault="00D36B46">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w:t>
      </w:r>
      <w:r>
        <w:rPr>
          <w:rStyle w:val="s0"/>
        </w:rPr>
        <w:t>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D36B46">
      <w:pPr>
        <w:pStyle w:val="pj"/>
      </w:pPr>
      <w:bookmarkStart w:id="293" w:name="SUB1720300"/>
      <w:bookmarkEnd w:id="293"/>
      <w:r>
        <w:rPr>
          <w:rStyle w:val="s0"/>
        </w:rPr>
        <w:t>3. По истечении срока временного хранения товаров товары, выпуск которых не произв</w:t>
      </w:r>
      <w:r>
        <w:rPr>
          <w:rStyle w:val="s0"/>
        </w:rPr>
        <w:t>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 xml:space="preserve">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D36B46">
      <w:pPr>
        <w:pStyle w:val="pj"/>
      </w:pPr>
      <w:r>
        <w:rPr>
          <w:rStyle w:val="s0"/>
        </w:rPr>
        <w:t>Указанные в части первой настоящего пункта товары не задержи</w:t>
      </w:r>
      <w:r>
        <w:rPr>
          <w:rStyle w:val="s0"/>
        </w:rPr>
        <w:t xml:space="preserve">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w:t>
      </w:r>
      <w:r>
        <w:rPr>
          <w:rStyle w:val="s0"/>
        </w:rPr>
        <w:t>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D36B46">
      <w:pPr>
        <w:pStyle w:val="pj"/>
      </w:pPr>
      <w:r>
        <w:rPr>
          <w:rStyle w:val="s0"/>
        </w:rPr>
        <w:t> </w:t>
      </w:r>
    </w:p>
    <w:p w:rsidR="00000000" w:rsidRDefault="00D36B46">
      <w:pPr>
        <w:pStyle w:val="pj"/>
      </w:pPr>
      <w:bookmarkStart w:id="294" w:name="SUB1730000"/>
      <w:bookmarkEnd w:id="294"/>
      <w:r>
        <w:rPr>
          <w:rStyle w:val="s1"/>
        </w:rPr>
        <w:t>Статья 173. Операции с товарами, находящимися на временном хранении</w:t>
      </w:r>
    </w:p>
    <w:p w:rsidR="00000000" w:rsidRDefault="00D36B46">
      <w:pPr>
        <w:pStyle w:val="pj"/>
      </w:pPr>
      <w:r>
        <w:rPr>
          <w:rStyle w:val="s0"/>
        </w:rPr>
        <w:t>1. Лица</w:t>
      </w:r>
      <w:r>
        <w:rPr>
          <w:rStyle w:val="s0"/>
        </w:rPr>
        <w:t>,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w:t>
      </w:r>
      <w:r>
        <w:rPr>
          <w:rStyle w:val="s0"/>
        </w:rPr>
        <w:t>делах места временного хранения.</w:t>
      </w:r>
    </w:p>
    <w:p w:rsidR="00000000" w:rsidRDefault="00D36B46">
      <w:pPr>
        <w:pStyle w:val="pj"/>
      </w:pPr>
      <w:r>
        <w:rPr>
          <w:rStyle w:val="s0"/>
        </w:rPr>
        <w:t xml:space="preserve">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w:t>
      </w:r>
      <w:r>
        <w:rPr>
          <w:rStyle w:val="s0"/>
        </w:rPr>
        <w:t>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D36B46">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w:t>
      </w:r>
      <w:r>
        <w:rPr>
          <w:rStyle w:val="s0"/>
        </w:rPr>
        <w:t>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D36B46">
      <w:pPr>
        <w:pStyle w:val="pj"/>
      </w:pPr>
      <w:r>
        <w:rPr>
          <w:rStyle w:val="s0"/>
        </w:rPr>
        <w:t>Срок рассмотрения такого заявления не</w:t>
      </w:r>
      <w:r>
        <w:rPr>
          <w:rStyle w:val="s0"/>
        </w:rPr>
        <w:t xml:space="preserve">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D36B46">
      <w:pPr>
        <w:pStyle w:val="pj"/>
      </w:pPr>
      <w:r>
        <w:rPr>
          <w:rStyle w:val="s0"/>
        </w:rPr>
        <w:t>Разрешение на проведение операций, указанных в части первой настоящего пункта, либо отказ в таком разрешении оформляе</w:t>
      </w:r>
      <w:r>
        <w:rPr>
          <w:rStyle w:val="s0"/>
        </w:rPr>
        <w:t>тся уполномоченным должностным лицом таможенного органа путем проставления отметок на заявлении.</w:t>
      </w:r>
    </w:p>
    <w:p w:rsidR="00000000" w:rsidRDefault="00D36B46">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r>
        <w:rPr>
          <w:rStyle w:val="s0"/>
        </w:rPr>
        <w:t>.</w:t>
      </w:r>
    </w:p>
    <w:p w:rsidR="00000000" w:rsidRDefault="00D36B46">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D36B46">
      <w:pPr>
        <w:pStyle w:val="pj"/>
      </w:pPr>
      <w:r>
        <w:rPr>
          <w:rStyle w:val="s0"/>
        </w:rPr>
        <w:t>3. Операции с товарами для личного пользования иностранного физического лица, имеюще</w:t>
      </w:r>
      <w:r>
        <w:rPr>
          <w:rStyle w:val="s0"/>
        </w:rPr>
        <w:t xml:space="preserve">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95" w:name="SUB1740000"/>
      <w:bookmarkEnd w:id="295"/>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D36B46">
      <w:pPr>
        <w:pStyle w:val="pj"/>
      </w:pPr>
      <w:r>
        <w:rPr>
          <w:rStyle w:val="s0"/>
        </w:rPr>
        <w:t>1. Обязанность по уплате ввозных таможенных п</w:t>
      </w:r>
      <w:r>
        <w:rPr>
          <w:rStyle w:val="s0"/>
        </w:rPr>
        <w:t>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D36B46">
      <w:pPr>
        <w:pStyle w:val="pj"/>
      </w:pPr>
      <w:r>
        <w:rPr>
          <w:rStyle w:val="s0"/>
        </w:rPr>
        <w:t xml:space="preserve">1) перевозчика или иного лица, обладающего полномочиями в отношении товаров, которые представили документы </w:t>
      </w:r>
      <w:r>
        <w:rPr>
          <w:rStyle w:val="s0"/>
        </w:rPr>
        <w:t>для помещения товаров на временное хранение, -с момента регистрации таможенным органом этих документов;</w:t>
      </w:r>
    </w:p>
    <w:p w:rsidR="00000000" w:rsidRDefault="00D36B46">
      <w:pPr>
        <w:pStyle w:val="pj"/>
      </w:pPr>
      <w:r>
        <w:rPr>
          <w:rStyle w:val="s0"/>
        </w:rPr>
        <w:t>2) владельца склада временного хранения -с момента размещения товаров на складе временного хранения;</w:t>
      </w:r>
    </w:p>
    <w:p w:rsidR="00000000" w:rsidRDefault="00D36B46">
      <w:pPr>
        <w:pStyle w:val="pj"/>
      </w:pPr>
      <w:r>
        <w:rPr>
          <w:rStyle w:val="s0"/>
        </w:rPr>
        <w:t>3) лица, осуществляющего временное хранение товаров</w:t>
      </w:r>
      <w:r>
        <w:rPr>
          <w:rStyle w:val="s0"/>
        </w:rPr>
        <w:t xml:space="preserve">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D36B46">
      <w:pPr>
        <w:pStyle w:val="pj"/>
      </w:pPr>
      <w:r>
        <w:rPr>
          <w:rStyle w:val="s0"/>
        </w:rPr>
        <w:t>2. Обязанность по уплате ввозных таможенных пошлин, налогов, специальных, антидемпинговы</w:t>
      </w:r>
      <w:r>
        <w:rPr>
          <w:rStyle w:val="s0"/>
        </w:rPr>
        <w:t>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D36B46">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D36B46">
      <w:pPr>
        <w:pStyle w:val="pj"/>
      </w:pPr>
      <w:r>
        <w:rPr>
          <w:rStyle w:val="s0"/>
        </w:rPr>
        <w:t>размещение товаров на складе временного хранения либо принятие их иным лицом на временное хранение в м</w:t>
      </w:r>
      <w:r>
        <w:rPr>
          <w:rStyle w:val="s0"/>
        </w:rPr>
        <w:t>есте, не являющемся складом временного хранения;</w:t>
      </w:r>
    </w:p>
    <w:p w:rsidR="00000000" w:rsidRDefault="00D36B46">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D36B46">
      <w:pPr>
        <w:pStyle w:val="pj"/>
      </w:pPr>
      <w:r>
        <w:rPr>
          <w:rStyle w:val="s0"/>
        </w:rPr>
        <w:t>2) у владельца склада временного хранения:</w:t>
      </w:r>
    </w:p>
    <w:p w:rsidR="00000000" w:rsidRDefault="00D36B46">
      <w:pPr>
        <w:pStyle w:val="pj"/>
      </w:pPr>
      <w:r>
        <w:rPr>
          <w:rStyle w:val="s0"/>
        </w:rPr>
        <w:t>в</w:t>
      </w:r>
      <w:r>
        <w:rPr>
          <w:rStyle w:val="s0"/>
        </w:rPr>
        <w:t>ыдача товаров со склада временного хранения в связи с помещением их под таможенную процедуру;</w:t>
      </w:r>
    </w:p>
    <w:p w:rsidR="00000000" w:rsidRDefault="00D36B46">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D36B46">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w:t>
      </w:r>
      <w:r>
        <w:rPr>
          <w:rStyle w:val="s0"/>
        </w:rPr>
        <w:t>а 4 настоящей статьи;</w:t>
      </w:r>
    </w:p>
    <w:p w:rsidR="00000000" w:rsidRDefault="00D36B46">
      <w:pPr>
        <w:pStyle w:val="pj"/>
      </w:pPr>
      <w:r>
        <w:rPr>
          <w:rStyle w:val="s0"/>
        </w:rPr>
        <w:t xml:space="preserve">4) у лиц, указанных в подпунктах 1), 2) и 3) настоящего пункта: </w:t>
      </w:r>
    </w:p>
    <w:p w:rsidR="00000000" w:rsidRDefault="00D36B46">
      <w:pPr>
        <w:pStyle w:val="pj"/>
      </w:pPr>
      <w:r>
        <w:rPr>
          <w:rStyle w:val="s0"/>
        </w:rPr>
        <w:t xml:space="preserve">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w:t>
      </w:r>
      <w:r>
        <w:rPr>
          <w:rStyle w:val="s0"/>
        </w:rPr>
        <w:t>подлежащих уплате в соответствии с пунктом 5 настоящей статьи;</w:t>
      </w:r>
    </w:p>
    <w:p w:rsidR="00000000" w:rsidRDefault="00D36B46">
      <w:pPr>
        <w:pStyle w:val="pj"/>
      </w:pPr>
      <w:r>
        <w:rPr>
          <w:rStyle w:val="s0"/>
        </w:rPr>
        <w:t xml:space="preserve">признание таможенным органом </w:t>
      </w:r>
      <w:hyperlink r:id="rId423" w:anchor="sub_id=100" w:history="1">
        <w:r>
          <w:rPr>
            <w:rStyle w:val="a4"/>
          </w:rPr>
          <w:t>в порядке</w:t>
        </w:r>
      </w:hyperlink>
      <w:r>
        <w:rPr>
          <w:rStyle w:val="s0"/>
        </w:rPr>
        <w:t>, определенном уполномоченным органом, факта уничтожения и (или) безвозвра</w:t>
      </w:r>
      <w:r>
        <w:rPr>
          <w:rStyle w:val="s0"/>
        </w:rPr>
        <w:t>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w:t>
      </w:r>
      <w:r>
        <w:rPr>
          <w:rStyle w:val="s0"/>
        </w:rPr>
        <w:t>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xml:space="preserve">размещение на временное хранение или помещение под </w:t>
      </w:r>
      <w:r>
        <w:rPr>
          <w:rStyle w:val="s0"/>
        </w:rPr>
        <w:t>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w:t>
      </w:r>
      <w:r>
        <w:rPr>
          <w:rStyle w:val="s0"/>
        </w:rPr>
        <w:t>зврате, если ранее выпуск таких товаров не был произведен.</w:t>
      </w:r>
    </w:p>
    <w:p w:rsidR="00000000" w:rsidRDefault="00D36B46">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w:t>
      </w:r>
      <w:r>
        <w:rPr>
          <w:rStyle w:val="s0"/>
        </w:rPr>
        <w:t>татьи.</w:t>
      </w:r>
    </w:p>
    <w:p w:rsidR="00000000" w:rsidRDefault="00D36B46">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D36B46">
      <w:pPr>
        <w:pStyle w:val="pj"/>
      </w:pPr>
      <w:r>
        <w:rPr>
          <w:rStyle w:val="s0"/>
        </w:rPr>
        <w:t>1) для перевозчика или иного лица, обладающего полномочиями в отношении товаров, которые пре</w:t>
      </w:r>
      <w:r>
        <w:rPr>
          <w:rStyle w:val="s0"/>
        </w:rPr>
        <w:t>дставили документы для помещения товаров на временное хранение:</w:t>
      </w:r>
    </w:p>
    <w:p w:rsidR="00000000" w:rsidRDefault="00D36B46">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w:t>
      </w:r>
      <w:r>
        <w:rPr>
          <w:rStyle w:val="s0"/>
        </w:rPr>
        <w:t xml:space="preserve">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w:t>
      </w:r>
      <w:r>
        <w:rPr>
          <w:rStyle w:val="s0"/>
        </w:rPr>
        <w:t>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36B46">
      <w:pPr>
        <w:pStyle w:val="pj"/>
      </w:pPr>
      <w:r>
        <w:rPr>
          <w:rStyle w:val="s0"/>
        </w:rPr>
        <w:t>в случае передачи товаров, помещенных на временное хранение, получателю или иному лицу без разрешени</w:t>
      </w:r>
      <w:r>
        <w:rPr>
          <w:rStyle w:val="s0"/>
        </w:rPr>
        <w:t>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w:t>
      </w:r>
      <w:r>
        <w:rPr>
          <w:rStyle w:val="s0"/>
        </w:rPr>
        <w:t>рганом документов, представленных для помещения товаров на временное хранение;</w:t>
      </w:r>
    </w:p>
    <w:p w:rsidR="00000000" w:rsidRDefault="00D36B46">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D36B46">
      <w:pPr>
        <w:pStyle w:val="pj"/>
      </w:pPr>
      <w:r>
        <w:rPr>
          <w:rStyle w:val="s0"/>
        </w:rPr>
        <w:t>в случае утраты товаров, помещенных на временное хранение, до размеще</w:t>
      </w:r>
      <w:r>
        <w:rPr>
          <w:rStyle w:val="s0"/>
        </w:rPr>
        <w:t>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36B46">
      <w:pPr>
        <w:pStyle w:val="pj"/>
      </w:pPr>
      <w:r>
        <w:rPr>
          <w:rStyle w:val="s0"/>
        </w:rPr>
        <w:t>в случае передачи товаров, помещенных на временное хране</w:t>
      </w:r>
      <w:r>
        <w:rPr>
          <w:rStyle w:val="s0"/>
        </w:rPr>
        <w:t>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w:t>
      </w:r>
      <w:r>
        <w:rPr>
          <w:rStyle w:val="s0"/>
        </w:rPr>
        <w:t>я помещения товаров на временное хранение;</w:t>
      </w:r>
    </w:p>
    <w:p w:rsidR="00000000" w:rsidRDefault="00D36B46">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D36B46">
      <w:pPr>
        <w:pStyle w:val="pj"/>
      </w:pPr>
      <w:r>
        <w:rPr>
          <w:rStyle w:val="s0"/>
        </w:rPr>
        <w:t>в случае утраты товаров, хранящихся на складе временного хранен</w:t>
      </w:r>
      <w:r>
        <w:rPr>
          <w:rStyle w:val="s0"/>
        </w:rPr>
        <w:t>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D36B46">
      <w:pPr>
        <w:pStyle w:val="pj"/>
      </w:pPr>
      <w:r>
        <w:rPr>
          <w:rStyle w:val="s0"/>
        </w:rPr>
        <w:t>в случае передачи товаров, хранящихся на складе време</w:t>
      </w:r>
      <w:r>
        <w:rPr>
          <w:rStyle w:val="s0"/>
        </w:rPr>
        <w:t xml:space="preserve">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w:t>
      </w:r>
      <w:r>
        <w:rPr>
          <w:rStyle w:val="s0"/>
        </w:rPr>
        <w:t>не являющемся складом временного хранения;</w:t>
      </w:r>
    </w:p>
    <w:p w:rsidR="00000000" w:rsidRDefault="00D36B46">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w:t>
      </w:r>
      <w:r>
        <w:rPr>
          <w:rStyle w:val="s0"/>
        </w:rPr>
        <w:t>кументов, представленных для помещения товаров на временное хранение.</w:t>
      </w:r>
    </w:p>
    <w:p w:rsidR="00000000" w:rsidRDefault="00D36B46">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w:t>
      </w:r>
      <w:r>
        <w:rPr>
          <w:rStyle w:val="s0"/>
        </w:rPr>
        <w:t>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Ввозные таможенные пошлины, налоги, специальные, антидемпинговые, компенсационные</w:t>
      </w:r>
      <w:r>
        <w:rPr>
          <w:rStyle w:val="s0"/>
        </w:rPr>
        <w:t xml:space="preserve">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w:t>
      </w:r>
      <w:r>
        <w:rPr>
          <w:rStyle w:val="s0"/>
        </w:rPr>
        <w:t>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w:t>
      </w:r>
      <w:r>
        <w:rPr>
          <w:rStyle w:val="s0"/>
        </w:rPr>
        <w:t xml:space="preserve"> настоящей статьи.</w:t>
      </w:r>
    </w:p>
    <w:p w:rsidR="00000000" w:rsidRDefault="00D36B46">
      <w:pPr>
        <w:pStyle w:val="pj"/>
      </w:pPr>
      <w:r>
        <w:rPr>
          <w:rStyle w:val="s0"/>
        </w:rPr>
        <w:t xml:space="preserve">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w:t>
      </w:r>
      <w:r>
        <w:rPr>
          <w:rStyle w:val="s0"/>
        </w:rPr>
        <w:t>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w:t>
      </w:r>
      <w:r>
        <w:rPr>
          <w:rStyle w:val="s0"/>
        </w:rPr>
        <w:t>ответствии с пунктом 4 настоящей статьи.</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В случае, если код товара в соответствии</w:t>
      </w:r>
      <w:r>
        <w:rPr>
          <w:rStyle w:val="s0"/>
        </w:rPr>
        <w:t xml:space="preserve"> с </w:t>
      </w:r>
      <w:hyperlink r:id="rId42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36B46">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D36B46">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сведений о товарах ввозные таможенные пошлины, нало</w:t>
      </w:r>
      <w:r>
        <w:rPr>
          <w:rStyle w:val="s0"/>
        </w:rPr>
        <w:t>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w:t>
      </w:r>
      <w:r>
        <w:rPr>
          <w:rStyle w:val="s0"/>
        </w:rPr>
        <w:t xml:space="preserve">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6. В случае помещения товаров под таможенные процедуры, примени</w:t>
      </w:r>
      <w:r>
        <w:rPr>
          <w:rStyle w:val="s0"/>
        </w:rPr>
        <w:t xml:space="preserve">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w:t>
      </w:r>
      <w:r>
        <w:rPr>
          <w:rStyle w:val="s0"/>
        </w:rPr>
        <w:t>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w:t>
      </w:r>
      <w:r>
        <w:rPr>
          <w:rStyle w:val="s0"/>
        </w:rPr>
        <w:t xml:space="preserve">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w:t>
      </w:r>
      <w:r>
        <w:rPr>
          <w:rStyle w:val="s1"/>
        </w:rPr>
        <w:t xml:space="preserve"> ОТЗЫВОМ ТАМОЖЕННОЙ ДЕКЛАРАЦИИ, ИЗМЕНЕНИЕМ (ДОПОЛНЕНИЕМ) СВЕДЕНИИ, ЗАЯВЛЕННЫХ В ТАМОЖЕННОЙ ДЕКЛАРАЦИИ</w:t>
      </w:r>
    </w:p>
    <w:p w:rsidR="00000000" w:rsidRDefault="00D36B46">
      <w:pPr>
        <w:pStyle w:val="pj"/>
      </w:pPr>
      <w:r>
        <w:rPr>
          <w:rStyle w:val="s0"/>
        </w:rPr>
        <w:t> </w:t>
      </w:r>
    </w:p>
    <w:p w:rsidR="00000000" w:rsidRDefault="00D36B46">
      <w:pPr>
        <w:pStyle w:val="pj"/>
      </w:pPr>
      <w:r>
        <w:rPr>
          <w:rStyle w:val="s0"/>
        </w:rPr>
        <w:t> </w:t>
      </w:r>
    </w:p>
    <w:p w:rsidR="00000000" w:rsidRDefault="00D36B46">
      <w:pPr>
        <w:pStyle w:val="pj"/>
      </w:pPr>
      <w:r>
        <w:rPr>
          <w:rStyle w:val="s1"/>
        </w:rPr>
        <w:t>Статья 175. Общие положения о таможенном декларировании</w:t>
      </w:r>
    </w:p>
    <w:p w:rsidR="00000000" w:rsidRDefault="00D36B46">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D36B46">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w:t>
      </w:r>
      <w:r>
        <w:rPr>
          <w:rStyle w:val="s0"/>
        </w:rPr>
        <w:t xml:space="preserve">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D36B46">
      <w:pPr>
        <w:pStyle w:val="pj"/>
      </w:pPr>
      <w:r>
        <w:rPr>
          <w:rStyle w:val="s0"/>
        </w:rPr>
        <w:t>2. Таможенное декларирование осуществляетс</w:t>
      </w:r>
      <w:r>
        <w:rPr>
          <w:rStyle w:val="s0"/>
        </w:rPr>
        <w:t>я декларантом либо таможенным представителем, если иное не установлено настоящим Кодексом.</w:t>
      </w:r>
    </w:p>
    <w:p w:rsidR="00000000" w:rsidRDefault="00D36B46">
      <w:pPr>
        <w:pStyle w:val="pj"/>
      </w:pPr>
      <w:r>
        <w:rPr>
          <w:rStyle w:val="s0"/>
        </w:rPr>
        <w:t>3. Таможенное декларирование осуществляется в электронной форме.</w:t>
      </w:r>
    </w:p>
    <w:p w:rsidR="00000000" w:rsidRDefault="00D36B46">
      <w:pPr>
        <w:pStyle w:val="pj"/>
      </w:pPr>
      <w:r>
        <w:rPr>
          <w:rStyle w:val="s0"/>
        </w:rPr>
        <w:t>4. Таможенное декларирование в письменной форме допускается:</w:t>
      </w:r>
    </w:p>
    <w:p w:rsidR="00000000" w:rsidRDefault="00D36B46">
      <w:pPr>
        <w:pStyle w:val="pj"/>
      </w:pPr>
      <w:r>
        <w:rPr>
          <w:rStyle w:val="s0"/>
        </w:rPr>
        <w:t>1) при помещении товаров под таможенную</w:t>
      </w:r>
      <w:r>
        <w:rPr>
          <w:rStyle w:val="s0"/>
        </w:rPr>
        <w:t xml:space="preserve"> процедуру таможенного транзита;</w:t>
      </w:r>
    </w:p>
    <w:p w:rsidR="00000000" w:rsidRDefault="00D36B46">
      <w:pPr>
        <w:pStyle w:val="pj"/>
      </w:pPr>
      <w:r>
        <w:rPr>
          <w:rStyle w:val="s0"/>
        </w:rPr>
        <w:t>2) в отношении товаров для личного пользования;</w:t>
      </w:r>
    </w:p>
    <w:p w:rsidR="00000000" w:rsidRDefault="00D36B46">
      <w:pPr>
        <w:pStyle w:val="pj"/>
      </w:pPr>
      <w:r>
        <w:rPr>
          <w:rStyle w:val="s0"/>
        </w:rPr>
        <w:t>3) в отношении товаров, пересылаемых в международных почтовых отправлениях;</w:t>
      </w:r>
    </w:p>
    <w:p w:rsidR="00000000" w:rsidRDefault="00D36B46">
      <w:pPr>
        <w:pStyle w:val="pj"/>
      </w:pPr>
      <w:r>
        <w:rPr>
          <w:rStyle w:val="s0"/>
        </w:rPr>
        <w:t>4) в отношении транспортных средств международной перевозки;</w:t>
      </w:r>
    </w:p>
    <w:p w:rsidR="00000000" w:rsidRDefault="00D36B46">
      <w:pPr>
        <w:pStyle w:val="pj"/>
      </w:pPr>
      <w:r>
        <w:rPr>
          <w:rStyle w:val="s0"/>
        </w:rPr>
        <w:t>5) при использовании в качестве таможе</w:t>
      </w:r>
      <w:r>
        <w:rPr>
          <w:rStyle w:val="s0"/>
        </w:rPr>
        <w:t xml:space="preserve">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w:t>
      </w:r>
      <w:r>
        <w:rPr>
          <w:rStyle w:val="s0"/>
        </w:rPr>
        <w:t>декса;</w:t>
      </w:r>
    </w:p>
    <w:p w:rsidR="00000000" w:rsidRDefault="00D36B46">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D36B46">
      <w:pPr>
        <w:pStyle w:val="pj"/>
      </w:pPr>
      <w:r>
        <w:rPr>
          <w:rStyle w:val="s0"/>
        </w:rPr>
        <w:t>5. Вне зависимости от положения пункта 4 настоящей статьи таможенное декларирование в письменной форме может быть ос</w:t>
      </w:r>
      <w:r>
        <w:rPr>
          <w:rStyle w:val="s0"/>
        </w:rPr>
        <w:t xml:space="preserve">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 техническими сбоями, </w:t>
      </w:r>
      <w:r>
        <w:rPr>
          <w:rStyle w:val="s0"/>
        </w:rPr>
        <w:t xml:space="preserve">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информационных систем, </w:t>
      </w:r>
      <w:r>
        <w:rPr>
          <w:rStyle w:val="s0"/>
        </w:rPr>
        <w:t>а также в иных случаях, устанавливаемых законодательством Республики Казахстан.</w:t>
      </w:r>
    </w:p>
    <w:p w:rsidR="00000000" w:rsidRDefault="00D36B46">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декларация) или таможенная</w:t>
      </w:r>
      <w:r>
        <w:rPr>
          <w:rStyle w:val="s0"/>
        </w:rPr>
        <w:t xml:space="preserve"> декларация в виде документа на бумажном носителе (далее - таможенная декларация на бумажном носителе).</w:t>
      </w:r>
    </w:p>
    <w:p w:rsidR="00000000" w:rsidRDefault="00D36B46">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до их ввоза на таможенную территорию Евр</w:t>
      </w:r>
      <w:r>
        <w:rPr>
          <w:rStyle w:val="s0"/>
        </w:rPr>
        <w:t>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предварительное таможенное д</w:t>
      </w:r>
      <w:r>
        <w:rPr>
          <w:rStyle w:val="s0"/>
        </w:rPr>
        <w:t xml:space="preserve">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D36B46">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необходимыми для заявлени</w:t>
      </w:r>
      <w:r>
        <w:rPr>
          <w:rStyle w:val="s0"/>
        </w:rPr>
        <w:t xml:space="preserve">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D36B46">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w:t>
      </w:r>
      <w:r>
        <w:rPr>
          <w:rStyle w:val="s0"/>
        </w:rPr>
        <w:t xml:space="preserve">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D36B46">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w:t>
      </w:r>
      <w:r>
        <w:rPr>
          <w:rStyle w:val="s0"/>
        </w:rPr>
        <w:t xml:space="preserve">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w:t>
      </w:r>
      <w:r>
        <w:rPr>
          <w:rStyle w:val="s0"/>
        </w:rPr>
        <w:t xml:space="preserve">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w:t>
        </w:r>
        <w:r>
          <w:rPr>
            <w:rStyle w:val="a4"/>
          </w:rPr>
          <w:t>тьей 188</w:t>
        </w:r>
      </w:hyperlink>
      <w:r>
        <w:rPr>
          <w:rStyle w:val="s0"/>
        </w:rPr>
        <w:t xml:space="preserve"> настоящего Кодекса.</w:t>
      </w:r>
    </w:p>
    <w:p w:rsidR="00000000" w:rsidRDefault="00D36B46">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w:t>
      </w:r>
      <w:r>
        <w:rPr>
          <w:rStyle w:val="s0"/>
        </w:rPr>
        <w:t xml:space="preserve">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D36B46">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w:t>
      </w:r>
      <w:r>
        <w:rPr>
          <w:rStyle w:val="s0"/>
        </w:rPr>
        <w:t xml:space="preserve">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D36B46">
      <w:pPr>
        <w:pStyle w:val="pj"/>
      </w:pPr>
      <w:r>
        <w:rPr>
          <w:rStyle w:val="s0"/>
        </w:rPr>
        <w:t>8. Комиссия вправе определять особенности таможенного декларирования товаров, в отношении которых обязанность по уплат</w:t>
      </w:r>
      <w:r>
        <w:rPr>
          <w:rStyle w:val="s0"/>
        </w:rPr>
        <w:t xml:space="preserve">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299" w:name="SUB1760000"/>
      <w:bookmarkEnd w:id="299"/>
      <w:r>
        <w:rPr>
          <w:rStyle w:val="s1"/>
        </w:rPr>
        <w:t>Статья 176. Таможенная декларац</w:t>
      </w:r>
      <w:r>
        <w:rPr>
          <w:rStyle w:val="s1"/>
        </w:rPr>
        <w:t>ия</w:t>
      </w:r>
    </w:p>
    <w:p w:rsidR="00000000" w:rsidRDefault="00D36B46">
      <w:pPr>
        <w:pStyle w:val="pj"/>
      </w:pPr>
      <w:r>
        <w:rPr>
          <w:rStyle w:val="s0"/>
        </w:rPr>
        <w:t>1. При таможенном декларировании применяются следующие виды таможенной декларации:</w:t>
      </w:r>
    </w:p>
    <w:p w:rsidR="00000000" w:rsidRDefault="00D36B46">
      <w:pPr>
        <w:pStyle w:val="pj"/>
      </w:pPr>
      <w:r>
        <w:rPr>
          <w:rStyle w:val="s0"/>
        </w:rPr>
        <w:t xml:space="preserve">1) декларация на товары; </w:t>
      </w:r>
    </w:p>
    <w:p w:rsidR="00000000" w:rsidRDefault="00D36B46">
      <w:pPr>
        <w:pStyle w:val="pj"/>
      </w:pPr>
      <w:r>
        <w:rPr>
          <w:rStyle w:val="s0"/>
        </w:rPr>
        <w:t>2) транзитная декларация;</w:t>
      </w:r>
    </w:p>
    <w:p w:rsidR="00000000" w:rsidRDefault="00D36B46">
      <w:pPr>
        <w:pStyle w:val="pj"/>
      </w:pPr>
      <w:r>
        <w:rPr>
          <w:rStyle w:val="s0"/>
        </w:rPr>
        <w:t>3) пассажирская таможенная декларация;</w:t>
      </w:r>
    </w:p>
    <w:p w:rsidR="00000000" w:rsidRDefault="00D36B46">
      <w:pPr>
        <w:pStyle w:val="pj"/>
      </w:pPr>
      <w:r>
        <w:rPr>
          <w:rStyle w:val="s0"/>
        </w:rPr>
        <w:t>4) декларация на транспортное средство.</w:t>
      </w:r>
    </w:p>
    <w:p w:rsidR="00000000" w:rsidRDefault="00D36B46">
      <w:pPr>
        <w:pStyle w:val="pj"/>
      </w:pPr>
      <w:r>
        <w:rPr>
          <w:rStyle w:val="s0"/>
        </w:rPr>
        <w:t xml:space="preserve">2. В случаях, </w:t>
      </w:r>
      <w:hyperlink r:id="rId42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w:t>
      </w:r>
      <w:r>
        <w:rPr>
          <w:rStyle w:val="s0"/>
        </w:rPr>
        <w:t xml:space="preserve">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D36B46">
      <w:pPr>
        <w:pStyle w:val="pj"/>
      </w:pPr>
      <w:r>
        <w:rPr>
          <w:rStyle w:val="s0"/>
        </w:rPr>
        <w:t>Декларация таможенной стоимости является неотъемлемой частью декларации на товары.</w:t>
      </w:r>
    </w:p>
    <w:p w:rsidR="00000000" w:rsidRDefault="00D36B46">
      <w:pPr>
        <w:pStyle w:val="pj"/>
      </w:pPr>
      <w:r>
        <w:rPr>
          <w:rStyle w:val="s0"/>
        </w:rPr>
        <w:t>Форма декларации таможенной стоимости, стр</w:t>
      </w:r>
      <w:r>
        <w:rPr>
          <w:rStyle w:val="s0"/>
        </w:rPr>
        <w:t xml:space="preserve">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26" w:history="1">
        <w:r>
          <w:rPr>
            <w:rStyle w:val="a4"/>
          </w:rPr>
          <w:t>определяются</w:t>
        </w:r>
      </w:hyperlink>
      <w:r>
        <w:rPr>
          <w:rStyle w:val="s0"/>
        </w:rPr>
        <w:t xml:space="preserve"> К</w:t>
      </w:r>
      <w:r>
        <w:rPr>
          <w:rStyle w:val="s0"/>
        </w:rPr>
        <w:t>омиссией.</w:t>
      </w:r>
    </w:p>
    <w:p w:rsidR="00000000" w:rsidRDefault="00D36B46">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D36B46">
      <w:pPr>
        <w:pStyle w:val="pj"/>
      </w:pPr>
      <w:r>
        <w:rPr>
          <w:rStyle w:val="s0"/>
        </w:rPr>
        <w:t>Транзитная д</w:t>
      </w:r>
      <w:r>
        <w:rPr>
          <w:rStyle w:val="s0"/>
        </w:rPr>
        <w:t>екларация используется при помещении товаров под таможенную процедуру таможенного транзита.</w:t>
      </w:r>
    </w:p>
    <w:p w:rsidR="00000000" w:rsidRDefault="00D36B46">
      <w:pPr>
        <w:pStyle w:val="pj"/>
      </w:pPr>
      <w:hyperlink r:id="rId42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w:t>
      </w:r>
      <w:r>
        <w:rPr>
          <w:rStyle w:val="s0"/>
        </w:rPr>
        <w:t>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D36B46">
      <w:pPr>
        <w:pStyle w:val="pj"/>
      </w:pPr>
      <w:r>
        <w:rPr>
          <w:rStyle w:val="s0"/>
        </w:rPr>
        <w:t xml:space="preserve">Декларация на транспортное средство используется при таможенном декларировании транспортных средств </w:t>
      </w:r>
      <w:r>
        <w:rPr>
          <w:rStyle w:val="s0"/>
        </w:rPr>
        <w:t>международной перевозки, а в случаях, предусмотренных настоящим Кодексом, - при таможенном декларировании припасов.</w:t>
      </w:r>
    </w:p>
    <w:p w:rsidR="00000000" w:rsidRDefault="00D36B46">
      <w:pPr>
        <w:pStyle w:val="pj"/>
      </w:pPr>
      <w:r>
        <w:rPr>
          <w:rStyle w:val="s0"/>
        </w:rPr>
        <w:t>4. Перечень сведений, подлежащих указанию в таможенной декларац</w:t>
      </w:r>
      <w:r>
        <w:rPr>
          <w:rStyle w:val="s0"/>
        </w:rPr>
        <w:t>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w:t>
      </w:r>
      <w:r>
        <w:rPr>
          <w:rStyle w:val="s0"/>
        </w:rPr>
        <w:t xml:space="preserve">анами мер по защите прав на объекты интеллектуальной собственности, а также для контроля соблюдения </w:t>
      </w:r>
      <w:hyperlink r:id="rId428" w:history="1">
        <w:r>
          <w:rPr>
            <w:rStyle w:val="a4"/>
          </w:rPr>
          <w:t>таможенного законодательства</w:t>
        </w:r>
      </w:hyperlink>
      <w:r>
        <w:rPr>
          <w:rStyle w:val="s0"/>
        </w:rPr>
        <w:t xml:space="preserve"> Евразийского экономического союза, таможенного и иного законод</w:t>
      </w:r>
      <w:r>
        <w:rPr>
          <w:rStyle w:val="s0"/>
        </w:rPr>
        <w:t>ательства Республики Казахстан.</w:t>
      </w:r>
    </w:p>
    <w:p w:rsidR="00000000" w:rsidRDefault="00D36B46">
      <w:pPr>
        <w:pStyle w:val="pj"/>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29"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D36B46">
      <w:pPr>
        <w:pStyle w:val="pj"/>
      </w:pPr>
      <w:bookmarkStart w:id="300" w:name="SUB1760600"/>
      <w:bookmarkEnd w:id="300"/>
      <w:r>
        <w:rPr>
          <w:rStyle w:val="s0"/>
        </w:rPr>
        <w:t xml:space="preserve">6. В </w:t>
      </w:r>
      <w:r>
        <w:rPr>
          <w:rStyle w:val="s0"/>
        </w:rPr>
        <w:t xml:space="preserve">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w:t>
      </w:r>
      <w:r>
        <w:rPr>
          <w:rStyle w:val="s0"/>
        </w:rPr>
        <w:t>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D36B46">
      <w:pPr>
        <w:pStyle w:val="pj"/>
      </w:pPr>
      <w:r>
        <w:rPr>
          <w:rStyle w:val="s0"/>
        </w:rPr>
        <w:t>В случаях, предусмотренных Комиссией</w:t>
      </w:r>
      <w:r>
        <w:rPr>
          <w:rStyle w:val="s0"/>
        </w:rPr>
        <w:t>,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w:t>
      </w:r>
      <w:r>
        <w:rPr>
          <w:rStyle w:val="s0"/>
        </w:rPr>
        <w:t>ом.</w:t>
      </w:r>
    </w:p>
    <w:p w:rsidR="00000000" w:rsidRDefault="00D36B46">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w:t>
      </w:r>
      <w:r>
        <w:rPr>
          <w:rStyle w:val="s0"/>
        </w:rPr>
        <w:t>яется в письменной форме, если иное не определено Комиссией и (или) настоящим Кодексом.</w:t>
      </w:r>
    </w:p>
    <w:p w:rsidR="00000000" w:rsidRDefault="00D36B46">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w:t>
      </w:r>
      <w:r>
        <w:rPr>
          <w:rStyle w:val="s0"/>
        </w:rPr>
        <w:t xml:space="preserve"> определять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D36B46">
      <w:pPr>
        <w:pStyle w:val="pj"/>
      </w:pPr>
      <w:r>
        <w:rPr>
          <w:rStyle w:val="s0"/>
        </w:rPr>
        <w:t>7.</w:t>
      </w:r>
      <w:r>
        <w:rPr>
          <w:rStyle w:val="s0"/>
        </w:rPr>
        <w:t xml:space="preserve"> В качестве транзитной декларации допускается использование предварительной информации, представленной в виде электронного документа, в </w:t>
      </w:r>
      <w:hyperlink r:id="rId430" w:history="1">
        <w:r>
          <w:rPr>
            <w:rStyle w:val="a4"/>
          </w:rPr>
          <w:t>порядке</w:t>
        </w:r>
      </w:hyperlink>
      <w:r>
        <w:rPr>
          <w:rStyle w:val="s0"/>
        </w:rPr>
        <w:t>, определяемом Комиссией.</w:t>
      </w:r>
    </w:p>
    <w:p w:rsidR="00000000" w:rsidRDefault="00D36B46">
      <w:pPr>
        <w:pStyle w:val="pj"/>
      </w:pPr>
      <w:r>
        <w:rPr>
          <w:rStyle w:val="s0"/>
        </w:rPr>
        <w:t> </w:t>
      </w:r>
    </w:p>
    <w:p w:rsidR="00000000" w:rsidRDefault="00D36B46">
      <w:pPr>
        <w:pStyle w:val="pj"/>
      </w:pPr>
      <w:bookmarkStart w:id="301" w:name="SUB1770000"/>
      <w:bookmarkEnd w:id="301"/>
      <w:r>
        <w:rPr>
          <w:rStyle w:val="s1"/>
        </w:rPr>
        <w:t>Статья 177. Сведения</w:t>
      </w:r>
      <w:r>
        <w:rPr>
          <w:rStyle w:val="s1"/>
        </w:rPr>
        <w:t>, подлежащие указанию в декларации на товары</w:t>
      </w:r>
    </w:p>
    <w:p w:rsidR="00000000" w:rsidRDefault="00D36B46">
      <w:pPr>
        <w:pStyle w:val="pj"/>
      </w:pPr>
      <w:r>
        <w:rPr>
          <w:rStyle w:val="s0"/>
        </w:rPr>
        <w:t>1. В декларации на товары подлежат указанию сведения:</w:t>
      </w:r>
    </w:p>
    <w:p w:rsidR="00000000" w:rsidRDefault="00D36B46">
      <w:pPr>
        <w:pStyle w:val="pj"/>
      </w:pPr>
      <w:r>
        <w:rPr>
          <w:rStyle w:val="s0"/>
        </w:rPr>
        <w:t>1) о заявляемой таможенной процедуре;</w:t>
      </w:r>
    </w:p>
    <w:p w:rsidR="00000000" w:rsidRDefault="00D36B46">
      <w:pPr>
        <w:pStyle w:val="pj"/>
      </w:pPr>
      <w:r>
        <w:rPr>
          <w:rStyle w:val="s0"/>
        </w:rPr>
        <w:t>2) о декларанте, таможенном представителе, отправителе, получателе, продавце и покупателе товаров;</w:t>
      </w:r>
    </w:p>
    <w:p w:rsidR="00000000" w:rsidRDefault="00D36B46">
      <w:pPr>
        <w:pStyle w:val="pj"/>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D36B46">
      <w:pPr>
        <w:pStyle w:val="pj"/>
      </w:pPr>
      <w:r>
        <w:rPr>
          <w:rStyle w:val="s0"/>
        </w:rPr>
        <w:t>4) о товарах:</w:t>
      </w:r>
    </w:p>
    <w:p w:rsidR="00000000" w:rsidRDefault="00D36B46">
      <w:pPr>
        <w:pStyle w:val="pj"/>
      </w:pPr>
      <w:r>
        <w:rPr>
          <w:rStyle w:val="s0"/>
        </w:rPr>
        <w:t>наименование, описание, необходимое для исчисле</w:t>
      </w:r>
      <w:r>
        <w:rPr>
          <w:rStyle w:val="s0"/>
        </w:rPr>
        <w:t>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w:t>
      </w:r>
      <w:r>
        <w:rPr>
          <w:rStyle w:val="s0"/>
        </w:rPr>
        <w:t>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D36B46">
      <w:pPr>
        <w:pStyle w:val="pj"/>
      </w:pPr>
      <w:r>
        <w:rPr>
          <w:rStyle w:val="s0"/>
        </w:rPr>
        <w:t xml:space="preserve">код товаров в соответствии с </w:t>
      </w:r>
      <w:hyperlink r:id="rId431"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происхождение товаров;</w:t>
      </w:r>
    </w:p>
    <w:p w:rsidR="00000000" w:rsidRDefault="00D36B46">
      <w:pPr>
        <w:pStyle w:val="pj"/>
      </w:pPr>
      <w:r>
        <w:rPr>
          <w:rStyle w:val="s0"/>
        </w:rPr>
        <w:t>наименование страны отправления и страны назначения;</w:t>
      </w:r>
    </w:p>
    <w:p w:rsidR="00000000" w:rsidRDefault="00D36B46">
      <w:pPr>
        <w:pStyle w:val="pj"/>
      </w:pPr>
      <w:r>
        <w:rPr>
          <w:rStyle w:val="s0"/>
        </w:rPr>
        <w:t>производитель товаров;</w:t>
      </w:r>
    </w:p>
    <w:p w:rsidR="00000000" w:rsidRDefault="00D36B46">
      <w:pPr>
        <w:pStyle w:val="pj"/>
      </w:pPr>
      <w:r>
        <w:rPr>
          <w:rStyle w:val="s0"/>
        </w:rPr>
        <w:t>товарный знак;</w:t>
      </w:r>
    </w:p>
    <w:p w:rsidR="00000000" w:rsidRDefault="00D36B46">
      <w:pPr>
        <w:pStyle w:val="pj"/>
      </w:pPr>
      <w:r>
        <w:rPr>
          <w:rStyle w:val="s0"/>
        </w:rPr>
        <w:t>наименование места происхождения товара, являющееся объе</w:t>
      </w:r>
      <w:r>
        <w:rPr>
          <w:rStyle w:val="s0"/>
        </w:rPr>
        <w:t>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D36B46">
      <w:pPr>
        <w:pStyle w:val="pj"/>
      </w:pPr>
      <w:r>
        <w:rPr>
          <w:rStyle w:val="s0"/>
        </w:rPr>
        <w:t>описание упаковок;</w:t>
      </w:r>
    </w:p>
    <w:p w:rsidR="00000000" w:rsidRDefault="00D36B46">
      <w:pPr>
        <w:pStyle w:val="pj"/>
      </w:pPr>
      <w:r>
        <w:rPr>
          <w:rStyle w:val="s0"/>
        </w:rPr>
        <w:t>цена, количество в килограммах (вес брутто и вес нетто) и в дополнительных единицах измерения;</w:t>
      </w:r>
    </w:p>
    <w:p w:rsidR="00000000" w:rsidRDefault="00D36B46">
      <w:pPr>
        <w:pStyle w:val="pj"/>
      </w:pPr>
      <w:r>
        <w:rPr>
          <w:rStyle w:val="s0"/>
        </w:rPr>
        <w:t>таможенная стоимость товаров (величина, метод определения таможенной стоимости товаров);</w:t>
      </w:r>
    </w:p>
    <w:p w:rsidR="00000000" w:rsidRDefault="00D36B46">
      <w:pPr>
        <w:pStyle w:val="pj"/>
      </w:pPr>
      <w:r>
        <w:rPr>
          <w:rStyle w:val="s0"/>
        </w:rPr>
        <w:t>статистическая стоимость;</w:t>
      </w:r>
    </w:p>
    <w:p w:rsidR="00000000" w:rsidRDefault="00D36B46">
      <w:pPr>
        <w:pStyle w:val="pj"/>
      </w:pPr>
      <w:r>
        <w:rPr>
          <w:rStyle w:val="s0"/>
        </w:rPr>
        <w:t>5) об исчислении таможенны</w:t>
      </w:r>
      <w:r>
        <w:rPr>
          <w:rStyle w:val="s0"/>
        </w:rPr>
        <w:t>х платежей, налогов, специальных, антидемпинговых, компенсационных пошлин:</w:t>
      </w:r>
    </w:p>
    <w:p w:rsidR="00000000" w:rsidRDefault="00D36B46">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D36B46">
      <w:pPr>
        <w:pStyle w:val="pj"/>
      </w:pPr>
      <w:r>
        <w:rPr>
          <w:rStyle w:val="s0"/>
        </w:rPr>
        <w:t>льготы по уплате таможенных платежей, налогов;</w:t>
      </w:r>
    </w:p>
    <w:p w:rsidR="00000000" w:rsidRDefault="00D36B46">
      <w:pPr>
        <w:pStyle w:val="pj"/>
      </w:pPr>
      <w:r>
        <w:rPr>
          <w:rStyle w:val="s0"/>
        </w:rPr>
        <w:t>тарифные преференции;</w:t>
      </w:r>
    </w:p>
    <w:p w:rsidR="00000000" w:rsidRDefault="00D36B46">
      <w:pPr>
        <w:pStyle w:val="pj"/>
      </w:pPr>
      <w:r>
        <w:rPr>
          <w:rStyle w:val="s0"/>
        </w:rPr>
        <w:t>сумм</w:t>
      </w:r>
      <w:r>
        <w:rPr>
          <w:rStyle w:val="s0"/>
        </w:rPr>
        <w:t>ы исчисленных таможенных пошлин, налогов, таможенных сборов, специальных, антидемпинговых, компенсационных пошлин;</w:t>
      </w:r>
    </w:p>
    <w:p w:rsidR="00000000" w:rsidRDefault="00D36B46">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D36B46">
      <w:pPr>
        <w:pStyle w:val="pj"/>
      </w:pPr>
      <w:r>
        <w:rPr>
          <w:rStyle w:val="s0"/>
        </w:rPr>
        <w:t>6) о сделке с товара</w:t>
      </w:r>
      <w:r>
        <w:rPr>
          <w:rStyle w:val="s0"/>
        </w:rPr>
        <w:t>ми и ее условиях;</w:t>
      </w:r>
    </w:p>
    <w:p w:rsidR="00000000" w:rsidRDefault="00D36B46">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8) о соблюдении условий помещения товаров под таможенную процедуру;</w:t>
      </w:r>
    </w:p>
    <w:p w:rsidR="00000000" w:rsidRDefault="00D36B46">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D36B46">
      <w:pPr>
        <w:pStyle w:val="pj"/>
      </w:pPr>
      <w:r>
        <w:rPr>
          <w:rStyle w:val="s0"/>
        </w:rPr>
        <w:t>10) о документах, подтверждающих соблюдение законодательства Республики Казахстан, контроль за соблюден</w:t>
      </w:r>
      <w:r>
        <w:rPr>
          <w:rStyle w:val="s0"/>
        </w:rPr>
        <w:t>ием которого возложен на таможенные органы;</w:t>
      </w:r>
    </w:p>
    <w:p w:rsidR="00000000" w:rsidRDefault="00D36B46">
      <w:pPr>
        <w:pStyle w:val="pj"/>
      </w:pPr>
      <w:r>
        <w:rPr>
          <w:rStyle w:val="s0"/>
        </w:rPr>
        <w:t>11) о лице, заполнившем декларацию на товары, и дата ее составления.</w:t>
      </w:r>
    </w:p>
    <w:p w:rsidR="00000000" w:rsidRDefault="00D36B46">
      <w:pPr>
        <w:pStyle w:val="pj"/>
      </w:pPr>
      <w:r>
        <w:rPr>
          <w:rStyle w:val="s0"/>
        </w:rPr>
        <w:t>12) иные сведения, определяемые Комиссией.</w:t>
      </w:r>
    </w:p>
    <w:p w:rsidR="00000000" w:rsidRDefault="00D36B46">
      <w:pPr>
        <w:pStyle w:val="pj"/>
      </w:pPr>
      <w:r>
        <w:rPr>
          <w:rStyle w:val="s0"/>
        </w:rPr>
        <w:t>2. При определении порядка заполнения формы декларации на товары Комиссия вправе сокращать сведения,</w:t>
      </w:r>
      <w:r>
        <w:rPr>
          <w:rStyle w:val="s0"/>
        </w:rPr>
        <w:t xml:space="preserve">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w:t>
      </w:r>
      <w:r>
        <w:rPr>
          <w:rStyle w:val="s0"/>
        </w:rPr>
        <w:t>ка) товаров.</w:t>
      </w:r>
    </w:p>
    <w:p w:rsidR="00000000" w:rsidRDefault="00D36B46">
      <w:pPr>
        <w:pStyle w:val="pj"/>
      </w:pPr>
      <w:r>
        <w:rPr>
          <w:rStyle w:val="s0"/>
        </w:rPr>
        <w:t> </w:t>
      </w:r>
    </w:p>
    <w:p w:rsidR="00000000" w:rsidRDefault="00D36B46">
      <w:pPr>
        <w:pStyle w:val="pj"/>
      </w:pPr>
      <w:bookmarkStart w:id="302" w:name="SUB1780000"/>
      <w:bookmarkEnd w:id="302"/>
      <w:r>
        <w:rPr>
          <w:rStyle w:val="s1"/>
        </w:rPr>
        <w:t>Статья 178. Сведения, подлежащие указанию в транзитной декларации</w:t>
      </w:r>
    </w:p>
    <w:p w:rsidR="00000000" w:rsidRDefault="00D36B46">
      <w:pPr>
        <w:pStyle w:val="pj"/>
      </w:pPr>
      <w:r>
        <w:rPr>
          <w:rStyle w:val="s0"/>
        </w:rPr>
        <w:t>1. В транзитной декларации подлежат указанию сведения о (об):</w:t>
      </w:r>
    </w:p>
    <w:p w:rsidR="00000000" w:rsidRDefault="00D36B46">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D36B46">
      <w:pPr>
        <w:pStyle w:val="pj"/>
      </w:pPr>
      <w:r>
        <w:rPr>
          <w:rStyle w:val="s0"/>
        </w:rPr>
        <w:t>2) стране отправления и стране назначения товаров;</w:t>
      </w:r>
    </w:p>
    <w:p w:rsidR="00000000" w:rsidRDefault="00D36B46">
      <w:pPr>
        <w:pStyle w:val="pj"/>
      </w:pPr>
      <w:r>
        <w:rPr>
          <w:rStyle w:val="s0"/>
        </w:rPr>
        <w:t>3) транспортном средстве, которым перевозятся товары;</w:t>
      </w:r>
    </w:p>
    <w:p w:rsidR="00000000" w:rsidRDefault="00D36B46">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D36B46">
      <w:pPr>
        <w:pStyle w:val="pj"/>
      </w:pPr>
      <w:r>
        <w:rPr>
          <w:rStyle w:val="s0"/>
        </w:rPr>
        <w:t xml:space="preserve">5) коде товаров в соответствии с </w:t>
      </w:r>
      <w:hyperlink r:id="rId432"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36B46">
      <w:pPr>
        <w:pStyle w:val="pj"/>
      </w:pPr>
      <w:r>
        <w:rPr>
          <w:rStyle w:val="s0"/>
        </w:rPr>
        <w:t xml:space="preserve">6) весе товаров </w:t>
      </w:r>
      <w:r>
        <w:rPr>
          <w:rStyle w:val="s0"/>
        </w:rPr>
        <w:t>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w:t>
      </w:r>
      <w:r>
        <w:rPr>
          <w:rStyle w:val="s0"/>
        </w:rPr>
        <w:t>енклатуры внешнеэкономической деятельности;</w:t>
      </w:r>
    </w:p>
    <w:p w:rsidR="00000000" w:rsidRDefault="00D36B46">
      <w:pPr>
        <w:pStyle w:val="pj"/>
      </w:pPr>
      <w:r>
        <w:rPr>
          <w:rStyle w:val="s0"/>
        </w:rPr>
        <w:t>7) количестве грузовых мест;</w:t>
      </w:r>
    </w:p>
    <w:p w:rsidR="00000000" w:rsidRDefault="00D36B46">
      <w:pPr>
        <w:pStyle w:val="pj"/>
      </w:pPr>
      <w:r>
        <w:rPr>
          <w:rStyle w:val="s0"/>
        </w:rPr>
        <w:t>8) пункте назначения товаров в соответствии с транспортными (перевозочными) документами;</w:t>
      </w:r>
    </w:p>
    <w:p w:rsidR="00000000" w:rsidRDefault="00D36B46">
      <w:pPr>
        <w:pStyle w:val="pj"/>
      </w:pPr>
      <w:r>
        <w:rPr>
          <w:rStyle w:val="s0"/>
        </w:rPr>
        <w:t xml:space="preserve">9) соблюдении запретов и ограничений в соответствии со </w:t>
      </w:r>
      <w:hyperlink w:anchor="sub80000" w:history="1">
        <w:r>
          <w:rPr>
            <w:rStyle w:val="a4"/>
          </w:rPr>
          <w:t xml:space="preserve">статьей </w:t>
        </w:r>
        <w:r>
          <w:rPr>
            <w:rStyle w:val="a4"/>
          </w:rPr>
          <w:t>8</w:t>
        </w:r>
      </w:hyperlink>
      <w:r>
        <w:rPr>
          <w:rStyle w:val="s0"/>
        </w:rPr>
        <w:t xml:space="preserve"> настоящего Кодекса;</w:t>
      </w:r>
    </w:p>
    <w:p w:rsidR="00000000" w:rsidRDefault="00D36B46">
      <w:pPr>
        <w:pStyle w:val="pj"/>
      </w:pPr>
      <w:r>
        <w:rPr>
          <w:rStyle w:val="s0"/>
        </w:rPr>
        <w:t>10) планируемой перегрузке товаров или грузовых операциях в пути.</w:t>
      </w:r>
    </w:p>
    <w:p w:rsidR="00000000" w:rsidRDefault="00D36B46">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w:t>
      </w:r>
      <w:r>
        <w:rPr>
          <w:rStyle w:val="s0"/>
        </w:rPr>
        <w:t>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D36B46">
      <w:pPr>
        <w:pStyle w:val="pj"/>
      </w:pPr>
      <w:r>
        <w:rPr>
          <w:rStyle w:val="s0"/>
        </w:rPr>
        <w:t>3. В качестве транзитной декларации допускается использование транспортных (</w:t>
      </w:r>
      <w:r>
        <w:rPr>
          <w:rStyle w:val="s0"/>
        </w:rPr>
        <w:t xml:space="preserve">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D36B46">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w:t>
      </w:r>
      <w:r>
        <w:rPr>
          <w:rStyle w:val="s0"/>
        </w:rPr>
        <w:t>жны содержать сведения, указанные в пункте 1 настоящей статьи.</w:t>
      </w:r>
    </w:p>
    <w:p w:rsidR="00000000" w:rsidRDefault="00D36B46">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w:t>
      </w:r>
      <w:r>
        <w:rPr>
          <w:rStyle w:val="s0"/>
        </w:rPr>
        <w:t>ых к такой транзитной декларации либо следующих вместе с ней документах, представляемых таможенному органу.</w:t>
      </w:r>
    </w:p>
    <w:p w:rsidR="00000000" w:rsidRDefault="00D36B46">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w:t>
      </w:r>
      <w:r>
        <w:rPr>
          <w:rStyle w:val="s0"/>
        </w:rPr>
        <w:t xml:space="preserve">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w:t>
      </w:r>
      <w:r>
        <w:rPr>
          <w:rStyle w:val="s0"/>
        </w:rPr>
        <w:t>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зийского экономического союза, подлежат указанию сведения о стоимости товаров.</w:t>
      </w:r>
    </w:p>
    <w:p w:rsidR="00000000" w:rsidRDefault="00D36B46">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w:t>
      </w:r>
      <w:r>
        <w:rPr>
          <w:rStyle w:val="s0"/>
        </w:rPr>
        <w:t>настоящего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w:t>
      </w:r>
      <w:r>
        <w:rPr>
          <w:rStyle w:val="s0"/>
        </w:rPr>
        <w:t xml:space="preserve"> процедуру переработки для внутреннего потребления, или таможенную процедуру временного ввоза (допуска).</w:t>
      </w:r>
    </w:p>
    <w:p w:rsidR="00000000" w:rsidRDefault="00D36B46">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w:t>
      </w:r>
      <w:r>
        <w:rPr>
          <w:rStyle w:val="s0"/>
        </w:rPr>
        <w:t>аются уполномоченным органом.</w:t>
      </w:r>
    </w:p>
    <w:p w:rsidR="00000000" w:rsidRDefault="00D36B46">
      <w:pPr>
        <w:pStyle w:val="pj"/>
      </w:pPr>
      <w:r>
        <w:rPr>
          <w:rStyle w:val="s0"/>
        </w:rPr>
        <w:t> </w:t>
      </w:r>
    </w:p>
    <w:p w:rsidR="00000000" w:rsidRDefault="00D36B46">
      <w:pPr>
        <w:pStyle w:val="pj"/>
      </w:pPr>
      <w:bookmarkStart w:id="303" w:name="SUB1790000"/>
      <w:bookmarkEnd w:id="303"/>
      <w:r>
        <w:rPr>
          <w:rStyle w:val="s1"/>
        </w:rPr>
        <w:t>Статья 179. Документы, подтверждающие сведения, заявленные в таможенной декларации</w:t>
      </w:r>
    </w:p>
    <w:p w:rsidR="00000000" w:rsidRDefault="00D36B46">
      <w:pPr>
        <w:pStyle w:val="pj"/>
      </w:pPr>
      <w:r>
        <w:rPr>
          <w:rStyle w:val="s0"/>
        </w:rPr>
        <w:t>1. К документам, подтверждающим сведения, заявленные в таможенной декларации, относятся:</w:t>
      </w:r>
    </w:p>
    <w:p w:rsidR="00000000" w:rsidRDefault="00D36B46">
      <w:pPr>
        <w:pStyle w:val="pj"/>
      </w:pPr>
      <w:r>
        <w:rPr>
          <w:rStyle w:val="s0"/>
        </w:rPr>
        <w:t>1) документы, подтверждающие совершение сделки с тов</w:t>
      </w:r>
      <w:r>
        <w:rPr>
          <w:rStyle w:val="s0"/>
        </w:rPr>
        <w:t>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D36B46">
      <w:pPr>
        <w:pStyle w:val="pj"/>
      </w:pPr>
      <w:r>
        <w:rPr>
          <w:rStyle w:val="s0"/>
        </w:rPr>
        <w:t>2) транспортные (перевозочные) документы;</w:t>
      </w:r>
    </w:p>
    <w:p w:rsidR="00000000" w:rsidRDefault="00D36B46">
      <w:pPr>
        <w:pStyle w:val="pj"/>
      </w:pPr>
      <w:r>
        <w:rPr>
          <w:rStyle w:val="s0"/>
        </w:rPr>
        <w:t>3) док</w:t>
      </w:r>
      <w:r>
        <w:rPr>
          <w:rStyle w:val="s0"/>
        </w:rPr>
        <w:t>ументы, подтверждающие полномочия лица, подающего таможенную декларацию;</w:t>
      </w:r>
    </w:p>
    <w:p w:rsidR="00000000" w:rsidRDefault="00D36B46">
      <w:pPr>
        <w:pStyle w:val="pj"/>
      </w:pPr>
      <w:r>
        <w:rPr>
          <w:rStyle w:val="s0"/>
        </w:rPr>
        <w:t>4) документы, подтверждающие соблюдение запретов и ограничений, мер защиты внутреннего рынка;</w:t>
      </w:r>
    </w:p>
    <w:p w:rsidR="00000000" w:rsidRDefault="00D36B46">
      <w:pPr>
        <w:pStyle w:val="pj"/>
      </w:pPr>
      <w:r>
        <w:rPr>
          <w:rStyle w:val="s0"/>
        </w:rPr>
        <w:t>5) документы о происхождении товаров;</w:t>
      </w:r>
    </w:p>
    <w:p w:rsidR="00000000" w:rsidRDefault="00D36B46">
      <w:pPr>
        <w:pStyle w:val="pj"/>
      </w:pPr>
      <w:r>
        <w:rPr>
          <w:rStyle w:val="s0"/>
        </w:rPr>
        <w:t>6) документы, подтверждающие характеристики товаров</w:t>
      </w:r>
      <w:r>
        <w:rPr>
          <w:rStyle w:val="s0"/>
        </w:rPr>
        <w:t>,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w:t>
      </w:r>
      <w:r>
        <w:rPr>
          <w:rStyle w:val="s0"/>
        </w:rPr>
        <w:t>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w:t>
      </w:r>
      <w:r>
        <w:rPr>
          <w:rStyle w:val="s0"/>
        </w:rPr>
        <w:t>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w:t>
      </w:r>
      <w:r>
        <w:rPr>
          <w:rStyle w:val="s0"/>
        </w:rPr>
        <w:t>ном виде, в том числе в некомплектном или незавершенном виде;</w:t>
      </w:r>
    </w:p>
    <w:p w:rsidR="00000000" w:rsidRDefault="00D36B46">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D36B46">
      <w:pPr>
        <w:pStyle w:val="pj"/>
      </w:pPr>
      <w:r>
        <w:rPr>
          <w:rStyle w:val="s0"/>
        </w:rPr>
        <w:t>8)</w:t>
      </w:r>
      <w:r>
        <w:rPr>
          <w:rStyle w:val="s0"/>
        </w:rPr>
        <w:t xml:space="preserve"> документы, подтверждающие соблюдение целей и условий предоставления льгот по уплате таможенных платежей, налогов;</w:t>
      </w:r>
    </w:p>
    <w:p w:rsidR="00000000" w:rsidRDefault="00D36B46">
      <w:pPr>
        <w:pStyle w:val="pj"/>
      </w:pPr>
      <w:r>
        <w:rPr>
          <w:rStyle w:val="s0"/>
        </w:rPr>
        <w:t>9) документы, подтверждающие изменение срока уплаты таможенных пошлин, налогов;</w:t>
      </w:r>
    </w:p>
    <w:p w:rsidR="00000000" w:rsidRDefault="00D36B46">
      <w:pPr>
        <w:pStyle w:val="pj"/>
      </w:pPr>
      <w:r>
        <w:rPr>
          <w:rStyle w:val="s0"/>
        </w:rPr>
        <w:t>10) документы, подтверждающие заявленную таможенную стоимость</w:t>
      </w:r>
      <w:r>
        <w:rPr>
          <w:rStyle w:val="s0"/>
        </w:rPr>
        <w:t xml:space="preserve"> товаров, в том числе ее величину и метод определения таможенной стоимости товаров;</w:t>
      </w:r>
    </w:p>
    <w:p w:rsidR="00000000" w:rsidRDefault="00D36B46">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w:t>
      </w:r>
      <w:r>
        <w:rPr>
          <w:rStyle w:val="s0"/>
        </w:rPr>
        <w:t>нии под таможенную процедуру таможенного транзита;</w:t>
      </w:r>
    </w:p>
    <w:p w:rsidR="00000000" w:rsidRDefault="00D36B46">
      <w:pPr>
        <w:pStyle w:val="pj"/>
      </w:pPr>
      <w:r>
        <w:rPr>
          <w:rStyle w:val="s0"/>
        </w:rPr>
        <w:t>12) документы, подтверждающие условия помещения товаров под заявленные таможенные процедуры;</w:t>
      </w:r>
    </w:p>
    <w:p w:rsidR="00000000" w:rsidRDefault="00D36B46">
      <w:pPr>
        <w:pStyle w:val="pj"/>
      </w:pPr>
      <w:r>
        <w:rPr>
          <w:rStyle w:val="s0"/>
        </w:rPr>
        <w:t xml:space="preserve">13) документы, подтверждающие заявленную стоимость операций по переработке товаров при помещении под таможенную </w:t>
      </w:r>
      <w:r>
        <w:rPr>
          <w:rStyle w:val="s0"/>
        </w:rPr>
        <w:t>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D36B46">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D36B46">
      <w:pPr>
        <w:pStyle w:val="pj"/>
      </w:pPr>
      <w:r>
        <w:rPr>
          <w:rStyle w:val="s0"/>
        </w:rPr>
        <w:t xml:space="preserve">2. В случае, </w:t>
      </w:r>
      <w:r>
        <w:rPr>
          <w:rStyle w:val="s0"/>
        </w:rPr>
        <w:t>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документами.</w:t>
      </w:r>
    </w:p>
    <w:p w:rsidR="00000000" w:rsidRDefault="00D36B46">
      <w:pPr>
        <w:pStyle w:val="pj"/>
      </w:pPr>
      <w:r>
        <w:rPr>
          <w:rStyle w:val="s0"/>
        </w:rPr>
        <w:t>3. Документы, подтверждающие сведения, заявленные в таможенной д</w:t>
      </w:r>
      <w:r>
        <w:rPr>
          <w:rStyle w:val="s0"/>
        </w:rPr>
        <w:t xml:space="preserve">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w:t>
      </w:r>
      <w:r>
        <w:rPr>
          <w:rStyle w:val="s0"/>
        </w:rPr>
        <w:t>щего Кодекса, такие документы могут отсутствовать на момент подачи таможенной декларации.</w:t>
      </w:r>
    </w:p>
    <w:p w:rsidR="00000000" w:rsidRDefault="00D36B46">
      <w:pPr>
        <w:pStyle w:val="pj"/>
      </w:pPr>
      <w:r>
        <w:rPr>
          <w:rStyle w:val="s0"/>
        </w:rPr>
        <w:t> </w:t>
      </w:r>
    </w:p>
    <w:p w:rsidR="00000000" w:rsidRDefault="00D36B46">
      <w:pPr>
        <w:pStyle w:val="pj"/>
      </w:pPr>
      <w:bookmarkStart w:id="304" w:name="SUB1800000"/>
      <w:bookmarkEnd w:id="304"/>
      <w:r>
        <w:rPr>
          <w:rStyle w:val="s1"/>
        </w:rPr>
        <w:t>Статья 180. Таможенные операции, связанные с подачей таможенной декларации, и порядок их совершения</w:t>
      </w:r>
    </w:p>
    <w:p w:rsidR="00000000" w:rsidRDefault="00D36B46">
      <w:pPr>
        <w:pStyle w:val="pj"/>
      </w:pPr>
      <w:r>
        <w:rPr>
          <w:rStyle w:val="s0"/>
        </w:rPr>
        <w:t>1. Таможенная декларация подается таможенному органу, правомочно</w:t>
      </w:r>
      <w:r>
        <w:rPr>
          <w:rStyle w:val="s0"/>
        </w:rPr>
        <w:t>му в соответствии с таможенным законодательством Республики Казахстан регистрировать таможенные декларации.</w:t>
      </w:r>
    </w:p>
    <w:p w:rsidR="00000000" w:rsidRDefault="00D36B46">
      <w:pPr>
        <w:pStyle w:val="pj"/>
      </w:pPr>
      <w:bookmarkStart w:id="305" w:name="SUB1800200"/>
      <w:bookmarkEnd w:id="305"/>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D36B46">
      <w:pPr>
        <w:pStyle w:val="pj"/>
      </w:pPr>
      <w:r>
        <w:rPr>
          <w:rStyle w:val="s0"/>
        </w:rPr>
        <w:t>1) товаров, выве</w:t>
      </w:r>
      <w:r>
        <w:rPr>
          <w:rStyle w:val="s0"/>
        </w:rPr>
        <w:t>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D36B46">
      <w:pPr>
        <w:pStyle w:val="pj"/>
      </w:pPr>
      <w:r>
        <w:rPr>
          <w:rStyle w:val="s0"/>
        </w:rPr>
        <w:t>2) товаров, пе</w:t>
      </w:r>
      <w:r>
        <w:rPr>
          <w:rStyle w:val="s0"/>
        </w:rPr>
        <w:t>ремещаемых трубопроводным транспортом или по линиям электропередачи;</w:t>
      </w:r>
    </w:p>
    <w:p w:rsidR="00000000" w:rsidRDefault="00D36B46">
      <w:pPr>
        <w:pStyle w:val="pj"/>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D36B46">
      <w:pPr>
        <w:pStyle w:val="pj"/>
      </w:pPr>
      <w:bookmarkStart w:id="306" w:name="SUB1800300"/>
      <w:bookmarkEnd w:id="306"/>
      <w:r>
        <w:rPr>
          <w:rStyle w:val="s0"/>
        </w:rPr>
        <w:t>3</w:t>
      </w:r>
      <w:r>
        <w:rPr>
          <w:rStyle w:val="s0"/>
        </w:rPr>
        <w:t>.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w:t>
      </w:r>
      <w:r>
        <w:rPr>
          <w:rStyle w:val="s0"/>
        </w:rPr>
        <w:t>в, а также особенности совершения таможенных операций в этих случаях.</w:t>
      </w:r>
    </w:p>
    <w:p w:rsidR="00000000" w:rsidRDefault="00D36B46">
      <w:pPr>
        <w:pStyle w:val="pj"/>
      </w:pPr>
      <w:r>
        <w:rPr>
          <w:rStyle w:val="s0"/>
        </w:rPr>
        <w:t>4. Дата и время подачи таможенной декларации фиксируются таможенным органом.</w:t>
      </w:r>
    </w:p>
    <w:p w:rsidR="00000000" w:rsidRDefault="00D36B46">
      <w:pPr>
        <w:pStyle w:val="pj"/>
      </w:pPr>
      <w:r>
        <w:rPr>
          <w:rStyle w:val="s0"/>
        </w:rPr>
        <w:t>5. Подача таможенной декларации на бумажном носителе сопровождается представлением таможенному органу ее элек</w:t>
      </w:r>
      <w:r>
        <w:rPr>
          <w:rStyle w:val="s0"/>
        </w:rPr>
        <w:t xml:space="preserve">тронного вида, если иное не установлено таможенным </w:t>
      </w:r>
      <w:hyperlink r:id="rId43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6. Если в качестве транзитной декларации используются тран</w:t>
      </w:r>
      <w:r>
        <w:rPr>
          <w:rStyle w:val="s0"/>
        </w:rPr>
        <w:t xml:space="preserve">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w:t>
      </w:r>
      <w:r>
        <w:rPr>
          <w:rStyle w:val="s0"/>
        </w:rPr>
        <w:t xml:space="preserve">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w:t>
      </w:r>
      <w:r>
        <w:rPr>
          <w:rStyle w:val="s0"/>
        </w:rPr>
        <w:t>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D36B46">
      <w:pPr>
        <w:pStyle w:val="pj"/>
      </w:pPr>
      <w:bookmarkStart w:id="307" w:name="SUB1800700"/>
      <w:bookmarkEnd w:id="307"/>
      <w:r>
        <w:rPr>
          <w:rStyle w:val="s0"/>
        </w:rPr>
        <w:t>7. Подача декларации на товары не сопровождается представлением таможенному органу документов, подтверждающих сведен</w:t>
      </w:r>
      <w:r>
        <w:rPr>
          <w:rStyle w:val="s0"/>
        </w:rPr>
        <w:t>ия, заявленные в декларации на товары, за исключением случая, предусмотренного частью третьей настоящего пункта.</w:t>
      </w:r>
    </w:p>
    <w:p w:rsidR="00000000" w:rsidRDefault="00D36B46">
      <w:pPr>
        <w:pStyle w:val="pj"/>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w:t>
      </w:r>
      <w:r>
        <w:rPr>
          <w:rStyle w:val="s0"/>
        </w:rPr>
        <w:t xml:space="preserve">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w:t>
      </w:r>
      <w:r>
        <w:rPr>
          <w:rStyle w:val="s0"/>
        </w:rPr>
        <w:t>кса в порядке, определенном уполномоченным органом.</w:t>
      </w:r>
    </w:p>
    <w:p w:rsidR="00000000" w:rsidRDefault="00D36B46">
      <w:pPr>
        <w:pStyle w:val="pj"/>
      </w:pPr>
      <w:r>
        <w:rPr>
          <w:rStyle w:val="s0"/>
        </w:rPr>
        <w:t xml:space="preserve">При подаче декларации на товары на бумажном носителе </w:t>
      </w:r>
      <w:hyperlink r:id="rId434" w:anchor="sub_id=4000" w:history="1">
        <w:r>
          <w:rPr>
            <w:rStyle w:val="a4"/>
          </w:rPr>
          <w:t>перечень</w:t>
        </w:r>
      </w:hyperlink>
      <w:r>
        <w:rPr>
          <w:rStyle w:val="s0"/>
        </w:rPr>
        <w:t xml:space="preserve"> документов, подтверждающих сведения, заявленные в декларации</w:t>
      </w:r>
      <w:r>
        <w:rPr>
          <w:rStyle w:val="s0"/>
        </w:rPr>
        <w:t xml:space="preserve"> на товары, представление которых является обязательным, утверждается уполномоченным органом.</w:t>
      </w:r>
    </w:p>
    <w:p w:rsidR="00000000" w:rsidRDefault="00D36B46">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w:t>
      </w:r>
      <w:r>
        <w:rPr>
          <w:rStyle w:val="s0"/>
        </w:rPr>
        <w:t>ключением случаев, предусмотренных частями второй и третьей настоящего пункта.</w:t>
      </w:r>
    </w:p>
    <w:p w:rsidR="00000000" w:rsidRDefault="00D36B46">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w:t>
      </w:r>
      <w:r>
        <w:rPr>
          <w:rStyle w:val="s0"/>
        </w:rPr>
        <w:t>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w:t>
      </w:r>
      <w:r>
        <w:rPr>
          <w:rStyle w:val="s0"/>
        </w:rPr>
        <w:t xml:space="preserve">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36B46">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w:t>
      </w:r>
      <w:r>
        <w:rPr>
          <w:rStyle w:val="s0"/>
        </w:rPr>
        <w:t>омочия лица, подающего транзитную декларацию, за исключением случаев, когда указанные сведения могут быть проверены таможенным органом посредством информационных систем.</w:t>
      </w:r>
    </w:p>
    <w:p w:rsidR="00000000" w:rsidRDefault="00D36B46">
      <w:pPr>
        <w:pStyle w:val="pj"/>
      </w:pPr>
      <w:r>
        <w:rPr>
          <w:rStyle w:val="s0"/>
        </w:rPr>
        <w:t>9. Подача пассажирской таможенной декларации сопровождается представлением таможенному</w:t>
      </w:r>
      <w:r>
        <w:rPr>
          <w:rStyle w:val="s0"/>
        </w:rPr>
        <w:t xml:space="preserve"> органу </w:t>
      </w:r>
      <w:hyperlink r:id="rId435" w:history="1">
        <w:r>
          <w:rPr>
            <w:rStyle w:val="a4"/>
          </w:rPr>
          <w:t>документов</w:t>
        </w:r>
      </w:hyperlink>
      <w:r>
        <w:rPr>
          <w:rStyle w:val="s0"/>
        </w:rPr>
        <w:t>, подтверждающих заявленные в ней сведения.</w:t>
      </w:r>
    </w:p>
    <w:p w:rsidR="00000000" w:rsidRDefault="00D36B46">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w:t>
      </w:r>
      <w:r>
        <w:rPr>
          <w:rStyle w:val="s0"/>
        </w:rPr>
        <w:t>женным законодательством Республики Казахстан в случаях, предусмотренных Комиссией.</w:t>
      </w:r>
    </w:p>
    <w:p w:rsidR="00000000" w:rsidRDefault="00D36B46">
      <w:pPr>
        <w:pStyle w:val="pj"/>
      </w:pPr>
      <w:bookmarkStart w:id="308" w:name="SUB1801000"/>
      <w:bookmarkEnd w:id="308"/>
      <w:r>
        <w:rPr>
          <w:rStyle w:val="s0"/>
        </w:rPr>
        <w:t>10. Документы,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w:t>
      </w:r>
      <w:r>
        <w:rPr>
          <w:rStyle w:val="s0"/>
        </w:rPr>
        <w:t xml:space="preserve">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D36B46">
      <w:pPr>
        <w:pStyle w:val="pj"/>
      </w:pPr>
      <w:r>
        <w:rPr>
          <w:rStyle w:val="s0"/>
        </w:rPr>
        <w:t xml:space="preserve">В таком случае лица, определенные настоящим Кодексом, указывают сведения об этих документах </w:t>
      </w:r>
      <w:r>
        <w:rPr>
          <w:rStyle w:val="s0"/>
        </w:rPr>
        <w:t>в декларации на товары или представляют их таможенным органам иным способом в порядке, определенном уполномоченным органом.</w:t>
      </w:r>
    </w:p>
    <w:p w:rsidR="00000000" w:rsidRDefault="00D36B46">
      <w:pPr>
        <w:pStyle w:val="pj"/>
      </w:pPr>
      <w:r>
        <w:rPr>
          <w:rStyle w:val="s0"/>
        </w:rPr>
        <w:t> </w:t>
      </w:r>
    </w:p>
    <w:p w:rsidR="00000000" w:rsidRDefault="00D36B46">
      <w:pPr>
        <w:pStyle w:val="pj"/>
      </w:pPr>
      <w:bookmarkStart w:id="309" w:name="SUB1810000"/>
      <w:bookmarkEnd w:id="309"/>
      <w:r>
        <w:rPr>
          <w:rStyle w:val="s1"/>
        </w:rPr>
        <w:t>Статья 181. Срок подачи таможенной декларации</w:t>
      </w:r>
    </w:p>
    <w:p w:rsidR="00000000" w:rsidRDefault="00D36B46">
      <w:pPr>
        <w:pStyle w:val="pj"/>
      </w:pPr>
      <w:bookmarkStart w:id="310" w:name="SUB1810100"/>
      <w:bookmarkEnd w:id="310"/>
      <w:r>
        <w:rPr>
          <w:rStyle w:val="s0"/>
        </w:rPr>
        <w:t>1. Таможенная декларация в отношении товаров, ввезенных на таможенную территорию Евр</w:t>
      </w:r>
      <w:r>
        <w:rPr>
          <w:rStyle w:val="s0"/>
        </w:rPr>
        <w:t>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D36B46">
      <w:pPr>
        <w:pStyle w:val="pj"/>
      </w:pPr>
      <w:r>
        <w:rPr>
          <w:rStyle w:val="s0"/>
        </w:rPr>
        <w:t>2. Таможенная декларация в отношении товаров, вывозимых с таможенной территории Евразийского экономического союза, п</w:t>
      </w:r>
      <w:r>
        <w:rPr>
          <w:rStyle w:val="s0"/>
        </w:rPr>
        <w:t>одается до их убытия с таможенной территории Евразийского экономического союза, если иное не установлено настоящим Кодексом.</w:t>
      </w:r>
    </w:p>
    <w:p w:rsidR="00000000" w:rsidRDefault="00D36B46">
      <w:pPr>
        <w:pStyle w:val="pj"/>
      </w:pPr>
      <w:r>
        <w:rPr>
          <w:rStyle w:val="s0"/>
        </w:rPr>
        <w:t> </w:t>
      </w:r>
    </w:p>
    <w:p w:rsidR="00000000" w:rsidRDefault="00D36B46">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w:t>
      </w:r>
      <w:r>
        <w:rPr>
          <w:rStyle w:val="s1"/>
        </w:rPr>
        <w:t>анной таможенной декларации, и порядок их совершения</w:t>
      </w:r>
    </w:p>
    <w:p w:rsidR="00000000" w:rsidRDefault="00D36B46">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D36B46">
      <w:pPr>
        <w:pStyle w:val="pj"/>
      </w:pPr>
      <w:r>
        <w:rPr>
          <w:rStyle w:val="s0"/>
        </w:rPr>
        <w:t>2. Таможенные опера</w:t>
      </w:r>
      <w:r>
        <w:rPr>
          <w:rStyle w:val="s0"/>
        </w:rPr>
        <w:t>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D36B46">
      <w:pPr>
        <w:pStyle w:val="pj"/>
      </w:pPr>
      <w:r>
        <w:rPr>
          <w:rStyle w:val="s0"/>
        </w:rPr>
        <w:t>3. Регистрация или отказ в регистрации декларац</w:t>
      </w:r>
      <w:r>
        <w:rPr>
          <w:rStyle w:val="s0"/>
        </w:rPr>
        <w:t>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D36B46">
      <w:pPr>
        <w:pStyle w:val="pj"/>
      </w:pPr>
      <w:r>
        <w:rPr>
          <w:rStyle w:val="s0"/>
        </w:rPr>
        <w:t>4. Регистрация или отказ в регистрации пасса</w:t>
      </w:r>
      <w:r>
        <w:rPr>
          <w:rStyle w:val="s0"/>
        </w:rPr>
        <w:t xml:space="preserve">жирской таможенной декларации оформляется в </w:t>
      </w:r>
      <w:hyperlink r:id="rId436" w:history="1">
        <w:r>
          <w:rPr>
            <w:rStyle w:val="a4"/>
          </w:rPr>
          <w:t>порядке</w:t>
        </w:r>
      </w:hyperlink>
      <w:r>
        <w:rPr>
          <w:rStyle w:val="s0"/>
        </w:rPr>
        <w:t>, определенном уполномоченным органом.</w:t>
      </w:r>
    </w:p>
    <w:p w:rsidR="00000000" w:rsidRDefault="00D36B46">
      <w:pPr>
        <w:pStyle w:val="pj"/>
      </w:pPr>
      <w:r>
        <w:rPr>
          <w:rStyle w:val="s0"/>
        </w:rPr>
        <w:t>Регистрация или отказ в регистрации пассажирской таможенной декларации в отношении товаров для личног</w:t>
      </w:r>
      <w:r>
        <w:rPr>
          <w:rStyle w:val="s0"/>
        </w:rPr>
        <w:t>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w:t>
      </w:r>
      <w:r>
        <w:rPr>
          <w:rStyle w:val="s0"/>
        </w:rPr>
        <w:t>ия, не производится.</w:t>
      </w:r>
    </w:p>
    <w:p w:rsidR="00000000" w:rsidRDefault="00D36B46">
      <w:pPr>
        <w:pStyle w:val="pj"/>
      </w:pPr>
      <w:r>
        <w:rPr>
          <w:rStyle w:val="s0"/>
        </w:rPr>
        <w:t>5. Таможенный орган отказывает в регистрации таможенной декларации по следующим основаниям:</w:t>
      </w:r>
    </w:p>
    <w:p w:rsidR="00000000" w:rsidRDefault="00D36B46">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D36B46">
      <w:pPr>
        <w:pStyle w:val="pj"/>
      </w:pPr>
      <w:r>
        <w:rPr>
          <w:rStyle w:val="s0"/>
        </w:rPr>
        <w:t>2) таможенная декларация подана неупол</w:t>
      </w:r>
      <w:r>
        <w:rPr>
          <w:rStyle w:val="s0"/>
        </w:rPr>
        <w:t>номоченным лицом и (или) не подписана либо не удостоверена надлежащим образом;</w:t>
      </w:r>
    </w:p>
    <w:p w:rsidR="00000000" w:rsidRDefault="00D36B46">
      <w:pPr>
        <w:pStyle w:val="pj"/>
      </w:pPr>
      <w:r>
        <w:rPr>
          <w:rStyle w:val="s0"/>
        </w:rPr>
        <w:t>3) не соблюдена форма таможенного декларирования;</w:t>
      </w:r>
    </w:p>
    <w:p w:rsidR="00000000" w:rsidRDefault="00D36B46">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D36B46">
      <w:pPr>
        <w:pStyle w:val="pj"/>
      </w:pPr>
      <w:r>
        <w:rPr>
          <w:rStyle w:val="s0"/>
        </w:rPr>
        <w:t>5) таможе</w:t>
      </w:r>
      <w:r>
        <w:rPr>
          <w:rStyle w:val="s0"/>
        </w:rPr>
        <w:t>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w:t>
      </w:r>
      <w:r>
        <w:rPr>
          <w:rStyle w:val="s0"/>
        </w:rPr>
        <w:t>ких документов;</w:t>
      </w:r>
    </w:p>
    <w:p w:rsidR="00000000" w:rsidRDefault="00D36B46">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D36B46">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w:t>
      </w:r>
      <w:r>
        <w:rPr>
          <w:rStyle w:val="s0"/>
        </w:rPr>
        <w:t>о подачи или одновременно с подачей таможенной декларации;</w:t>
      </w:r>
    </w:p>
    <w:p w:rsidR="00000000" w:rsidRDefault="00D36B46">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w:t>
      </w:r>
      <w:r>
        <w:rPr>
          <w:rStyle w:val="s0"/>
        </w:rPr>
        <w:t>енно с подачей таможенной декларации;</w:t>
      </w:r>
    </w:p>
    <w:p w:rsidR="00000000" w:rsidRDefault="00D36B46">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D36B46">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D36B46">
      <w:pPr>
        <w:pStyle w:val="pj"/>
      </w:pPr>
      <w:r>
        <w:rPr>
          <w:rStyle w:val="s0"/>
        </w:rPr>
        <w:t>В случае отказа в регистрации таможенной декларации</w:t>
      </w:r>
      <w:r>
        <w:rPr>
          <w:rStyle w:val="s0"/>
        </w:rPr>
        <w:t xml:space="preserve">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w:t>
      </w:r>
      <w:r>
        <w:rPr>
          <w:rStyle w:val="s0"/>
        </w:rPr>
        <w:t>й декларации остается в таможенном органе.</w:t>
      </w:r>
    </w:p>
    <w:p w:rsidR="00000000" w:rsidRDefault="00D36B46">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D36B46">
      <w:pPr>
        <w:pStyle w:val="pj"/>
      </w:pPr>
      <w:r>
        <w:rPr>
          <w:rStyle w:val="s0"/>
        </w:rPr>
        <w:t>8. С момента регистрации таможенная декларация становится документом, сви</w:t>
      </w:r>
      <w:r>
        <w:rPr>
          <w:rStyle w:val="s0"/>
        </w:rPr>
        <w:t>детельствующим о фактах, имеющих юридическое значение.</w:t>
      </w:r>
    </w:p>
    <w:p w:rsidR="00000000" w:rsidRDefault="00D36B46">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w:t>
      </w:r>
      <w:r>
        <w:rPr>
          <w:rStyle w:val="s0"/>
        </w:rPr>
        <w:t>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w:t>
      </w:r>
      <w:r>
        <w:rPr>
          <w:rStyle w:val="s0"/>
        </w:rPr>
        <w:t>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D36B46">
      <w:pPr>
        <w:pStyle w:val="pj"/>
      </w:pPr>
      <w:r>
        <w:rPr>
          <w:rStyle w:val="s0"/>
        </w:rPr>
        <w:t xml:space="preserve">Особенности </w:t>
      </w:r>
      <w:hyperlink r:id="rId43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D36B46">
      <w:pPr>
        <w:pStyle w:val="pj"/>
      </w:pPr>
      <w:r>
        <w:rPr>
          <w:rStyle w:val="s0"/>
        </w:rPr>
        <w:t> </w:t>
      </w:r>
    </w:p>
    <w:p w:rsidR="00000000" w:rsidRDefault="00D36B46">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D36B46">
      <w:pPr>
        <w:pStyle w:val="pj"/>
      </w:pPr>
      <w:bookmarkStart w:id="313" w:name="SUB1830100"/>
      <w:bookmarkEnd w:id="313"/>
      <w:r>
        <w:rPr>
          <w:rStyle w:val="s0"/>
        </w:rPr>
        <w:t>1. По обращению декларанта, поданному в виде электронного документа или документа на бумажном носителе, с разрешения</w:t>
      </w:r>
      <w:r>
        <w:rPr>
          <w:rStyle w:val="s0"/>
        </w:rPr>
        <w:t xml:space="preserve">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D36B46">
      <w:pPr>
        <w:pStyle w:val="pj"/>
      </w:pPr>
      <w:r>
        <w:rPr>
          <w:rStyle w:val="s0"/>
        </w:rPr>
        <w:t>Вне зависимости от положений части пе</w:t>
      </w:r>
      <w:r>
        <w:rPr>
          <w:rStyle w:val="s0"/>
        </w:rPr>
        <w:t xml:space="preserve">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w:t>
      </w:r>
      <w:r>
        <w:rPr>
          <w:rStyle w:val="s0"/>
        </w:rPr>
        <w:t>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D36B46">
      <w:pPr>
        <w:pStyle w:val="pj"/>
      </w:pPr>
      <w:r>
        <w:rPr>
          <w:rStyle w:val="s0"/>
        </w:rPr>
        <w:t>Изменение (дополнение) сведений, заявленных в зарегистриро</w:t>
      </w:r>
      <w:r>
        <w:rPr>
          <w:rStyle w:val="s0"/>
        </w:rPr>
        <w:t>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D36B46">
      <w:pPr>
        <w:pStyle w:val="pj"/>
      </w:pPr>
      <w:hyperlink r:id="rId438" w:history="1">
        <w:r>
          <w:rPr>
            <w:rStyle w:val="a4"/>
          </w:rPr>
          <w:t>Порядок</w:t>
        </w:r>
      </w:hyperlink>
      <w:r>
        <w:rPr>
          <w:rStyle w:val="s0"/>
        </w:rPr>
        <w:t xml:space="preserve"> совершени</w:t>
      </w:r>
      <w:r>
        <w:rPr>
          <w:rStyle w:val="s0"/>
        </w:rPr>
        <w:t>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D36B46">
      <w:pPr>
        <w:pStyle w:val="pj"/>
      </w:pPr>
      <w:bookmarkStart w:id="314" w:name="SUB1830200"/>
      <w:bookmarkEnd w:id="314"/>
      <w:r>
        <w:rPr>
          <w:rStyle w:val="s0"/>
        </w:rPr>
        <w:t xml:space="preserve">2. В случае, если при проведении </w:t>
      </w:r>
      <w:r>
        <w:rPr>
          <w:rStyle w:val="s0"/>
        </w:rPr>
        <w:t xml:space="preserve">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w:t>
      </w:r>
      <w:r>
        <w:rPr>
          <w:rStyle w:val="s0"/>
        </w:rPr>
        <w:t xml:space="preserve">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w:t>
      </w:r>
      <w:r>
        <w:rPr>
          <w:rStyle w:val="s0"/>
        </w:rPr>
        <w:t xml:space="preserve">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D36B46">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D36B46">
      <w:pPr>
        <w:pStyle w:val="pj"/>
      </w:pPr>
      <w:r>
        <w:rPr>
          <w:rStyle w:val="s0"/>
        </w:rPr>
        <w:t>3. После выпуска товаров изменение (дополнение) сведений, заявленных в декларации на товары, и сведений в электрон</w:t>
      </w:r>
      <w:r>
        <w:rPr>
          <w:rStyle w:val="s0"/>
        </w:rPr>
        <w:t xml:space="preserve">ном виде декларации на товары на бумажном носителе, производится в случаях, предусмотренных настоящим Кодексом и (или) </w:t>
      </w:r>
      <w:hyperlink r:id="rId439" w:history="1">
        <w:r>
          <w:rPr>
            <w:rStyle w:val="a4"/>
          </w:rPr>
          <w:t>определяемых Комиссией</w:t>
        </w:r>
      </w:hyperlink>
      <w:r>
        <w:rPr>
          <w:rStyle w:val="s0"/>
        </w:rPr>
        <w:t xml:space="preserve">, по решению таможенного органа либо с разрешения </w:t>
      </w:r>
      <w:r>
        <w:rPr>
          <w:rStyle w:val="s0"/>
        </w:rPr>
        <w:t>таможенного органа.</w:t>
      </w:r>
    </w:p>
    <w:p w:rsidR="00000000" w:rsidRDefault="00D36B46">
      <w:pPr>
        <w:pStyle w:val="pj"/>
      </w:pPr>
      <w:hyperlink r:id="rId44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D36B46">
      <w:pPr>
        <w:pStyle w:val="pj"/>
      </w:pPr>
      <w:hyperlink r:id="rId44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w:t>
      </w:r>
      <w:r>
        <w:rPr>
          <w:rStyle w:val="s0"/>
        </w:rPr>
        <w:t xml:space="preserve"> после выпуска товаров определяются Комиссией.</w:t>
      </w:r>
    </w:p>
    <w:p w:rsidR="00000000" w:rsidRDefault="00D36B46">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w:t>
      </w:r>
      <w:r>
        <w:rPr>
          <w:rStyle w:val="s0"/>
        </w:rPr>
        <w:t>м определяемых Комиссией случаев, когда сведения могут быть изменены (дополнены) без применения этого таможенного документа.</w:t>
      </w:r>
    </w:p>
    <w:p w:rsidR="00000000" w:rsidRDefault="00D36B46">
      <w:pPr>
        <w:pStyle w:val="pj"/>
      </w:pPr>
      <w:r>
        <w:rPr>
          <w:rStyle w:val="s0"/>
        </w:rPr>
        <w:t xml:space="preserve">Форма корректировки декларации на товары, </w:t>
      </w:r>
      <w:hyperlink r:id="rId442" w:history="1">
        <w:r>
          <w:rPr>
            <w:rStyle w:val="a4"/>
          </w:rPr>
          <w:t>структура и формат</w:t>
        </w:r>
      </w:hyperlink>
      <w:r>
        <w:rPr>
          <w:rStyle w:val="s0"/>
        </w:rPr>
        <w:t xml:space="preserve"> корре</w:t>
      </w:r>
      <w:r>
        <w:rPr>
          <w:rStyle w:val="s0"/>
        </w:rPr>
        <w:t>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D36B46">
      <w:pPr>
        <w:pStyle w:val="pj"/>
      </w:pPr>
      <w:r>
        <w:rPr>
          <w:rStyle w:val="s0"/>
        </w:rPr>
        <w:t xml:space="preserve">5. Корректировка декларации на товары является неотъемлемой частью такой </w:t>
      </w:r>
      <w:r>
        <w:rPr>
          <w:rStyle w:val="s0"/>
        </w:rPr>
        <w:t>декларации на товары.</w:t>
      </w:r>
    </w:p>
    <w:p w:rsidR="00000000" w:rsidRDefault="00D36B46">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D36B46">
      <w:pPr>
        <w:pStyle w:val="pj"/>
      </w:pPr>
      <w:r>
        <w:rPr>
          <w:rStyle w:val="s0"/>
        </w:rPr>
        <w:t>6. Комиссия вправе определять случаи, когда после выпуска товаров</w:t>
      </w:r>
      <w:r>
        <w:rPr>
          <w:rStyle w:val="s0"/>
        </w:rPr>
        <w:t xml:space="preserve"> производится изменение (дополнение) сведений, заявленных в транзитной декларации, </w:t>
      </w:r>
      <w:hyperlink r:id="rId44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w:t>
      </w:r>
      <w:r>
        <w:rPr>
          <w:rStyle w:val="s0"/>
        </w:rPr>
        <w:t>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w:t>
      </w:r>
      <w:r>
        <w:rPr>
          <w:rStyle w:val="s0"/>
        </w:rPr>
        <w:t>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D36B46">
      <w:pPr>
        <w:pStyle w:val="pj"/>
      </w:pPr>
      <w:r>
        <w:rPr>
          <w:rStyle w:val="s0"/>
        </w:rPr>
        <w:t>Подача таможенного документа на бумажном носителе, которы</w:t>
      </w:r>
      <w:r>
        <w:rPr>
          <w:rStyle w:val="s0"/>
        </w:rPr>
        <w:t>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D36B46">
      <w:pPr>
        <w:pStyle w:val="pj"/>
      </w:pPr>
      <w:r>
        <w:rPr>
          <w:rStyle w:val="s0"/>
        </w:rPr>
        <w:t>Таможенные документы, которыми изменяются (дополняются) свед</w:t>
      </w:r>
      <w:r>
        <w:rPr>
          <w:rStyle w:val="s0"/>
        </w:rPr>
        <w:t>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D36B46">
      <w:pPr>
        <w:pStyle w:val="pj"/>
      </w:pPr>
      <w:r>
        <w:rPr>
          <w:rStyle w:val="s0"/>
        </w:rPr>
        <w:t> </w:t>
      </w:r>
    </w:p>
    <w:p w:rsidR="00000000" w:rsidRDefault="00D36B46">
      <w:pPr>
        <w:pStyle w:val="pj"/>
      </w:pPr>
      <w:bookmarkStart w:id="315" w:name="SUB1840000"/>
      <w:bookmarkEnd w:id="315"/>
      <w:r>
        <w:rPr>
          <w:rStyle w:val="s1"/>
        </w:rPr>
        <w:t>Статья 184. Таможенные операции, связанные с отзывом таможенной деклар</w:t>
      </w:r>
      <w:r>
        <w:rPr>
          <w:rStyle w:val="s1"/>
        </w:rPr>
        <w:t>ации, и порядок их совершения</w:t>
      </w:r>
    </w:p>
    <w:p w:rsidR="00000000" w:rsidRDefault="00D36B46">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w:t>
      </w:r>
      <w:r>
        <w:rPr>
          <w:rStyle w:val="s0"/>
        </w:rPr>
        <w:t xml:space="preserve">,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D36B46">
      <w:pPr>
        <w:pStyle w:val="pj"/>
      </w:pPr>
      <w:r>
        <w:rPr>
          <w:rStyle w:val="s0"/>
        </w:rPr>
        <w:t>2. При отзыве таможенной декларации новая таможенная декларация должна быть подана в пределах срока временн</w:t>
      </w:r>
      <w:r>
        <w:rPr>
          <w:rStyle w:val="s0"/>
        </w:rPr>
        <w:t>ого хранения товаров.</w:t>
      </w:r>
    </w:p>
    <w:p w:rsidR="00000000" w:rsidRDefault="00D36B46">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bookmarkStart w:id="317" w:name="SUB1840400"/>
      <w:bookmarkEnd w:id="317"/>
      <w:r>
        <w:rPr>
          <w:rStyle w:val="s0"/>
        </w:rPr>
        <w:t>4. По обращению декларанта,</w:t>
      </w:r>
      <w:r>
        <w:rPr>
          <w:rStyle w:val="s0"/>
        </w:rPr>
        <w:t xml:space="preserve">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w:t>
      </w:r>
      <w:r>
        <w:rPr>
          <w:rStyle w:val="s0"/>
        </w:rPr>
        <w:t>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D36B46">
      <w:pPr>
        <w:pStyle w:val="pj"/>
      </w:pPr>
      <w:bookmarkStart w:id="318" w:name="SUB1840500"/>
      <w:bookmarkEnd w:id="318"/>
      <w:r>
        <w:rPr>
          <w:rStyle w:val="s0"/>
        </w:rPr>
        <w:t>5. По обращению декларанта, поданному в виде электронного документа или документа н</w:t>
      </w:r>
      <w:r>
        <w:rPr>
          <w:rStyle w:val="s0"/>
        </w:rPr>
        <w:t>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w:t>
      </w:r>
      <w:r>
        <w:rPr>
          <w:rStyle w:val="s0"/>
        </w:rPr>
        <w:t>оженным органом, с учетом пункта 6 настоящей статьи.</w:t>
      </w:r>
    </w:p>
    <w:p w:rsidR="00000000" w:rsidRDefault="00D36B46">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w:t>
      </w:r>
      <w:r>
        <w:rPr>
          <w:rStyle w:val="s0"/>
        </w:rPr>
        <w:t>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D36B46">
      <w:pPr>
        <w:pStyle w:val="pj"/>
      </w:pPr>
      <w:r>
        <w:rPr>
          <w:rStyle w:val="s0"/>
        </w:rPr>
        <w:t>1) на территории СЭЗ или на территории свободного склада, в том числе п</w:t>
      </w:r>
      <w:r>
        <w:rPr>
          <w:rStyle w:val="s0"/>
        </w:rPr>
        <w:t>осле выпуска товаров таможенным органом;</w:t>
      </w:r>
    </w:p>
    <w:p w:rsidR="00000000" w:rsidRDefault="00D36B46">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w:t>
      </w:r>
      <w:r>
        <w:rPr>
          <w:rStyle w:val="s0"/>
        </w:rPr>
        <w:t xml:space="preserve">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D36B46">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D36B46">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w:t>
      </w:r>
      <w:r>
        <w:rPr>
          <w:rStyle w:val="s0"/>
        </w:rPr>
        <w:t>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w:t>
      </w:r>
      <w:r>
        <w:rPr>
          <w:rStyle w:val="s0"/>
        </w:rPr>
        <w:t>) таможенного и иного законодательства Республики Казахстан.</w:t>
      </w:r>
    </w:p>
    <w:p w:rsidR="00000000" w:rsidRDefault="00D36B46">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w:t>
      </w:r>
      <w:r>
        <w:rPr>
          <w:rStyle w:val="s0"/>
        </w:rPr>
        <w:t>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D36B46">
      <w:pPr>
        <w:pStyle w:val="pj"/>
      </w:pPr>
      <w:bookmarkStart w:id="319" w:name="SUB1840800"/>
      <w:bookmarkEnd w:id="319"/>
      <w:r>
        <w:rPr>
          <w:rStyle w:val="s0"/>
        </w:rPr>
        <w:t xml:space="preserve">8. Положения пунктов 1, 2, 3, 4, 5, 6 </w:t>
      </w:r>
      <w:r>
        <w:rPr>
          <w:rStyle w:val="s0"/>
        </w:rPr>
        <w:t xml:space="preserve">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D36B46">
      <w:pPr>
        <w:pStyle w:val="pj"/>
      </w:pPr>
      <w:r>
        <w:rPr>
          <w:rStyle w:val="s0"/>
        </w:rPr>
        <w:t>В случаях, предусмотренных пунктом 7 статьи 187 настоящего Кодекса, декларация на товар</w:t>
      </w:r>
      <w:r>
        <w:rPr>
          <w:rStyle w:val="s0"/>
        </w:rPr>
        <w:t>ы отзывается по обращению декларанта, поданному в виде электронного документа или документа на бумажном носителе.</w:t>
      </w:r>
    </w:p>
    <w:p w:rsidR="00000000" w:rsidRDefault="00D36B46">
      <w:pPr>
        <w:pStyle w:val="pj"/>
      </w:pPr>
      <w:r>
        <w:rPr>
          <w:rStyle w:val="s0"/>
        </w:rPr>
        <w:t> </w:t>
      </w:r>
    </w:p>
    <w:p w:rsidR="00000000" w:rsidRDefault="00D36B46">
      <w:pPr>
        <w:pStyle w:val="pj"/>
      </w:pPr>
      <w:bookmarkStart w:id="320" w:name="SUB1850000"/>
      <w:bookmarkEnd w:id="320"/>
      <w:r>
        <w:rPr>
          <w:rStyle w:val="s1"/>
        </w:rPr>
        <w:t>Статья 185. Предварительное таможенное декларирование</w:t>
      </w:r>
    </w:p>
    <w:p w:rsidR="00000000" w:rsidRDefault="00D36B46">
      <w:pPr>
        <w:pStyle w:val="pj"/>
      </w:pPr>
      <w:r>
        <w:rPr>
          <w:rStyle w:val="s0"/>
        </w:rPr>
        <w:t>1. Декларация на товары в отношении иностранных товаров при предварительном деклариров</w:t>
      </w:r>
      <w:r>
        <w:rPr>
          <w:rStyle w:val="s0"/>
        </w:rPr>
        <w:t>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w:t>
      </w:r>
      <w:r>
        <w:rPr>
          <w:rStyle w:val="s0"/>
        </w:rPr>
        <w:t>женного транзита.</w:t>
      </w:r>
    </w:p>
    <w:p w:rsidR="00000000" w:rsidRDefault="00D36B46">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момент подачи</w:t>
      </w:r>
      <w:r>
        <w:rPr>
          <w:rStyle w:val="s0"/>
        </w:rPr>
        <w:t xml:space="preserve"> таможенной декларации:</w:t>
      </w:r>
    </w:p>
    <w:p w:rsidR="00000000" w:rsidRDefault="00D36B46">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D36B46">
      <w:pPr>
        <w:pStyle w:val="pj"/>
      </w:pPr>
      <w:r>
        <w:rPr>
          <w:rStyle w:val="s0"/>
        </w:rPr>
        <w:t>2) об отдельных документах, подтверждающих сведения, заявленные в таможенной декларации;</w:t>
      </w:r>
    </w:p>
    <w:p w:rsidR="00000000" w:rsidRDefault="00D36B46">
      <w:pPr>
        <w:pStyle w:val="pj"/>
      </w:pPr>
      <w:r>
        <w:rPr>
          <w:rStyle w:val="s0"/>
        </w:rPr>
        <w:t>3) иные</w:t>
      </w:r>
      <w:r>
        <w:rPr>
          <w:rStyle w:val="s0"/>
        </w:rPr>
        <w:t xml:space="preserve">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D36B46">
      <w:pPr>
        <w:pStyle w:val="pj"/>
      </w:pPr>
      <w:r>
        <w:rPr>
          <w:rStyle w:val="s0"/>
        </w:rPr>
        <w:t>3. Сведения, указанные в пункте 2 настоящей статьи, не заявленные при предварительном таможенном декларирова</w:t>
      </w:r>
      <w:r>
        <w:rPr>
          <w:rStyle w:val="s0"/>
        </w:rPr>
        <w:t xml:space="preserve">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D36B46">
      <w:pPr>
        <w:pStyle w:val="pj"/>
      </w:pPr>
      <w:bookmarkStart w:id="321" w:name="SUB1850400"/>
      <w:bookmarkEnd w:id="321"/>
      <w:r>
        <w:rPr>
          <w:rStyle w:val="s0"/>
        </w:rPr>
        <w:t>4. После ввоза на таможенную территорию Евразийского экономическог</w:t>
      </w:r>
      <w:r>
        <w:rPr>
          <w:rStyle w:val="s0"/>
        </w:rPr>
        <w:t xml:space="preserve">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таможенное </w:t>
      </w:r>
      <w:r>
        <w:rPr>
          <w:rStyle w:val="s0"/>
        </w:rPr>
        <w:t>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D36B46">
      <w:pPr>
        <w:pStyle w:val="pj"/>
      </w:pPr>
      <w:r>
        <w:rPr>
          <w:rStyle w:val="s0"/>
        </w:rPr>
        <w:t>Декларант обязан уведомить таможенный орг</w:t>
      </w:r>
      <w:r>
        <w:rPr>
          <w:rStyle w:val="s0"/>
        </w:rPr>
        <w:t>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незаявленные либо у</w:t>
      </w:r>
      <w:r>
        <w:rPr>
          <w:rStyle w:val="s0"/>
        </w:rPr>
        <w:t>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D36B46">
      <w:pPr>
        <w:pStyle w:val="pj"/>
      </w:pPr>
      <w:r>
        <w:rPr>
          <w:rStyle w:val="s0"/>
        </w:rPr>
        <w:t>В случае, если товары, в отношении которых осуществлено предвари</w:t>
      </w:r>
      <w:r>
        <w:rPr>
          <w:rStyle w:val="s0"/>
        </w:rPr>
        <w:t>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 о разме</w:t>
      </w:r>
      <w:r>
        <w:rPr>
          <w:rStyle w:val="s0"/>
        </w:rPr>
        <w:t>щении товаров в зоне таможенного контроля после завершения действия таможенной процедуры таможенного транзита.</w:t>
      </w:r>
    </w:p>
    <w:p w:rsidR="00000000" w:rsidRDefault="00D36B46">
      <w:pPr>
        <w:pStyle w:val="pj"/>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контроля</w:t>
      </w:r>
      <w:r>
        <w:rPr>
          <w:rStyle w:val="s0"/>
        </w:rPr>
        <w:t>,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D36B46">
      <w:pPr>
        <w:pStyle w:val="pj"/>
      </w:pPr>
      <w:r>
        <w:rPr>
          <w:rStyle w:val="s0"/>
        </w:rPr>
        <w:t>1) применения особенностей совершения таможенных операций, связанных с выпуском товаров в местах прибытия в соот</w:t>
      </w:r>
      <w:r>
        <w:rPr>
          <w:rStyle w:val="s0"/>
        </w:rPr>
        <w:t xml:space="preserve">ветствии с </w:t>
      </w:r>
      <w:hyperlink w:anchor="sub1920400" w:history="1">
        <w:r>
          <w:rPr>
            <w:rStyle w:val="a4"/>
          </w:rPr>
          <w:t>пунктом 4 статьи 192</w:t>
        </w:r>
      </w:hyperlink>
      <w:r>
        <w:rPr>
          <w:rStyle w:val="s0"/>
        </w:rPr>
        <w:t xml:space="preserve"> настоящего Кодекса;</w:t>
      </w:r>
    </w:p>
    <w:p w:rsidR="00000000" w:rsidRDefault="00D36B46">
      <w:pPr>
        <w:pStyle w:val="pj"/>
      </w:pPr>
      <w:bookmarkStart w:id="322" w:name="SUB1850502"/>
      <w:bookmarkEnd w:id="322"/>
      <w:r>
        <w:rPr>
          <w:rStyle w:val="s0"/>
        </w:rPr>
        <w:t xml:space="preserve">2) иных </w:t>
      </w:r>
      <w:hyperlink r:id="rId444" w:anchor="sub_id=5700" w:history="1">
        <w:r>
          <w:rPr>
            <w:rStyle w:val="a4"/>
          </w:rPr>
          <w:t>определяемых</w:t>
        </w:r>
      </w:hyperlink>
      <w:r>
        <w:rPr>
          <w:rStyle w:val="s0"/>
        </w:rPr>
        <w:t xml:space="preserve"> уполномоченных органом.</w:t>
      </w:r>
    </w:p>
    <w:p w:rsidR="00000000" w:rsidRDefault="00D36B46">
      <w:pPr>
        <w:pStyle w:val="pj"/>
      </w:pPr>
      <w:r>
        <w:rPr>
          <w:rStyle w:val="s0"/>
        </w:rPr>
        <w:t>6. При предварительном таможенном деклариров</w:t>
      </w:r>
      <w:r>
        <w:rPr>
          <w:rStyle w:val="s0"/>
        </w:rPr>
        <w:t>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декларации, либо регистрации таможенным орга</w:t>
      </w:r>
      <w:r>
        <w:rPr>
          <w:rStyle w:val="s0"/>
        </w:rPr>
        <w:t>ном уведомления об отсутствии необходимости внесения изменений (дополнений) в декларацию на товары.</w:t>
      </w:r>
    </w:p>
    <w:p w:rsidR="00000000" w:rsidRDefault="00D36B46">
      <w:pPr>
        <w:pStyle w:val="pj"/>
      </w:pPr>
      <w:bookmarkStart w:id="323" w:name="SUB1850700"/>
      <w:bookmarkEnd w:id="323"/>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декларации:</w:t>
      </w:r>
    </w:p>
    <w:p w:rsidR="00000000" w:rsidRDefault="00D36B46">
      <w:pPr>
        <w:pStyle w:val="pj"/>
      </w:pPr>
      <w:r>
        <w:rPr>
          <w:rStyle w:val="s0"/>
        </w:rPr>
        <w:t xml:space="preserve">1) </w:t>
      </w:r>
      <w:r>
        <w:rPr>
          <w:rStyle w:val="s0"/>
        </w:rPr>
        <w:t>товары не размещены в зоне таможенного контроля, указанной в таможенной декларации;</w:t>
      </w:r>
    </w:p>
    <w:p w:rsidR="00000000" w:rsidRDefault="00D36B46">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w:t>
      </w:r>
      <w:r>
        <w:rPr>
          <w:rStyle w:val="s0"/>
        </w:rPr>
        <w:t>и с пунктом 4 настоящей статьи;</w:t>
      </w:r>
    </w:p>
    <w:p w:rsidR="00000000" w:rsidRDefault="00D36B46">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D36B46">
      <w:pPr>
        <w:pStyle w:val="pj"/>
      </w:pPr>
      <w:r>
        <w:rPr>
          <w:rStyle w:val="s0"/>
        </w:rPr>
        <w:t>4) таможенному органу не представлены недостающие сведения путе</w:t>
      </w:r>
      <w:r>
        <w:rPr>
          <w:rStyle w:val="s0"/>
        </w:rPr>
        <w:t>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D36B46">
      <w:pPr>
        <w:pStyle w:val="pj"/>
      </w:pPr>
      <w:bookmarkStart w:id="324" w:name="SUB1850800"/>
      <w:bookmarkEnd w:id="324"/>
      <w:r>
        <w:rPr>
          <w:rStyle w:val="s0"/>
        </w:rPr>
        <w:t>8. В случае, если срок выпуска товаров продлен либо отказано в выпуске товаров, дек</w:t>
      </w:r>
      <w:r>
        <w:rPr>
          <w:rStyle w:val="s0"/>
        </w:rPr>
        <w:t xml:space="preserve">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D36B46">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w:t>
      </w:r>
      <w:r>
        <w:rPr>
          <w:rStyle w:val="s0"/>
        </w:rPr>
        <w:t>го транзита, в части, не урегулированной настоящей статьей.</w:t>
      </w:r>
    </w:p>
    <w:p w:rsidR="00000000" w:rsidRDefault="00D36B46">
      <w:pPr>
        <w:pStyle w:val="pj"/>
      </w:pPr>
      <w:r>
        <w:rPr>
          <w:rStyle w:val="s0"/>
        </w:rPr>
        <w:t> </w:t>
      </w:r>
    </w:p>
    <w:p w:rsidR="00000000" w:rsidRDefault="00D36B46">
      <w:pPr>
        <w:pStyle w:val="pj"/>
      </w:pPr>
      <w:bookmarkStart w:id="325" w:name="SUB1860000"/>
      <w:bookmarkEnd w:id="325"/>
      <w:r>
        <w:rPr>
          <w:rStyle w:val="s1"/>
        </w:rPr>
        <w:t>Статья 186. Неполное таможенное декларирование</w:t>
      </w:r>
    </w:p>
    <w:p w:rsidR="00000000" w:rsidRDefault="00D36B46">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D36B46">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w:t>
      </w:r>
      <w:r>
        <w:rPr>
          <w:rStyle w:val="s0"/>
        </w:rPr>
        <w:t>ваться:</w:t>
      </w:r>
    </w:p>
    <w:p w:rsidR="00000000" w:rsidRDefault="00D36B46">
      <w:pPr>
        <w:pStyle w:val="pj"/>
      </w:pPr>
      <w:r>
        <w:rPr>
          <w:rStyle w:val="s0"/>
        </w:rPr>
        <w:t>1) о получателе товаров;</w:t>
      </w:r>
    </w:p>
    <w:p w:rsidR="00000000" w:rsidRDefault="00D36B46">
      <w:pPr>
        <w:pStyle w:val="pj"/>
      </w:pPr>
      <w:r>
        <w:rPr>
          <w:rStyle w:val="s0"/>
        </w:rPr>
        <w:t>2) о стране назначения товаров и (или) торгующей стране;</w:t>
      </w:r>
    </w:p>
    <w:p w:rsidR="00000000" w:rsidRDefault="00D36B46">
      <w:pPr>
        <w:pStyle w:val="pj"/>
      </w:pPr>
      <w:r>
        <w:rPr>
          <w:rStyle w:val="s0"/>
        </w:rPr>
        <w:t>3) о транспортных средствах, используемых для перевозки декларируемых товаров;</w:t>
      </w:r>
    </w:p>
    <w:p w:rsidR="00000000" w:rsidRDefault="00D36B46">
      <w:pPr>
        <w:pStyle w:val="pj"/>
      </w:pPr>
      <w:r>
        <w:rPr>
          <w:rStyle w:val="s0"/>
        </w:rPr>
        <w:t>4) об упаковках товаров (количество, вид, маркировка и порядковые номера).</w:t>
      </w:r>
    </w:p>
    <w:p w:rsidR="00000000" w:rsidRDefault="00D36B46">
      <w:pPr>
        <w:pStyle w:val="pj"/>
      </w:pPr>
      <w:r>
        <w:rPr>
          <w:rStyle w:val="s0"/>
        </w:rPr>
        <w:t>3. После вып</w:t>
      </w:r>
      <w:r>
        <w:rPr>
          <w:rStyle w:val="s0"/>
        </w:rPr>
        <w:t>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w:t>
      </w:r>
      <w:r>
        <w:rPr>
          <w:rStyle w:val="s0"/>
        </w:rPr>
        <w:t>ьми месяцев со дня выпуска товаров.</w:t>
      </w:r>
    </w:p>
    <w:p w:rsidR="00000000" w:rsidRDefault="00D36B46">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D36B46">
      <w:pPr>
        <w:pStyle w:val="pj"/>
      </w:pPr>
      <w:r>
        <w:rPr>
          <w:rStyle w:val="s0"/>
        </w:rPr>
        <w:t> </w:t>
      </w:r>
    </w:p>
    <w:p w:rsidR="00000000" w:rsidRDefault="00D36B46">
      <w:pPr>
        <w:pStyle w:val="pj"/>
      </w:pPr>
      <w:bookmarkStart w:id="326" w:name="SUB1870000"/>
      <w:bookmarkEnd w:id="326"/>
      <w:r>
        <w:rPr>
          <w:rStyle w:val="s1"/>
        </w:rPr>
        <w:t>Статья 187. Периодическое таможенное декларирование</w:t>
      </w:r>
    </w:p>
    <w:p w:rsidR="00000000" w:rsidRDefault="00D36B46">
      <w:pPr>
        <w:pStyle w:val="pj"/>
      </w:pPr>
      <w:bookmarkStart w:id="327" w:name="SUB1870100"/>
      <w:bookmarkEnd w:id="327"/>
      <w:r>
        <w:rPr>
          <w:rStyle w:val="s0"/>
        </w:rPr>
        <w:t>1. Периодическое таможенн</w:t>
      </w:r>
      <w:r>
        <w:rPr>
          <w:rStyle w:val="s0"/>
        </w:rPr>
        <w:t>ое декларирование осуществляется при совокупном соблюдении следующих условий:</w:t>
      </w:r>
    </w:p>
    <w:p w:rsidR="00000000" w:rsidRDefault="00D36B46">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w:t>
      </w:r>
      <w:r>
        <w:rPr>
          <w:rStyle w:val="s0"/>
        </w:rPr>
        <w:t xml:space="preserve">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w:t>
      </w:r>
      <w:r>
        <w:rPr>
          <w:rStyle w:val="s0"/>
        </w:rPr>
        <w:t>декларировании продуктов переработки;</w:t>
      </w:r>
    </w:p>
    <w:p w:rsidR="00000000" w:rsidRDefault="00D36B46">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D36B46">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w:t>
      </w:r>
      <w:r>
        <w:rPr>
          <w:rStyle w:val="s0"/>
        </w:rPr>
        <w:t>ние периода поставки:</w:t>
      </w:r>
    </w:p>
    <w:p w:rsidR="00000000" w:rsidRDefault="00D36B46">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D36B46">
      <w:pPr>
        <w:pStyle w:val="pj"/>
      </w:pPr>
      <w:r>
        <w:rPr>
          <w:rStyle w:val="s0"/>
        </w:rPr>
        <w:t xml:space="preserve">при ввозе на таможенную </w:t>
      </w:r>
      <w:r>
        <w:rPr>
          <w:rStyle w:val="s0"/>
        </w:rPr>
        <w:t>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D36B46">
      <w:pPr>
        <w:pStyle w:val="pj"/>
      </w:pPr>
      <w:r>
        <w:rPr>
          <w:rStyle w:val="s0"/>
        </w:rPr>
        <w:t>2. Декларация на товары подается до начала заявляемого периода поставки. Под периодом поставки понимается заявляемый дек</w:t>
      </w:r>
      <w:r>
        <w:rPr>
          <w:rStyle w:val="s0"/>
        </w:rPr>
        <w:t>ларантом период, который не превышает тридцать один календарный день и в течение которого планируется:</w:t>
      </w:r>
    </w:p>
    <w:p w:rsidR="00000000" w:rsidRDefault="00D36B46">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D36B46">
      <w:pPr>
        <w:pStyle w:val="pj"/>
      </w:pPr>
      <w:r>
        <w:rPr>
          <w:rStyle w:val="s0"/>
        </w:rPr>
        <w:t>2) отгрузить товары, вывозимые с таможенной</w:t>
      </w:r>
      <w:r>
        <w:rPr>
          <w:rStyle w:val="s0"/>
        </w:rPr>
        <w:t xml:space="preserve">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w:t>
      </w:r>
      <w:r>
        <w:rPr>
          <w:rStyle w:val="s0"/>
        </w:rPr>
        <w:t>е средство в целях вывоза товаров с таможенной территории Евразийского экономического союза).</w:t>
      </w:r>
    </w:p>
    <w:p w:rsidR="00000000" w:rsidRDefault="00D36B46">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w:t>
      </w:r>
      <w:r>
        <w:rPr>
          <w:rStyle w:val="s0"/>
        </w:rPr>
        <w:t>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D36B46">
      <w:pPr>
        <w:pStyle w:val="pj"/>
      </w:pPr>
      <w:r>
        <w:rPr>
          <w:rStyle w:val="s0"/>
        </w:rPr>
        <w:t>4. При периодическом таможенном декларировании должны быть заявлены сведения, подлежащ</w:t>
      </w:r>
      <w:r>
        <w:rPr>
          <w:rStyle w:val="s0"/>
        </w:rPr>
        <w:t xml:space="preserve">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w:t>
      </w:r>
      <w:r>
        <w:rPr>
          <w:rStyle w:val="s0"/>
        </w:rPr>
        <w:t>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D36B46">
      <w:pPr>
        <w:pStyle w:val="pj"/>
      </w:pPr>
      <w:r>
        <w:rPr>
          <w:rStyle w:val="s0"/>
        </w:rPr>
        <w:t>1) о транспортных средствах, на которых будут перевозиться товары, кроме сведений о виде транспорта, ко</w:t>
      </w:r>
      <w:r>
        <w:rPr>
          <w:rStyle w:val="s0"/>
        </w:rPr>
        <w:t>торым будут перевозиться товары;</w:t>
      </w:r>
    </w:p>
    <w:p w:rsidR="00000000" w:rsidRDefault="00D36B46">
      <w:pPr>
        <w:pStyle w:val="pj"/>
      </w:pPr>
      <w:r>
        <w:rPr>
          <w:rStyle w:val="s0"/>
        </w:rPr>
        <w:t>2) об отдельных документах, подтверждающих сведения, заявленные в таможенной декларации;</w:t>
      </w:r>
    </w:p>
    <w:p w:rsidR="00000000" w:rsidRDefault="00D36B46">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D36B46">
      <w:pPr>
        <w:pStyle w:val="pj"/>
      </w:pPr>
      <w:r>
        <w:rPr>
          <w:rStyle w:val="s0"/>
        </w:rPr>
        <w:t>5. После оконч</w:t>
      </w:r>
      <w:r>
        <w:rPr>
          <w:rStyle w:val="s0"/>
        </w:rPr>
        <w:t>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w:t>
      </w:r>
      <w:r>
        <w:rPr>
          <w:rStyle w:val="s0"/>
        </w:rPr>
        <w:t>менения (дополнения) сведений, заявленных в декларации на товары, в срок не позднее одного месяца со дня, следующего за днем:</w:t>
      </w:r>
    </w:p>
    <w:p w:rsidR="00000000" w:rsidRDefault="00D36B46">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D36B46">
      <w:pPr>
        <w:pStyle w:val="pj"/>
      </w:pPr>
      <w:r>
        <w:rPr>
          <w:rStyle w:val="s0"/>
        </w:rPr>
        <w:t xml:space="preserve">2) </w:t>
      </w:r>
      <w:r>
        <w:rPr>
          <w:rStyle w:val="s0"/>
        </w:rPr>
        <w:t>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D36B46">
      <w:pPr>
        <w:pStyle w:val="pj"/>
      </w:pPr>
      <w:r>
        <w:rPr>
          <w:rStyle w:val="s0"/>
        </w:rPr>
        <w:t>Изменение (дополнение) сведений, заявленных в декларации на товары, осуществляется с учетом фактического количества ввезен</w:t>
      </w:r>
      <w:r>
        <w:rPr>
          <w:rStyle w:val="s0"/>
        </w:rPr>
        <w:t>ного или вывезенного товара.</w:t>
      </w:r>
    </w:p>
    <w:p w:rsidR="00000000" w:rsidRDefault="00D36B46">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w:t>
      </w:r>
      <w:r>
        <w:rPr>
          <w:rStyle w:val="s0"/>
        </w:rPr>
        <w:t>итории Евразийского экономического союза в течение шести месяцев со дня, следующего за днем окончания периода поставки.</w:t>
      </w:r>
    </w:p>
    <w:p w:rsidR="00000000" w:rsidRDefault="00D36B46">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w:t>
      </w:r>
      <w:r>
        <w:rPr>
          <w:rStyle w:val="s0"/>
        </w:rPr>
        <w:t>е трех месяцев со дня его истечения.</w:t>
      </w:r>
    </w:p>
    <w:p w:rsidR="00000000" w:rsidRDefault="00D36B46">
      <w:pPr>
        <w:pStyle w:val="pj"/>
      </w:pPr>
      <w:bookmarkStart w:id="328" w:name="SUB1870700"/>
      <w:bookmarkEnd w:id="328"/>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w:t>
      </w:r>
      <w:r>
        <w:rPr>
          <w:rStyle w:val="s0"/>
        </w:rPr>
        <w:t xml:space="preserve">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D36B46">
      <w:pPr>
        <w:pStyle w:val="pj"/>
      </w:pPr>
      <w:bookmarkStart w:id="329" w:name="SUB1870800"/>
      <w:bookmarkEnd w:id="329"/>
      <w:r>
        <w:rPr>
          <w:rStyle w:val="s0"/>
        </w:rPr>
        <w:t>8. В</w:t>
      </w:r>
      <w:r>
        <w:rPr>
          <w:rStyle w:val="s0"/>
        </w:rPr>
        <w:t xml:space="preserve">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w:t>
      </w:r>
    </w:p>
    <w:p w:rsidR="00000000" w:rsidRDefault="00D36B46">
      <w:pPr>
        <w:pStyle w:val="pj"/>
      </w:pPr>
      <w:r>
        <w:rPr>
          <w:rStyle w:val="s0"/>
        </w:rPr>
        <w:t>9. Таможенный орган отказывает в применении периодического таможенного декларирования:</w:t>
      </w:r>
    </w:p>
    <w:p w:rsidR="00000000" w:rsidRDefault="00D36B46">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D36B46">
      <w:pPr>
        <w:pStyle w:val="pj"/>
      </w:pPr>
      <w:r>
        <w:rPr>
          <w:rStyle w:val="s0"/>
        </w:rPr>
        <w:t>2</w:t>
      </w:r>
      <w:r>
        <w:rPr>
          <w:rStyle w:val="s0"/>
        </w:rPr>
        <w:t>) лицам, имеющим задолженность по таможенным платежам, налогам, специальным, антидемпинговым, компенсационным пошлинам;</w:t>
      </w:r>
    </w:p>
    <w:p w:rsidR="00000000" w:rsidRDefault="00D36B46">
      <w:pPr>
        <w:pStyle w:val="pj"/>
      </w:pPr>
      <w:r>
        <w:rPr>
          <w:rStyle w:val="s0"/>
        </w:rPr>
        <w:t>3) лицам, в отношении которых возбуждено дело о банкротстве.</w:t>
      </w:r>
    </w:p>
    <w:p w:rsidR="00000000" w:rsidRDefault="00D36B46">
      <w:pPr>
        <w:pStyle w:val="pj"/>
      </w:pPr>
      <w:r>
        <w:rPr>
          <w:rStyle w:val="s0"/>
        </w:rPr>
        <w:t xml:space="preserve">10. При периодическом таможенном декларировании таможенные пошлины, налоги </w:t>
      </w:r>
      <w:r>
        <w:rPr>
          <w:rStyle w:val="s0"/>
        </w:rPr>
        <w:t>уплачиваются до выпуска товаров по декларации на товары, поданной до начала периода поставки.</w:t>
      </w:r>
    </w:p>
    <w:p w:rsidR="00000000" w:rsidRDefault="00D36B46">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D36B46">
      <w:pPr>
        <w:pStyle w:val="pj"/>
      </w:pPr>
      <w:r>
        <w:rPr>
          <w:rStyle w:val="s0"/>
        </w:rPr>
        <w:t>Особенн</w:t>
      </w:r>
      <w:r>
        <w:rPr>
          <w:rStyle w:val="s0"/>
        </w:rPr>
        <w:t xml:space="preserve">ости проведения таможенного контроля в отношении товаров, заявленных при периодическом таможенном декларировании, </w:t>
      </w:r>
      <w:hyperlink r:id="rId445" w:anchor="sub_id=5400" w:history="1">
        <w:r>
          <w:rPr>
            <w:rStyle w:val="a4"/>
          </w:rPr>
          <w:t>утверждаются</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330" w:name="SUB1880000"/>
      <w:bookmarkEnd w:id="330"/>
      <w:r>
        <w:rPr>
          <w:rStyle w:val="s1"/>
        </w:rPr>
        <w:t>Статья 188. Периодиче</w:t>
      </w:r>
      <w:r>
        <w:rPr>
          <w:rStyle w:val="s1"/>
        </w:rPr>
        <w:t>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D36B46">
      <w:pPr>
        <w:pStyle w:val="pj"/>
      </w:pPr>
      <w:r>
        <w:rPr>
          <w:rStyle w:val="s0"/>
        </w:rPr>
        <w:t xml:space="preserve">1. Периодическое таможенное декларирование товаров Евразийского экономического союза, </w:t>
      </w:r>
      <w:r>
        <w:rPr>
          <w:rStyle w:val="s0"/>
        </w:rPr>
        <w:t>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D36B46">
      <w:pPr>
        <w:pStyle w:val="pj"/>
      </w:pPr>
      <w:r>
        <w:rPr>
          <w:rStyle w:val="s0"/>
        </w:rPr>
        <w:t>1) декларация на товары подается в отношении всех товаров Евразийского экономического союза, которые в</w:t>
      </w:r>
      <w:r>
        <w:rPr>
          <w:rStyle w:val="s0"/>
        </w:rPr>
        <w:t>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w:t>
      </w:r>
      <w:r>
        <w:rPr>
          <w:rStyle w:val="s0"/>
        </w:rPr>
        <w:t>у право владения, пользования или распоряжения товарами;</w:t>
      </w:r>
    </w:p>
    <w:p w:rsidR="00000000" w:rsidRDefault="00D36B46">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имеют одинаковый код (од</w:t>
      </w:r>
      <w:r>
        <w:rPr>
          <w:rStyle w:val="s0"/>
        </w:rPr>
        <w:t xml:space="preserve">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D36B46">
      <w:pPr>
        <w:pStyle w:val="pj"/>
      </w:pPr>
      <w:r>
        <w:rPr>
          <w:rStyle w:val="s0"/>
        </w:rPr>
        <w:t>3) все товары Евразийского экономич</w:t>
      </w:r>
      <w:r>
        <w:rPr>
          <w:rStyle w:val="s0"/>
        </w:rPr>
        <w:t>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D36B46">
      <w:pPr>
        <w:pStyle w:val="pj"/>
      </w:pPr>
      <w:r>
        <w:rPr>
          <w:rStyle w:val="s0"/>
        </w:rPr>
        <w:t>4) таможенное декларирование товаров Евразийского экономического союза, которые ввозятся на территорию СЭЗ, свободного с</w:t>
      </w:r>
      <w:r>
        <w:rPr>
          <w:rStyle w:val="s0"/>
        </w:rPr>
        <w:t>клада или вывозятся с территории СЭЗ, свободного склада, производится в одном и том же таможенном органе.</w:t>
      </w:r>
    </w:p>
    <w:p w:rsidR="00000000" w:rsidRDefault="00D36B46">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w:t>
      </w:r>
      <w:r>
        <w:rPr>
          <w:rStyle w:val="s0"/>
        </w:rPr>
        <w:t>евышает тридцать один календарный день и в течение которого планируется:</w:t>
      </w:r>
    </w:p>
    <w:p w:rsidR="00000000" w:rsidRDefault="00D36B46">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D36B46">
      <w:pPr>
        <w:pStyle w:val="pj"/>
      </w:pPr>
      <w:r>
        <w:rPr>
          <w:rStyle w:val="s0"/>
        </w:rPr>
        <w:t>2) отгрузить товары, вывозимые с таможенной территории Евразийского эконо</w:t>
      </w:r>
      <w:r>
        <w:rPr>
          <w:rStyle w:val="s0"/>
        </w:rPr>
        <w:t>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w:t>
      </w:r>
      <w:r>
        <w:rPr>
          <w:rStyle w:val="s0"/>
        </w:rPr>
        <w:t>ров с таможенной территории Евразийского экономического союза).</w:t>
      </w:r>
    </w:p>
    <w:p w:rsidR="00000000" w:rsidRDefault="00D36B46">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склада в количестве, п</w:t>
      </w:r>
      <w:r>
        <w:rPr>
          <w:rStyle w:val="s0"/>
        </w:rPr>
        <w:t>ревышающем количество, заявленное в декларации на товары, не допускается.</w:t>
      </w:r>
    </w:p>
    <w:p w:rsidR="00000000" w:rsidRDefault="00D36B46">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w:t>
        </w:r>
        <w:r>
          <w:rPr>
            <w:rStyle w:val="a4"/>
          </w:rPr>
          <w:t>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w:t>
      </w:r>
      <w:r>
        <w:rPr>
          <w:rStyle w:val="s0"/>
        </w:rPr>
        <w:t>ру могут быть не известны декларанту на момент подачи декларации на товары:</w:t>
      </w:r>
    </w:p>
    <w:p w:rsidR="00000000" w:rsidRDefault="00D36B46">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D36B46">
      <w:pPr>
        <w:pStyle w:val="pj"/>
      </w:pPr>
      <w:r>
        <w:rPr>
          <w:rStyle w:val="s0"/>
        </w:rPr>
        <w:t>2) об отдельных документах, подтверждающих с</w:t>
      </w:r>
      <w:r>
        <w:rPr>
          <w:rStyle w:val="s0"/>
        </w:rPr>
        <w:t>ведения, заявленные в таможенной декларации.</w:t>
      </w:r>
    </w:p>
    <w:p w:rsidR="00000000" w:rsidRDefault="00D36B46">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w:t>
      </w:r>
      <w:r>
        <w:rPr>
          <w:rStyle w:val="s0"/>
        </w:rPr>
        <w:t>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w:t>
      </w:r>
      <w:r>
        <w:rPr>
          <w:rStyle w:val="s0"/>
        </w:rPr>
        <w:t>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D36B46">
      <w:pPr>
        <w:pStyle w:val="pj"/>
      </w:pPr>
      <w:r>
        <w:rPr>
          <w:rStyle w:val="s0"/>
        </w:rPr>
        <w:t xml:space="preserve">6. Декларация на товары, поданная при периодическом таможенном декларировании в соответствии с настоящей </w:t>
      </w:r>
      <w:r>
        <w:rPr>
          <w:rStyle w:val="s0"/>
        </w:rPr>
        <w:t xml:space="preserve">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w:t>
      </w:r>
      <w:r>
        <w:rPr>
          <w:rStyle w:val="s0"/>
        </w:rPr>
        <w:t xml:space="preserve"> заявленного периода:</w:t>
      </w:r>
    </w:p>
    <w:p w:rsidR="00000000" w:rsidRDefault="00D36B46">
      <w:pPr>
        <w:pStyle w:val="pj"/>
      </w:pPr>
      <w:r>
        <w:rPr>
          <w:rStyle w:val="s0"/>
        </w:rPr>
        <w:t>1) при ввозе на территорию СЭЗ, свободного склада - не были предъявлены таможенному органу;</w:t>
      </w:r>
    </w:p>
    <w:p w:rsidR="00000000" w:rsidRDefault="00D36B46">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D36B46">
      <w:pPr>
        <w:pStyle w:val="pj"/>
      </w:pPr>
      <w:r>
        <w:rPr>
          <w:rStyle w:val="s0"/>
        </w:rPr>
        <w:t>7. В случае неосуществления де</w:t>
      </w:r>
      <w:r>
        <w:rPr>
          <w:rStyle w:val="s0"/>
        </w:rPr>
        <w:t xml:space="preserve">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D36B46">
      <w:pPr>
        <w:pStyle w:val="pj"/>
      </w:pPr>
      <w:r>
        <w:rPr>
          <w:rStyle w:val="s0"/>
        </w:rPr>
        <w:t>8. Там</w:t>
      </w:r>
      <w:r>
        <w:rPr>
          <w:rStyle w:val="s0"/>
        </w:rPr>
        <w:t>оженный орган отказывает в применении периодического таможенного декларирования в соответствии с настоящей статьей:</w:t>
      </w:r>
    </w:p>
    <w:p w:rsidR="00000000" w:rsidRDefault="00D36B46">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D36B46">
      <w:pPr>
        <w:pStyle w:val="pj"/>
      </w:pPr>
      <w:r>
        <w:rPr>
          <w:rStyle w:val="s0"/>
        </w:rPr>
        <w:t>2) лицам, имеющим задолженность по таможенным платежам, налогам, специальным, антидемпинговы</w:t>
      </w:r>
      <w:r>
        <w:rPr>
          <w:rStyle w:val="s0"/>
        </w:rPr>
        <w:t>м, компенсационным пошлинам;</w:t>
      </w:r>
    </w:p>
    <w:p w:rsidR="00000000" w:rsidRDefault="00D36B46">
      <w:pPr>
        <w:pStyle w:val="pj"/>
      </w:pPr>
      <w:r>
        <w:rPr>
          <w:rStyle w:val="s0"/>
        </w:rPr>
        <w:t>3) лицам, в отношении которых возбуждено дело о банкротстве.</w:t>
      </w:r>
    </w:p>
    <w:p w:rsidR="00000000" w:rsidRDefault="00D36B46">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w:t>
      </w:r>
      <w:r>
        <w:rPr>
          <w:rStyle w:val="s0"/>
        </w:rPr>
        <w:t>ларации на товары, поданной до начала периода поставки.</w:t>
      </w:r>
    </w:p>
    <w:p w:rsidR="00000000" w:rsidRDefault="00D36B46">
      <w:pPr>
        <w:pStyle w:val="pj"/>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D36B46">
      <w:pPr>
        <w:pStyle w:val="pj"/>
      </w:pPr>
      <w:r>
        <w:rPr>
          <w:rStyle w:val="s0"/>
        </w:rPr>
        <w:t> </w:t>
      </w:r>
    </w:p>
    <w:p w:rsidR="00000000" w:rsidRDefault="00D36B46">
      <w:pPr>
        <w:pStyle w:val="pj"/>
      </w:pPr>
      <w:bookmarkStart w:id="331" w:name="SUB1890000"/>
      <w:bookmarkEnd w:id="331"/>
      <w:r>
        <w:rPr>
          <w:rStyle w:val="s1"/>
        </w:rPr>
        <w:t>Статья 189. Временное таможенное деклариров</w:t>
      </w:r>
      <w:r>
        <w:rPr>
          <w:rStyle w:val="s1"/>
        </w:rPr>
        <w:t>ание</w:t>
      </w:r>
    </w:p>
    <w:p w:rsidR="00000000" w:rsidRDefault="00D36B46">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D36B46">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D36B46">
      <w:pPr>
        <w:pStyle w:val="pj"/>
      </w:pPr>
      <w:r>
        <w:rPr>
          <w:rStyle w:val="s0"/>
        </w:rPr>
        <w:t>2) на товары, в отношении</w:t>
      </w:r>
      <w:r>
        <w:rPr>
          <w:rStyle w:val="s0"/>
        </w:rPr>
        <w:t xml:space="preserve"> которых не могут быть представлены точные сведения о количестве и (или) таможенной стоимости.</w:t>
      </w:r>
    </w:p>
    <w:p w:rsidR="00000000" w:rsidRDefault="00D36B46">
      <w:pPr>
        <w:pStyle w:val="pji"/>
      </w:pPr>
      <w:r>
        <w:rPr>
          <w:rStyle w:val="s3"/>
        </w:rPr>
        <w:t xml:space="preserve">В пункт 2 внесены изменения в соответствии с </w:t>
      </w:r>
      <w:hyperlink r:id="rId446" w:anchor="sub_id=189" w:history="1">
        <w:r>
          <w:rPr>
            <w:rStyle w:val="a4"/>
            <w:i/>
            <w:iCs/>
          </w:rPr>
          <w:t>Законом</w:t>
        </w:r>
      </w:hyperlink>
      <w:r>
        <w:rPr>
          <w:rStyle w:val="s3"/>
        </w:rPr>
        <w:t xml:space="preserve"> РК от 02.04.19 г. № 241-VI </w:t>
      </w:r>
      <w:r>
        <w:rPr>
          <w:rStyle w:val="s3"/>
        </w:rPr>
        <w:t>(введены в действие с 1 января 2018 г.) (</w:t>
      </w:r>
      <w:hyperlink r:id="rId447" w:anchor="sub_id=1890200" w:history="1">
        <w:r>
          <w:rPr>
            <w:rStyle w:val="a4"/>
            <w:i/>
            <w:iCs/>
          </w:rPr>
          <w:t>см. стар. ред.</w:t>
        </w:r>
      </w:hyperlink>
      <w:r>
        <w:rPr>
          <w:rStyle w:val="s3"/>
        </w:rPr>
        <w:t>)</w:t>
      </w:r>
    </w:p>
    <w:p w:rsidR="00000000" w:rsidRDefault="00D36B46">
      <w:pPr>
        <w:pStyle w:val="pj"/>
      </w:pPr>
      <w:r>
        <w:rPr>
          <w:rStyle w:val="s0"/>
        </w:rPr>
        <w:t>2. Период времени, в течение которого осуществляется поставка товаров, выпущенных в соответствии с заявленной тамо</w:t>
      </w:r>
      <w:r>
        <w:rPr>
          <w:rStyle w:val="s0"/>
        </w:rPr>
        <w:t>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w:t>
      </w:r>
      <w:r>
        <w:rPr>
          <w:rStyle w:val="s0"/>
        </w:rPr>
        <w:t xml:space="preserve">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D36B46">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D36B46">
      <w:pPr>
        <w:pStyle w:val="pji"/>
      </w:pPr>
      <w:r>
        <w:rPr>
          <w:rStyle w:val="s3"/>
        </w:rPr>
        <w:t xml:space="preserve">В пункт 3 внесены изменения в соответствии с </w:t>
      </w:r>
      <w:hyperlink r:id="rId448" w:anchor="sub_id=189" w:history="1">
        <w:r>
          <w:rPr>
            <w:rStyle w:val="a4"/>
            <w:i/>
            <w:iCs/>
          </w:rPr>
          <w:t>Законом</w:t>
        </w:r>
      </w:hyperlink>
      <w:r>
        <w:rPr>
          <w:rStyle w:val="s3"/>
        </w:rPr>
        <w:t xml:space="preserve"> РК от 02.04.19 г. № 241-VI (введены в действие с 1 января 2018 г.) (</w:t>
      </w:r>
      <w:hyperlink r:id="rId449" w:anchor="sub_id=1890300" w:history="1">
        <w:r>
          <w:rPr>
            <w:rStyle w:val="a4"/>
            <w:i/>
            <w:iCs/>
          </w:rPr>
          <w:t>см. стар. ред.</w:t>
        </w:r>
      </w:hyperlink>
      <w:r>
        <w:rPr>
          <w:rStyle w:val="s3"/>
        </w:rPr>
        <w:t>)</w:t>
      </w:r>
    </w:p>
    <w:p w:rsidR="00000000" w:rsidRDefault="00D36B46">
      <w:pPr>
        <w:pStyle w:val="pj"/>
      </w:pPr>
      <w:r>
        <w:rPr>
          <w:rStyle w:val="s0"/>
        </w:rPr>
        <w:t>3. После поставки товаров декларант обя</w:t>
      </w:r>
      <w:r>
        <w:rPr>
          <w:rStyle w:val="s0"/>
        </w:rPr>
        <w:t>зан подать полную декларацию на товары в соответствии с настоящим пунктом.</w:t>
      </w:r>
    </w:p>
    <w:p w:rsidR="00000000" w:rsidRDefault="00D36B46">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w:t>
      </w:r>
      <w:r>
        <w:rPr>
          <w:rStyle w:val="s0"/>
        </w:rPr>
        <w:t>ации на товары.</w:t>
      </w:r>
    </w:p>
    <w:p w:rsidR="00000000" w:rsidRDefault="00D36B46">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D36B46">
      <w:pPr>
        <w:pStyle w:val="pj"/>
      </w:pPr>
      <w:r>
        <w:rPr>
          <w:rStyle w:val="s0"/>
        </w:rPr>
        <w:t>4. Документом, подтверждающи</w:t>
      </w:r>
      <w:r>
        <w:rPr>
          <w:rStyle w:val="s0"/>
        </w:rPr>
        <w:t>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w:t>
      </w:r>
      <w:r>
        <w:rPr>
          <w:rStyle w:val="s0"/>
        </w:rPr>
        <w:t>я полная декларация на товары с отметками таможенного органа, производившего таможенное декларирование таких товаров.</w:t>
      </w:r>
    </w:p>
    <w:p w:rsidR="00000000" w:rsidRDefault="00D36B46">
      <w:pPr>
        <w:pStyle w:val="pj"/>
      </w:pPr>
      <w:r>
        <w:rPr>
          <w:rStyle w:val="s0"/>
        </w:rPr>
        <w:t>5. Во временной декларации на товары допускается заявление сведений об ориентировочном количестве товаров, их предварительной таможенной с</w:t>
      </w:r>
      <w:r>
        <w:rPr>
          <w:rStyle w:val="s0"/>
        </w:rPr>
        <w:t>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D36B46">
      <w:pPr>
        <w:pStyle w:val="pj"/>
      </w:pPr>
      <w:r>
        <w:rPr>
          <w:rStyle w:val="s0"/>
        </w:rPr>
        <w:t>Сведения о транспортных средствах при временном таможенном декларировании не указывают</w:t>
      </w:r>
      <w:r>
        <w:rPr>
          <w:rStyle w:val="s0"/>
        </w:rPr>
        <w:t>ся, если на момент подачи временной таможенной декларации такие сведения не известны.</w:t>
      </w:r>
    </w:p>
    <w:p w:rsidR="00000000" w:rsidRDefault="00D36B46">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D36B46">
      <w:pPr>
        <w:pStyle w:val="pj"/>
      </w:pPr>
      <w:r>
        <w:rPr>
          <w:rStyle w:val="s0"/>
        </w:rPr>
        <w:t>6. При временном таможенном декларировании применяется закон</w:t>
      </w:r>
      <w:r>
        <w:rPr>
          <w:rStyle w:val="s0"/>
        </w:rPr>
        <w:t>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w:t>
      </w:r>
      <w:r>
        <w:rPr>
          <w:rStyle w:val="s0"/>
        </w:rPr>
        <w:t>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D36B46">
      <w:pPr>
        <w:pStyle w:val="pj"/>
      </w:pPr>
      <w:bookmarkStart w:id="332" w:name="SUB1890700"/>
      <w:bookmarkEnd w:id="332"/>
      <w:r>
        <w:rPr>
          <w:rStyle w:val="s0"/>
        </w:rPr>
        <w:t>7. В случае если на момент подачи временной таможенной декларац</w:t>
      </w:r>
      <w:r>
        <w:rPr>
          <w:rStyle w:val="s0"/>
        </w:rPr>
        <w:t>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w:t>
      </w:r>
      <w:r>
        <w:rPr>
          <w:rStyle w:val="s0"/>
        </w:rPr>
        <w:t>ских покупателей (получателей).</w:t>
      </w:r>
    </w:p>
    <w:p w:rsidR="00000000" w:rsidRDefault="00D36B46">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w:t>
      </w:r>
      <w:r>
        <w:rPr>
          <w:rStyle w:val="s0"/>
        </w:rPr>
        <w:t>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w:t>
      </w:r>
      <w:r>
        <w:rPr>
          <w:rStyle w:val="s0"/>
        </w:rPr>
        <w:t>х сборов, налогов осуществляется в соответствии с главой 11 настоящего Кодекса.</w:t>
      </w:r>
    </w:p>
    <w:p w:rsidR="00000000" w:rsidRDefault="00D36B46">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w:t>
      </w:r>
      <w:r>
        <w:rPr>
          <w:rStyle w:val="s0"/>
        </w:rPr>
        <w:t xml:space="preserve">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36B46">
      <w:pPr>
        <w:pStyle w:val="pj"/>
      </w:pPr>
      <w:r>
        <w:rPr>
          <w:rStyle w:val="s0"/>
        </w:rPr>
        <w:t>1. Товар в несобранном или разобранно</w:t>
      </w:r>
      <w:r>
        <w:rPr>
          <w:rStyle w:val="s0"/>
        </w:rPr>
        <w:t>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w:t>
      </w:r>
      <w:r>
        <w:rPr>
          <w:rStyle w:val="s0"/>
        </w:rPr>
        <w:t xml:space="preserve">овары в отношении компонентов такого товара с указанием кода в соответствии с </w:t>
      </w:r>
      <w:hyperlink r:id="rId450"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w:t>
      </w:r>
      <w:r>
        <w:rPr>
          <w:rStyle w:val="s0"/>
        </w:rPr>
        <w:t>ом виде.</w:t>
      </w:r>
    </w:p>
    <w:p w:rsidR="00000000" w:rsidRDefault="00D36B46">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w:t>
      </w:r>
      <w:r>
        <w:rPr>
          <w:rStyle w:val="s0"/>
        </w:rPr>
        <w:t xml:space="preserve">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D36B46">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w:t>
      </w:r>
      <w:r>
        <w:rPr>
          <w:rStyle w:val="s0"/>
        </w:rPr>
        <w:t>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D36B46">
      <w:pPr>
        <w:pStyle w:val="pj"/>
      </w:pPr>
      <w:r>
        <w:rPr>
          <w:rStyle w:val="s0"/>
        </w:rPr>
        <w:t>3. Особенности таможенного декларирования товаров, установленные настоящей статьей, применяются при одновр</w:t>
      </w:r>
      <w:r>
        <w:rPr>
          <w:rStyle w:val="s0"/>
        </w:rPr>
        <w:t>еменном соблюдении следующих условий:</w:t>
      </w:r>
    </w:p>
    <w:p w:rsidR="00000000" w:rsidRDefault="00D36B46">
      <w:pPr>
        <w:pStyle w:val="pj"/>
      </w:pPr>
      <w:r>
        <w:rPr>
          <w:rStyle w:val="s0"/>
        </w:rPr>
        <w:t>1) в отношении товаров выдано решение о классификации товаров;</w:t>
      </w:r>
    </w:p>
    <w:p w:rsidR="00000000" w:rsidRDefault="00D36B46">
      <w:pPr>
        <w:pStyle w:val="pj"/>
      </w:pPr>
      <w:r>
        <w:rPr>
          <w:rStyle w:val="s0"/>
        </w:rPr>
        <w:t>2) декларантом компонентов товара является лицо, которому выдано решение о классификации товаров;</w:t>
      </w:r>
    </w:p>
    <w:p w:rsidR="00000000" w:rsidRDefault="00D36B46">
      <w:pPr>
        <w:pStyle w:val="pj"/>
      </w:pPr>
      <w:r>
        <w:rPr>
          <w:rStyle w:val="s0"/>
        </w:rPr>
        <w:t>3) таможенное декларирование всех компонентов товара осущ</w:t>
      </w:r>
      <w:r>
        <w:rPr>
          <w:rStyle w:val="s0"/>
        </w:rPr>
        <w:t>ествляется одному таможенному органу;</w:t>
      </w:r>
    </w:p>
    <w:p w:rsidR="00000000" w:rsidRDefault="00D36B46">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отправителя;</w:t>
      </w:r>
    </w:p>
    <w:p w:rsidR="00000000" w:rsidRDefault="00D36B46">
      <w:pPr>
        <w:pStyle w:val="pj"/>
      </w:pPr>
      <w:r>
        <w:rPr>
          <w:rStyle w:val="s0"/>
        </w:rPr>
        <w:t>5) компоненты товара ввозятся на таможенную тер</w:t>
      </w:r>
      <w:r>
        <w:rPr>
          <w:rStyle w:val="s0"/>
        </w:rPr>
        <w:t>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D36B46">
      <w:pPr>
        <w:pStyle w:val="pj"/>
      </w:pPr>
      <w:r>
        <w:rPr>
          <w:rStyle w:val="s0"/>
        </w:rPr>
        <w:t>4. После получения решения о классификации товаров до подачи декларации на товары в отношении первого компонента товара</w:t>
      </w:r>
      <w:r>
        <w:rPr>
          <w:rStyle w:val="s0"/>
        </w:rPr>
        <w:t xml:space="preserve"> декларантом подается таможенному органу уведомление о планируемых поставках компонентов товара по</w:t>
      </w:r>
      <w:hyperlink r:id="rId451" w:anchor="sub_id=9" w:history="1">
        <w:r>
          <w:rPr>
            <w:rStyle w:val="a4"/>
          </w:rPr>
          <w:t xml:space="preserve"> форме</w:t>
        </w:r>
      </w:hyperlink>
      <w:r>
        <w:rPr>
          <w:rStyle w:val="s0"/>
        </w:rPr>
        <w:t xml:space="preserve"> и в </w:t>
      </w:r>
      <w:hyperlink r:id="rId452" w:anchor="sub_id=7300" w:history="1">
        <w:r>
          <w:rPr>
            <w:rStyle w:val="a4"/>
          </w:rPr>
          <w:t>порядке</w:t>
        </w:r>
      </w:hyperlink>
      <w:r>
        <w:rPr>
          <w:rStyle w:val="s0"/>
        </w:rPr>
        <w:t>, утверждаемых уполномоченным органом.</w:t>
      </w:r>
    </w:p>
    <w:p w:rsidR="00000000" w:rsidRDefault="00D36B46">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D36B46">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w:t>
      </w:r>
      <w:r>
        <w:rPr>
          <w:rStyle w:val="s0"/>
        </w:rPr>
        <w:t>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w:t>
      </w:r>
      <w:r>
        <w:rPr>
          <w:rStyle w:val="s0"/>
        </w:rPr>
        <w:t>мпонентов товара.</w:t>
      </w:r>
    </w:p>
    <w:p w:rsidR="00000000" w:rsidRDefault="00D36B46">
      <w:pPr>
        <w:pStyle w:val="pj"/>
      </w:pPr>
      <w:r>
        <w:rPr>
          <w:rStyle w:val="s0"/>
        </w:rPr>
        <w:t>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w:t>
      </w:r>
      <w:r>
        <w:rPr>
          <w:rStyle w:val="s0"/>
        </w:rPr>
        <w:t>а исключением случаев продления указанного срока.</w:t>
      </w:r>
    </w:p>
    <w:p w:rsidR="00000000" w:rsidRDefault="00D36B46">
      <w:pPr>
        <w:pStyle w:val="pj"/>
      </w:pPr>
      <w:r>
        <w:rPr>
          <w:rStyle w:val="s0"/>
        </w:rPr>
        <w:t>Срок, указанный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w:t>
      </w:r>
      <w:r>
        <w:rPr>
          <w:rStyle w:val="s0"/>
        </w:rPr>
        <w:t>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D36B46">
      <w:pPr>
        <w:pStyle w:val="pj"/>
      </w:pPr>
      <w:r>
        <w:rPr>
          <w:rStyle w:val="s0"/>
        </w:rPr>
        <w:t>К заявлению о продлении срока должны быть приложены документы, подтверждающие н</w:t>
      </w:r>
      <w:r>
        <w:rPr>
          <w:rStyle w:val="s0"/>
        </w:rPr>
        <w:t>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D36B46">
      <w:pPr>
        <w:pStyle w:val="pj"/>
      </w:pPr>
      <w:r>
        <w:rPr>
          <w:rStyle w:val="s0"/>
        </w:rPr>
        <w:t>Срок рассмотрения заявления о продлении срока таможенным органом не должен превышать десять рабочих дней, и</w:t>
      </w:r>
      <w:r>
        <w:rPr>
          <w:rStyle w:val="s0"/>
        </w:rPr>
        <w:t>счисляемых со дня регистрации указанного заявления в таможенном органе.</w:t>
      </w:r>
    </w:p>
    <w:p w:rsidR="00000000" w:rsidRDefault="00D36B46">
      <w:pPr>
        <w:pStyle w:val="pj"/>
      </w:pPr>
      <w:bookmarkStart w:id="335" w:name="SUB1900800"/>
      <w:bookmarkEnd w:id="335"/>
      <w:r>
        <w:rPr>
          <w:rStyle w:val="s0"/>
        </w:rPr>
        <w:t xml:space="preserve">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w:t>
      </w:r>
      <w:r>
        <w:rPr>
          <w:rStyle w:val="s0"/>
        </w:rPr>
        <w:t>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w:t>
      </w:r>
      <w:r>
        <w:rPr>
          <w:rStyle w:val="s0"/>
        </w:rPr>
        <w:t xml:space="preserve"> соответствующие изменения (дополнения), связанные с заменой кода товара в комплектном или завершенном виде в соответствии с </w:t>
      </w:r>
      <w:hyperlink r:id="rId453" w:history="1">
        <w:r>
          <w:rPr>
            <w:rStyle w:val="a4"/>
          </w:rPr>
          <w:t>Товарной номенклатурой</w:t>
        </w:r>
      </w:hyperlink>
      <w:r>
        <w:rPr>
          <w:rStyle w:val="s0"/>
        </w:rPr>
        <w:t xml:space="preserve"> внешнеэкономической деятельности кодами ком</w:t>
      </w:r>
      <w:r>
        <w:rPr>
          <w:rStyle w:val="s0"/>
        </w:rPr>
        <w:t>понентов товара в соответствии с Товарной номенклатурой внешнеэкономической деятельности.</w:t>
      </w:r>
    </w:p>
    <w:p w:rsidR="00000000" w:rsidRDefault="00D36B46">
      <w:pPr>
        <w:pStyle w:val="pj"/>
      </w:pPr>
      <w:r>
        <w:rPr>
          <w:rStyle w:val="s0"/>
        </w:rPr>
        <w:t>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w:t>
      </w:r>
      <w:r>
        <w:rPr>
          <w:rStyle w:val="s0"/>
        </w:rPr>
        <w:t xml:space="preserve">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w:t>
      </w:r>
      <w:r>
        <w:rPr>
          <w:rStyle w:val="s0"/>
        </w:rPr>
        <w:t xml:space="preserve">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D36B46">
      <w:pPr>
        <w:pStyle w:val="pj"/>
      </w:pPr>
      <w:r>
        <w:rPr>
          <w:rStyle w:val="s0"/>
        </w:rPr>
        <w:t xml:space="preserve">9. </w:t>
      </w:r>
      <w:hyperlink r:id="rId454"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w:t>
      </w:r>
      <w:r>
        <w:rPr>
          <w:rStyle w:val="s0"/>
        </w:rPr>
        <w:t>з таможенную границу Евразийского экономического союза, утверждаются уполномоченным органом.</w:t>
      </w:r>
    </w:p>
    <w:p w:rsidR="00000000" w:rsidRDefault="00D36B46">
      <w:pPr>
        <w:pStyle w:val="pj"/>
      </w:pPr>
      <w:r>
        <w:rPr>
          <w:rStyle w:val="s0"/>
        </w:rPr>
        <w:t> </w:t>
      </w:r>
    </w:p>
    <w:p w:rsidR="00000000" w:rsidRDefault="00D36B46">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D36B46">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w:t>
      </w:r>
      <w:r>
        <w:rPr>
          <w:rStyle w:val="s0"/>
        </w:rPr>
        <w:t>нии таможенных операций, связанных с помещением товаров под таможенную процедуру экспорта, в соответствии с настоящей статьей.</w:t>
      </w:r>
    </w:p>
    <w:p w:rsidR="00000000" w:rsidRDefault="00D36B46">
      <w:pPr>
        <w:pStyle w:val="pj"/>
      </w:pPr>
      <w:hyperlink r:id="rId455" w:history="1">
        <w:r>
          <w:rPr>
            <w:rStyle w:val="a4"/>
          </w:rPr>
          <w:t>Случаи и порядок заполнения должностным лицом таможенного органа</w:t>
        </w:r>
        <w:r>
          <w:rPr>
            <w:rStyle w:val="a4"/>
          </w:rPr>
          <w:t xml:space="preserve">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D36B46">
      <w:pPr>
        <w:pStyle w:val="pj"/>
      </w:pPr>
      <w:r>
        <w:rPr>
          <w:rStyle w:val="s0"/>
        </w:rPr>
        <w:t> </w:t>
      </w:r>
    </w:p>
    <w:p w:rsidR="00000000" w:rsidRDefault="00D36B46">
      <w:pPr>
        <w:pStyle w:val="pj"/>
      </w:pPr>
      <w:r>
        <w:rPr>
          <w:rStyle w:val="s1"/>
        </w:rPr>
        <w:t>Статья 192. Общие п</w:t>
      </w:r>
      <w:r>
        <w:rPr>
          <w:rStyle w:val="s1"/>
        </w:rPr>
        <w:t>оложения о выпуске товаров и порядке совершения таможенных операций, связанных с выпуском товаров и его аннулированием</w:t>
      </w:r>
    </w:p>
    <w:p w:rsidR="00000000" w:rsidRDefault="00D36B46">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w:t>
      </w:r>
      <w:r>
        <w:rPr>
          <w:rStyle w:val="s0"/>
        </w:rPr>
        <w:t>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w:t>
      </w:r>
      <w:r>
        <w:rPr>
          <w:rStyle w:val="s0"/>
        </w:rPr>
        <w:t xml:space="preserve">тветствии с </w:t>
      </w:r>
      <w:hyperlink r:id="rId456"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D36B46">
      <w:pPr>
        <w:pStyle w:val="pj"/>
      </w:pPr>
      <w:r>
        <w:rPr>
          <w:rStyle w:val="s0"/>
        </w:rPr>
        <w:t>2. Выпуск товаров оформляется с использованием информационной системы таможенного орга</w:t>
      </w:r>
      <w:r>
        <w:rPr>
          <w:rStyle w:val="s0"/>
        </w:rPr>
        <w:t>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D36B46">
      <w:pPr>
        <w:pStyle w:val="pj"/>
      </w:pPr>
      <w:r>
        <w:rPr>
          <w:rStyle w:val="s0"/>
        </w:rPr>
        <w:t>3. Таможенные опера</w:t>
      </w:r>
      <w:r>
        <w:rPr>
          <w:rStyle w:val="s0"/>
        </w:rPr>
        <w:t xml:space="preserve">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w:t>
        </w:r>
        <w:r>
          <w:rPr>
            <w:rStyle w:val="a4"/>
          </w:rPr>
          <w:t>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D36B46">
      <w:pPr>
        <w:pStyle w:val="pj"/>
      </w:pPr>
      <w:bookmarkStart w:id="338" w:name="SUB1920400"/>
      <w:bookmarkEnd w:id="338"/>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D36B46">
      <w:pPr>
        <w:pStyle w:val="pj"/>
      </w:pPr>
      <w:r>
        <w:rPr>
          <w:rStyle w:val="s0"/>
        </w:rPr>
        <w:t>При подаче декларации н</w:t>
      </w:r>
      <w:r>
        <w:rPr>
          <w:rStyle w:val="s0"/>
        </w:rPr>
        <w:t xml:space="preserve">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57"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D36B46">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58" w:anchor="sub_id=5700" w:history="1">
        <w:r>
          <w:rPr>
            <w:rStyle w:val="a4"/>
          </w:rPr>
          <w:t>утверждаются</w:t>
        </w:r>
      </w:hyperlink>
      <w:r>
        <w:rPr>
          <w:rStyle w:val="s0"/>
        </w:rPr>
        <w:t xml:space="preserve"> уполномоченным органом.</w:t>
      </w:r>
    </w:p>
    <w:p w:rsidR="00000000" w:rsidRDefault="00D36B46">
      <w:pPr>
        <w:pStyle w:val="pj"/>
      </w:pPr>
      <w:bookmarkStart w:id="339" w:name="SUB1920500"/>
      <w:bookmarkEnd w:id="339"/>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w:t>
      </w:r>
      <w:r>
        <w:rPr>
          <w:rStyle w:val="s0"/>
        </w:rPr>
        <w:t xml:space="preserve">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D36B46">
      <w:pPr>
        <w:pStyle w:val="pj"/>
      </w:pPr>
      <w:r>
        <w:rPr>
          <w:rStyle w:val="s0"/>
        </w:rPr>
        <w:t>Комиссией и уполномоченным органом в случаях, предусмотренных Комиссией, могут опред</w:t>
      </w:r>
      <w:r>
        <w:rPr>
          <w:rStyle w:val="s0"/>
        </w:rPr>
        <w:t>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D36B46">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w:t>
      </w:r>
      <w:r>
        <w:rPr>
          <w:rStyle w:val="s0"/>
        </w:rPr>
        <w:t>онного документа либо путем проставления соответствующих отметок на таможенной декларации на бумажном носителе.</w:t>
      </w:r>
    </w:p>
    <w:p w:rsidR="00000000" w:rsidRDefault="00D36B46">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w:t>
      </w:r>
      <w:r>
        <w:rPr>
          <w:rStyle w:val="s0"/>
        </w:rPr>
        <w:t>ией, - уполномоченным органом.</w:t>
      </w:r>
    </w:p>
    <w:p w:rsidR="00000000" w:rsidRDefault="00D36B46">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D36B46">
      <w:pPr>
        <w:pStyle w:val="pj"/>
      </w:pPr>
      <w:r>
        <w:rPr>
          <w:rStyle w:val="s0"/>
        </w:rPr>
        <w:t>7. Тамо</w:t>
      </w:r>
      <w:r>
        <w:rPr>
          <w:rStyle w:val="s0"/>
        </w:rPr>
        <w:t>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информацион</w:t>
      </w:r>
      <w:r>
        <w:rPr>
          <w:rStyle w:val="s0"/>
        </w:rPr>
        <w:t>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D36B46">
      <w:pPr>
        <w:pStyle w:val="pj"/>
      </w:pPr>
      <w:r>
        <w:rPr>
          <w:rStyle w:val="s0"/>
        </w:rPr>
        <w:t xml:space="preserve">8. В случаях, предусмотренных </w:t>
      </w:r>
      <w:hyperlink w:anchor="sub1940000" w:history="1">
        <w:r>
          <w:rPr>
            <w:rStyle w:val="a4"/>
          </w:rPr>
          <w:t>статьями 194, 195, 19</w:t>
        </w:r>
        <w:r>
          <w:rPr>
            <w:rStyle w:val="a4"/>
          </w:rPr>
          <w:t>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w:t>
      </w:r>
      <w:r>
        <w:rPr>
          <w:rStyle w:val="s0"/>
        </w:rPr>
        <w:t xml:space="preserve">)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D36B46">
      <w:pPr>
        <w:pStyle w:val="pj"/>
      </w:pPr>
      <w:r>
        <w:rPr>
          <w:rStyle w:val="s0"/>
        </w:rPr>
        <w:t>9. В сл</w:t>
      </w:r>
      <w:r>
        <w:rPr>
          <w:rStyle w:val="s0"/>
        </w:rPr>
        <w:t>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w:t>
      </w:r>
      <w:r>
        <w:rPr>
          <w:rStyle w:val="s0"/>
        </w:rPr>
        <w:t>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D36B46">
      <w:pPr>
        <w:pStyle w:val="pj"/>
      </w:pPr>
      <w:r>
        <w:rPr>
          <w:rStyle w:val="s0"/>
        </w:rPr>
        <w:t> </w:t>
      </w:r>
    </w:p>
    <w:p w:rsidR="00000000" w:rsidRDefault="00D36B46">
      <w:pPr>
        <w:pStyle w:val="pj"/>
      </w:pPr>
      <w:bookmarkStart w:id="340" w:name="SUB1930000"/>
      <w:bookmarkEnd w:id="340"/>
      <w:r>
        <w:rPr>
          <w:rStyle w:val="s1"/>
        </w:rPr>
        <w:t>Статья 193. Сроки выпуска товаров</w:t>
      </w:r>
    </w:p>
    <w:p w:rsidR="00000000" w:rsidRDefault="00D36B46">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w:t>
      </w:r>
      <w:r>
        <w:rPr>
          <w:rStyle w:val="s0"/>
        </w:rPr>
        <w:t xml:space="preserve">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w:t>
      </w:r>
      <w:r>
        <w:rPr>
          <w:rStyle w:val="s0"/>
        </w:rPr>
        <w:t>рех часов с момента начала времени работы этого таможенного органа, за исключением случаев, предусмотренных настоящей статьей.</w:t>
      </w:r>
    </w:p>
    <w:p w:rsidR="00000000" w:rsidRDefault="00D36B46">
      <w:pPr>
        <w:pStyle w:val="pj"/>
      </w:pPr>
      <w:r>
        <w:rPr>
          <w:rStyle w:val="s0"/>
        </w:rPr>
        <w:t xml:space="preserve">2. При предварительном таможенном декларировании товаров сроки выпуска товаров, предусмотренные настоящей статьей, исчисляются с </w:t>
      </w:r>
      <w:r>
        <w:rPr>
          <w:rStyle w:val="s0"/>
        </w:rPr>
        <w:t>момента наступления одного из следующих обстоятельств:</w:t>
      </w:r>
    </w:p>
    <w:p w:rsidR="00000000" w:rsidRDefault="00D36B46">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w:t>
      </w:r>
      <w:r>
        <w:rPr>
          <w:rStyle w:val="s0"/>
        </w:rPr>
        <w:t xml:space="preserve">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D36B46">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w:t>
      </w:r>
      <w:r>
        <w:rPr>
          <w:rStyle w:val="s0"/>
        </w:rPr>
        <w:t xml:space="preserve">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w:t>
      </w:r>
      <w:r>
        <w:rPr>
          <w:rStyle w:val="s0"/>
        </w:rPr>
        <w:t>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w:t>
      </w:r>
      <w:r>
        <w:rPr>
          <w:rStyle w:val="s0"/>
        </w:rPr>
        <w:t>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D36B46">
      <w:pPr>
        <w:pStyle w:val="pj"/>
      </w:pPr>
      <w:bookmarkStart w:id="341" w:name="SUB1930300"/>
      <w:bookmarkEnd w:id="341"/>
      <w:r>
        <w:rPr>
          <w:rStyle w:val="s0"/>
        </w:rPr>
        <w:t>3. Выпус</w:t>
      </w:r>
      <w:r>
        <w:rPr>
          <w:rStyle w:val="s0"/>
        </w:rPr>
        <w:t>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w:t>
      </w:r>
      <w:r>
        <w:rPr>
          <w:rStyle w:val="s0"/>
        </w:rPr>
        <w:t>ящей статьи, наступило одно из следующих обстоятельств:</w:t>
      </w:r>
    </w:p>
    <w:p w:rsidR="00000000" w:rsidRDefault="00D36B46">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w:t>
      </w:r>
      <w:r>
        <w:rPr>
          <w:rStyle w:val="s0"/>
        </w:rPr>
        <w:t>настоящего Кодекса запрошены документы, подтверждающие сведения,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D36B46">
      <w:pPr>
        <w:pStyle w:val="pj"/>
      </w:pPr>
      <w:r>
        <w:rPr>
          <w:rStyle w:val="s0"/>
        </w:rPr>
        <w:t>2) декларант</w:t>
      </w:r>
      <w:r>
        <w:rPr>
          <w:rStyle w:val="s0"/>
        </w:rPr>
        <w:t xml:space="preserve">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D36B46">
      <w:pPr>
        <w:pStyle w:val="pj"/>
      </w:pPr>
      <w:r>
        <w:rPr>
          <w:rStyle w:val="s0"/>
        </w:rPr>
        <w:t>3) декларантом не выполнено требова</w:t>
      </w:r>
      <w:r>
        <w:rPr>
          <w:rStyle w:val="s0"/>
        </w:rPr>
        <w:t xml:space="preserve">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D36B46">
      <w:pPr>
        <w:pStyle w:val="pj"/>
      </w:pPr>
      <w:bookmarkStart w:id="342" w:name="SUB1930400"/>
      <w:bookmarkEnd w:id="342"/>
      <w:r>
        <w:rPr>
          <w:rStyle w:val="s0"/>
        </w:rPr>
        <w:t xml:space="preserve">4. Срок выпуска товаров, указанный в пункте 3 настоящей статьи, может </w:t>
      </w:r>
      <w:r>
        <w:rPr>
          <w:rStyle w:val="s0"/>
        </w:rPr>
        <w:t>быть продлен на время, необходимое для:</w:t>
      </w:r>
    </w:p>
    <w:p w:rsidR="00000000" w:rsidRDefault="00D36B46">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D36B46">
      <w:pPr>
        <w:pStyle w:val="pj"/>
      </w:pPr>
      <w:r>
        <w:rPr>
          <w:rStyle w:val="s0"/>
        </w:rPr>
        <w:t>2) выполнения требова</w:t>
      </w:r>
      <w:r>
        <w:rPr>
          <w:rStyle w:val="s0"/>
        </w:rPr>
        <w:t xml:space="preserve">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D36B46">
      <w:pPr>
        <w:pStyle w:val="pj"/>
      </w:pPr>
      <w:r>
        <w:rPr>
          <w:rStyle w:val="s0"/>
        </w:rPr>
        <w:t>3) предоставления обеспечения исполнения обязанности по уплате таможен</w:t>
      </w:r>
      <w:r>
        <w:rPr>
          <w:rStyle w:val="s0"/>
        </w:rPr>
        <w:t xml:space="preserve">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D36B46">
      <w:pPr>
        <w:pStyle w:val="pj"/>
      </w:pPr>
      <w:r>
        <w:rPr>
          <w:rStyle w:val="s0"/>
        </w:rPr>
        <w:t>5. Срок выпуска товаров продлевается с разрешения руководителя таможенного органа, уполномоч</w:t>
      </w:r>
      <w:r>
        <w:rPr>
          <w:rStyle w:val="s0"/>
        </w:rPr>
        <w:t>енного им заместителя руководителя таможенного органа либо лиц, их замещающих.</w:t>
      </w:r>
    </w:p>
    <w:p w:rsidR="00000000" w:rsidRDefault="00D36B46">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w:t>
      </w:r>
      <w:r>
        <w:rPr>
          <w:rStyle w:val="s0"/>
        </w:rPr>
        <w:t>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D36B46">
      <w:pPr>
        <w:pStyle w:val="pj"/>
      </w:pPr>
      <w:r>
        <w:rPr>
          <w:rStyle w:val="s0"/>
        </w:rPr>
        <w:t>При продлении срока выпуска товаров, помещаемых под таможенную процедуру таможенного транзита, выпуск товаров дол</w:t>
      </w:r>
      <w:r>
        <w:rPr>
          <w:rStyle w:val="s0"/>
        </w:rPr>
        <w:t>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D36B46">
      <w:pPr>
        <w:pStyle w:val="pj"/>
      </w:pPr>
      <w:bookmarkStart w:id="344" w:name="SUB1930700"/>
      <w:bookmarkEnd w:id="344"/>
      <w:r>
        <w:rPr>
          <w:rStyle w:val="s0"/>
        </w:rPr>
        <w:t>7. В случае, если проверка таможенных, и</w:t>
      </w:r>
      <w:r>
        <w:rPr>
          <w:rStyle w:val="s0"/>
        </w:rPr>
        <w:t xml:space="preserve">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w:t>
      </w:r>
      <w:r>
        <w:rPr>
          <w:rStyle w:val="s0"/>
        </w:rPr>
        <w:t>щего за днем истечения срока, установленного пунктом 6 настоящей статьи, на срок проведения такой проверки.</w:t>
      </w:r>
    </w:p>
    <w:p w:rsidR="00000000" w:rsidRDefault="00D36B46">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w:t>
      </w:r>
      <w:r>
        <w:rPr>
          <w:rStyle w:val="s0"/>
        </w:rPr>
        <w:t xml:space="preserve">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w:t>
      </w:r>
      <w:r>
        <w:rPr>
          <w:rStyle w:val="s0"/>
        </w:rPr>
        <w:t xml:space="preserve"> за днем истечения срока, установленного пунктом 6 настоящей статьи, на срок проведения таможенной экспертизы.</w:t>
      </w:r>
    </w:p>
    <w:p w:rsidR="00000000" w:rsidRDefault="00D36B46">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w:t>
      </w:r>
      <w:r>
        <w:rPr>
          <w:rStyle w:val="s0"/>
        </w:rPr>
        <w:t>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D36B46">
      <w:pPr>
        <w:pStyle w:val="pj"/>
      </w:pPr>
      <w:bookmarkStart w:id="345" w:name="SUB1931000"/>
      <w:bookmarkEnd w:id="345"/>
      <w:r>
        <w:rPr>
          <w:rStyle w:val="s0"/>
        </w:rPr>
        <w:t xml:space="preserve">10. Комиссией могут устанавливаться менее продолжительные сроки выпуска товаров, </w:t>
      </w:r>
      <w:r>
        <w:rPr>
          <w:rStyle w:val="s0"/>
        </w:rPr>
        <w:t>чем сроки, указанные в пунктах 1 и 3 настоящей статьи.</w:t>
      </w:r>
    </w:p>
    <w:p w:rsidR="00000000" w:rsidRDefault="00D36B46">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w:t>
      </w:r>
      <w:r>
        <w:rPr>
          <w:rStyle w:val="s0"/>
        </w:rPr>
        <w:t>о союза.</w:t>
      </w:r>
    </w:p>
    <w:p w:rsidR="00000000" w:rsidRDefault="00D36B46">
      <w:pPr>
        <w:pStyle w:val="pj"/>
      </w:pPr>
      <w:r>
        <w:rPr>
          <w:rStyle w:val="s0"/>
        </w:rPr>
        <w:t> </w:t>
      </w:r>
    </w:p>
    <w:p w:rsidR="00000000" w:rsidRDefault="00D36B46">
      <w:pPr>
        <w:pStyle w:val="pj"/>
      </w:pPr>
      <w:bookmarkStart w:id="346" w:name="SUB1940000"/>
      <w:bookmarkEnd w:id="346"/>
      <w:r>
        <w:rPr>
          <w:rStyle w:val="s1"/>
        </w:rPr>
        <w:t>Статья 194. Особенности совершения таможенных операций и выпуска товаров до подачи декларации на товары</w:t>
      </w:r>
    </w:p>
    <w:p w:rsidR="00000000" w:rsidRDefault="00D36B46">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w:t>
      </w:r>
      <w:r>
        <w:rPr>
          <w:rStyle w:val="s0"/>
        </w:rPr>
        <w:t>ления:</w:t>
      </w:r>
    </w:p>
    <w:p w:rsidR="00000000" w:rsidRDefault="00D36B46">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D36B46">
      <w:pPr>
        <w:pStyle w:val="pj"/>
      </w:pPr>
      <w:r>
        <w:rPr>
          <w:rStyle w:val="s0"/>
        </w:rPr>
        <w:t xml:space="preserve">2) товары, ввозимые в рамках реализации инвестиционных проектов, определяемых в соответствии с </w:t>
      </w:r>
      <w:hyperlink r:id="rId459"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w:t>
      </w:r>
      <w:r>
        <w:rPr>
          <w:rStyle w:val="s0"/>
        </w:rPr>
        <w:t xml:space="preserve">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D36B46">
      <w:pPr>
        <w:pStyle w:val="pj"/>
      </w:pPr>
      <w:r>
        <w:rPr>
          <w:rStyle w:val="s0"/>
        </w:rPr>
        <w:t>3) категории товаров по перечню, утверждаемому Ко</w:t>
      </w:r>
      <w:r>
        <w:rPr>
          <w:rStyle w:val="s0"/>
        </w:rPr>
        <w:t>миссией, ввозимые отдельными категориями юридических лиц, которые отвечают критериям, определяемым Комиссией.</w:t>
      </w:r>
    </w:p>
    <w:p w:rsidR="00000000" w:rsidRDefault="00D36B46">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w:t>
      </w:r>
      <w:r>
        <w:rPr>
          <w:rStyle w:val="s0"/>
        </w:rPr>
        <w:t>,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w:t>
      </w:r>
      <w:r>
        <w:rPr>
          <w:rStyle w:val="s0"/>
        </w:rPr>
        <w:t xml:space="preserve"> Комиссией.</w:t>
      </w:r>
    </w:p>
    <w:p w:rsidR="00000000" w:rsidRDefault="00D36B46">
      <w:pPr>
        <w:pStyle w:val="pj"/>
      </w:pPr>
      <w:r>
        <w:rPr>
          <w:rStyle w:val="s0"/>
        </w:rPr>
        <w:t xml:space="preserve">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w:t>
      </w:r>
      <w:r>
        <w:rPr>
          <w:rStyle w:val="s0"/>
        </w:rPr>
        <w:t>виде электронного документа или документа на бумажном носителе.</w:t>
      </w:r>
    </w:p>
    <w:p w:rsidR="00000000" w:rsidRDefault="00D36B46">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w:t>
      </w:r>
      <w:r>
        <w:rPr>
          <w:rStyle w:val="s0"/>
        </w:rPr>
        <w:t xml:space="preserve"> подачи декларации на товары).</w:t>
      </w:r>
    </w:p>
    <w:p w:rsidR="00000000" w:rsidRDefault="00D36B46">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w:t>
      </w:r>
      <w:r>
        <w:rPr>
          <w:rStyle w:val="s0"/>
        </w:rPr>
        <w:t>е Комиссией в зависимости от вида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D36B46">
      <w:pPr>
        <w:pStyle w:val="pj"/>
      </w:pPr>
      <w:hyperlink r:id="rId460" w:history="1">
        <w:r>
          <w:rPr>
            <w:rStyle w:val="a4"/>
          </w:rPr>
          <w:t>Форма заявлен</w:t>
        </w:r>
        <w:r>
          <w:rPr>
            <w:rStyle w:val="a4"/>
          </w:rPr>
          <w:t>ия</w:t>
        </w:r>
      </w:hyperlink>
      <w:r>
        <w:rPr>
          <w:rStyle w:val="s0"/>
        </w:rPr>
        <w:t xml:space="preserve"> о выпуске товаров до подачи декларации на товары, </w:t>
      </w:r>
      <w:hyperlink r:id="rId461"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D36B46">
      <w:pPr>
        <w:pStyle w:val="pj"/>
      </w:pPr>
      <w:bookmarkStart w:id="347" w:name="SUB1940400"/>
      <w:bookmarkEnd w:id="347"/>
      <w:r>
        <w:rPr>
          <w:rStyle w:val="s0"/>
        </w:rPr>
        <w:t>4. Совместно с заявлением</w:t>
      </w:r>
      <w:r>
        <w:rPr>
          <w:rStyle w:val="s0"/>
        </w:rPr>
        <w:t xml:space="preserve"> о выпуске товаров до подачи декларации на товары, подаваемым в виде документа на бумажном носителе, должны быть представлены:</w:t>
      </w:r>
    </w:p>
    <w:p w:rsidR="00000000" w:rsidRDefault="00D36B46">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w:t>
      </w:r>
      <w:r>
        <w:rPr>
          <w:rStyle w:val="s0"/>
        </w:rPr>
        <w:t>рганом производится выпуск товаров до подачи декларации на товары;</w:t>
      </w:r>
    </w:p>
    <w:p w:rsidR="00000000" w:rsidRDefault="00D36B46">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w:t>
      </w:r>
      <w:r>
        <w:rPr>
          <w:rStyle w:val="s0"/>
        </w:rPr>
        <w:t>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w:t>
      </w:r>
      <w:r>
        <w:rPr>
          <w:rStyle w:val="s0"/>
        </w:rPr>
        <w:t xml:space="preserve">ллектуальной собственности Республики Казахстан, описание, код в соответствии с </w:t>
      </w:r>
      <w:hyperlink r:id="rId462"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w:t>
      </w:r>
      <w:r>
        <w:rPr>
          <w:rStyle w:val="s0"/>
        </w:rPr>
        <w:t xml:space="preserve"> брутто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D36B46">
      <w:pPr>
        <w:pStyle w:val="pj"/>
      </w:pPr>
      <w:r>
        <w:rPr>
          <w:rStyle w:val="s0"/>
        </w:rPr>
        <w:t xml:space="preserve">5. Документы, указанные в пункте 4 настоящей статьи, могут не </w:t>
      </w:r>
      <w:r>
        <w:rPr>
          <w:rStyle w:val="s0"/>
        </w:rPr>
        <w:t xml:space="preserve">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36B46">
      <w:pPr>
        <w:pStyle w:val="pj"/>
      </w:pPr>
      <w:r>
        <w:rPr>
          <w:rStyle w:val="s0"/>
        </w:rPr>
        <w:t>6. Подача заявления о выпуске товаров до подачи декла</w:t>
      </w:r>
      <w:r>
        <w:rPr>
          <w:rStyle w:val="s0"/>
        </w:rPr>
        <w:t>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w:t>
      </w:r>
      <w:r>
        <w:rPr>
          <w:rStyle w:val="s0"/>
        </w:rPr>
        <w:t xml:space="preserve">,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36B46">
      <w:pPr>
        <w:pStyle w:val="pj"/>
      </w:pPr>
      <w:r>
        <w:rPr>
          <w:rStyle w:val="s0"/>
        </w:rPr>
        <w:t xml:space="preserve">7. Заявление о выпуске товаров до подачи декларации на </w:t>
      </w:r>
      <w:r>
        <w:rPr>
          <w:rStyle w:val="s0"/>
        </w:rPr>
        <w:t>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D36B46">
      <w:pPr>
        <w:pStyle w:val="pj"/>
      </w:pPr>
      <w:r>
        <w:rPr>
          <w:rStyle w:val="s0"/>
        </w:rPr>
        <w:t>8. При заявлении товаров к выпуску товаров до подачи декларации на товары такие товары должны находиться на тер</w:t>
      </w:r>
      <w:r>
        <w:rPr>
          <w:rStyle w:val="s0"/>
        </w:rPr>
        <w:t>ритории Республики Казахстан.</w:t>
      </w:r>
    </w:p>
    <w:p w:rsidR="00000000" w:rsidRDefault="00D36B46">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w:t>
      </w:r>
      <w:r>
        <w:rPr>
          <w:rStyle w:val="s0"/>
        </w:rPr>
        <w:t xml:space="preserve">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w:t>
      </w:r>
      <w:r>
        <w:rPr>
          <w:rStyle w:val="s0"/>
        </w:rPr>
        <w:t>декларации на товары в установленный срок.</w:t>
      </w:r>
    </w:p>
    <w:p w:rsidR="00000000" w:rsidRDefault="00D36B46">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w:t>
      </w:r>
      <w:r>
        <w:rPr>
          <w:rStyle w:val="s0"/>
        </w:rPr>
        <w:t xml:space="preserve">ления в порядке, определяемом Комиссией, а в части, не урегулированной Комиссией, - в </w:t>
      </w:r>
      <w:hyperlink r:id="rId463" w:anchor="sub_id=5000" w:history="1">
        <w:r>
          <w:rPr>
            <w:rStyle w:val="a4"/>
          </w:rPr>
          <w:t>порядке</w:t>
        </w:r>
      </w:hyperlink>
      <w:r>
        <w:rPr>
          <w:rStyle w:val="s0"/>
        </w:rPr>
        <w:t>, определенном уполномоченным органом.</w:t>
      </w:r>
    </w:p>
    <w:p w:rsidR="00000000" w:rsidRDefault="00D36B46">
      <w:pPr>
        <w:pStyle w:val="pj"/>
      </w:pPr>
      <w:r>
        <w:rPr>
          <w:rStyle w:val="s0"/>
        </w:rPr>
        <w:t>11. С момента регистрации заявление о выпу</w:t>
      </w:r>
      <w:r>
        <w:rPr>
          <w:rStyle w:val="s0"/>
        </w:rPr>
        <w:t>ске товаров до подачи декларации на товары становится документом, свидетельствующим о фактах, имеющих юридическое значение.</w:t>
      </w:r>
    </w:p>
    <w:p w:rsidR="00000000" w:rsidRDefault="00D36B46">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D36B46">
      <w:pPr>
        <w:pStyle w:val="pj"/>
      </w:pPr>
      <w:r>
        <w:rPr>
          <w:rStyle w:val="s0"/>
        </w:rPr>
        <w:t>1)</w:t>
      </w:r>
      <w:r>
        <w:rPr>
          <w:rStyle w:val="s0"/>
        </w:rPr>
        <w:t xml:space="preserve">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D36B46">
      <w:pPr>
        <w:pStyle w:val="pj"/>
      </w:pPr>
      <w:r>
        <w:rPr>
          <w:rStyle w:val="s0"/>
        </w:rPr>
        <w:t xml:space="preserve">2) заявление о выпуске товаров до подачи декларации на товары подано не уполномоченным лицом либо не подписано или </w:t>
      </w:r>
      <w:r>
        <w:rPr>
          <w:rStyle w:val="s0"/>
        </w:rPr>
        <w:t>не заверено надлежащим образом;</w:t>
      </w:r>
    </w:p>
    <w:p w:rsidR="00000000" w:rsidRDefault="00D36B46">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w:t>
      </w:r>
      <w:r>
        <w:rPr>
          <w:rStyle w:val="s0"/>
        </w:rPr>
        <w:t>ормату такого заявления;</w:t>
      </w:r>
    </w:p>
    <w:p w:rsidR="00000000" w:rsidRDefault="00D36B46">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D36B46">
      <w:pPr>
        <w:pStyle w:val="pj"/>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D36B46">
      <w:pPr>
        <w:pStyle w:val="pj"/>
      </w:pPr>
      <w:r>
        <w:rPr>
          <w:rStyle w:val="s0"/>
        </w:rPr>
        <w:t>6) вместе с заявлением о выпуске товаров до подачи декларации на то</w:t>
      </w:r>
      <w:r>
        <w:rPr>
          <w:rStyle w:val="s0"/>
        </w:rPr>
        <w:t>вары, подаваемом в виде электронного документа, не представлены документы в соответствии с пунктом 6 настоящей статьи;</w:t>
      </w:r>
    </w:p>
    <w:p w:rsidR="00000000" w:rsidRDefault="00D36B46">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w:t>
      </w:r>
      <w:r>
        <w:rPr>
          <w:rStyle w:val="s0"/>
        </w:rPr>
        <w:t xml:space="preserve">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D36B46">
      <w:pPr>
        <w:pStyle w:val="pj"/>
      </w:pPr>
      <w:r>
        <w:rPr>
          <w:rStyle w:val="s0"/>
        </w:rPr>
        <w:t>8)</w:t>
      </w:r>
      <w:r>
        <w:rPr>
          <w:rStyle w:val="s0"/>
        </w:rPr>
        <w:t xml:space="preserve">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D36B46">
      <w:pPr>
        <w:pStyle w:val="pj"/>
      </w:pPr>
      <w:r>
        <w:rPr>
          <w:rStyle w:val="s0"/>
        </w:rPr>
        <w:t>13. Выпуск товаров до подачи декларации на товары производится таможенным органом при условии, что лицом, подав</w:t>
      </w:r>
      <w:r>
        <w:rPr>
          <w:rStyle w:val="s0"/>
        </w:rPr>
        <w:t>шим заявление о выпуске товаров до подачи декларации на товары:</w:t>
      </w:r>
    </w:p>
    <w:p w:rsidR="00000000" w:rsidRDefault="00D36B46">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w:t>
      </w:r>
      <w:r>
        <w:rPr>
          <w:rStyle w:val="s0"/>
        </w:rPr>
        <w:t>ии на товары подано уполномоченным экономическим оператором;</w:t>
      </w:r>
    </w:p>
    <w:p w:rsidR="00000000" w:rsidRDefault="00D36B46">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w:t>
      </w:r>
      <w:r>
        <w:rPr>
          <w:rStyle w:val="s0"/>
        </w:rPr>
        <w:t xml:space="preserve">же случаев, когда такое условие как соблюдение запретов и ограничений в соответствии с </w:t>
      </w:r>
      <w:hyperlink r:id="rId464"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D36B46">
      <w:pPr>
        <w:pStyle w:val="pj"/>
      </w:pPr>
      <w:bookmarkStart w:id="348" w:name="SUB1941303"/>
      <w:bookmarkEnd w:id="348"/>
      <w:r>
        <w:rPr>
          <w:rStyle w:val="s0"/>
        </w:rPr>
        <w:t>3) предостав</w:t>
      </w:r>
      <w:r>
        <w:rPr>
          <w:rStyle w:val="s0"/>
        </w:rPr>
        <w:t>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w:t>
      </w:r>
      <w:r>
        <w:rPr>
          <w:rStyle w:val="s0"/>
        </w:rPr>
        <w:t xml:space="preserve">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w:t>
        </w:r>
        <w:r>
          <w:rPr>
            <w:rStyle w:val="a4"/>
          </w:rPr>
          <w:t xml:space="preserve"> 540</w:t>
        </w:r>
      </w:hyperlink>
      <w:r>
        <w:rPr>
          <w:rStyle w:val="s0"/>
        </w:rPr>
        <w:t xml:space="preserve"> настоящего Кодекса.</w:t>
      </w:r>
    </w:p>
    <w:p w:rsidR="00000000" w:rsidRDefault="00D36B46">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D36B46">
      <w:pPr>
        <w:pStyle w:val="pj"/>
      </w:pPr>
      <w:r>
        <w:rPr>
          <w:rStyle w:val="s0"/>
        </w:rPr>
        <w:t>1) товаров, необходимых для ликвидации последствий стихийных</w:t>
      </w:r>
      <w:r>
        <w:rPr>
          <w:rStyle w:val="s0"/>
        </w:rPr>
        <w:t xml:space="preserve"> бедствий, чрезвычайных ситуаций природного и техногенного характера;</w:t>
      </w:r>
    </w:p>
    <w:p w:rsidR="00000000" w:rsidRDefault="00D36B46">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D36B46">
      <w:pPr>
        <w:pStyle w:val="pj"/>
      </w:pPr>
      <w:r>
        <w:rPr>
          <w:rStyle w:val="s0"/>
        </w:rPr>
        <w:t>3) гуманитарной и технической помощи;</w:t>
      </w:r>
    </w:p>
    <w:p w:rsidR="00000000" w:rsidRDefault="00D36B46">
      <w:pPr>
        <w:pStyle w:val="pj"/>
      </w:pPr>
      <w:r>
        <w:rPr>
          <w:rStyle w:val="s0"/>
        </w:rPr>
        <w:t>4) национальной валюты Республики</w:t>
      </w:r>
      <w:r>
        <w:rPr>
          <w:rStyle w:val="s0"/>
        </w:rPr>
        <w:t xml:space="preserve">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D36B46">
      <w:pPr>
        <w:pStyle w:val="pj"/>
      </w:pPr>
      <w:r>
        <w:rPr>
          <w:rStyle w:val="s0"/>
        </w:rPr>
        <w:t>5) авиационных двигателей, запасных частей и оборудования, необходимых для ремонта и (или)</w:t>
      </w:r>
      <w:r>
        <w:rPr>
          <w:rStyle w:val="s0"/>
        </w:rPr>
        <w:t xml:space="preserve">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D36B46">
      <w:pPr>
        <w:pStyle w:val="pj"/>
      </w:pPr>
      <w:r>
        <w:rPr>
          <w:rStyle w:val="s0"/>
        </w:rPr>
        <w:t>6) иных товаров, определенных системой уп</w:t>
      </w:r>
      <w:r>
        <w:rPr>
          <w:rStyle w:val="s0"/>
        </w:rPr>
        <w:t>равления рисками.</w:t>
      </w:r>
    </w:p>
    <w:p w:rsidR="00000000" w:rsidRDefault="00D36B46">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36B46">
      <w:pPr>
        <w:pStyle w:val="pj"/>
      </w:pPr>
      <w:bookmarkStart w:id="349" w:name="SUB1941600"/>
      <w:bookmarkEnd w:id="349"/>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w:t>
      </w:r>
      <w:r>
        <w:rPr>
          <w:rStyle w:val="s0"/>
        </w:rPr>
        <w:t xml:space="preserve">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D36B46">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D36B46">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w:t>
      </w:r>
      <w:r>
        <w:rPr>
          <w:rStyle w:val="s0"/>
        </w:rPr>
        <w:t>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w:t>
      </w:r>
      <w:r>
        <w:rPr>
          <w:rStyle w:val="s0"/>
        </w:rPr>
        <w:t>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D36B46">
      <w:pPr>
        <w:pStyle w:val="pj"/>
      </w:pPr>
      <w:r>
        <w:rPr>
          <w:rStyle w:val="s0"/>
        </w:rPr>
        <w:t>18. При совершении таможенных операций и выпуске товаров до подачи декларации на товары применяются меры там</w:t>
      </w:r>
      <w:r>
        <w:rPr>
          <w:rStyle w:val="s0"/>
        </w:rPr>
        <w:t>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w:t>
      </w:r>
      <w:r>
        <w:rPr>
          <w:rStyle w:val="s0"/>
        </w:rPr>
        <w:t>а товары.</w:t>
      </w:r>
    </w:p>
    <w:p w:rsidR="00000000" w:rsidRDefault="00D36B46">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w:t>
      </w:r>
      <w:r>
        <w:rPr>
          <w:rStyle w:val="s0"/>
        </w:rPr>
        <w:t>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D36B46">
      <w:pPr>
        <w:pStyle w:val="pj"/>
      </w:pPr>
      <w:r>
        <w:rPr>
          <w:rStyle w:val="s0"/>
        </w:rPr>
        <w:t xml:space="preserve">20. Порядок совершения таможенных операций, связанных с выпуском товаров до подачи </w:t>
      </w:r>
      <w:r>
        <w:rPr>
          <w:rStyle w:val="s0"/>
        </w:rPr>
        <w:t>декларации на товары, определяется уполномоченным органом, если иное не предусмотрено Комиссией.</w:t>
      </w:r>
    </w:p>
    <w:p w:rsidR="00000000" w:rsidRDefault="00D36B46">
      <w:pPr>
        <w:pStyle w:val="pj"/>
      </w:pPr>
      <w:r>
        <w:rPr>
          <w:rStyle w:val="s0"/>
        </w:rPr>
        <w:t>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w:t>
      </w:r>
      <w:r>
        <w:rPr>
          <w:rStyle w:val="s0"/>
        </w:rPr>
        <w:t xml:space="preserve">, совершаются с учетом </w:t>
      </w:r>
      <w:hyperlink w:anchor="sub5400000" w:history="1">
        <w:r>
          <w:rPr>
            <w:rStyle w:val="a4"/>
          </w:rPr>
          <w:t>статьи 540</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D36B46">
      <w:pPr>
        <w:pStyle w:val="pj"/>
      </w:pPr>
      <w:bookmarkStart w:id="352" w:name="SUB1950100"/>
      <w:bookmarkEnd w:id="352"/>
      <w:r>
        <w:rPr>
          <w:rStyle w:val="s0"/>
        </w:rPr>
        <w:t>1. Выпуск товаров до завершения проверки таможенных, иных д</w:t>
      </w:r>
      <w:r>
        <w:rPr>
          <w:rStyle w:val="s0"/>
        </w:rPr>
        <w:t>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w:t>
      </w:r>
      <w:r>
        <w:rPr>
          <w:rStyle w:val="s0"/>
        </w:rPr>
        <w:t xml:space="preserve">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w:t>
        </w:r>
        <w:r>
          <w:rPr>
            <w:rStyle w:val="a4"/>
          </w:rPr>
          <w:t>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D36B46">
      <w:pPr>
        <w:pStyle w:val="pj"/>
      </w:pPr>
      <w:r>
        <w:rPr>
          <w:rStyle w:val="s0"/>
        </w:rPr>
        <w:t xml:space="preserve">2. Обеспечение исполнения обязанности по уплате таможенных пошлин, </w:t>
      </w:r>
      <w:r>
        <w:rPr>
          <w:rStyle w:val="s0"/>
        </w:rPr>
        <w:t>налогов, специальных, антидемпинговых, компенсационных пошлин не предоставляется в случаях:</w:t>
      </w:r>
    </w:p>
    <w:p w:rsidR="00000000" w:rsidRDefault="00D36B46">
      <w:pPr>
        <w:pStyle w:val="pj"/>
      </w:pPr>
      <w:r>
        <w:rPr>
          <w:rStyle w:val="s0"/>
        </w:rPr>
        <w:t>1) декларантом товаров выступает уполномоченный экономический оператор;</w:t>
      </w:r>
    </w:p>
    <w:p w:rsidR="00000000" w:rsidRDefault="00D36B46">
      <w:pPr>
        <w:pStyle w:val="pj"/>
      </w:pPr>
      <w:r>
        <w:rPr>
          <w:rStyle w:val="s0"/>
        </w:rPr>
        <w:t>2) иных определяемых системой управления рисками.</w:t>
      </w:r>
    </w:p>
    <w:p w:rsidR="00000000" w:rsidRDefault="00D36B46">
      <w:pPr>
        <w:pStyle w:val="pj"/>
      </w:pPr>
      <w:bookmarkStart w:id="353" w:name="SUB195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w:t>
      </w:r>
      <w:r>
        <w:rPr>
          <w:rStyle w:val="s0"/>
        </w:rPr>
        <w:t>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w:t>
      </w:r>
      <w:r>
        <w:rPr>
          <w:rStyle w:val="s0"/>
        </w:rPr>
        <w:t>дении таможенным представителем следующих условий:</w:t>
      </w:r>
    </w:p>
    <w:p w:rsidR="00000000" w:rsidRDefault="00D36B46">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w:t>
      </w:r>
      <w:r>
        <w:rPr>
          <w:rStyle w:val="s0"/>
        </w:rPr>
        <w:t>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w:t>
      </w:r>
      <w:r>
        <w:rPr>
          <w:rStyle w:val="s0"/>
        </w:rPr>
        <w:t>ечения исполнения обязанности по уплате таможенных пошлин, налогов лица, осуществляющего деятельность в сфере таможенного дела;</w:t>
      </w:r>
    </w:p>
    <w:p w:rsidR="00000000" w:rsidRDefault="00D36B46">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w:t>
      </w:r>
      <w:r>
        <w:rPr>
          <w:rStyle w:val="s0"/>
        </w:rPr>
        <w:t xml:space="preserve">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w:t>
      </w:r>
      <w:r>
        <w:rPr>
          <w:rStyle w:val="s0"/>
        </w:rPr>
        <w:t>исполнения обязанности по уплате таможенных пошлин, налогов, специальных, антидемпинговых, компенсационных пошлин;</w:t>
      </w:r>
    </w:p>
    <w:p w:rsidR="00000000" w:rsidRDefault="00D36B46">
      <w:pPr>
        <w:pStyle w:val="pj"/>
      </w:pPr>
      <w:r>
        <w:rPr>
          <w:rStyle w:val="s0"/>
        </w:rPr>
        <w:t>3) иные условия, определяемые Комиссией.</w:t>
      </w:r>
    </w:p>
    <w:p w:rsidR="00000000" w:rsidRDefault="00D36B46">
      <w:pPr>
        <w:pStyle w:val="pj"/>
      </w:pPr>
      <w:r>
        <w:rPr>
          <w:rStyle w:val="s0"/>
        </w:rPr>
        <w:t>4. Обеспечение исполнения обязанности по уплате таможенных пошлин, налогов, специальных, антидемпинг</w:t>
      </w:r>
      <w:r>
        <w:rPr>
          <w:rStyle w:val="s0"/>
        </w:rPr>
        <w:t xml:space="preserve">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36B46">
      <w:pPr>
        <w:pStyle w:val="pj"/>
      </w:pPr>
      <w:bookmarkStart w:id="354" w:name="SUB1950500"/>
      <w:bookmarkEnd w:id="354"/>
      <w:r>
        <w:rPr>
          <w:rStyle w:val="s0"/>
        </w:rPr>
        <w:t>5. Положения пункта 1 настоящей статьи не применяются в случае обнаружения таможенным</w:t>
      </w:r>
      <w:r>
        <w:rPr>
          <w:rStyle w:val="s0"/>
        </w:rPr>
        <w:t xml:space="preserve">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w:t>
      </w:r>
      <w:r>
        <w:rPr>
          <w:rStyle w:val="s0"/>
        </w:rPr>
        <w:t xml:space="preserve">твии со </w:t>
      </w:r>
      <w:hyperlink r:id="rId465"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D36B46">
      <w:pPr>
        <w:pStyle w:val="pj"/>
      </w:pPr>
      <w:r>
        <w:rPr>
          <w:rStyle w:val="s0"/>
        </w:rPr>
        <w:t> </w:t>
      </w:r>
    </w:p>
    <w:p w:rsidR="00000000" w:rsidRDefault="00D36B46">
      <w:pPr>
        <w:pStyle w:val="pj"/>
      </w:pPr>
      <w:bookmarkStart w:id="355" w:name="SUB1960000"/>
      <w:bookmarkEnd w:id="355"/>
      <w:r>
        <w:rPr>
          <w:rStyle w:val="s1"/>
        </w:rPr>
        <w:t>Статья 196. Особенности выпуска товаров при назначении таможенной экспертиз</w:t>
      </w:r>
      <w:r>
        <w:rPr>
          <w:rStyle w:val="s1"/>
        </w:rPr>
        <w:t>ы</w:t>
      </w:r>
    </w:p>
    <w:p w:rsidR="00000000" w:rsidRDefault="00D36B46">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w:t>
      </w:r>
      <w:r>
        <w:rPr>
          <w:rStyle w:val="s0"/>
        </w:rPr>
        <w:t xml:space="preserve">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D36B46">
      <w:pPr>
        <w:pStyle w:val="pj"/>
      </w:pPr>
      <w:r>
        <w:rPr>
          <w:rStyle w:val="s0"/>
        </w:rPr>
        <w:t>2. Обеспечение исполнения обязанности по уп</w:t>
      </w:r>
      <w:r>
        <w:rPr>
          <w:rStyle w:val="s0"/>
        </w:rPr>
        <w:t>лате таможенных пошлин, налогов, специальных, антидемпинговых, компенсационных пошлин не предоставляется в случаях:</w:t>
      </w:r>
    </w:p>
    <w:p w:rsidR="00000000" w:rsidRDefault="00D36B46">
      <w:pPr>
        <w:pStyle w:val="pj"/>
      </w:pPr>
      <w:r>
        <w:rPr>
          <w:rStyle w:val="s0"/>
        </w:rPr>
        <w:t>1) декларантом товаров выступает уполномоченный экономический оператор;</w:t>
      </w:r>
    </w:p>
    <w:p w:rsidR="00000000" w:rsidRDefault="00D36B46">
      <w:pPr>
        <w:pStyle w:val="pj"/>
      </w:pPr>
      <w:r>
        <w:rPr>
          <w:rStyle w:val="s0"/>
        </w:rPr>
        <w:t>2) иных, определяемых системой управления рисками.</w:t>
      </w:r>
    </w:p>
    <w:p w:rsidR="00000000" w:rsidRDefault="00D36B46">
      <w:pPr>
        <w:pStyle w:val="pj"/>
      </w:pPr>
      <w:bookmarkStart w:id="356" w:name="SUB1960300"/>
      <w:bookmarkEnd w:id="356"/>
      <w:r>
        <w:rPr>
          <w:rStyle w:val="s0"/>
        </w:rPr>
        <w:t>3. В случае, если</w:t>
      </w:r>
      <w:r>
        <w:rPr>
          <w:rStyle w:val="s0"/>
        </w:rPr>
        <w:t xml:space="preserve">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w:t>
      </w:r>
      <w:r>
        <w:rPr>
          <w:rStyle w:val="s0"/>
        </w:rPr>
        <w:t xml:space="preserve">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w:t>
      </w:r>
      <w:r>
        <w:rPr>
          <w:rStyle w:val="s0"/>
        </w:rPr>
        <w:t>представителем следующих условий:</w:t>
      </w:r>
    </w:p>
    <w:p w:rsidR="00000000" w:rsidRDefault="00D36B46">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регистрации декларации на товары, а также от</w:t>
      </w:r>
      <w:r>
        <w:rPr>
          <w:rStyle w:val="s0"/>
        </w:rPr>
        <w:t>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исполнения обязанности по уплате таможенных п</w:t>
      </w:r>
      <w:r>
        <w:rPr>
          <w:rStyle w:val="s0"/>
        </w:rPr>
        <w:t>ошлин, налогов лица, осуществляющего деятельность в сфере таможенного дела;</w:t>
      </w:r>
    </w:p>
    <w:p w:rsidR="00000000" w:rsidRDefault="00D36B46">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w:t>
      </w:r>
      <w:r>
        <w:rPr>
          <w:rStyle w:val="s0"/>
        </w:rPr>
        <w:t xml:space="preserve">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w:t>
      </w:r>
      <w:r>
        <w:rPr>
          <w:rStyle w:val="s0"/>
        </w:rPr>
        <w:t>налогов, специальных, антидемпинговых, компенсационных пошлин;</w:t>
      </w:r>
    </w:p>
    <w:p w:rsidR="00000000" w:rsidRDefault="00D36B46">
      <w:pPr>
        <w:pStyle w:val="pj"/>
      </w:pPr>
      <w:bookmarkStart w:id="357" w:name="SUB1960303"/>
      <w:bookmarkEnd w:id="357"/>
      <w:r>
        <w:rPr>
          <w:rStyle w:val="s0"/>
        </w:rPr>
        <w:t>3) иные условия, определяемые Комиссией.</w:t>
      </w:r>
    </w:p>
    <w:p w:rsidR="00000000" w:rsidRDefault="00D36B46">
      <w:pPr>
        <w:pStyle w:val="pj"/>
      </w:pPr>
      <w:r>
        <w:rPr>
          <w:rStyle w:val="s0"/>
        </w:rPr>
        <w:t>4. Обеспечение исполнения обязанности по уплате таможенных пошлин, налогов, специальных, антидемпинговых, компенсационных пошлин предоставляется в соотв</w:t>
      </w:r>
      <w:r>
        <w:rPr>
          <w:rStyle w:val="s0"/>
        </w:rPr>
        <w:t xml:space="preserve">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D36B46">
      <w:pPr>
        <w:pStyle w:val="pj"/>
      </w:pPr>
      <w:bookmarkStart w:id="358" w:name="SUB1960500"/>
      <w:bookmarkEnd w:id="358"/>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w:t>
      </w:r>
      <w:r>
        <w:rPr>
          <w:rStyle w:val="s0"/>
        </w:rPr>
        <w:t xml:space="preserve">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66"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D36B46">
      <w:pPr>
        <w:pStyle w:val="pj"/>
      </w:pPr>
      <w:r>
        <w:rPr>
          <w:rStyle w:val="s0"/>
        </w:rPr>
        <w:t> </w:t>
      </w:r>
    </w:p>
    <w:p w:rsidR="00000000" w:rsidRDefault="00D36B46">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D36B46">
      <w:pPr>
        <w:pStyle w:val="pj"/>
      </w:pPr>
      <w:r>
        <w:rPr>
          <w:rStyle w:val="s0"/>
        </w:rPr>
        <w:t>В случае выявления админи</w:t>
      </w:r>
      <w:r>
        <w:rPr>
          <w:rStyle w:val="s0"/>
        </w:rPr>
        <w:t>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таможенным органом при условии, что такие товары не изъяты или на них</w:t>
      </w:r>
      <w:r>
        <w:rPr>
          <w:rStyle w:val="s0"/>
        </w:rPr>
        <w:t xml:space="preserve"> не наложен арест в соответствии с законами Республики Казахстан.</w:t>
      </w:r>
    </w:p>
    <w:p w:rsidR="00000000" w:rsidRDefault="00D36B46">
      <w:pPr>
        <w:pStyle w:val="pj"/>
      </w:pPr>
      <w:r>
        <w:rPr>
          <w:rStyle w:val="s0"/>
        </w:rPr>
        <w:t> </w:t>
      </w:r>
    </w:p>
    <w:p w:rsidR="00000000" w:rsidRDefault="00D36B46">
      <w:pPr>
        <w:pStyle w:val="pj"/>
      </w:pPr>
      <w:bookmarkStart w:id="360" w:name="SUB1980000"/>
      <w:bookmarkEnd w:id="360"/>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D36B46">
      <w:pPr>
        <w:pStyle w:val="pj"/>
      </w:pPr>
      <w:r>
        <w:rPr>
          <w:rStyle w:val="s0"/>
        </w:rPr>
        <w:t>1. В случае, если при совершении таможенны</w:t>
      </w:r>
      <w:r>
        <w:rPr>
          <w:rStyle w:val="s0"/>
        </w:rPr>
        <w:t xml:space="preserve">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или </w:t>
      </w:r>
      <w:r>
        <w:rPr>
          <w:rStyle w:val="s0"/>
        </w:rPr>
        <w:t>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товаров приостанавливается на десять рабочих</w:t>
      </w:r>
      <w:r>
        <w:rPr>
          <w:rStyle w:val="s0"/>
        </w:rPr>
        <w:t xml:space="preserve"> дней.</w:t>
      </w:r>
    </w:p>
    <w:p w:rsidR="00000000" w:rsidRDefault="00D36B46">
      <w:pPr>
        <w:pStyle w:val="pj"/>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 правообладатель или лицо, представляющее </w:t>
      </w:r>
      <w:r>
        <w:rPr>
          <w:rStyle w:val="s0"/>
        </w:rPr>
        <w:t>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D36B46">
      <w:pPr>
        <w:pStyle w:val="pj"/>
      </w:pPr>
      <w:r>
        <w:rPr>
          <w:rStyle w:val="s0"/>
        </w:rPr>
        <w:t>Допускается представление правообладателем и (или) лицом, представляющим его интересы или интересы неско</w:t>
      </w:r>
      <w:r>
        <w:rPr>
          <w:rStyle w:val="s0"/>
        </w:rPr>
        <w:t>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 использованием электронной почты и факсим</w:t>
      </w:r>
      <w:r>
        <w:rPr>
          <w:rStyle w:val="s0"/>
        </w:rPr>
        <w:t>ильной связи с обязательным представлением в дальнейшем оригинала документа.</w:t>
      </w:r>
    </w:p>
    <w:p w:rsidR="00000000" w:rsidRDefault="00D36B46">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таможенного органа или уполномоченным им лицом</w:t>
      </w:r>
      <w:r>
        <w:rPr>
          <w:rStyle w:val="s0"/>
        </w:rPr>
        <w:t>.</w:t>
      </w:r>
    </w:p>
    <w:p w:rsidR="00000000" w:rsidRDefault="00D36B46">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D36B46">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w:t>
      </w:r>
      <w:r>
        <w:rPr>
          <w:rStyle w:val="s0"/>
        </w:rPr>
        <w:t>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w:t>
      </w:r>
      <w:r>
        <w:rPr>
          <w:rStyle w:val="s0"/>
        </w:rPr>
        <w:t xml:space="preserve">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w:t>
      </w:r>
      <w:r>
        <w:rPr>
          <w:rStyle w:val="s0"/>
        </w:rPr>
        <w:t>указано в документе, удостоверяющем личность) и место нахождения (место жительства) декларанта.</w:t>
      </w:r>
    </w:p>
    <w:p w:rsidR="00000000" w:rsidRDefault="00D36B46">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w:t>
      </w:r>
      <w:r>
        <w:rPr>
          <w:rStyle w:val="s0"/>
        </w:rPr>
        <w:t>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w:t>
      </w:r>
      <w:r>
        <w:rPr>
          <w:rStyle w:val="s0"/>
        </w:rPr>
        <w:t>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w:t>
      </w:r>
      <w:r>
        <w:rPr>
          <w:rStyle w:val="s0"/>
        </w:rPr>
        <w:t>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D36B46">
      <w:pPr>
        <w:pStyle w:val="pj"/>
      </w:pPr>
      <w:r>
        <w:rPr>
          <w:rStyle w:val="s0"/>
        </w:rPr>
        <w:t>7. Имущес</w:t>
      </w:r>
      <w:r>
        <w:rPr>
          <w:rStyle w:val="s0"/>
        </w:rPr>
        <w:t xml:space="preserve">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w:t>
      </w:r>
      <w:r>
        <w:rPr>
          <w:rStyle w:val="s0"/>
        </w:rPr>
        <w:t>если судом не будет установлено нарушение прав правообладателя.</w:t>
      </w:r>
    </w:p>
    <w:p w:rsidR="00000000" w:rsidRDefault="00D36B46">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D36B46">
      <w:pPr>
        <w:pStyle w:val="pj"/>
      </w:pPr>
      <w:r>
        <w:rPr>
          <w:rStyle w:val="s0"/>
        </w:rPr>
        <w:t>1) в таможенный орган поступило заявление право</w:t>
      </w:r>
      <w:r>
        <w:rPr>
          <w:rStyle w:val="s0"/>
        </w:rPr>
        <w:t xml:space="preserve">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w:t>
      </w:r>
      <w:r>
        <w:rPr>
          <w:rStyle w:val="s0"/>
        </w:rPr>
        <w:t>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w:t>
      </w:r>
      <w:r>
        <w:rPr>
          <w:rStyle w:val="s0"/>
        </w:rPr>
        <w:t>ем в дальнейшем оригинала документа;</w:t>
      </w:r>
    </w:p>
    <w:p w:rsidR="00000000" w:rsidRDefault="00D36B46">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w:t>
      </w:r>
      <w:r>
        <w:rPr>
          <w:rStyle w:val="s0"/>
        </w:rPr>
        <w:t>тан;</w:t>
      </w:r>
    </w:p>
    <w:p w:rsidR="00000000" w:rsidRDefault="00D36B46">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D36B46">
      <w:pPr>
        <w:pStyle w:val="pj"/>
      </w:pPr>
      <w:r>
        <w:rPr>
          <w:rStyle w:val="s0"/>
        </w:rPr>
        <w:t>В указанных случаях выпуск таких товаров возобновляется.</w:t>
      </w:r>
    </w:p>
    <w:p w:rsidR="00000000" w:rsidRDefault="00D36B46">
      <w:pPr>
        <w:pStyle w:val="pj"/>
      </w:pPr>
      <w:r>
        <w:rPr>
          <w:rStyle w:val="s0"/>
        </w:rPr>
        <w:t>9. Решение о прио</w:t>
      </w:r>
      <w:r>
        <w:rPr>
          <w:rStyle w:val="s0"/>
        </w:rPr>
        <w:t>становлении срока выпуска товаров отменяется руководителем таможенного органа или уполномоченным им лицом.</w:t>
      </w:r>
    </w:p>
    <w:p w:rsidR="00000000" w:rsidRDefault="00D36B46">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w:t>
      </w:r>
      <w:r>
        <w:rPr>
          <w:rStyle w:val="s0"/>
        </w:rPr>
        <w:t>туальной собственности в соответствующий уполномоченный государственный орган Республики Казахстан или суд.</w:t>
      </w:r>
    </w:p>
    <w:p w:rsidR="00000000" w:rsidRDefault="00D36B46">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D36B46">
      <w:pPr>
        <w:pStyle w:val="pj"/>
      </w:pPr>
      <w:r>
        <w:rPr>
          <w:rStyle w:val="s0"/>
        </w:rPr>
        <w:t>12. Таможенный орган представляет деклар</w:t>
      </w:r>
      <w:r>
        <w:rPr>
          <w:rStyle w:val="s0"/>
        </w:rPr>
        <w:t>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D36B46">
      <w:pPr>
        <w:pStyle w:val="pj"/>
      </w:pPr>
      <w:r>
        <w:rPr>
          <w:rStyle w:val="s0"/>
        </w:rPr>
        <w:t>13. Информация, полу</w:t>
      </w:r>
      <w:r>
        <w:rPr>
          <w:rStyle w:val="s0"/>
        </w:rPr>
        <w:t>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w:t>
      </w:r>
      <w:r>
        <w:rPr>
          <w:rStyle w:val="s0"/>
        </w:rPr>
        <w:t>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D36B46">
      <w:pPr>
        <w:pStyle w:val="pj"/>
      </w:pPr>
      <w:r>
        <w:rPr>
          <w:rStyle w:val="s0"/>
        </w:rPr>
        <w:t>14. С разрешения таможенного органа декларант, правообладате</w:t>
      </w:r>
      <w:r>
        <w:rPr>
          <w:rStyle w:val="s0"/>
        </w:rPr>
        <w:t>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w:t>
      </w:r>
      <w:r>
        <w:rPr>
          <w:rStyle w:val="s0"/>
        </w:rPr>
        <w:t xml:space="preserve">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w:t>
      </w:r>
      <w:r>
        <w:rPr>
          <w:rStyle w:val="s0"/>
        </w:rPr>
        <w:t>оящего Кодекса.</w:t>
      </w:r>
    </w:p>
    <w:p w:rsidR="00000000" w:rsidRDefault="00D36B46">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w:t>
      </w:r>
      <w:r>
        <w:rPr>
          <w:rStyle w:val="s0"/>
        </w:rPr>
        <w:t>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D36B46">
      <w:pPr>
        <w:pStyle w:val="pj"/>
      </w:pPr>
      <w:r>
        <w:rPr>
          <w:rStyle w:val="s0"/>
        </w:rPr>
        <w:t> </w:t>
      </w:r>
    </w:p>
    <w:p w:rsidR="00000000" w:rsidRDefault="00D36B46">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w:t>
      </w:r>
      <w:r>
        <w:rPr>
          <w:rStyle w:val="s1"/>
        </w:rPr>
        <w:t>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D36B46">
      <w:pPr>
        <w:pStyle w:val="pj"/>
      </w:pPr>
      <w:r>
        <w:rPr>
          <w:rStyle w:val="s0"/>
        </w:rPr>
        <w:t>1.</w:t>
      </w:r>
      <w:r>
        <w:rPr>
          <w:rStyle w:val="s0"/>
        </w:rPr>
        <w:t xml:space="preserve">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w:t>
      </w:r>
      <w:r>
        <w:rPr>
          <w:rStyle w:val="s0"/>
        </w:rPr>
        <w:t xml:space="preserve">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w:t>
      </w:r>
      <w:r>
        <w:rPr>
          <w:rStyle w:val="s0"/>
        </w:rPr>
        <w:t>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D36B46">
      <w:pPr>
        <w:pStyle w:val="pj"/>
      </w:pPr>
      <w:r>
        <w:rPr>
          <w:rStyle w:val="s0"/>
        </w:rPr>
        <w:t>Решения о приостановлении срока выпуска товаров, указанных в части первой настоящего пункта, в соо</w:t>
      </w:r>
      <w:r>
        <w:rPr>
          <w:rStyle w:val="s0"/>
        </w:rPr>
        <w:t>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D36B46">
      <w:pPr>
        <w:pStyle w:val="pj"/>
      </w:pPr>
      <w:r>
        <w:rPr>
          <w:rStyle w:val="s0"/>
        </w:rPr>
        <w:t>2. Таможенные органы в целях реализации своих полномочий по защите прав на объекты интеллектуально</w:t>
      </w:r>
      <w:r>
        <w:rPr>
          <w:rStyle w:val="s0"/>
        </w:rPr>
        <w:t>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D36B46">
      <w:pPr>
        <w:pStyle w:val="pj"/>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w:t>
      </w:r>
      <w:r>
        <w:rPr>
          <w:rStyle w:val="s0"/>
        </w:rPr>
        <w:t>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w:t>
      </w:r>
      <w:r>
        <w:rPr>
          <w:rStyle w:val="s0"/>
        </w:rPr>
        <w:t>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w:t>
      </w:r>
      <w:r>
        <w:rPr>
          <w:rStyle w:val="s0"/>
        </w:rPr>
        <w:t>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D36B46">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D36B46">
      <w:pPr>
        <w:pStyle w:val="pj"/>
      </w:pPr>
      <w:r>
        <w:rPr>
          <w:rStyle w:val="s0"/>
        </w:rPr>
        <w:t>не представит письменное заявление о продлении срока приостанов</w:t>
      </w:r>
      <w:r>
        <w:rPr>
          <w:rStyle w:val="s0"/>
        </w:rPr>
        <w:t>ления выпуска товаров до десяти рабочих дней;</w:t>
      </w:r>
    </w:p>
    <w:p w:rsidR="00000000" w:rsidRDefault="00D36B46">
      <w:pPr>
        <w:pStyle w:val="pj"/>
      </w:pPr>
      <w:r>
        <w:rPr>
          <w:rStyle w:val="s0"/>
        </w:rPr>
        <w:t>представит письменное заявление об отмене решения о приостановлении выпуска товаров.</w:t>
      </w:r>
    </w:p>
    <w:p w:rsidR="00000000" w:rsidRDefault="00D36B46">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w:t>
      </w:r>
      <w:r>
        <w:rPr>
          <w:rStyle w:val="s0"/>
        </w:rPr>
        <w:t>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w:t>
      </w:r>
      <w:r>
        <w:rPr>
          <w:rStyle w:val="s0"/>
        </w:rPr>
        <w:t xml:space="preserve"> представлением в дальнейшем оригинала документа.</w:t>
      </w:r>
    </w:p>
    <w:p w:rsidR="00000000" w:rsidRDefault="00D36B46">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товаров приостан</w:t>
      </w:r>
      <w:r>
        <w:rPr>
          <w:rStyle w:val="s0"/>
        </w:rPr>
        <w:t>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орган в течение дес</w:t>
      </w:r>
      <w:r>
        <w:rPr>
          <w:rStyle w:val="s0"/>
        </w:rPr>
        <w:t>яти рабочих дней с даты первоначального приостановления срока выпуска товаров следующие документы:</w:t>
      </w:r>
    </w:p>
    <w:p w:rsidR="00000000" w:rsidRDefault="00D36B46">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w:t>
      </w:r>
      <w:r>
        <w:rPr>
          <w:rStyle w:val="s0"/>
        </w:rPr>
        <w:t>з таможенную границу Евразийского экономического союза товаров, выпуск которых приостановлен;</w:t>
      </w:r>
    </w:p>
    <w:p w:rsidR="00000000" w:rsidRDefault="00D36B46">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w:t>
      </w:r>
      <w:r>
        <w:rPr>
          <w:rStyle w:val="s0"/>
        </w:rPr>
        <w:t>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D36B46">
      <w:pPr>
        <w:pStyle w:val="pj"/>
      </w:pPr>
      <w:r>
        <w:rPr>
          <w:rStyle w:val="s0"/>
        </w:rPr>
        <w:t>3) письменные доказательства, подтверждающие обращение правообладателя в уполномоче</w:t>
      </w:r>
      <w:r>
        <w:rPr>
          <w:rStyle w:val="s0"/>
        </w:rPr>
        <w:t xml:space="preserve">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D36B46">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w:t>
      </w:r>
      <w:r>
        <w:rPr>
          <w:rStyle w:val="s0"/>
        </w:rPr>
        <w:t>ные в настоящем пункте, срок выпуска товаров возобновляется.</w:t>
      </w:r>
    </w:p>
    <w:p w:rsidR="00000000" w:rsidRDefault="00D36B46">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w:t>
      </w:r>
      <w:r>
        <w:rPr>
          <w:rStyle w:val="s0"/>
        </w:rPr>
        <w:t>в до десяти рабочих дней возмещается правообладателем.</w:t>
      </w:r>
    </w:p>
    <w:p w:rsidR="00000000" w:rsidRDefault="00D36B46">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w:t>
      </w:r>
      <w:r>
        <w:rPr>
          <w:rStyle w:val="s0"/>
        </w:rPr>
        <w:t>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D36B46">
      <w:pPr>
        <w:pStyle w:val="pj"/>
      </w:pPr>
      <w:r>
        <w:rPr>
          <w:rStyle w:val="s0"/>
        </w:rPr>
        <w:t>7. Имущественный вред (ущерб), причиненный декларанту, собственнику, получателю товаров, содержащих объекты</w:t>
      </w:r>
      <w:r>
        <w:rPr>
          <w:rStyle w:val="s0"/>
        </w:rPr>
        <w:t xml:space="preserve">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D36B46">
      <w:pPr>
        <w:pStyle w:val="pj"/>
      </w:pPr>
      <w:r>
        <w:rPr>
          <w:rStyle w:val="s0"/>
        </w:rPr>
        <w:t> </w:t>
      </w:r>
    </w:p>
    <w:p w:rsidR="00000000" w:rsidRDefault="00D36B46">
      <w:pPr>
        <w:pStyle w:val="pj"/>
      </w:pPr>
      <w:bookmarkStart w:id="364" w:name="SUB2000000"/>
      <w:bookmarkEnd w:id="364"/>
      <w:r>
        <w:rPr>
          <w:rStyle w:val="s1"/>
        </w:rPr>
        <w:t>Статья 200. Дополнительные полож</w:t>
      </w:r>
      <w:r>
        <w:rPr>
          <w:rStyle w:val="s1"/>
        </w:rPr>
        <w:t>ения, относящиеся к защите прав на объекты интеллектуальной собственности таможенными органами</w:t>
      </w:r>
    </w:p>
    <w:p w:rsidR="00000000" w:rsidRDefault="00D36B46">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w:t>
      </w:r>
      <w:r>
        <w:rPr>
          <w:rStyle w:val="s0"/>
        </w:rPr>
        <w:t>щему уполномоченному государственному органу Республики Казахстан.</w:t>
      </w:r>
    </w:p>
    <w:p w:rsidR="00000000" w:rsidRDefault="00D36B46">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w:t>
      </w:r>
      <w:r>
        <w:rPr>
          <w:rStyle w:val="s0"/>
        </w:rPr>
        <w:t>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D36B46">
      <w:pPr>
        <w:pStyle w:val="pji"/>
      </w:pPr>
      <w:r>
        <w:rPr>
          <w:rStyle w:val="s3"/>
        </w:rPr>
        <w:t xml:space="preserve">См: </w:t>
      </w:r>
      <w:hyperlink r:id="rId467"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w:t>
      </w:r>
      <w:r>
        <w:rPr>
          <w:rStyle w:val="s3"/>
        </w:rPr>
        <w:t xml:space="preserve">ленов Евразийского экономического союза», </w:t>
      </w:r>
      <w:hyperlink r:id="rId468" w:history="1">
        <w:r>
          <w:rPr>
            <w:rStyle w:val="a4"/>
            <w:i/>
            <w:iCs/>
          </w:rPr>
          <w:t>Правила</w:t>
        </w:r>
      </w:hyperlink>
      <w:r>
        <w:rPr>
          <w:rStyle w:val="s3"/>
        </w:rPr>
        <w:t xml:space="preserve"> </w:t>
      </w:r>
      <w:r>
        <w:rPr>
          <w:rStyle w:val="s3"/>
        </w:rPr>
        <w:t>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w:t>
      </w:r>
      <w:r>
        <w:rPr>
          <w:rStyle w:val="s3"/>
        </w:rPr>
        <w:t>щего обязанности Министра финансов от 10 июля 2020 года № 665) </w:t>
      </w:r>
    </w:p>
    <w:p w:rsidR="00000000" w:rsidRDefault="00D36B46">
      <w:pPr>
        <w:pStyle w:val="pji"/>
      </w:pPr>
      <w:r>
        <w:rPr>
          <w:rStyle w:val="s3"/>
        </w:rPr>
        <w:t> </w:t>
      </w:r>
    </w:p>
    <w:p w:rsidR="00000000" w:rsidRDefault="00D36B46">
      <w:pPr>
        <w:pStyle w:val="pj"/>
      </w:pPr>
      <w:r>
        <w:t> </w:t>
      </w:r>
    </w:p>
    <w:p w:rsidR="00000000" w:rsidRDefault="00D36B46">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D36B46">
      <w:pPr>
        <w:pStyle w:val="pj"/>
      </w:pPr>
      <w:r>
        <w:rPr>
          <w:rStyle w:val="s0"/>
        </w:rPr>
        <w:t>1. Таможенный орган отказывает в выпуске товаров по следующим основаниям</w:t>
      </w:r>
      <w:r>
        <w:rPr>
          <w:rStyle w:val="s0"/>
        </w:rPr>
        <w:t>:</w:t>
      </w:r>
    </w:p>
    <w:p w:rsidR="00000000" w:rsidRDefault="00D36B46">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w:t>
      </w:r>
      <w:r>
        <w:rPr>
          <w:rStyle w:val="s0"/>
        </w:rPr>
        <w:t>ранспортных средств международной перевозки и припасов;</w:t>
      </w:r>
    </w:p>
    <w:p w:rsidR="00000000" w:rsidRDefault="00D36B46">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w:t>
      </w:r>
      <w:r>
        <w:rPr>
          <w:rStyle w:val="s0"/>
        </w:rPr>
        <w:t>стоящего Кодекса;</w:t>
      </w:r>
    </w:p>
    <w:p w:rsidR="00000000" w:rsidRDefault="00D36B46">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D36B46">
      <w:pPr>
        <w:pStyle w:val="pj"/>
      </w:pPr>
      <w:r>
        <w:rPr>
          <w:rStyle w:val="s0"/>
        </w:rPr>
        <w:t>4) несоблюдение при периодическом таможенном декларировании особенностей</w:t>
      </w:r>
      <w:r>
        <w:rPr>
          <w:rStyle w:val="s0"/>
        </w:rPr>
        <w:t xml:space="preserve">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w:t>
      </w:r>
      <w:r>
        <w:rPr>
          <w:rStyle w:val="s0"/>
        </w:rPr>
        <w:t>демпинговых, компенсационных пошлин, процентов и (или) пеней;</w:t>
      </w:r>
    </w:p>
    <w:p w:rsidR="00000000" w:rsidRDefault="00D36B46">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w:t>
        </w:r>
        <w:r>
          <w:rPr>
            <w:rStyle w:val="a4"/>
          </w:rPr>
          <w:t xml:space="preserve"> 193</w:t>
        </w:r>
      </w:hyperlink>
      <w:r>
        <w:rPr>
          <w:rStyle w:val="s0"/>
        </w:rPr>
        <w:t xml:space="preserve"> настоящего Кодекса;</w:t>
      </w:r>
    </w:p>
    <w:p w:rsidR="00000000" w:rsidRDefault="00D36B46">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D36B46">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D36B46">
      <w:pPr>
        <w:pStyle w:val="pj"/>
      </w:pPr>
      <w:bookmarkStart w:id="366" w:name="SUB2010108"/>
      <w:bookmarkEnd w:id="366"/>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D36B46">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69" w:history="1">
        <w:r>
          <w:rPr>
            <w:rStyle w:val="a4"/>
          </w:rPr>
          <w:t>таможенного законодательства</w:t>
        </w:r>
      </w:hyperlink>
      <w:r>
        <w:rPr>
          <w:rStyle w:val="s0"/>
        </w:rPr>
        <w:t xml:space="preserve"> </w:t>
      </w:r>
      <w:r>
        <w:rPr>
          <w:rStyle w:val="s0"/>
        </w:rPr>
        <w:t>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D36B46">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D36B46">
      <w:pPr>
        <w:pStyle w:val="pj"/>
      </w:pPr>
      <w:r>
        <w:rPr>
          <w:rStyle w:val="s0"/>
        </w:rPr>
        <w:t>выявленны</w:t>
      </w:r>
      <w:r>
        <w:rPr>
          <w:rStyle w:val="s0"/>
        </w:rPr>
        <w:t>е нарушения устранены и декларируемые товары не изъяты и на них не наложен арест в соответствии с законами Республики Казахстан;</w:t>
      </w:r>
    </w:p>
    <w:p w:rsidR="00000000" w:rsidRDefault="00D36B46">
      <w:pPr>
        <w:pStyle w:val="pj"/>
      </w:pPr>
      <w:r>
        <w:rPr>
          <w:rStyle w:val="s0"/>
        </w:rPr>
        <w:t>возбуждено в отношении декларанта дело о банкротстве.</w:t>
      </w:r>
    </w:p>
    <w:p w:rsidR="00000000" w:rsidRDefault="00D36B46">
      <w:pPr>
        <w:pStyle w:val="pj"/>
      </w:pPr>
      <w:r>
        <w:rPr>
          <w:rStyle w:val="s0"/>
        </w:rPr>
        <w:t>2. Отказ в выпуске товаров оформляется с использованием информационной си</w:t>
      </w:r>
      <w:r>
        <w:rPr>
          <w:rStyle w:val="s0"/>
        </w:rPr>
        <w:t>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w:t>
      </w:r>
      <w:r>
        <w:rPr>
          <w:rStyle w:val="s0"/>
        </w:rPr>
        <w:t>е. При оформлении отказа в выпуске товаров указываются все причины, послужившие основанием для такого отказа.</w:t>
      </w:r>
    </w:p>
    <w:p w:rsidR="00000000" w:rsidRDefault="00D36B46">
      <w:pPr>
        <w:pStyle w:val="pj"/>
      </w:pPr>
      <w:r>
        <w:rPr>
          <w:rStyle w:val="s0"/>
        </w:rPr>
        <w:t>3. Таможенные операции, связанные с отказом в выпуске товаров, совершаются таможенным органом до истечения срока выпуска товаров в порядке, опреде</w:t>
      </w:r>
      <w:r>
        <w:rPr>
          <w:rStyle w:val="s0"/>
        </w:rPr>
        <w:t>ляемом Комиссией.</w:t>
      </w:r>
    </w:p>
    <w:p w:rsidR="00000000" w:rsidRDefault="00D36B46">
      <w:pPr>
        <w:pStyle w:val="pj"/>
      </w:pPr>
      <w:r>
        <w:rPr>
          <w:rStyle w:val="s0"/>
        </w:rPr>
        <w:t> </w:t>
      </w:r>
    </w:p>
    <w:p w:rsidR="00000000" w:rsidRDefault="00D36B46">
      <w:pPr>
        <w:pStyle w:val="pj"/>
      </w:pPr>
      <w:bookmarkStart w:id="368" w:name="SUB2020000"/>
      <w:bookmarkEnd w:id="368"/>
      <w:r>
        <w:rPr>
          <w:rStyle w:val="s1"/>
        </w:rPr>
        <w:t>Статья 202. Условно выпущенные товары</w:t>
      </w:r>
    </w:p>
    <w:p w:rsidR="00000000" w:rsidRDefault="00D36B46">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D36B46">
      <w:pPr>
        <w:pStyle w:val="pj"/>
      </w:pPr>
      <w:bookmarkStart w:id="370" w:name="SUB2020101"/>
      <w:bookmarkEnd w:id="370"/>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D36B46">
      <w:pPr>
        <w:pStyle w:val="pj"/>
      </w:pPr>
      <w:r>
        <w:rPr>
          <w:rStyle w:val="s0"/>
        </w:rPr>
        <w:t xml:space="preserve">2) соблюдение запретов и ограничений в соответствии с </w:t>
      </w:r>
      <w:hyperlink r:id="rId470"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D36B46">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w:t>
      </w:r>
      <w:r>
        <w:rPr>
          <w:rStyle w:val="s0"/>
        </w:rPr>
        <w:t>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w:t>
      </w:r>
      <w:r>
        <w:rPr>
          <w:rStyle w:val="s0"/>
        </w:rPr>
        <w:t>ых пошлин, чем установленные Единым таможенным тарифом Евразийского экономического союза.</w:t>
      </w:r>
    </w:p>
    <w:p w:rsidR="00000000" w:rsidRDefault="00D36B46">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w:t>
      </w:r>
      <w:r>
        <w:rPr>
          <w:rStyle w:val="s0"/>
        </w:rPr>
        <w:t>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D36B46">
      <w:pPr>
        <w:pStyle w:val="pj"/>
      </w:pPr>
      <w:r>
        <w:rPr>
          <w:rStyle w:val="s0"/>
        </w:rPr>
        <w:t>Допускается использование условно выпущенных товаров, указанных в подпункте 1) пункта 1 настоящей статьи, являющихся тр</w:t>
      </w:r>
      <w:r>
        <w:rPr>
          <w:rStyle w:val="s0"/>
        </w:rPr>
        <w:t xml:space="preserve">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w:t>
      </w:r>
      <w:r>
        <w:rPr>
          <w:rStyle w:val="s0"/>
        </w:rPr>
        <w:t>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D36B46">
      <w:pPr>
        <w:pStyle w:val="pj"/>
      </w:pPr>
      <w:r>
        <w:rPr>
          <w:rStyle w:val="s0"/>
        </w:rPr>
        <w:t xml:space="preserve">Допускается перемещение условно выпущенных товаров, указанных в подпункте 1) </w:t>
      </w:r>
      <w:r>
        <w:rPr>
          <w:rStyle w:val="s0"/>
        </w:rPr>
        <w:t>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w:t>
      </w:r>
      <w:r>
        <w:rPr>
          <w:rStyle w:val="s0"/>
        </w:rPr>
        <w:t>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w:t>
      </w:r>
      <w:r>
        <w:rPr>
          <w:rStyle w:val="s0"/>
        </w:rPr>
        <w:t>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D36B46">
      <w:pPr>
        <w:pStyle w:val="pji"/>
      </w:pPr>
      <w:r>
        <w:rPr>
          <w:rStyle w:val="s3"/>
        </w:rPr>
        <w:t xml:space="preserve">В пункт 3 внесены изменения в соответствии </w:t>
      </w:r>
      <w:hyperlink r:id="rId471" w:anchor="sub_id=202" w:history="1">
        <w:r>
          <w:rPr>
            <w:rStyle w:val="a4"/>
            <w:i/>
            <w:iCs/>
          </w:rPr>
          <w:t>Законом</w:t>
        </w:r>
      </w:hyperlink>
      <w:r>
        <w:rPr>
          <w:rStyle w:val="s3"/>
        </w:rPr>
        <w:t xml:space="preserve"> РК от 05.01.21 г. № 407-VI (</w:t>
      </w:r>
      <w:hyperlink r:id="rId472" w:anchor="sub_id=2020300" w:history="1">
        <w:r>
          <w:rPr>
            <w:rStyle w:val="a4"/>
            <w:i/>
            <w:iCs/>
          </w:rPr>
          <w:t>см. стар. ред.</w:t>
        </w:r>
      </w:hyperlink>
      <w:r>
        <w:rPr>
          <w:rStyle w:val="s3"/>
        </w:rPr>
        <w:t>)</w:t>
      </w:r>
    </w:p>
    <w:p w:rsidR="00000000" w:rsidRDefault="00D36B46">
      <w:pPr>
        <w:pStyle w:val="pj"/>
      </w:pPr>
      <w:r>
        <w:rPr>
          <w:rStyle w:val="s0"/>
        </w:rPr>
        <w:t xml:space="preserve">3. </w:t>
      </w:r>
      <w:hyperlink r:id="rId473" w:history="1">
        <w:r>
          <w:rPr>
            <w:rStyle w:val="a4"/>
          </w:rPr>
          <w:t>Перечень</w:t>
        </w:r>
        <w:r>
          <w:rPr>
            <w:rStyle w:val="a4"/>
          </w:rPr>
          <w:t xml:space="preserve">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D36B46">
      <w:pPr>
        <w:pStyle w:val="pj"/>
      </w:pPr>
      <w:r>
        <w:rPr>
          <w:rStyle w:val="s0"/>
        </w:rPr>
        <w:t>Указанный перечень может устанавливаться на временной или постоянной основе.</w:t>
      </w:r>
    </w:p>
    <w:p w:rsidR="00000000" w:rsidRDefault="00D36B46">
      <w:pPr>
        <w:pStyle w:val="pji"/>
      </w:pPr>
      <w:r>
        <w:rPr>
          <w:rStyle w:val="s3"/>
        </w:rPr>
        <w:t>В пункт</w:t>
      </w:r>
      <w:r>
        <w:rPr>
          <w:rStyle w:val="s3"/>
        </w:rPr>
        <w:t xml:space="preserve"> 4 внесены изменения в соответствии с </w:t>
      </w:r>
      <w:hyperlink r:id="rId474" w:anchor="sub_id=600" w:history="1">
        <w:r>
          <w:rPr>
            <w:rStyle w:val="a4"/>
            <w:i/>
            <w:iCs/>
          </w:rPr>
          <w:t>Законом</w:t>
        </w:r>
      </w:hyperlink>
      <w:r>
        <w:rPr>
          <w:rStyle w:val="s3"/>
        </w:rPr>
        <w:t xml:space="preserve"> РК от 25.06.20 г. № 347-VI (</w:t>
      </w:r>
      <w:hyperlink r:id="rId475" w:anchor="sub_id=2020400" w:history="1">
        <w:r>
          <w:rPr>
            <w:rStyle w:val="a4"/>
            <w:i/>
            <w:iCs/>
          </w:rPr>
          <w:t>см. стар. ред.</w:t>
        </w:r>
      </w:hyperlink>
      <w:r>
        <w:rPr>
          <w:rStyle w:val="s3"/>
        </w:rPr>
        <w:t>);</w:t>
      </w:r>
      <w:r>
        <w:rPr>
          <w:rStyle w:val="s3"/>
        </w:rPr>
        <w:t xml:space="preserve"> </w:t>
      </w:r>
      <w:hyperlink r:id="rId476" w:anchor="sub_id=500" w:history="1">
        <w:r>
          <w:rPr>
            <w:rStyle w:val="a4"/>
            <w:i/>
            <w:iCs/>
          </w:rPr>
          <w:t>Законом</w:t>
        </w:r>
      </w:hyperlink>
      <w:r>
        <w:rPr>
          <w:rStyle w:val="s3"/>
        </w:rPr>
        <w:t xml:space="preserve"> РК от 27.12.21 г. № 87-VII (</w:t>
      </w:r>
      <w:hyperlink r:id="rId477" w:anchor="sub_id=2020400" w:history="1">
        <w:r>
          <w:rPr>
            <w:rStyle w:val="a4"/>
            <w:i/>
            <w:iCs/>
          </w:rPr>
          <w:t>см. стар. ред.</w:t>
        </w:r>
      </w:hyperlink>
      <w:r>
        <w:rPr>
          <w:rStyle w:val="s3"/>
        </w:rPr>
        <w:t>)</w:t>
      </w:r>
    </w:p>
    <w:p w:rsidR="00000000" w:rsidRDefault="00D36B46">
      <w:pPr>
        <w:pStyle w:val="pj"/>
      </w:pPr>
      <w:r>
        <w:rPr>
          <w:rStyle w:val="s0"/>
        </w:rPr>
        <w:t>4. Товары, указанные в подпункте 1) п</w:t>
      </w:r>
      <w:r>
        <w:rPr>
          <w:rStyle w:val="s0"/>
        </w:rPr>
        <w:t>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D36B46">
      <w:pPr>
        <w:pStyle w:val="pj"/>
      </w:pPr>
      <w:hyperlink r:id="rId478"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w:t>
      </w:r>
      <w:r>
        <w:rPr>
          <w:rStyle w:val="s0"/>
        </w:rPr>
        <w:t>омышленного комплекса по согласованию с уполномоченным органом.</w:t>
      </w:r>
    </w:p>
    <w:p w:rsidR="00000000" w:rsidRDefault="00D36B46">
      <w:pPr>
        <w:pStyle w:val="pj"/>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w:t>
      </w:r>
      <w:r>
        <w:rPr>
          <w:rStyle w:val="s0"/>
        </w:rPr>
        <w:t>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D36B46">
      <w:pPr>
        <w:pStyle w:val="pj"/>
      </w:pPr>
      <w:bookmarkStart w:id="372" w:name="SUB2020600"/>
      <w:bookmarkEnd w:id="372"/>
      <w:r>
        <w:rPr>
          <w:rStyle w:val="s0"/>
        </w:rPr>
        <w:t>6. Условно выпуще</w:t>
      </w:r>
      <w:r>
        <w:rPr>
          <w:rStyle w:val="s0"/>
        </w:rPr>
        <w:t>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w:t>
      </w:r>
      <w:r>
        <w:rPr>
          <w:rStyle w:val="s0"/>
        </w:rPr>
        <w:t>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D36B46">
      <w:pPr>
        <w:pStyle w:val="pj"/>
      </w:pPr>
      <w:r>
        <w:rPr>
          <w:rStyle w:val="s0"/>
        </w:rPr>
        <w:t>7. Товары, указанные в подпункте 1) пункта 1 настоящей статьи, до приобретения ими статуса товаров Евразийского экономиче</w:t>
      </w:r>
      <w:r>
        <w:rPr>
          <w:rStyle w:val="s0"/>
        </w:rPr>
        <w:t>ского союза остаются условно выпущенными в соответствии с настоящей статьей при их помещении под таможенную процедуру:</w:t>
      </w:r>
    </w:p>
    <w:p w:rsidR="00000000" w:rsidRDefault="00D36B46">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D36B46">
      <w:pPr>
        <w:pStyle w:val="pj"/>
      </w:pPr>
      <w:r>
        <w:rPr>
          <w:rStyle w:val="s0"/>
        </w:rPr>
        <w:t>2) вы</w:t>
      </w:r>
      <w:r>
        <w:rPr>
          <w:rStyle w:val="s0"/>
        </w:rPr>
        <w:t xml:space="preserve">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D36B46">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D36B46">
      <w:pPr>
        <w:pStyle w:val="pj"/>
      </w:pPr>
      <w:r>
        <w:rPr>
          <w:rStyle w:val="s0"/>
        </w:rPr>
        <w:t>9. Условно вы</w:t>
      </w:r>
      <w:r>
        <w:rPr>
          <w:rStyle w:val="s0"/>
        </w:rPr>
        <w:t>пущенные товары приобретают статус товаров Евразийского экономического союза после:</w:t>
      </w:r>
    </w:p>
    <w:p w:rsidR="00000000" w:rsidRDefault="00D36B46">
      <w:pPr>
        <w:pStyle w:val="pji"/>
      </w:pPr>
      <w:r>
        <w:rPr>
          <w:rStyle w:val="s3"/>
        </w:rPr>
        <w:t xml:space="preserve">В подпункт 1 внесены изменения в соответствии </w:t>
      </w:r>
      <w:hyperlink r:id="rId479" w:anchor="sub_id=202" w:history="1">
        <w:r>
          <w:rPr>
            <w:rStyle w:val="a4"/>
            <w:i/>
            <w:iCs/>
          </w:rPr>
          <w:t>Законом</w:t>
        </w:r>
      </w:hyperlink>
      <w:r>
        <w:rPr>
          <w:rStyle w:val="s3"/>
        </w:rPr>
        <w:t xml:space="preserve"> РК от 05.01.21 г. № 407-VI (</w:t>
      </w:r>
      <w:hyperlink r:id="rId480" w:anchor="sub_id=2020900" w:history="1">
        <w:r>
          <w:rPr>
            <w:rStyle w:val="a4"/>
            <w:i/>
            <w:iCs/>
          </w:rPr>
          <w:t>см. стар. ред.</w:t>
        </w:r>
      </w:hyperlink>
      <w:r>
        <w:rPr>
          <w:rStyle w:val="s3"/>
        </w:rPr>
        <w:t>)</w:t>
      </w:r>
    </w:p>
    <w:p w:rsidR="00000000" w:rsidRDefault="00D36B46">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w:t>
      </w:r>
      <w:r>
        <w:rPr>
          <w:rStyle w:val="s0"/>
        </w:rPr>
        <w:t>нии товаров, указанных в пункте 4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D36B46">
      <w:pPr>
        <w:pStyle w:val="pj"/>
      </w:pPr>
      <w:r>
        <w:rPr>
          <w:rStyle w:val="s0"/>
        </w:rPr>
        <w:t>2) подтверждения соблюдения запретов и ограничений - в отношении товаров, указанн</w:t>
      </w:r>
      <w:r>
        <w:rPr>
          <w:rStyle w:val="s0"/>
        </w:rPr>
        <w:t>ых в подпункте 2) пункта 1 настоящей статьи;</w:t>
      </w:r>
    </w:p>
    <w:p w:rsidR="00000000" w:rsidRDefault="00D36B46">
      <w:pPr>
        <w:pStyle w:val="pj"/>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w:t>
      </w:r>
      <w:r>
        <w:rPr>
          <w:rStyle w:val="s0"/>
        </w:rPr>
        <w:t>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w:t>
      </w:r>
      <w:r>
        <w:rPr>
          <w:rStyle w:val="s0"/>
        </w:rPr>
        <w:t xml:space="preserve">оворами о вступлении в Евразийский экономический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w:t>
      </w:r>
      <w:r>
        <w:rPr>
          <w:rStyle w:val="s0"/>
        </w:rPr>
        <w:t xml:space="preserve">в Евразийский экономический союз, либо прекращения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w:t>
      </w:r>
      <w:r>
        <w:rPr>
          <w:rStyle w:val="s0"/>
        </w:rPr>
        <w:t>казанных в подпункте 3) пункта 1 настоящей статьи.</w:t>
      </w:r>
    </w:p>
    <w:p w:rsidR="00000000" w:rsidRDefault="00D36B46">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D36B46">
      <w:pPr>
        <w:pStyle w:val="pj"/>
      </w:pPr>
      <w:hyperlink r:id="rId481"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w:t>
      </w:r>
      <w:r>
        <w:rPr>
          <w:rStyle w:val="s0"/>
        </w:rPr>
        <w:t>та 9 настоящей статьи в части технического регулирования, 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w:t>
      </w:r>
      <w:r>
        <w:rPr>
          <w:rStyle w:val="s0"/>
        </w:rPr>
        <w:t>о благополучия населения и уполномоченного органа.</w:t>
      </w:r>
    </w:p>
    <w:p w:rsidR="00000000" w:rsidRDefault="00D36B46">
      <w:pPr>
        <w:pStyle w:val="pj"/>
      </w:pPr>
      <w:r>
        <w:rPr>
          <w:rStyle w:val="s0"/>
        </w:rPr>
        <w:t>11.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w:t>
      </w:r>
      <w:r>
        <w:rPr>
          <w:rStyle w:val="s0"/>
        </w:rPr>
        <w:t>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w:t>
      </w:r>
      <w:r>
        <w:rPr>
          <w:rStyle w:val="s0"/>
        </w:rPr>
        <w:t>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w:t>
      </w:r>
      <w:r>
        <w:rPr>
          <w:rStyle w:val="s0"/>
        </w:rPr>
        <w:t>ономического союза и объектами, в рамках контрактов на недропользование, не нарушает целевое использование таких товаров.</w:t>
      </w:r>
    </w:p>
    <w:p w:rsidR="00000000" w:rsidRDefault="00D36B46">
      <w:pPr>
        <w:pStyle w:val="pj"/>
      </w:pPr>
      <w:r>
        <w:rPr>
          <w:rStyle w:val="s0"/>
        </w:rPr>
        <w:t> </w:t>
      </w:r>
    </w:p>
    <w:p w:rsidR="00000000" w:rsidRDefault="00D36B46">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w:t>
      </w:r>
      <w:r>
        <w:rPr>
          <w:rStyle w:val="s1"/>
        </w:rPr>
        <w:t>а)</w:t>
      </w:r>
    </w:p>
    <w:p w:rsidR="00000000" w:rsidRDefault="00D36B46">
      <w:pPr>
        <w:pStyle w:val="pj"/>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w:t>
      </w:r>
      <w:r>
        <w:rPr>
          <w:rStyle w:val="s0"/>
        </w:rPr>
        <w:t>ждению и (или) ликвидации чрезвычайных ситуаций природного и техногенного характера и их последствий, а также в мероприятиях по повышению готовности к ним (учениях, тренировках).</w:t>
      </w:r>
    </w:p>
    <w:p w:rsidR="00000000" w:rsidRDefault="00D36B46">
      <w:pPr>
        <w:pStyle w:val="pj"/>
      </w:pPr>
      <w:r>
        <w:rPr>
          <w:rStyle w:val="s0"/>
        </w:rPr>
        <w:t>2. Товары, помещенные под таможенную процедуру выпуска для внутреннего потреб</w:t>
      </w:r>
      <w:r>
        <w:rPr>
          <w:rStyle w:val="s0"/>
        </w:rPr>
        <w:t>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w:t>
      </w:r>
      <w:r>
        <w:rPr>
          <w:rStyle w:val="s0"/>
        </w:rPr>
        <w:t>даны во временное пользование запрашивающему лицу при соблюдении следующих условий:</w:t>
      </w:r>
    </w:p>
    <w:p w:rsidR="00000000" w:rsidRDefault="00D36B46">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w:t>
      </w:r>
      <w:r>
        <w:rPr>
          <w:rStyle w:val="s0"/>
        </w:rPr>
        <w:t>моженный орган о том, что товары необходимы для целей, указанных в пункте 1 настоящей статьи;</w:t>
      </w:r>
    </w:p>
    <w:p w:rsidR="00000000" w:rsidRDefault="00D36B46">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w:t>
      </w:r>
      <w:r>
        <w:rPr>
          <w:rStyle w:val="s0"/>
        </w:rPr>
        <w:t>ечня товаров, содержащего их наименование и количество.</w:t>
      </w:r>
    </w:p>
    <w:p w:rsidR="00000000" w:rsidRDefault="00D36B46">
      <w:pPr>
        <w:pStyle w:val="pj"/>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w:t>
      </w:r>
      <w:r>
        <w:rPr>
          <w:rStyle w:val="s0"/>
        </w:rPr>
        <w:t>вычайных ситуаций природного и техногенного характера и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w:t>
      </w:r>
      <w:r>
        <w:rPr>
          <w:rStyle w:val="s0"/>
        </w:rPr>
        <w:t>ного и техногенного характера и их последствий.</w:t>
      </w:r>
    </w:p>
    <w:p w:rsidR="00000000" w:rsidRDefault="00D36B46">
      <w:pPr>
        <w:pStyle w:val="pj"/>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w:t>
      </w:r>
      <w:r>
        <w:rPr>
          <w:rStyle w:val="s0"/>
        </w:rPr>
        <w:t>ых настоящей статьей, не являются нарушениями целей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D36B46">
      <w:pPr>
        <w:pStyle w:val="pj"/>
      </w:pPr>
      <w:r>
        <w:rPr>
          <w:rStyle w:val="s0"/>
        </w:rPr>
        <w:t>5. Срок использования декларантом для оказа</w:t>
      </w:r>
      <w:r>
        <w:rPr>
          <w:rStyle w:val="s0"/>
        </w:rPr>
        <w:t xml:space="preserve">ния содействия запрашивающему лицу и (или) передачи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w:t>
      </w:r>
      <w:r>
        <w:rPr>
          <w:rStyle w:val="s0"/>
        </w:rPr>
        <w:t>учетом транспортировки таких товаров.</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374" w:name="SUB2040000"/>
      <w:bookmarkEnd w:id="374"/>
      <w:r>
        <w:rPr>
          <w:rStyle w:val="s1"/>
        </w:rPr>
        <w:t xml:space="preserve">Глава 20. ОБРАЩЕНИЕ ТОВАРОВ И (ИЛИ) ТРАНСПОРТНЫХ </w:t>
      </w:r>
    </w:p>
    <w:p w:rsidR="00000000" w:rsidRDefault="00D36B46">
      <w:pPr>
        <w:pStyle w:val="pc"/>
      </w:pPr>
      <w:r>
        <w:rPr>
          <w:rStyle w:val="s1"/>
        </w:rPr>
        <w:t>СРЕДСТВ В СОБСТВЕННОСТЬ ГОСУДАРСТВА</w:t>
      </w:r>
    </w:p>
    <w:p w:rsidR="00000000" w:rsidRDefault="00D36B46">
      <w:pPr>
        <w:pStyle w:val="pj"/>
      </w:pPr>
      <w:r>
        <w:rPr>
          <w:rStyle w:val="s0"/>
        </w:rPr>
        <w:t> </w:t>
      </w:r>
    </w:p>
    <w:p w:rsidR="00000000" w:rsidRDefault="00D36B46">
      <w:pPr>
        <w:pStyle w:val="pj"/>
      </w:pPr>
      <w:r>
        <w:rPr>
          <w:rStyle w:val="s1"/>
        </w:rPr>
        <w:t>Статья 204. Обращение товаров и (или) транспортных средств в собственность государства</w:t>
      </w:r>
    </w:p>
    <w:p w:rsidR="00000000" w:rsidRDefault="00D36B46">
      <w:pPr>
        <w:pStyle w:val="pj"/>
      </w:pPr>
      <w:r>
        <w:rPr>
          <w:rStyle w:val="s0"/>
        </w:rPr>
        <w:t>Товары и (или) транспортные средства об</w:t>
      </w:r>
      <w:r>
        <w:rPr>
          <w:rStyle w:val="s0"/>
        </w:rPr>
        <w:t>ращаются в собственность государства на основании:</w:t>
      </w:r>
    </w:p>
    <w:p w:rsidR="00000000" w:rsidRDefault="00D36B46">
      <w:pPr>
        <w:pStyle w:val="pj"/>
      </w:pPr>
      <w:r>
        <w:rPr>
          <w:rStyle w:val="s0"/>
        </w:rPr>
        <w:t>1) решения суда о конфискации товаров и (или) транспортных средств;</w:t>
      </w:r>
    </w:p>
    <w:p w:rsidR="00000000" w:rsidRDefault="00D36B46">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w:t>
      </w:r>
      <w:r>
        <w:rPr>
          <w:rStyle w:val="s0"/>
        </w:rPr>
        <w:t>х товаров.</w:t>
      </w:r>
    </w:p>
    <w:p w:rsidR="00000000" w:rsidRDefault="00D36B46">
      <w:pPr>
        <w:pStyle w:val="pj"/>
      </w:pPr>
      <w:r>
        <w:rPr>
          <w:rStyle w:val="s0"/>
        </w:rPr>
        <w:t> </w:t>
      </w:r>
    </w:p>
    <w:p w:rsidR="00000000" w:rsidRDefault="00D36B46">
      <w:pPr>
        <w:pStyle w:val="pj"/>
      </w:pPr>
      <w:bookmarkStart w:id="375" w:name="SUB2050000"/>
      <w:bookmarkEnd w:id="375"/>
      <w:r>
        <w:rPr>
          <w:rStyle w:val="s1"/>
        </w:rPr>
        <w:t>Статья 205. Порядок обращения товаров и (или) транспортных средств в собственность государства по решению суда</w:t>
      </w:r>
    </w:p>
    <w:p w:rsidR="00000000" w:rsidRDefault="00D36B46">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w:t>
      </w:r>
      <w:r>
        <w:rPr>
          <w:rStyle w:val="s0"/>
        </w:rPr>
        <w:t>искации товаров и (или) транспортных средств.</w:t>
      </w:r>
    </w:p>
    <w:p w:rsidR="00000000" w:rsidRDefault="00D36B46">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w:t>
      </w:r>
      <w:r>
        <w:rPr>
          <w:rStyle w:val="s0"/>
        </w:rPr>
        <w:t xml:space="preserve"> соответствии с законодательством Республики Казахстан.</w:t>
      </w:r>
    </w:p>
    <w:p w:rsidR="00000000" w:rsidRDefault="00D36B46">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D36B46">
      <w:pPr>
        <w:pStyle w:val="pj"/>
      </w:pPr>
      <w:r>
        <w:rPr>
          <w:rStyle w:val="s0"/>
        </w:rPr>
        <w:t> </w:t>
      </w:r>
    </w:p>
    <w:p w:rsidR="00000000" w:rsidRDefault="00D36B46">
      <w:pPr>
        <w:pStyle w:val="pj"/>
      </w:pPr>
      <w:bookmarkStart w:id="376" w:name="SUB2060000"/>
      <w:bookmarkEnd w:id="376"/>
      <w:r>
        <w:rPr>
          <w:rStyle w:val="s1"/>
        </w:rPr>
        <w:t>Статья 206. Порядок обращения в собстве</w:t>
      </w:r>
      <w:r>
        <w:rPr>
          <w:rStyle w:val="s1"/>
        </w:rPr>
        <w:t>нность государства товаров, помещенных под таможенную процедуру отказа в пользу государства</w:t>
      </w:r>
    </w:p>
    <w:p w:rsidR="00000000" w:rsidRDefault="00D36B46">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w:t>
      </w:r>
      <w:r>
        <w:rPr>
          <w:rStyle w:val="s0"/>
        </w:rPr>
        <w:t>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spacing w:after="240"/>
      </w:pPr>
      <w:bookmarkStart w:id="377" w:name="SUB2070000"/>
      <w:bookmarkEnd w:id="377"/>
      <w:r>
        <w:rPr>
          <w:rStyle w:val="s1"/>
        </w:rPr>
        <w:t>РАЗДЕЛ 4. ТАМОЖЕННЫЕ ПРОЦЕДУРЫ</w:t>
      </w:r>
    </w:p>
    <w:p w:rsidR="00000000" w:rsidRDefault="00D36B46">
      <w:pPr>
        <w:pStyle w:val="pc"/>
      </w:pPr>
      <w:r>
        <w:rPr>
          <w:rStyle w:val="s1"/>
        </w:rPr>
        <w:t>Глава 21. ОБЩИЕ ПОЛОЖЕНИЯ О ТАМОЖЕННЫХ ПРОЦЕДУРАХ</w:t>
      </w:r>
    </w:p>
    <w:p w:rsidR="00000000" w:rsidRDefault="00D36B46">
      <w:pPr>
        <w:pStyle w:val="pj"/>
      </w:pPr>
      <w:r>
        <w:rPr>
          <w:rStyle w:val="s0"/>
        </w:rPr>
        <w:t> </w:t>
      </w:r>
    </w:p>
    <w:p w:rsidR="00000000" w:rsidRDefault="00D36B46">
      <w:pPr>
        <w:pStyle w:val="pj"/>
      </w:pPr>
      <w:r>
        <w:rPr>
          <w:rStyle w:val="s1"/>
        </w:rPr>
        <w:t>Статья 207. Применение таможенных процедур</w:t>
      </w:r>
    </w:p>
    <w:p w:rsidR="00000000" w:rsidRDefault="00D36B46">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w:t>
      </w:r>
      <w:r>
        <w:rPr>
          <w:rStyle w:val="s0"/>
        </w:rPr>
        <w:t>кономического союза,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w:t>
      </w:r>
      <w:r>
        <w:rPr>
          <w:rStyle w:val="s0"/>
        </w:rPr>
        <w:t>ено настоящим Кодексом.</w:t>
      </w:r>
    </w:p>
    <w:p w:rsidR="00000000" w:rsidRDefault="00D36B46">
      <w:pPr>
        <w:pStyle w:val="pj"/>
      </w:pPr>
      <w:r>
        <w:rPr>
          <w:rStyle w:val="s0"/>
        </w:rPr>
        <w:t>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w:t>
      </w:r>
      <w:r>
        <w:rPr>
          <w:rStyle w:val="s0"/>
        </w:rPr>
        <w:t>лами таможенной территории Евразийского экономического союза в отношении товаров применяются следующие таможенные процедуры:</w:t>
      </w:r>
    </w:p>
    <w:p w:rsidR="00000000" w:rsidRDefault="00D36B46">
      <w:pPr>
        <w:pStyle w:val="pj"/>
      </w:pPr>
      <w:bookmarkStart w:id="378" w:name="SUB2070201"/>
      <w:bookmarkEnd w:id="378"/>
      <w:r>
        <w:rPr>
          <w:rStyle w:val="s0"/>
        </w:rPr>
        <w:t>1) выпуск для внутреннего потребления;</w:t>
      </w:r>
    </w:p>
    <w:p w:rsidR="00000000" w:rsidRDefault="00D36B46">
      <w:pPr>
        <w:pStyle w:val="pj"/>
      </w:pPr>
      <w:r>
        <w:rPr>
          <w:rStyle w:val="s0"/>
        </w:rPr>
        <w:t>2) экспорт;</w:t>
      </w:r>
    </w:p>
    <w:p w:rsidR="00000000" w:rsidRDefault="00D36B46">
      <w:pPr>
        <w:pStyle w:val="pj"/>
      </w:pPr>
      <w:r>
        <w:rPr>
          <w:rStyle w:val="s0"/>
        </w:rPr>
        <w:t>3) таможенный транзит;</w:t>
      </w:r>
    </w:p>
    <w:p w:rsidR="00000000" w:rsidRDefault="00D36B46">
      <w:pPr>
        <w:pStyle w:val="pj"/>
      </w:pPr>
      <w:r>
        <w:rPr>
          <w:rStyle w:val="s0"/>
        </w:rPr>
        <w:t>4) таможенный склад;</w:t>
      </w:r>
    </w:p>
    <w:p w:rsidR="00000000" w:rsidRDefault="00D36B46">
      <w:pPr>
        <w:pStyle w:val="pj"/>
      </w:pPr>
      <w:r>
        <w:rPr>
          <w:rStyle w:val="s0"/>
        </w:rPr>
        <w:t>5) переработка на таможенной террито</w:t>
      </w:r>
      <w:r>
        <w:rPr>
          <w:rStyle w:val="s0"/>
        </w:rPr>
        <w:t>рии;</w:t>
      </w:r>
    </w:p>
    <w:p w:rsidR="00000000" w:rsidRDefault="00D36B46">
      <w:pPr>
        <w:pStyle w:val="pj"/>
      </w:pPr>
      <w:r>
        <w:rPr>
          <w:rStyle w:val="s0"/>
        </w:rPr>
        <w:t>6) переработка вне таможенной территории;</w:t>
      </w:r>
    </w:p>
    <w:p w:rsidR="00000000" w:rsidRDefault="00D36B46">
      <w:pPr>
        <w:pStyle w:val="pj"/>
      </w:pPr>
      <w:r>
        <w:rPr>
          <w:rStyle w:val="s0"/>
        </w:rPr>
        <w:t>7) переработка для внутреннего потребления;</w:t>
      </w:r>
    </w:p>
    <w:p w:rsidR="00000000" w:rsidRDefault="00D36B46">
      <w:pPr>
        <w:pStyle w:val="pj"/>
      </w:pPr>
      <w:r>
        <w:rPr>
          <w:rStyle w:val="s0"/>
        </w:rPr>
        <w:t>8) свободная таможенная зона;</w:t>
      </w:r>
    </w:p>
    <w:p w:rsidR="00000000" w:rsidRDefault="00D36B46">
      <w:pPr>
        <w:pStyle w:val="pj"/>
      </w:pPr>
      <w:r>
        <w:rPr>
          <w:rStyle w:val="s0"/>
        </w:rPr>
        <w:t>9) свободный склад;</w:t>
      </w:r>
    </w:p>
    <w:p w:rsidR="00000000" w:rsidRDefault="00D36B46">
      <w:pPr>
        <w:pStyle w:val="pj"/>
      </w:pPr>
      <w:r>
        <w:rPr>
          <w:rStyle w:val="s0"/>
        </w:rPr>
        <w:t>10) временный ввоз (допуск);</w:t>
      </w:r>
    </w:p>
    <w:p w:rsidR="00000000" w:rsidRDefault="00D36B46">
      <w:pPr>
        <w:pStyle w:val="pj"/>
      </w:pPr>
      <w:r>
        <w:rPr>
          <w:rStyle w:val="s0"/>
        </w:rPr>
        <w:t>11) временный вывоз;</w:t>
      </w:r>
    </w:p>
    <w:p w:rsidR="00000000" w:rsidRDefault="00D36B46">
      <w:pPr>
        <w:pStyle w:val="pj"/>
      </w:pPr>
      <w:r>
        <w:rPr>
          <w:rStyle w:val="s0"/>
        </w:rPr>
        <w:t>12) реимпорт;</w:t>
      </w:r>
    </w:p>
    <w:p w:rsidR="00000000" w:rsidRDefault="00D36B46">
      <w:pPr>
        <w:pStyle w:val="pj"/>
      </w:pPr>
      <w:r>
        <w:rPr>
          <w:rStyle w:val="s0"/>
        </w:rPr>
        <w:t>13) реэкспорт;</w:t>
      </w:r>
    </w:p>
    <w:p w:rsidR="00000000" w:rsidRDefault="00D36B46">
      <w:pPr>
        <w:pStyle w:val="pj"/>
      </w:pPr>
      <w:r>
        <w:rPr>
          <w:rStyle w:val="s0"/>
        </w:rPr>
        <w:t>14) беспошлинная торговля;</w:t>
      </w:r>
    </w:p>
    <w:p w:rsidR="00000000" w:rsidRDefault="00D36B46">
      <w:pPr>
        <w:pStyle w:val="pj"/>
      </w:pPr>
      <w:r>
        <w:rPr>
          <w:rStyle w:val="s0"/>
        </w:rPr>
        <w:t>15) уничтожение;</w:t>
      </w:r>
    </w:p>
    <w:p w:rsidR="00000000" w:rsidRDefault="00D36B46">
      <w:pPr>
        <w:pStyle w:val="pj"/>
      </w:pPr>
      <w:r>
        <w:rPr>
          <w:rStyle w:val="s0"/>
        </w:rPr>
        <w:t>16) отказ в пользу государства;</w:t>
      </w:r>
    </w:p>
    <w:p w:rsidR="00000000" w:rsidRDefault="00D36B46">
      <w:pPr>
        <w:pStyle w:val="pj"/>
      </w:pPr>
      <w:r>
        <w:rPr>
          <w:rStyle w:val="s0"/>
        </w:rPr>
        <w:t>17) специальная таможенная процедура.</w:t>
      </w:r>
    </w:p>
    <w:p w:rsidR="00000000" w:rsidRDefault="00D36B46">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D36B46">
      <w:pPr>
        <w:pStyle w:val="pj"/>
      </w:pPr>
      <w:r>
        <w:rPr>
          <w:rStyle w:val="s0"/>
        </w:rPr>
        <w:t xml:space="preserve">1) для завершения действия таможенной </w:t>
      </w:r>
      <w:r>
        <w:rPr>
          <w:rStyle w:val="s0"/>
        </w:rPr>
        <w:t>процедуры, под которую помещены товары;</w:t>
      </w:r>
    </w:p>
    <w:p w:rsidR="00000000" w:rsidRDefault="00D36B46">
      <w:pPr>
        <w:pStyle w:val="pj"/>
      </w:pPr>
      <w:r>
        <w:rPr>
          <w:rStyle w:val="s0"/>
        </w:rPr>
        <w:t>2) для приостановления действия таможенной процедуры, под которую помещены товары;</w:t>
      </w:r>
    </w:p>
    <w:p w:rsidR="00000000" w:rsidRDefault="00D36B46">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w:t>
      </w:r>
      <w:r>
        <w:rPr>
          <w:rStyle w:val="s0"/>
        </w:rPr>
        <w:t>щим Кодексом.</w:t>
      </w:r>
    </w:p>
    <w:p w:rsidR="00000000" w:rsidRDefault="00D36B46">
      <w:pPr>
        <w:pStyle w:val="pj"/>
      </w:pPr>
      <w:r>
        <w:rPr>
          <w:rStyle w:val="s0"/>
        </w:rPr>
        <w:t>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w:t>
      </w:r>
      <w:r>
        <w:rPr>
          <w:rStyle w:val="s0"/>
        </w:rPr>
        <w:t>осле их помещения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w:t>
      </w:r>
      <w:r>
        <w:rPr>
          <w:rStyle w:val="s0"/>
        </w:rPr>
        <w:t>х, антидемпинговых,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w:t>
      </w:r>
      <w:r>
        <w:rPr>
          <w:rStyle w:val="s0"/>
        </w:rPr>
        <w:t>оженных процедур,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D36B46">
      <w:pPr>
        <w:pStyle w:val="pj"/>
      </w:pPr>
      <w:r>
        <w:rPr>
          <w:rStyle w:val="s0"/>
        </w:rPr>
        <w:t> </w:t>
      </w:r>
    </w:p>
    <w:p w:rsidR="00000000" w:rsidRDefault="00D36B46">
      <w:pPr>
        <w:pStyle w:val="pj"/>
      </w:pPr>
      <w:bookmarkStart w:id="379" w:name="SUB2080000"/>
      <w:bookmarkEnd w:id="379"/>
      <w:r>
        <w:rPr>
          <w:rStyle w:val="s1"/>
        </w:rPr>
        <w:t>Статья 208. Помещение товаров под таможенную процедуру</w:t>
      </w:r>
    </w:p>
    <w:p w:rsidR="00000000" w:rsidRDefault="00D36B46">
      <w:pPr>
        <w:pStyle w:val="pj"/>
      </w:pPr>
      <w:r>
        <w:rPr>
          <w:rStyle w:val="s0"/>
        </w:rPr>
        <w:t xml:space="preserve">1. </w:t>
      </w:r>
      <w:r>
        <w:rPr>
          <w:rStyle w:val="s0"/>
        </w:rPr>
        <w:t xml:space="preserve">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w:t>
      </w:r>
      <w:r>
        <w:rPr>
          <w:rStyle w:val="s0"/>
        </w:rPr>
        <w:t>чи декларации на товары либо путем ввоза товаров на территорию портовой СЭЗ или логистической СЭЗ.</w:t>
      </w:r>
    </w:p>
    <w:p w:rsidR="00000000" w:rsidRDefault="00D36B46">
      <w:pPr>
        <w:pStyle w:val="pj"/>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w:t>
      </w:r>
      <w:r>
        <w:rPr>
          <w:rStyle w:val="s0"/>
        </w:rPr>
        <w:t xml:space="preserve">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D36B46">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D36B46">
      <w:pPr>
        <w:pStyle w:val="pj"/>
      </w:pPr>
      <w:r>
        <w:rPr>
          <w:rStyle w:val="s0"/>
        </w:rPr>
        <w:t>4. Днем по</w:t>
      </w:r>
      <w:r>
        <w:rPr>
          <w:rStyle w:val="s0"/>
        </w:rPr>
        <w:t xml:space="preserve">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D36B46">
      <w:pPr>
        <w:pStyle w:val="pj"/>
      </w:pPr>
      <w:r>
        <w:rPr>
          <w:rStyle w:val="s0"/>
        </w:rPr>
        <w:t>5. Товары, подлежащие санитарно-карантинному, ветеринарному, карантин</w:t>
      </w:r>
      <w:r>
        <w:rPr>
          <w:rStyle w:val="s0"/>
        </w:rPr>
        <w:t>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D36B46">
      <w:pPr>
        <w:pStyle w:val="pj"/>
      </w:pPr>
      <w:r>
        <w:rPr>
          <w:rStyle w:val="s0"/>
        </w:rPr>
        <w:t>6. Если при введении меры нетарифного регулирования определен</w:t>
      </w:r>
      <w:r>
        <w:rPr>
          <w:rStyle w:val="s0"/>
        </w:rPr>
        <w:t>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D36B46">
      <w:pPr>
        <w:pStyle w:val="pj"/>
      </w:pPr>
      <w:r>
        <w:rPr>
          <w:rStyle w:val="s0"/>
        </w:rPr>
        <w:t> </w:t>
      </w:r>
    </w:p>
    <w:p w:rsidR="00000000" w:rsidRDefault="00D36B46">
      <w:pPr>
        <w:pStyle w:val="pj"/>
      </w:pPr>
      <w:bookmarkStart w:id="380" w:name="SUB2090000"/>
      <w:bookmarkEnd w:id="380"/>
      <w:r>
        <w:rPr>
          <w:rStyle w:val="s1"/>
        </w:rPr>
        <w:t>Статья 209. Завершение, пр</w:t>
      </w:r>
      <w:r>
        <w:rPr>
          <w:rStyle w:val="s1"/>
        </w:rPr>
        <w:t>екращение, приостановление и возобновление действия таможенной процедуры</w:t>
      </w:r>
    </w:p>
    <w:p w:rsidR="00000000" w:rsidRDefault="00D36B46">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D36B46">
      <w:pPr>
        <w:pStyle w:val="pj"/>
      </w:pPr>
      <w:r>
        <w:rPr>
          <w:rStyle w:val="s0"/>
        </w:rPr>
        <w:t>2. Де</w:t>
      </w:r>
      <w:r>
        <w:rPr>
          <w:rStyle w:val="s0"/>
        </w:rPr>
        <w:t>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w:t>
      </w:r>
      <w:r>
        <w:rPr>
          <w:rStyle w:val="s0"/>
        </w:rPr>
        <w:t>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w:t>
      </w:r>
      <w:r>
        <w:rPr>
          <w:rStyle w:val="s0"/>
        </w:rPr>
        <w:t xml:space="preserve">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D36B46">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w:t>
      </w:r>
      <w:r>
        <w:rPr>
          <w:rStyle w:val="s0"/>
        </w:rPr>
        <w:t>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D36B46">
      <w:pPr>
        <w:pStyle w:val="pj"/>
      </w:pPr>
      <w:r>
        <w:rPr>
          <w:rStyle w:val="s0"/>
        </w:rPr>
        <w:t xml:space="preserve">В случае принудительной ликвидации лица, являющегося декларантом товаров, </w:t>
      </w:r>
      <w:r>
        <w:rPr>
          <w:rStyle w:val="s0"/>
        </w:rPr>
        <w:t>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w:t>
      </w:r>
      <w:r>
        <w:rPr>
          <w:rStyle w:val="s0"/>
        </w:rPr>
        <w:t>тствующей таможенной процедуры, предусмотренных таможенным законодательством Республики Казахстан или Комиссией.</w:t>
      </w:r>
    </w:p>
    <w:p w:rsidR="00000000" w:rsidRDefault="00D36B46">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w:t>
      </w:r>
      <w:r>
        <w:rPr>
          <w:rStyle w:val="s0"/>
        </w:rPr>
        <w:t xml:space="preserve">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w:t>
      </w:r>
      <w:r>
        <w:rPr>
          <w:rStyle w:val="s0"/>
        </w:rPr>
        <w:t>Казахстан или Комиссией.</w:t>
      </w:r>
    </w:p>
    <w:p w:rsidR="00000000" w:rsidRDefault="00D36B46">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w:t>
      </w:r>
      <w:r>
        <w:rPr>
          <w:rStyle w:val="s0"/>
        </w:rPr>
        <w:t>одексом, - Комиссией.</w:t>
      </w:r>
    </w:p>
    <w:p w:rsidR="00000000" w:rsidRDefault="00D36B46">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bookmarkStart w:id="381" w:name="SUB2090600"/>
      <w:bookmarkEnd w:id="381"/>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w:t>
      </w:r>
      <w:r>
        <w:rPr>
          <w:rStyle w:val="s0"/>
        </w:rPr>
        <w:t xml:space="preserve">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D36B46">
      <w:pPr>
        <w:pStyle w:val="pj"/>
      </w:pPr>
      <w:bookmarkStart w:id="382" w:name="SUB2090700"/>
      <w:bookmarkEnd w:id="382"/>
      <w:r>
        <w:rPr>
          <w:rStyle w:val="s0"/>
        </w:rPr>
        <w:t>7. Находящ</w:t>
      </w:r>
      <w:r>
        <w:rPr>
          <w:rStyle w:val="s0"/>
        </w:rPr>
        <w:t>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w:t>
      </w:r>
      <w:r>
        <w:rPr>
          <w:rStyle w:val="s0"/>
        </w:rPr>
        <w:t>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 изготовл</w:t>
      </w:r>
      <w:r>
        <w:rPr>
          <w:rStyle w:val="s0"/>
        </w:rPr>
        <w:t>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w:t>
      </w:r>
      <w:r>
        <w:rPr>
          <w:rStyle w:val="s0"/>
        </w:rPr>
        <w:t xml:space="preserve">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w:t>
      </w:r>
      <w:r>
        <w:rPr>
          <w:rStyle w:val="s0"/>
        </w:rPr>
        <w:t>м.</w:t>
      </w:r>
    </w:p>
    <w:p w:rsidR="00000000" w:rsidRDefault="00D36B46">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w:t>
      </w:r>
      <w:r>
        <w:rPr>
          <w:rStyle w:val="s0"/>
        </w:rPr>
        <w:t>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D36B46">
      <w:pPr>
        <w:pStyle w:val="pj"/>
      </w:pPr>
      <w:r>
        <w:rPr>
          <w:rStyle w:val="s0"/>
        </w:rPr>
        <w:t>8. При п</w:t>
      </w:r>
      <w:r>
        <w:rPr>
          <w:rStyle w:val="s0"/>
        </w:rPr>
        <w:t>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w:t>
      </w:r>
      <w:r>
        <w:rPr>
          <w:rStyle w:val="s0"/>
        </w:rPr>
        <w:t>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w:t>
      </w:r>
      <w:r>
        <w:rPr>
          <w:rStyle w:val="s0"/>
        </w:rPr>
        <w:t xml:space="preserve">стей, предусмотренных </w:t>
      </w:r>
      <w:hyperlink w:anchor="sub3070000" w:history="1">
        <w:r>
          <w:rPr>
            <w:rStyle w:val="a4"/>
          </w:rPr>
          <w:t>статьей 307</w:t>
        </w:r>
      </w:hyperlink>
      <w:r>
        <w:rPr>
          <w:rStyle w:val="s0"/>
        </w:rPr>
        <w:t xml:space="preserve"> настоящего Кодекса.</w:t>
      </w:r>
    </w:p>
    <w:p w:rsidR="00000000" w:rsidRDefault="00D36B46">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w:t>
      </w:r>
      <w:r>
        <w:rPr>
          <w:rStyle w:val="s0"/>
        </w:rPr>
        <w:t xml:space="preserve">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D36B46">
      <w:pPr>
        <w:pStyle w:val="pj"/>
      </w:pPr>
      <w:r>
        <w:rPr>
          <w:rStyle w:val="s0"/>
        </w:rPr>
        <w:t>Таможенные процедуры, которые применяются для приостановления действия иных таможенных процедур, а также случаи, когда дейст</w:t>
      </w:r>
      <w:r>
        <w:rPr>
          <w:rStyle w:val="s0"/>
        </w:rPr>
        <w:t>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D36B46">
      <w:pPr>
        <w:pStyle w:val="pj"/>
      </w:pPr>
      <w:r>
        <w:rPr>
          <w:rStyle w:val="s0"/>
        </w:rPr>
        <w:t>Порядок приостановления и возобновления действия таможенных процедур в установленных случаях определяется Комисси</w:t>
      </w:r>
      <w:r>
        <w:rPr>
          <w:rStyle w:val="s0"/>
        </w:rPr>
        <w:t>ей.</w:t>
      </w:r>
    </w:p>
    <w:p w:rsidR="00000000" w:rsidRDefault="00D36B46">
      <w:pPr>
        <w:pStyle w:val="pj"/>
      </w:pPr>
      <w:r>
        <w:rPr>
          <w:rStyle w:val="s0"/>
        </w:rPr>
        <w:t> </w:t>
      </w:r>
    </w:p>
    <w:p w:rsidR="00000000" w:rsidRDefault="00D36B46">
      <w:pPr>
        <w:pStyle w:val="pj"/>
      </w:pPr>
      <w:bookmarkStart w:id="383" w:name="SUB2100000"/>
      <w:bookmarkEnd w:id="383"/>
      <w:r>
        <w:rPr>
          <w:rStyle w:val="s1"/>
        </w:rPr>
        <w:t>Статья 210. Продление сроков действия таможенных процедур</w:t>
      </w:r>
    </w:p>
    <w:p w:rsidR="00000000" w:rsidRDefault="00D36B46">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w:t>
      </w:r>
      <w:r>
        <w:rPr>
          <w:rStyle w:val="s0"/>
        </w:rPr>
        <w:t>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D36B46">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w:t>
      </w:r>
      <w:r>
        <w:rPr>
          <w:rStyle w:val="s0"/>
        </w:rPr>
        <w:t>лавами настоящего раздела.</w:t>
      </w:r>
    </w:p>
    <w:p w:rsidR="00000000" w:rsidRDefault="00D36B46">
      <w:pPr>
        <w:pStyle w:val="pj"/>
      </w:pPr>
      <w:r>
        <w:rPr>
          <w:rStyle w:val="s0"/>
        </w:rPr>
        <w:t> </w:t>
      </w:r>
    </w:p>
    <w:p w:rsidR="00000000" w:rsidRDefault="00D36B46">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w:t>
      </w:r>
      <w:r>
        <w:rPr>
          <w:rStyle w:val="s1"/>
        </w:rPr>
        <w:t>ещении товаров под таможенную процедуру</w:t>
      </w:r>
    </w:p>
    <w:p w:rsidR="00000000" w:rsidRDefault="00D36B46">
      <w:pPr>
        <w:pStyle w:val="pj"/>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2"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83" w:history="1">
        <w:r>
          <w:rPr>
            <w:rStyle w:val="a4"/>
          </w:rPr>
          <w:t>Договором</w:t>
        </w:r>
      </w:hyperlink>
      <w:r>
        <w:rPr>
          <w:rStyle w:val="s0"/>
        </w:rPr>
        <w:t xml:space="preserve"> о Союзе или актами Комиссии, которыми вводятся такие меры.</w:t>
      </w:r>
    </w:p>
    <w:p w:rsidR="00000000" w:rsidRDefault="00D36B46">
      <w:pPr>
        <w:pStyle w:val="pj"/>
      </w:pPr>
      <w:r>
        <w:rPr>
          <w:rStyle w:val="s0"/>
        </w:rPr>
        <w:t> </w:t>
      </w:r>
    </w:p>
    <w:p w:rsidR="00000000" w:rsidRDefault="00D36B46">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D36B46">
      <w:pPr>
        <w:pStyle w:val="pj"/>
      </w:pPr>
      <w:r>
        <w:rPr>
          <w:rStyle w:val="s0"/>
        </w:rPr>
        <w:t xml:space="preserve">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w:t>
      </w:r>
      <w:r>
        <w:rPr>
          <w:rStyle w:val="s0"/>
        </w:rPr>
        <w:t>Кодексом.</w:t>
      </w:r>
    </w:p>
    <w:p w:rsidR="00000000" w:rsidRDefault="00D36B46">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D36B46">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D36B46">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D36B46">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D36B46">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D36B46">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D36B46">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D36B46">
      <w:pPr>
        <w:pStyle w:val="pj"/>
      </w:pPr>
      <w:r>
        <w:rPr>
          <w:rStyle w:val="s0"/>
        </w:rPr>
        <w:t> </w:t>
      </w:r>
    </w:p>
    <w:p w:rsidR="00000000" w:rsidRDefault="00D36B46">
      <w:pPr>
        <w:pStyle w:val="pj"/>
      </w:pPr>
      <w:bookmarkStart w:id="386" w:name="SUB2130000"/>
      <w:bookmarkEnd w:id="386"/>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D36B46">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484"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D36B46">
      <w:pPr>
        <w:pStyle w:val="pji"/>
      </w:pPr>
      <w:r>
        <w:rPr>
          <w:rStyle w:val="s3"/>
        </w:rPr>
        <w:t xml:space="preserve">См.: </w:t>
      </w:r>
      <w:hyperlink r:id="rId485"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D36B46">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D36B46">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D36B46">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D36B46">
      <w:pPr>
        <w:pStyle w:val="pj"/>
      </w:pPr>
      <w:bookmarkStart w:id="388" w:name="SUB2130500"/>
      <w:bookmarkEnd w:id="388"/>
      <w:r>
        <w:rPr>
          <w:rStyle w:val="s0"/>
        </w:rPr>
        <w:t>5. В случае, если привлечение лица к административной или уголовной ответственнос</w:t>
      </w:r>
      <w:r>
        <w:rPr>
          <w:rStyle w:val="s0"/>
        </w:rPr>
        <w:t>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w:t>
      </w:r>
      <w:r>
        <w:rPr>
          <w:rStyle w:val="s0"/>
        </w:rPr>
        <w:t>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D36B46">
      <w:pPr>
        <w:pStyle w:val="pj"/>
      </w:pPr>
      <w:r>
        <w:rPr>
          <w:rStyle w:val="s0"/>
        </w:rPr>
        <w:t>При незавершении действия таможенной процедуры в срок, указ</w:t>
      </w:r>
      <w:r>
        <w:rPr>
          <w:rStyle w:val="s0"/>
        </w:rPr>
        <w:t xml:space="preserve">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389" w:name="SUB2140000"/>
      <w:bookmarkEnd w:id="389"/>
      <w:r>
        <w:rPr>
          <w:rStyle w:val="s1"/>
        </w:rPr>
        <w:t>Глава 22. ТАМОЖЕННАЯ ПРОЦЕДУРА ВЫПУСКА</w:t>
      </w:r>
      <w:r>
        <w:rPr>
          <w:rStyle w:val="s1"/>
        </w:rPr>
        <w:br/>
        <w:t>ДЛЯ В</w:t>
      </w:r>
      <w:r>
        <w:rPr>
          <w:rStyle w:val="s1"/>
        </w:rPr>
        <w:t>НУТРЕННЕГО ПОТРЕБЛЕНИЯ</w:t>
      </w:r>
    </w:p>
    <w:p w:rsidR="00000000" w:rsidRDefault="00D36B46">
      <w:pPr>
        <w:pStyle w:val="pj"/>
      </w:pPr>
      <w:r>
        <w:rPr>
          <w:rStyle w:val="s0"/>
        </w:rPr>
        <w:t> </w:t>
      </w:r>
    </w:p>
    <w:p w:rsidR="00000000" w:rsidRDefault="00D36B46">
      <w:pPr>
        <w:pStyle w:val="pj"/>
      </w:pPr>
      <w:r>
        <w:rPr>
          <w:rStyle w:val="s1"/>
        </w:rPr>
        <w:t>Статья 214. Содержание и применение таможенной процедуры выпуска для внутреннего потребления</w:t>
      </w:r>
    </w:p>
    <w:p w:rsidR="00000000" w:rsidRDefault="00D36B46">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w:t>
      </w:r>
      <w:r>
        <w:rPr>
          <w:rStyle w:val="s0"/>
        </w:rPr>
        <w:t xml:space="preserve">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86"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D36B46">
      <w:pPr>
        <w:pStyle w:val="pj"/>
      </w:pPr>
      <w:r>
        <w:rPr>
          <w:rStyle w:val="s0"/>
        </w:rPr>
        <w:t>2. Товары, помещенные под таможенную процедуру выпуска для внутреннего потребления, приобретают статус товаро</w:t>
      </w:r>
      <w:r>
        <w:rPr>
          <w:rStyle w:val="s0"/>
        </w:rPr>
        <w:t xml:space="preserve">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D36B46">
      <w:pPr>
        <w:pStyle w:val="pj"/>
      </w:pPr>
      <w:r>
        <w:rPr>
          <w:rStyle w:val="s0"/>
        </w:rPr>
        <w:t>3. Допускается применение таможенной процедуры выпуска для внутреннего потребления в отноше</w:t>
      </w:r>
      <w:r>
        <w:rPr>
          <w:rStyle w:val="s0"/>
        </w:rPr>
        <w:t>нии:</w:t>
      </w:r>
    </w:p>
    <w:p w:rsidR="00000000" w:rsidRDefault="00D36B46">
      <w:pPr>
        <w:pStyle w:val="pj"/>
      </w:pPr>
      <w:bookmarkStart w:id="390" w:name="SUB2140301"/>
      <w:bookmarkEnd w:id="390"/>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w:t>
      </w:r>
      <w:r>
        <w:rPr>
          <w:rStyle w:val="s0"/>
        </w:rPr>
        <w:t>порта;</w:t>
      </w:r>
    </w:p>
    <w:p w:rsidR="00000000" w:rsidRDefault="00D36B46">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w:t>
      </w:r>
      <w:r>
        <w:rPr>
          <w:rStyle w:val="s0"/>
        </w:rPr>
        <w:t xml:space="preserve">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D36B46">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392" w:name="SUB2150000"/>
      <w:bookmarkEnd w:id="392"/>
      <w:r>
        <w:rPr>
          <w:rStyle w:val="s1"/>
        </w:rPr>
        <w:t>Статья 215. Условия помещения товаров под таможенную процедуру выпуска дл</w:t>
      </w:r>
      <w:r>
        <w:rPr>
          <w:rStyle w:val="s1"/>
        </w:rPr>
        <w:t>я внутреннего потребления</w:t>
      </w:r>
    </w:p>
    <w:p w:rsidR="00000000" w:rsidRDefault="00D36B46">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D36B46">
      <w:pPr>
        <w:pStyle w:val="pj"/>
      </w:pPr>
      <w:r>
        <w:rPr>
          <w:rStyle w:val="s0"/>
        </w:rPr>
        <w:t>1) уплата ввозных таможенных пошлин, налогов в соответствии с настоящим Кодексом;</w:t>
      </w:r>
    </w:p>
    <w:p w:rsidR="00000000" w:rsidRDefault="00D36B46">
      <w:pPr>
        <w:pStyle w:val="pj"/>
      </w:pPr>
      <w:r>
        <w:rPr>
          <w:rStyle w:val="s0"/>
        </w:rPr>
        <w:t>2) уплата специальных, антидемпинговых, компен</w:t>
      </w:r>
      <w:r>
        <w:rPr>
          <w:rStyle w:val="s0"/>
        </w:rPr>
        <w:t>сационных пошлин в соответствии с настоящим Кодексом;</w:t>
      </w:r>
    </w:p>
    <w:p w:rsidR="00000000" w:rsidRDefault="00D36B46">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4) соблюдение мер защиты внутреннего рынка, установленных в ином виде, чем специальные</w:t>
      </w:r>
      <w:r>
        <w:rPr>
          <w:rStyle w:val="s0"/>
        </w:rPr>
        <w:t xml:space="preserve">, антидемпинговые, компенсационные пошлины и (или) установленные в соответствии со </w:t>
      </w:r>
      <w:hyperlink r:id="rId487" w:anchor="sub_id=500000" w:history="1">
        <w:r>
          <w:rPr>
            <w:rStyle w:val="a4"/>
          </w:rPr>
          <w:t>статьей 50</w:t>
        </w:r>
      </w:hyperlink>
      <w:r>
        <w:rPr>
          <w:rStyle w:val="s0"/>
        </w:rPr>
        <w:t xml:space="preserve"> Договора о Союзе иные пошлины.</w:t>
      </w:r>
    </w:p>
    <w:p w:rsidR="00000000" w:rsidRDefault="00D36B46">
      <w:pPr>
        <w:pStyle w:val="pj"/>
      </w:pPr>
      <w:r>
        <w:rPr>
          <w:rStyle w:val="s0"/>
        </w:rPr>
        <w:t>2. Условиями помещения товаров, указанных в под</w:t>
      </w:r>
      <w:r>
        <w:rPr>
          <w:rStyle w:val="s0"/>
        </w:rPr>
        <w:t xml:space="preserve">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D36B46">
      <w:pPr>
        <w:pStyle w:val="pj"/>
      </w:pPr>
      <w:r>
        <w:rPr>
          <w:rStyle w:val="s0"/>
        </w:rPr>
        <w:t>1) помещение товаров под таможенную процедуру выпуска для внутреннего потребления в течение трех лет с</w:t>
      </w:r>
      <w:r>
        <w:rPr>
          <w:rStyle w:val="s0"/>
        </w:rPr>
        <w:t>о дня, следующего за днем их фактического вывоза с таможенной территории Евразийского экономического союза;</w:t>
      </w:r>
    </w:p>
    <w:p w:rsidR="00000000" w:rsidRDefault="00D36B46">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D36B46">
      <w:pPr>
        <w:pStyle w:val="pj"/>
      </w:pPr>
      <w:r>
        <w:rPr>
          <w:rStyle w:val="s0"/>
        </w:rPr>
        <w:t>3) возможность идентификации таможенными органами товаров;</w:t>
      </w:r>
    </w:p>
    <w:p w:rsidR="00000000" w:rsidRDefault="00D36B46">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w:t>
      </w:r>
      <w:r>
        <w:rPr>
          <w:rStyle w:val="s0"/>
        </w:rPr>
        <w:t>еского союза, которые подтверждаются представлением таможенных и (или) иных документов или сведений о таких документах;</w:t>
      </w:r>
    </w:p>
    <w:p w:rsidR="00000000" w:rsidRDefault="00D36B46">
      <w:pPr>
        <w:pStyle w:val="pj"/>
      </w:pPr>
      <w:r>
        <w:rPr>
          <w:rStyle w:val="s0"/>
        </w:rPr>
        <w:t>5) соблюдение условий, указанных в подпунктах 1) и 2) пункта 1 настоящей статьи.</w:t>
      </w:r>
    </w:p>
    <w:p w:rsidR="00000000" w:rsidRDefault="00D36B46">
      <w:pPr>
        <w:pStyle w:val="pj"/>
      </w:pPr>
      <w:r>
        <w:rPr>
          <w:rStyle w:val="s0"/>
        </w:rPr>
        <w:t> </w:t>
      </w:r>
    </w:p>
    <w:p w:rsidR="00000000" w:rsidRDefault="00D36B46">
      <w:pPr>
        <w:pStyle w:val="pj"/>
      </w:pPr>
      <w:bookmarkStart w:id="393" w:name="SUB2160000"/>
      <w:bookmarkEnd w:id="393"/>
      <w:r>
        <w:rPr>
          <w:rStyle w:val="s1"/>
        </w:rPr>
        <w:t>Статья 216. Возникновение и прекращение обязанности п</w:t>
      </w:r>
      <w:r>
        <w:rPr>
          <w:rStyle w:val="s1"/>
        </w:rPr>
        <w:t>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D36B46">
      <w:pPr>
        <w:pStyle w:val="pj"/>
      </w:pPr>
      <w:r>
        <w:rPr>
          <w:rStyle w:val="s0"/>
        </w:rPr>
        <w:t>1. Обязанность по уплат</w:t>
      </w:r>
      <w:r>
        <w:rPr>
          <w:rStyle w:val="s0"/>
        </w:rPr>
        <w:t>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w:t>
      </w:r>
      <w:r>
        <w:rPr>
          <w:rStyle w:val="s0"/>
        </w:rPr>
        <w:t>ции на товары.</w:t>
      </w:r>
    </w:p>
    <w:p w:rsidR="00000000" w:rsidRDefault="00D36B46">
      <w:pPr>
        <w:pStyle w:val="pj"/>
      </w:pPr>
      <w:bookmarkStart w:id="394" w:name="SUB2160200"/>
      <w:bookmarkEnd w:id="394"/>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w:t>
      </w:r>
      <w:r>
        <w:rPr>
          <w:rStyle w:val="s0"/>
        </w:rPr>
        <w:t xml:space="preserve">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w:t>
      </w:r>
      <w:r>
        <w:rPr>
          <w:rStyle w:val="s0"/>
        </w:rPr>
        <w:t>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w:t>
      </w:r>
      <w:r>
        <w:rPr>
          <w:rStyle w:val="s0"/>
        </w:rPr>
        <w:t>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D36B46">
      <w:pPr>
        <w:pStyle w:val="pj"/>
      </w:pPr>
      <w:r>
        <w:rPr>
          <w:rStyle w:val="s0"/>
        </w:rPr>
        <w:t>Обязанность по уплате налогов, специальных, антидемпинговых, ком</w:t>
      </w:r>
      <w:r>
        <w:rPr>
          <w:rStyle w:val="s0"/>
        </w:rPr>
        <w:t xml:space="preserve">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D36B46">
      <w:pPr>
        <w:pStyle w:val="pj"/>
      </w:pPr>
      <w:r>
        <w:rPr>
          <w:rStyle w:val="s0"/>
        </w:rPr>
        <w:t>Комиссия вправе определять иной размер суммы</w:t>
      </w:r>
      <w:r>
        <w:rPr>
          <w:rStyle w:val="s0"/>
        </w:rPr>
        <w:t xml:space="preserve">,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w:t>
      </w:r>
      <w:r>
        <w:rPr>
          <w:rStyle w:val="s0"/>
        </w:rPr>
        <w:t>получателя от одного отправителя по одному транспортному (перевозочному) документу, не возникает.</w:t>
      </w:r>
    </w:p>
    <w:p w:rsidR="00000000" w:rsidRDefault="00D36B46">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w:t>
      </w:r>
      <w:r>
        <w:rPr>
          <w:rStyle w:val="s0"/>
        </w:rPr>
        <w:t>ращается у декларанта при наступлении следующих обстоятельств:</w:t>
      </w:r>
    </w:p>
    <w:p w:rsidR="00000000" w:rsidRDefault="00D36B46">
      <w:pPr>
        <w:pStyle w:val="pj"/>
      </w:pPr>
      <w:r>
        <w:rPr>
          <w:rStyle w:val="s0"/>
        </w:rPr>
        <w:t xml:space="preserve">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w:t>
      </w:r>
      <w:r>
        <w:rPr>
          <w:rStyle w:val="s0"/>
        </w:rPr>
        <w:t>пользованию и (или) распоряжению этими товарами;</w:t>
      </w:r>
    </w:p>
    <w:p w:rsidR="00000000" w:rsidRDefault="00D36B46">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w:t>
      </w:r>
      <w:r>
        <w:rPr>
          <w:rStyle w:val="s0"/>
        </w:rPr>
        <w:t xml:space="preserve"> предусмотрено пунктом 5 настоящей статьи;</w:t>
      </w:r>
    </w:p>
    <w:p w:rsidR="00000000" w:rsidRDefault="00D36B46">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w:t>
      </w:r>
      <w:r>
        <w:rPr>
          <w:rStyle w:val="s0"/>
        </w:rPr>
        <w:t>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w:t>
      </w:r>
      <w:r>
        <w:rPr>
          <w:rStyle w:val="s0"/>
        </w:rPr>
        <w:t>тих иностранных товаров наступил срок уплаты ввозных таможенных пошлин, налогов;</w:t>
      </w:r>
    </w:p>
    <w:p w:rsidR="00000000" w:rsidRDefault="00D36B46">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w:t>
      </w:r>
      <w:r>
        <w:rPr>
          <w:rStyle w:val="s0"/>
        </w:rPr>
        <w:t>озникшей при регистрации декларации на товары;</w:t>
      </w:r>
    </w:p>
    <w:p w:rsidR="00000000" w:rsidRDefault="00D36B46">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D36B46">
      <w:pPr>
        <w:pStyle w:val="pj"/>
      </w:pPr>
      <w:r>
        <w:rPr>
          <w:rStyle w:val="s0"/>
        </w:rPr>
        <w:t>6) конфискация или обращение товаров в собственность государства в соответствии с законами Респу</w:t>
      </w:r>
      <w:r>
        <w:rPr>
          <w:rStyle w:val="s0"/>
        </w:rPr>
        <w:t>блики Казахстан;</w:t>
      </w:r>
    </w:p>
    <w:p w:rsidR="00000000" w:rsidRDefault="00D36B46">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8) размещение на временное хранение или помещение под одну из таможенных процедур товаров, которые были изъяты или аре</w:t>
      </w:r>
      <w:r>
        <w:rPr>
          <w:rStyle w:val="s0"/>
        </w:rPr>
        <w:t>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w:t>
      </w:r>
      <w:r>
        <w:rPr>
          <w:rStyle w:val="s0"/>
        </w:rPr>
        <w:t>ванию и (или) распоряжению этими товарами, прекращается у декларанта при наступлении следующих обстоятельств:</w:t>
      </w:r>
    </w:p>
    <w:p w:rsidR="00000000" w:rsidRDefault="00D36B46">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w:t>
      </w:r>
      <w:r>
        <w:rPr>
          <w:rStyle w:val="s0"/>
        </w:rPr>
        <w:t>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D36B46">
      <w:pPr>
        <w:pStyle w:val="pj"/>
      </w:pPr>
      <w:r>
        <w:rPr>
          <w:rStyle w:val="s0"/>
        </w:rPr>
        <w:t xml:space="preserve">2) истечение иного установленного срока </w:t>
      </w:r>
      <w:r>
        <w:rPr>
          <w:rStyle w:val="s0"/>
        </w:rPr>
        <w:t>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D36B46">
      <w:pPr>
        <w:pStyle w:val="pj"/>
      </w:pPr>
      <w:r>
        <w:rPr>
          <w:rStyle w:val="s0"/>
        </w:rPr>
        <w:t>3) помещение товаров под таможенную процедуру уничтожени</w:t>
      </w:r>
      <w:r>
        <w:rPr>
          <w:rStyle w:val="s0"/>
        </w:rPr>
        <w:t>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D36B46">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w:t>
      </w:r>
      <w:r>
        <w:rPr>
          <w:rStyle w:val="s0"/>
        </w:rPr>
        <w:t>етствии с подпунктом 2) пункта 14 настоящей статьи при наступлении обстоятельств, указанных в пункте 11 настоящей статьи;</w:t>
      </w:r>
    </w:p>
    <w:p w:rsidR="00000000" w:rsidRDefault="00D36B46">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w:t>
      </w:r>
      <w:r>
        <w:rPr>
          <w:rStyle w:val="s0"/>
        </w:rPr>
        <w:t>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D36B46">
      <w:pPr>
        <w:pStyle w:val="pj"/>
      </w:pPr>
      <w:r>
        <w:rPr>
          <w:rStyle w:val="s0"/>
        </w:rPr>
        <w:t>6) помещение товаров под таможенную процедуру отказа в пользу государства до истечения пя</w:t>
      </w:r>
      <w:r>
        <w:rPr>
          <w:rStyle w:val="s0"/>
        </w:rPr>
        <w:t>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D36B46">
      <w:pPr>
        <w:pStyle w:val="pj"/>
      </w:pPr>
      <w:r>
        <w:rPr>
          <w:rStyle w:val="s0"/>
        </w:rPr>
        <w:t>7) помещение товаров под таможенную про</w:t>
      </w:r>
      <w:r>
        <w:rPr>
          <w:rStyle w:val="s0"/>
        </w:rPr>
        <w:t>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D36B46">
      <w:pPr>
        <w:pStyle w:val="pj"/>
      </w:pPr>
      <w:r>
        <w:rPr>
          <w:rStyle w:val="s0"/>
        </w:rPr>
        <w:t>8) конфискация или обращение товаров в собственность государства в соответ</w:t>
      </w:r>
      <w:r>
        <w:rPr>
          <w:rStyle w:val="s0"/>
        </w:rPr>
        <w:t>ствии с законами Республики Казахстан.</w:t>
      </w:r>
    </w:p>
    <w:p w:rsidR="00000000" w:rsidRDefault="00D36B46">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w:t>
      </w:r>
      <w:r>
        <w:rPr>
          <w:rStyle w:val="s0"/>
        </w:rPr>
        <w:t xml:space="preserve">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w:t>
      </w:r>
      <w:r>
        <w:rPr>
          <w:rStyle w:val="s0"/>
        </w:rPr>
        <w:t xml:space="preserve">лин по более низким ставкам, чем установленные </w:t>
      </w:r>
      <w:hyperlink r:id="rId488"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w:t>
      </w:r>
      <w:r>
        <w:rPr>
          <w:rStyle w:val="s0"/>
        </w:rPr>
        <w:t>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w:t>
      </w:r>
      <w:r>
        <w:rPr>
          <w:rStyle w:val="s0"/>
        </w:rPr>
        <w:t>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D36B46">
      <w:pPr>
        <w:pStyle w:val="pj"/>
      </w:pPr>
      <w:bookmarkStart w:id="396" w:name="SUB2160600"/>
      <w:bookmarkEnd w:id="396"/>
      <w:r>
        <w:rPr>
          <w:rStyle w:val="s0"/>
        </w:rPr>
        <w:t>6. Обязанность по уплате ввозных таможенных пошлин в отношении товаров, указанных в пункте 5 настоящей статьи, в указанн</w:t>
      </w:r>
      <w:r>
        <w:rPr>
          <w:rStyle w:val="s0"/>
        </w:rPr>
        <w:t>ом в этом пункте размере прекращается при наступлении следующих обстоятельств:</w:t>
      </w:r>
    </w:p>
    <w:p w:rsidR="00000000" w:rsidRDefault="00D36B46">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w:t>
      </w:r>
      <w:r>
        <w:rPr>
          <w:rStyle w:val="s0"/>
        </w:rPr>
        <w:t xml:space="preserve"> статьи;</w:t>
      </w:r>
    </w:p>
    <w:p w:rsidR="00000000" w:rsidRDefault="00D36B46">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w:t>
      </w:r>
      <w:r>
        <w:rPr>
          <w:rStyle w:val="s0"/>
        </w:rPr>
        <w:t>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w:t>
      </w:r>
      <w:r>
        <w:rPr>
          <w:rStyle w:val="s0"/>
        </w:rPr>
        <w:t>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D36B46">
      <w:pPr>
        <w:pStyle w:val="pj"/>
      </w:pPr>
      <w:r>
        <w:rPr>
          <w:rStyle w:val="s0"/>
        </w:rPr>
        <w:t>3) истечение иного срока, установленного международными договорами в рамках Евразийского экономиче</w:t>
      </w:r>
      <w:r>
        <w:rPr>
          <w:rStyle w:val="s0"/>
        </w:rPr>
        <w:t>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w:t>
      </w:r>
      <w:r>
        <w:rPr>
          <w:rStyle w:val="s0"/>
        </w:rPr>
        <w:t xml:space="preserve"> 13 настоящей статьи;</w:t>
      </w:r>
    </w:p>
    <w:p w:rsidR="00000000" w:rsidRDefault="00D36B46">
      <w:pPr>
        <w:pStyle w:val="pj"/>
      </w:pPr>
      <w:r>
        <w:rPr>
          <w:rStyle w:val="s0"/>
        </w:rPr>
        <w:t>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w:t>
      </w:r>
      <w:r>
        <w:rPr>
          <w:rStyle w:val="s0"/>
        </w:rPr>
        <w:t>и, при условии, что в этот период не наступил срок уплаты ввозных таможенных пошлин, установленный пунктом 13 настоящей статьи;</w:t>
      </w:r>
    </w:p>
    <w:p w:rsidR="00000000" w:rsidRDefault="00D36B46">
      <w:pPr>
        <w:pStyle w:val="pj"/>
      </w:pPr>
      <w:r>
        <w:rPr>
          <w:rStyle w:val="s0"/>
        </w:rPr>
        <w:t>5) помещение товаров под таможенную процедуру отказа в пользу государства;</w:t>
      </w:r>
    </w:p>
    <w:p w:rsidR="00000000" w:rsidRDefault="00D36B46">
      <w:pPr>
        <w:pStyle w:val="pj"/>
      </w:pPr>
      <w:r>
        <w:rPr>
          <w:rStyle w:val="s0"/>
        </w:rPr>
        <w:t>6) признание таможенным органом в порядке, определенн</w:t>
      </w:r>
      <w:r>
        <w:rPr>
          <w:rStyle w:val="s0"/>
        </w:rPr>
        <w:t>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w:t>
      </w:r>
      <w:r>
        <w:rPr>
          <w:rStyle w:val="s0"/>
        </w:rPr>
        <w:t>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w:t>
      </w:r>
      <w:r>
        <w:rPr>
          <w:rStyle w:val="s0"/>
        </w:rPr>
        <w:t>странных товаров наступил срок уплаты таможенных пошлин, установленный пунктом 13 настоящей статьи;</w:t>
      </w:r>
    </w:p>
    <w:p w:rsidR="00000000" w:rsidRDefault="00D36B46">
      <w:pPr>
        <w:pStyle w:val="pj"/>
      </w:pPr>
      <w:r>
        <w:rPr>
          <w:rStyle w:val="s0"/>
        </w:rPr>
        <w:t xml:space="preserve">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w:t>
      </w:r>
      <w:r>
        <w:rPr>
          <w:rStyle w:val="s0"/>
        </w:rPr>
        <w:t>ввозных таможенных пошлин, установленный пунктом 13 настоящей статьи;</w:t>
      </w:r>
    </w:p>
    <w:p w:rsidR="00000000" w:rsidRDefault="00D36B46">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w:t>
      </w:r>
      <w:r>
        <w:rPr>
          <w:rStyle w:val="s0"/>
        </w:rPr>
        <w:t>ктом 13 настоящей статьи;</w:t>
      </w:r>
    </w:p>
    <w:p w:rsidR="00000000" w:rsidRDefault="00D36B46">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7. Из товаров, в отношении которых в соответствии с международными договорами в рамках Евразийского экономического со</w:t>
      </w:r>
      <w:r>
        <w:rPr>
          <w:rStyle w:val="s0"/>
        </w:rPr>
        <w:t xml:space="preserve">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489" w:history="1">
        <w:r>
          <w:rPr>
            <w:rStyle w:val="a4"/>
          </w:rPr>
          <w:t>Единым таможенным тар</w:t>
        </w:r>
        <w:r>
          <w:rPr>
            <w:rStyle w:val="a4"/>
          </w:rPr>
          <w:t>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w:t>
      </w:r>
      <w:r>
        <w:rPr>
          <w:rStyle w:val="s0"/>
        </w:rPr>
        <w:t>треннего потребления.</w:t>
      </w:r>
    </w:p>
    <w:p w:rsidR="00000000" w:rsidRDefault="00D36B46">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w:t>
      </w:r>
      <w:r>
        <w:rPr>
          <w:rStyle w:val="s0"/>
        </w:rPr>
        <w:t>анный в части первой настоящего пункта, а также устанавливать такой срок.</w:t>
      </w:r>
    </w:p>
    <w:p w:rsidR="00000000" w:rsidRDefault="00D36B46">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w:t>
      </w:r>
      <w:r>
        <w:rPr>
          <w:rStyle w:val="s0"/>
        </w:rPr>
        <w:t>я, прекращается у декларанта при наступлении следующих обстоятельств:</w:t>
      </w:r>
    </w:p>
    <w:p w:rsidR="00000000" w:rsidRDefault="00D36B46">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w:t>
      </w:r>
      <w:r>
        <w:rPr>
          <w:rStyle w:val="s0"/>
        </w:rPr>
        <w:t>оящей статьи;</w:t>
      </w:r>
    </w:p>
    <w:p w:rsidR="00000000" w:rsidRDefault="00D36B46">
      <w:pPr>
        <w:pStyle w:val="pj"/>
      </w:pPr>
      <w:r>
        <w:rPr>
          <w:rStyle w:val="s0"/>
        </w:rPr>
        <w:t xml:space="preserve">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w:t>
      </w:r>
      <w:r>
        <w:rPr>
          <w:rStyle w:val="s0"/>
        </w:rPr>
        <w:t>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w:t>
      </w:r>
      <w:r>
        <w:rPr>
          <w:rStyle w:val="s0"/>
        </w:rPr>
        <w:t>пил срок уплаты специальных, антидемпинговых, компенсационных пошлин;</w:t>
      </w:r>
    </w:p>
    <w:p w:rsidR="00000000" w:rsidRDefault="00D36B46">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w:t>
      </w:r>
      <w:r>
        <w:rPr>
          <w:rStyle w:val="s0"/>
        </w:rPr>
        <w:t>шлин, возникшей при регистрации декларации на товары;</w:t>
      </w:r>
    </w:p>
    <w:p w:rsidR="00000000" w:rsidRDefault="00D36B46">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w:t>
        </w:r>
        <w:r>
          <w:rPr>
            <w:rStyle w:val="a4"/>
          </w:rPr>
          <w:t>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D36B46">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w:t>
      </w:r>
      <w:r>
        <w:rPr>
          <w:rStyle w:val="s0"/>
        </w:rPr>
        <w:t>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w:t>
      </w:r>
      <w:r>
        <w:rPr>
          <w:rStyle w:val="s0"/>
        </w:rPr>
        <w:t>ветствии с настоящим Кодексом.</w:t>
      </w:r>
    </w:p>
    <w:p w:rsidR="00000000" w:rsidRDefault="00D36B46">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w:t>
      </w:r>
      <w:r>
        <w:rPr>
          <w:rStyle w:val="s0"/>
        </w:rPr>
        <w:t>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D36B46">
      <w:pPr>
        <w:pStyle w:val="pj"/>
      </w:pPr>
      <w:bookmarkStart w:id="397" w:name="SUB2161100"/>
      <w:bookmarkEnd w:id="397"/>
      <w:r>
        <w:rPr>
          <w:rStyle w:val="s0"/>
        </w:rPr>
        <w:t>11. При наступлении следующих обстоятельств сроком уплаты ввозных таможенных пошлин, налог</w:t>
      </w:r>
      <w:r>
        <w:rPr>
          <w:rStyle w:val="s0"/>
        </w:rPr>
        <w:t>ов в отношении товаров, указанных в пункте 10 настоящей статьи, считается:</w:t>
      </w:r>
    </w:p>
    <w:p w:rsidR="00000000" w:rsidRDefault="00D36B46">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w:t>
      </w:r>
      <w:r>
        <w:rPr>
          <w:rStyle w:val="s0"/>
        </w:rPr>
        <w:t>енений в части отказа от льгот по уплате ввозных таможенных пошлин, налогов;</w:t>
      </w:r>
    </w:p>
    <w:p w:rsidR="00000000" w:rsidRDefault="00D36B46">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w:t>
      </w:r>
      <w:r>
        <w:rPr>
          <w:rStyle w:val="s0"/>
        </w:rPr>
        <w:t>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w:t>
      </w:r>
      <w:r>
        <w:rPr>
          <w:rStyle w:val="s0"/>
        </w:rPr>
        <w:t>ыпуска для внутреннего потребления;</w:t>
      </w:r>
    </w:p>
    <w:p w:rsidR="00000000" w:rsidRDefault="00D36B46">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w:t>
      </w:r>
      <w:r>
        <w:rPr>
          <w:rStyle w:val="s0"/>
        </w:rPr>
        <w:t>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потребления;</w:t>
      </w:r>
    </w:p>
    <w:p w:rsidR="00000000" w:rsidRDefault="00D36B46">
      <w:pPr>
        <w:pStyle w:val="pj"/>
      </w:pPr>
      <w:r>
        <w:rPr>
          <w:rStyle w:val="s0"/>
        </w:rPr>
        <w:t xml:space="preserve">4) в случае, если соблюдение целей и условий предоставления льгот по </w:t>
      </w:r>
      <w:r>
        <w:rPr>
          <w:rStyle w:val="s0"/>
        </w:rPr>
        <w:t xml:space="preserve">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w:t>
      </w:r>
      <w:r>
        <w:rPr>
          <w:rStyle w:val="s0"/>
        </w:rPr>
        <w:t>го Кодекса, - день помещения товаров под таможенную процедуру выпуска для внутреннего потребления.</w:t>
      </w:r>
    </w:p>
    <w:p w:rsidR="00000000" w:rsidRDefault="00D36B46">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w:t>
      </w:r>
      <w:r>
        <w:rPr>
          <w:rStyle w:val="s0"/>
        </w:rPr>
        <w:t>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D36B46">
      <w:pPr>
        <w:pStyle w:val="pj"/>
      </w:pPr>
      <w:bookmarkStart w:id="398" w:name="SUB2161300"/>
      <w:bookmarkEnd w:id="398"/>
      <w:r>
        <w:rPr>
          <w:rStyle w:val="s0"/>
        </w:rPr>
        <w:t xml:space="preserve">13. При наступлении следующих обстоятельств сроком уплаты ввозных таможенных пошлин в отношении товаров, </w:t>
      </w:r>
      <w:r>
        <w:rPr>
          <w:rStyle w:val="s0"/>
        </w:rPr>
        <w:t>указанных в пункте 12 настоящей статьи, считается:</w:t>
      </w:r>
    </w:p>
    <w:p w:rsidR="00000000" w:rsidRDefault="00D36B46">
      <w:pPr>
        <w:pStyle w:val="pj"/>
      </w:pPr>
      <w:r>
        <w:rPr>
          <w:rStyle w:val="s0"/>
        </w:rPr>
        <w:t>1) в случае добровольной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w:t>
      </w:r>
      <w:r>
        <w:rPr>
          <w:rStyle w:val="s0"/>
        </w:rPr>
        <w:t>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D36B46">
      <w:pPr>
        <w:pStyle w:val="pj"/>
      </w:pPr>
      <w:r>
        <w:rPr>
          <w:rStyle w:val="s0"/>
        </w:rPr>
        <w:t xml:space="preserve">2) в случае </w:t>
      </w:r>
      <w:r>
        <w:rPr>
          <w:rStyle w:val="s0"/>
        </w:rPr>
        <w:t xml:space="preserve">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w:t>
      </w:r>
      <w:r>
        <w:rPr>
          <w:rStyle w:val="s0"/>
        </w:rPr>
        <w:t>ономического союза или международными договорами о вступлении в Евразийский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w:t>
      </w:r>
      <w:r>
        <w:rPr>
          <w:rStyle w:val="s0"/>
        </w:rPr>
        <w:t>ия.</w:t>
      </w:r>
    </w:p>
    <w:p w:rsidR="00000000" w:rsidRDefault="00D36B46">
      <w:pPr>
        <w:pStyle w:val="pj"/>
      </w:pPr>
      <w:r>
        <w:rPr>
          <w:rStyle w:val="s0"/>
        </w:rPr>
        <w:t>14. Если иное не установлено настоящим Кодексом, ввозные таможенные пошлины, налоги подлежат уплате:</w:t>
      </w:r>
    </w:p>
    <w:p w:rsidR="00000000" w:rsidRDefault="00D36B46">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D36B46">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w:t>
      </w:r>
      <w:r>
        <w:rPr>
          <w:rStyle w:val="s0"/>
        </w:rPr>
        <w:t>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w:t>
      </w:r>
      <w:r>
        <w:rPr>
          <w:rStyle w:val="s0"/>
        </w:rPr>
        <w:t>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w:t>
      </w:r>
      <w:r>
        <w:rPr>
          <w:rStyle w:val="s0"/>
        </w:rPr>
        <w:t xml:space="preserve">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w:t>
        </w:r>
        <w:r>
          <w:rPr>
            <w:rStyle w:val="a4"/>
          </w:rPr>
          <w:t>и 266</w:t>
        </w:r>
      </w:hyperlink>
      <w:r>
        <w:rPr>
          <w:rStyle w:val="s0"/>
        </w:rPr>
        <w:t xml:space="preserve"> настоящего Кодекса;</w:t>
      </w:r>
    </w:p>
    <w:p w:rsidR="00000000" w:rsidRDefault="00D36B46">
      <w:pPr>
        <w:pStyle w:val="pj"/>
      </w:pPr>
      <w:r>
        <w:rPr>
          <w:rStyle w:val="s0"/>
        </w:rPr>
        <w:t xml:space="preserve">3) в отношении товаров, указанных в 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0"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w:t>
      </w:r>
      <w:r>
        <w:rPr>
          <w:rStyle w:val="s0"/>
        </w:rPr>
        <w:t>в рамках Евразийского экономического союза или международными договорами о вступлении в Евразийский экономический союз.</w:t>
      </w:r>
    </w:p>
    <w:p w:rsidR="00000000" w:rsidRDefault="00D36B46">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w:t>
      </w:r>
      <w:r>
        <w:rPr>
          <w:rStyle w:val="s0"/>
        </w:rPr>
        <w:t>циальных, антидемпинговых, компенсационных пошлин подлежит исполнению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D36B46">
      <w:pPr>
        <w:pStyle w:val="pj"/>
      </w:pPr>
      <w:r>
        <w:rPr>
          <w:rStyle w:val="s0"/>
        </w:rPr>
        <w:t>16. Специальные, ан</w:t>
      </w:r>
      <w:r>
        <w:rPr>
          <w:rStyle w:val="s0"/>
        </w:rPr>
        <w:t xml:space="preserve">тидемпинговые, компенсационные пошлины в отношении товаров, помещаемых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D36B46">
      <w:pPr>
        <w:pStyle w:val="pj"/>
      </w:pPr>
      <w:r>
        <w:rPr>
          <w:rStyle w:val="s0"/>
        </w:rPr>
        <w:t>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w:t>
      </w:r>
      <w:r>
        <w:rPr>
          <w:rStyle w:val="s0"/>
        </w:rPr>
        <w:t xml:space="preserve">остей, установленных </w:t>
      </w:r>
      <w:hyperlink w:anchor="sub2170000" w:history="1">
        <w:r>
          <w:rPr>
            <w:rStyle w:val="a4"/>
          </w:rPr>
          <w:t>статьей 217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399" w:name="SUB2170000"/>
      <w:bookmarkEnd w:id="399"/>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w:t>
      </w:r>
      <w:r>
        <w:rPr>
          <w:rStyle w:val="s1"/>
        </w:rPr>
        <w:t xml:space="preserve">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p>
    <w:p w:rsidR="00000000" w:rsidRDefault="00D36B46">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специальных, антидемпинговых, компенсаци</w:t>
      </w:r>
      <w:r>
        <w:rPr>
          <w:rStyle w:val="s0"/>
        </w:rPr>
        <w:t>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D36B46">
      <w:pPr>
        <w:pStyle w:val="pj"/>
      </w:pPr>
      <w:r>
        <w:rPr>
          <w:rStyle w:val="s0"/>
        </w:rPr>
        <w:t>2. В отношении товаров, помещ</w:t>
      </w:r>
      <w:r>
        <w:rPr>
          <w:rStyle w:val="s0"/>
        </w:rPr>
        <w:t>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компенсационных пошлин прекращается у лица, под</w:t>
      </w:r>
      <w:r>
        <w:rPr>
          <w:rStyle w:val="s0"/>
        </w:rPr>
        <w:t>авшего заявление о выпуске товаров до подачи декларации на товары, при наступлении следующих обстоятельств:</w:t>
      </w:r>
    </w:p>
    <w:p w:rsidR="00000000" w:rsidRDefault="00D36B46">
      <w:pPr>
        <w:pStyle w:val="pj"/>
      </w:pPr>
      <w:r>
        <w:rPr>
          <w:rStyle w:val="s0"/>
        </w:rPr>
        <w:t>1) признание таможенным органом в порядке, определенном уполномоченным органом, факта уничтожения и (или) безвозвратной утраты иностранных товаров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 безвозвратная утрата наступили до</w:t>
      </w:r>
      <w:r>
        <w:rPr>
          <w:rStyle w:val="s0"/>
        </w:rPr>
        <w:t xml:space="preserve"> выпуска таких товаров;</w:t>
      </w:r>
    </w:p>
    <w:p w:rsidR="00000000" w:rsidRDefault="00D36B46">
      <w:pPr>
        <w:pStyle w:val="pj"/>
      </w:pPr>
      <w:r>
        <w:rPr>
          <w:rStyle w:val="s0"/>
        </w:rPr>
        <w:t>2) отказ в выпуске товаров до подачи декларации на товары;</w:t>
      </w:r>
    </w:p>
    <w:p w:rsidR="00000000" w:rsidRDefault="00D36B46">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w:t>
      </w:r>
      <w:r>
        <w:rPr>
          <w:rStyle w:val="s0"/>
        </w:rPr>
        <w:t>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3. В отношении товаров, помещенных под таможенную процедуру выпуска для внутреннег</w:t>
      </w:r>
      <w:r>
        <w:rPr>
          <w:rStyle w:val="s0"/>
        </w:rPr>
        <w:t>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D36B46">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w:t>
      </w:r>
      <w:r>
        <w:rPr>
          <w:rStyle w:val="s0"/>
        </w:rPr>
        <w:t>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D36B46">
      <w:pPr>
        <w:pStyle w:val="pj"/>
      </w:pPr>
      <w:r>
        <w:rPr>
          <w:rStyle w:val="s0"/>
        </w:rPr>
        <w:t xml:space="preserve">2) исполнение обязанности по уплате таможенных пошлин, налогов и </w:t>
      </w:r>
      <w:r>
        <w:rPr>
          <w:rStyle w:val="s0"/>
        </w:rPr>
        <w:t>(или)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w:t>
      </w:r>
      <w:r>
        <w:rPr>
          <w:rStyle w:val="s0"/>
        </w:rPr>
        <w:t>ление таможенным органом соответствующих отметок, указанных в пункте 17 статьи 194 настоящего Кодекса;</w:t>
      </w:r>
    </w:p>
    <w:p w:rsidR="00000000" w:rsidRDefault="00D36B46">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4. Если в отношении товаров, помещенных </w:t>
      </w:r>
      <w:r>
        <w:rPr>
          <w:rStyle w:val="s0"/>
        </w:rPr>
        <w:t xml:space="preserve">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w:t>
      </w:r>
      <w:r>
        <w:rPr>
          <w:rStyle w:val="s0"/>
        </w:rPr>
        <w:t xml:space="preserve">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D36B46">
      <w:pPr>
        <w:pStyle w:val="pj"/>
      </w:pPr>
      <w:r>
        <w:rPr>
          <w:rStyle w:val="s0"/>
        </w:rPr>
        <w:t>5. Если в о</w:t>
      </w:r>
      <w:r>
        <w:rPr>
          <w:rStyle w:val="s0"/>
        </w:rPr>
        <w:t>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w:t>
      </w:r>
      <w:r>
        <w:rPr>
          <w:rStyle w:val="s0"/>
        </w:rPr>
        <w:t xml:space="preserve">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w:t>
      </w:r>
      <w:r>
        <w:rPr>
          <w:rStyle w:val="s0"/>
        </w:rPr>
        <w:t xml:space="preserve">возные таможенные пошлины уплачены по более низким ставкам ввозных таможенных пошлин, чем установленные </w:t>
      </w:r>
      <w:hyperlink r:id="rId491" w:history="1">
        <w:r>
          <w:rPr>
            <w:rStyle w:val="a4"/>
          </w:rPr>
          <w:t>Единым таможенным тарифом</w:t>
        </w:r>
      </w:hyperlink>
      <w:r>
        <w:rPr>
          <w:rStyle w:val="s0"/>
        </w:rPr>
        <w:t xml:space="preserve"> Евразийского экономического союза,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w:t>
      </w:r>
      <w:r>
        <w:rPr>
          <w:rStyle w:val="s0"/>
        </w:rPr>
        <w:t xml:space="preserve">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w:t>
      </w:r>
      <w:r>
        <w:rPr>
          <w:rStyle w:val="s0"/>
        </w:rPr>
        <w:t>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w:t>
      </w:r>
      <w:r>
        <w:rPr>
          <w:rStyle w:val="s0"/>
        </w:rPr>
        <w:t xml:space="preserve">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D36B46">
      <w:pPr>
        <w:pStyle w:val="pj"/>
      </w:pPr>
      <w:r>
        <w:rPr>
          <w:rStyle w:val="s0"/>
        </w:rPr>
        <w:t>6. В отношении товаров, помещенных под таможенную процедуру выпуска для внутреннего потребления, вып</w:t>
      </w:r>
      <w:r>
        <w:rPr>
          <w:rStyle w:val="s0"/>
        </w:rPr>
        <w:t>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D36B46">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w:t>
      </w:r>
      <w:r>
        <w:rPr>
          <w:rStyle w:val="s0"/>
        </w:rPr>
        <w:t xml:space="preserve">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D36B46">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7. В отн</w:t>
      </w:r>
      <w:r>
        <w:rPr>
          <w:rStyle w:val="s0"/>
        </w:rPr>
        <w:t xml:space="preserve">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w:t>
      </w:r>
      <w:r>
        <w:rPr>
          <w:rStyle w:val="s0"/>
        </w:rPr>
        <w:t>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D36B46">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w:t>
      </w:r>
      <w:r>
        <w:rPr>
          <w:rStyle w:val="s0"/>
        </w:rPr>
        <w:t xml:space="preserve">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w:t>
      </w:r>
      <w:r>
        <w:rPr>
          <w:rStyle w:val="s0"/>
        </w:rPr>
        <w:t xml:space="preserve">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D36B46">
      <w:pPr>
        <w:pStyle w:val="pj"/>
      </w:pPr>
      <w:r>
        <w:rPr>
          <w:rStyle w:val="s0"/>
        </w:rPr>
        <w:t>9. Если в отношении товаров, помеще</w:t>
      </w:r>
      <w:r>
        <w:rPr>
          <w:rStyle w:val="s0"/>
        </w:rPr>
        <w:t xml:space="preserve">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w:t>
      </w:r>
      <w:r>
        <w:rPr>
          <w:rStyle w:val="s0"/>
        </w:rPr>
        <w:t xml:space="preserve">ы уплачены по более низким ставкам ввозных таможенных пошлин, чем установленные </w:t>
      </w:r>
      <w:hyperlink r:id="rId492"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w:t>
      </w:r>
      <w:r>
        <w:rPr>
          <w:rStyle w:val="s0"/>
        </w:rPr>
        <w:t xml:space="preserve">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D36B46">
      <w:pPr>
        <w:pStyle w:val="pj"/>
      </w:pPr>
      <w:r>
        <w:rPr>
          <w:rStyle w:val="s0"/>
        </w:rPr>
        <w:t>10. В отношении товаров, помещенных под таможенную процедуру выпуска для внутреннего потребления, выпуск которы</w:t>
      </w:r>
      <w:r>
        <w:rPr>
          <w:rStyle w:val="s0"/>
        </w:rPr>
        <w:t xml:space="preserve">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w:t>
      </w:r>
      <w:r>
        <w:rPr>
          <w:rStyle w:val="s0"/>
        </w:rPr>
        <w:t xml:space="preserve">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w:t>
      </w:r>
      <w:r>
        <w:rPr>
          <w:rStyle w:val="s0"/>
        </w:rPr>
        <w:t>мпинговые, компенсационные пошлины подлежат уплате) до подачи декларации на товары.</w:t>
      </w:r>
    </w:p>
    <w:p w:rsidR="00000000" w:rsidRDefault="00D36B46">
      <w:pPr>
        <w:pStyle w:val="pj"/>
      </w:pPr>
      <w:bookmarkStart w:id="400" w:name="SUB2171100"/>
      <w:bookmarkEnd w:id="400"/>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w:t>
      </w:r>
      <w:r>
        <w:rPr>
          <w:rStyle w:val="s0"/>
        </w:rPr>
        <w:t xml:space="preserve">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w:t>
      </w:r>
      <w:r>
        <w:rPr>
          <w:rStyle w:val="s0"/>
        </w:rPr>
        <w:t>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w:t>
      </w:r>
      <w:r>
        <w:rPr>
          <w:rStyle w:val="s0"/>
        </w:rPr>
        <w:t>анного в пункте 4 статьи 540 настоящего Кодекса.</w:t>
      </w:r>
    </w:p>
    <w:p w:rsidR="00000000" w:rsidRDefault="00D36B46">
      <w:pPr>
        <w:pStyle w:val="pj"/>
      </w:pPr>
      <w:r>
        <w:rPr>
          <w:rStyle w:val="s0"/>
        </w:rPr>
        <w:t>12. Ввозные таможенные пошлины, налоги подлежат уплате:</w:t>
      </w:r>
    </w:p>
    <w:p w:rsidR="00000000" w:rsidRDefault="00D36B46">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D36B46">
      <w:pPr>
        <w:pStyle w:val="pj"/>
      </w:pPr>
      <w:r>
        <w:rPr>
          <w:rStyle w:val="s0"/>
        </w:rPr>
        <w:t>2) в отношении товаров, указанных в пункте 8 настоящей статьи, - в размере сумм ввозных таможенных пошлин, налогов, исчисленных в соотве</w:t>
      </w:r>
      <w:r>
        <w:rPr>
          <w:rStyle w:val="s0"/>
        </w:rPr>
        <w:t>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w:t>
      </w:r>
      <w:r>
        <w:rPr>
          <w:rStyle w:val="s0"/>
        </w:rPr>
        <w:t>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w:t>
      </w:r>
      <w:r>
        <w:rPr>
          <w:rStyle w:val="s0"/>
        </w:rPr>
        <w:t xml:space="preserve">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w:t>
        </w:r>
        <w:r>
          <w:rPr>
            <w:rStyle w:val="a4"/>
          </w:rPr>
          <w:t>66</w:t>
        </w:r>
      </w:hyperlink>
      <w:r>
        <w:rPr>
          <w:rStyle w:val="s0"/>
        </w:rPr>
        <w:t xml:space="preserve"> настоящего Кодекса;</w:t>
      </w:r>
    </w:p>
    <w:p w:rsidR="00000000" w:rsidRDefault="00D36B46">
      <w:pPr>
        <w:pStyle w:val="pj"/>
      </w:pPr>
      <w:r>
        <w:rPr>
          <w:rStyle w:val="s0"/>
        </w:rPr>
        <w:t xml:space="preserve">3) в отношении товаров, указанных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3"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w:t>
      </w:r>
      <w:r>
        <w:rPr>
          <w:rStyle w:val="s0"/>
        </w:rPr>
        <w:t xml:space="preserve"> экономического союза или международными договорами о вступлении в Евразийский экономический союз.</w:t>
      </w:r>
    </w:p>
    <w:p w:rsidR="00000000" w:rsidRDefault="00D36B46">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w:t>
      </w:r>
      <w:r>
        <w:rPr>
          <w:rStyle w:val="s0"/>
        </w:rPr>
        <w:t xml:space="preserve">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D36B46">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w:t>
      </w:r>
      <w:r>
        <w:rPr>
          <w:rStyle w:val="s0"/>
        </w:rPr>
        <w:t>ске товаров и документах, представленных совместно с таким заявлением.</w:t>
      </w:r>
    </w:p>
    <w:p w:rsidR="00000000" w:rsidRDefault="00D36B46">
      <w:pPr>
        <w:pStyle w:val="pj"/>
      </w:pPr>
      <w:r>
        <w:rPr>
          <w:rStyle w:val="s0"/>
        </w:rPr>
        <w:t xml:space="preserve">В случае, если коды товаров в соответствии с </w:t>
      </w:r>
      <w:hyperlink r:id="rId494" w:history="1">
        <w:r>
          <w:rPr>
            <w:rStyle w:val="a4"/>
          </w:rPr>
          <w:t>Товарной номенклатурой</w:t>
        </w:r>
      </w:hyperlink>
      <w:r>
        <w:rPr>
          <w:rStyle w:val="s0"/>
        </w:rPr>
        <w:t xml:space="preserve"> внешнеэкономической деятельности определены на уровн</w:t>
      </w:r>
      <w:r>
        <w:rPr>
          <w:rStyle w:val="s0"/>
        </w:rPr>
        <w:t>е группировки с количеством знаков менее десяти, для исчисления:</w:t>
      </w:r>
    </w:p>
    <w:p w:rsidR="00000000" w:rsidRDefault="00D36B46">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w:t>
      </w:r>
      <w:r>
        <w:rPr>
          <w:rStyle w:val="s0"/>
        </w:rPr>
        <w:t>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w:t>
      </w:r>
      <w:r>
        <w:rPr>
          <w:rStyle w:val="s0"/>
        </w:rPr>
        <w:t>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D36B46">
      <w:pPr>
        <w:pStyle w:val="pj"/>
      </w:pPr>
      <w:r>
        <w:rPr>
          <w:rStyle w:val="s0"/>
        </w:rPr>
        <w:t>Специальные, антидемпинговые, компенсационные пошлины исчисляются исходя из происхождения товаров, подтвержден</w:t>
      </w:r>
      <w:r>
        <w:rPr>
          <w:rStyle w:val="s0"/>
        </w:rPr>
        <w:t xml:space="preserve">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w:t>
      </w:r>
      <w:r>
        <w:rPr>
          <w:rStyle w:val="s0"/>
        </w:rPr>
        <w:t xml:space="preserve">,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w:t>
      </w:r>
      <w:r>
        <w:rPr>
          <w:rStyle w:val="s0"/>
        </w:rPr>
        <w:t>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w:t>
      </w:r>
      <w:r>
        <w:rPr>
          <w:rStyle w:val="s0"/>
        </w:rPr>
        <w:t>аков менее десяти.</w:t>
      </w:r>
    </w:p>
    <w:p w:rsidR="00000000" w:rsidRDefault="00D36B46">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w:t>
      </w:r>
      <w:r>
        <w:rPr>
          <w:rStyle w:val="s0"/>
        </w:rPr>
        <w:t>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w:t>
      </w:r>
      <w:r>
        <w:rPr>
          <w:rStyle w:val="s0"/>
        </w:rPr>
        <w:t xml:space="preserve">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01" w:name="SUB2180000"/>
      <w:bookmarkEnd w:id="401"/>
      <w:r>
        <w:rPr>
          <w:rStyle w:val="s1"/>
        </w:rPr>
        <w:t>Статья 218. Особенности уплаты ввозных таможенных пошлин, налогов, специальных, антидемпинговых, к</w:t>
      </w:r>
      <w:r>
        <w:rPr>
          <w:rStyle w:val="s1"/>
        </w:rPr>
        <w:t>омпенсационных пошлин в отношении товаров, указанных в пункте 3 статьи 214 настоящего Кодекса</w:t>
      </w:r>
    </w:p>
    <w:p w:rsidR="00000000" w:rsidRDefault="00D36B46">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w:t>
      </w:r>
      <w:r>
        <w:rPr>
          <w:rStyle w:val="s0"/>
        </w:rPr>
        <w:t>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w:t>
      </w:r>
      <w:r>
        <w:rPr>
          <w:rStyle w:val="s0"/>
        </w:rPr>
        <w:t xml:space="preserve">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214 настоящего Кодекса, в соответствии с нормами их выхода, </w:t>
      </w:r>
      <w:r>
        <w:rPr>
          <w:rStyle w:val="s0"/>
        </w:rPr>
        <w:t>помещались под таможенную процедуру выпуска для внутреннего потребления.</w:t>
      </w:r>
    </w:p>
    <w:p w:rsidR="00000000" w:rsidRDefault="00D36B46">
      <w:pPr>
        <w:pStyle w:val="pj"/>
      </w:pPr>
      <w:r>
        <w:rPr>
          <w:rStyle w:val="s0"/>
        </w:rPr>
        <w:t xml:space="preserve">Ввозные таможенные пошлины, налоги, специальные, антидемпинговые, компенсационные пошлины в отношении указанных товаров исчисляются в соответствии с </w:t>
      </w:r>
      <w:hyperlink w:anchor="sub2550100" w:history="1">
        <w:r>
          <w:rPr>
            <w:rStyle w:val="a4"/>
          </w:rPr>
          <w:t>п</w:t>
        </w:r>
        <w:r>
          <w:rPr>
            <w:rStyle w:val="a4"/>
          </w:rPr>
          <w:t>унктом 1 статьи 255</w:t>
        </w:r>
      </w:hyperlink>
      <w:r>
        <w:rPr>
          <w:rStyle w:val="s0"/>
        </w:rPr>
        <w:t xml:space="preserve"> настоящего Кодекса.</w:t>
      </w:r>
    </w:p>
    <w:p w:rsidR="00000000" w:rsidRDefault="00D36B46">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D36B46">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D36B46">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02" w:name="SUB2190000"/>
      <w:bookmarkEnd w:id="402"/>
      <w:r>
        <w:rPr>
          <w:rStyle w:val="s1"/>
        </w:rPr>
        <w:t>Глава 23. ТАМОЖЕННАЯ ПРОЦЕДУРА ЭКСПОРТА</w:t>
      </w:r>
    </w:p>
    <w:p w:rsidR="00000000" w:rsidRDefault="00D36B46">
      <w:pPr>
        <w:pStyle w:val="pc"/>
      </w:pPr>
      <w:r>
        <w:rPr>
          <w:rStyle w:val="s1"/>
        </w:rPr>
        <w:t> </w:t>
      </w:r>
    </w:p>
    <w:p w:rsidR="00000000" w:rsidRDefault="00D36B46">
      <w:pPr>
        <w:pStyle w:val="pj"/>
      </w:pPr>
      <w:r>
        <w:rPr>
          <w:rStyle w:val="s1"/>
        </w:rPr>
        <w:t>Статья 219. Содержание и применение таможенной процедуры экспорта</w:t>
      </w:r>
    </w:p>
    <w:p w:rsidR="00000000" w:rsidRDefault="00D36B46">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D36B46">
      <w:pPr>
        <w:pStyle w:val="pj"/>
      </w:pPr>
      <w:bookmarkStart w:id="403" w:name="SUB2190200"/>
      <w:bookmarkEnd w:id="403"/>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D36B46">
      <w:pPr>
        <w:pStyle w:val="pj"/>
      </w:pPr>
      <w:r>
        <w:rPr>
          <w:rStyle w:val="s0"/>
        </w:rPr>
        <w:t>3. Допускается применение таможенной процедуры экспорта</w:t>
      </w:r>
      <w:r>
        <w:rPr>
          <w:rStyle w:val="s0"/>
        </w:rPr>
        <w:t xml:space="preserve"> в отношении:</w:t>
      </w:r>
    </w:p>
    <w:p w:rsidR="00000000" w:rsidRDefault="00D36B46">
      <w:pPr>
        <w:pStyle w:val="pj"/>
      </w:pPr>
      <w:r>
        <w:rPr>
          <w:rStyle w:val="s0"/>
        </w:rPr>
        <w:t>1) вывезенных с таможенной территории Евразийского экономического союза:</w:t>
      </w:r>
    </w:p>
    <w:p w:rsidR="00000000" w:rsidRDefault="00D36B46">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D36B46">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D36B46">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D36B46">
      <w:pPr>
        <w:pStyle w:val="pj"/>
      </w:pPr>
      <w:r>
        <w:rPr>
          <w:rStyle w:val="s0"/>
        </w:rPr>
        <w:t>транспортных средст</w:t>
      </w:r>
      <w:r>
        <w:rPr>
          <w:rStyle w:val="s0"/>
        </w:rPr>
        <w:t xml:space="preserve">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D36B46">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r>
        <w:rPr>
          <w:rStyle w:val="s0"/>
        </w:rPr>
        <w:t>;</w:t>
      </w:r>
    </w:p>
    <w:p w:rsidR="00000000" w:rsidRDefault="00D36B46">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D36B46">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D36B46">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w:t>
      </w:r>
      <w:r>
        <w:rPr>
          <w:rStyle w:val="s0"/>
        </w:rPr>
        <w:t>аможенную территорию Евразийского экономического союза.</w:t>
      </w:r>
    </w:p>
    <w:p w:rsidR="00000000" w:rsidRDefault="00D36B46">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w:t>
      </w:r>
      <w:r>
        <w:rPr>
          <w:rStyle w:val="s0"/>
        </w:rPr>
        <w:t>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D36B46">
      <w:pPr>
        <w:pStyle w:val="pj"/>
      </w:pPr>
      <w:r>
        <w:rPr>
          <w:rStyle w:val="s0"/>
        </w:rPr>
        <w:t>При невывозе с таможенной территории Евразийского экономического союза указанны</w:t>
      </w:r>
      <w:r>
        <w:rPr>
          <w:rStyle w:val="s0"/>
        </w:rPr>
        <w:t xml:space="preserve">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w:t>
      </w:r>
      <w:r>
        <w:rPr>
          <w:rStyle w:val="s0"/>
        </w:rPr>
        <w:t xml:space="preserve">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Ука</w:t>
      </w:r>
      <w:r>
        <w:rPr>
          <w:rStyle w:val="s0"/>
        </w:rPr>
        <w:t>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D36B46">
      <w:pPr>
        <w:pStyle w:val="pj"/>
      </w:pPr>
      <w:r>
        <w:rPr>
          <w:rStyle w:val="s0"/>
        </w:rPr>
        <w:t> </w:t>
      </w:r>
    </w:p>
    <w:p w:rsidR="00000000" w:rsidRDefault="00D36B46">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D36B46">
      <w:pPr>
        <w:pStyle w:val="pj"/>
      </w:pPr>
      <w:r>
        <w:rPr>
          <w:rStyle w:val="s0"/>
        </w:rPr>
        <w:t>Услов</w:t>
      </w:r>
      <w:r>
        <w:rPr>
          <w:rStyle w:val="s0"/>
        </w:rPr>
        <w:t>иями помещения товаров под таможенную процедуру экспорта являются:</w:t>
      </w:r>
    </w:p>
    <w:p w:rsidR="00000000" w:rsidRDefault="00D36B46">
      <w:pPr>
        <w:pStyle w:val="pj"/>
      </w:pPr>
      <w:r>
        <w:rPr>
          <w:rStyle w:val="s0"/>
        </w:rPr>
        <w:t>уплата вывозных таможенных пошлин в соответствии с настоящим Кодексом;</w:t>
      </w:r>
    </w:p>
    <w:p w:rsidR="00000000" w:rsidRDefault="00D36B46">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D36B46">
      <w:pPr>
        <w:pStyle w:val="pj"/>
      </w:pPr>
      <w:r>
        <w:rPr>
          <w:rStyle w:val="s0"/>
        </w:rPr>
        <w:t> </w:t>
      </w:r>
    </w:p>
    <w:p w:rsidR="00000000" w:rsidRDefault="00D36B46">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D36B46">
      <w:pPr>
        <w:pStyle w:val="pj"/>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D36B46">
      <w:pPr>
        <w:pStyle w:val="pj"/>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D36B46">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D36B46">
      <w:pPr>
        <w:pStyle w:val="pj"/>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D36B46">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D36B46">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D36B46">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D36B46">
      <w:pPr>
        <w:pStyle w:val="pj"/>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07" w:name="SUB2220000"/>
      <w:bookmarkEnd w:id="407"/>
      <w:r>
        <w:rPr>
          <w:rStyle w:val="s1"/>
        </w:rPr>
        <w:t>Глава 24. ТАМОЖЕННАЯ ПРОЦЕДУРА ТАМОЖЕННОГО ТРАНЗИТА</w:t>
      </w:r>
    </w:p>
    <w:p w:rsidR="00000000" w:rsidRDefault="00D36B46">
      <w:pPr>
        <w:pStyle w:val="pc"/>
      </w:pPr>
      <w:r>
        <w:rPr>
          <w:rStyle w:val="s1"/>
        </w:rPr>
        <w:t> </w:t>
      </w:r>
    </w:p>
    <w:p w:rsidR="00000000" w:rsidRDefault="00D36B46">
      <w:pPr>
        <w:pStyle w:val="pj"/>
      </w:pPr>
      <w:r>
        <w:rPr>
          <w:rStyle w:val="s1"/>
        </w:rPr>
        <w:t>Статья 222. Содержание и применение таможенной процедуры таможен</w:t>
      </w:r>
      <w:r>
        <w:rPr>
          <w:rStyle w:val="s1"/>
        </w:rPr>
        <w:t>ного транзита</w:t>
      </w:r>
    </w:p>
    <w:p w:rsidR="00000000" w:rsidRDefault="00D36B46">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w:t>
      </w:r>
      <w:r>
        <w:rPr>
          <w:rStyle w:val="s0"/>
        </w:rPr>
        <w:t>х, антидемпинговых, компенсационных пошлин при соблюдении условий помещения товаров под эту таможенную процедуру.</w:t>
      </w:r>
    </w:p>
    <w:p w:rsidR="00000000" w:rsidRDefault="00D36B46">
      <w:pPr>
        <w:pStyle w:val="pj"/>
      </w:pPr>
      <w:r>
        <w:rPr>
          <w:rStyle w:val="s0"/>
        </w:rPr>
        <w:t>2. Таможенная процедура таможенного транзита применяется:</w:t>
      </w:r>
    </w:p>
    <w:p w:rsidR="00000000" w:rsidRDefault="00D36B46">
      <w:pPr>
        <w:pStyle w:val="pj"/>
      </w:pPr>
      <w:bookmarkStart w:id="408" w:name="SUB2220201"/>
      <w:bookmarkEnd w:id="408"/>
      <w:r>
        <w:rPr>
          <w:rStyle w:val="s0"/>
        </w:rPr>
        <w:t>1) для перевозки (транспортировки) по таможенной территории Евразийского экономическ</w:t>
      </w:r>
      <w:r>
        <w:rPr>
          <w:rStyle w:val="s0"/>
        </w:rPr>
        <w:t>ого союза иностранных товаров, не помещенных под иные таможенные процедуры, а также товаров Евразийского экономического союза:</w:t>
      </w:r>
    </w:p>
    <w:p w:rsidR="00000000" w:rsidRDefault="00D36B46">
      <w:pPr>
        <w:pStyle w:val="pj"/>
      </w:pPr>
      <w:r>
        <w:rPr>
          <w:rStyle w:val="s0"/>
        </w:rPr>
        <w:t>помещенных под таможенную процедуру экспорта в случаях, определяемых Комиссией;</w:t>
      </w:r>
    </w:p>
    <w:p w:rsidR="00000000" w:rsidRDefault="00D36B46">
      <w:pPr>
        <w:pStyle w:val="pj"/>
      </w:pPr>
      <w:r>
        <w:rPr>
          <w:rStyle w:val="s0"/>
        </w:rPr>
        <w:t>помещенных под таможенную процедуру свободной там</w:t>
      </w:r>
      <w:r>
        <w:rPr>
          <w:rStyle w:val="s0"/>
        </w:rPr>
        <w:t xml:space="preserve">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D36B46">
      <w:pPr>
        <w:pStyle w:val="pj"/>
      </w:pPr>
      <w:r>
        <w:rPr>
          <w:rStyle w:val="s0"/>
        </w:rPr>
        <w:t>2) для перевозки (транспортировки) с одной части таможенной территории Евразийског</w:t>
      </w:r>
      <w:r>
        <w:rPr>
          <w:rStyle w:val="s0"/>
        </w:rPr>
        <w:t xml:space="preserve">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D36B46">
      <w:pPr>
        <w:pStyle w:val="pj"/>
      </w:pPr>
      <w:r>
        <w:rPr>
          <w:rStyle w:val="s0"/>
        </w:rPr>
        <w:t>3. Таможенная процедура таможенного транзита применяется при перевозке (транспортировке) товаров:</w:t>
      </w:r>
    </w:p>
    <w:p w:rsidR="00000000" w:rsidRDefault="00D36B46">
      <w:pPr>
        <w:pStyle w:val="pj"/>
      </w:pPr>
      <w:bookmarkStart w:id="409" w:name="SUB2220301"/>
      <w:bookmarkEnd w:id="409"/>
      <w:r>
        <w:rPr>
          <w:rStyle w:val="s0"/>
        </w:rPr>
        <w:t>1) от таможенного органа в месте прибытия до таможенного органа в мест</w:t>
      </w:r>
      <w:r>
        <w:rPr>
          <w:rStyle w:val="s0"/>
        </w:rPr>
        <w:t>е убытия;</w:t>
      </w:r>
    </w:p>
    <w:p w:rsidR="00000000" w:rsidRDefault="00D36B46">
      <w:pPr>
        <w:pStyle w:val="pj"/>
      </w:pPr>
      <w:r>
        <w:rPr>
          <w:rStyle w:val="s0"/>
        </w:rPr>
        <w:t>2) от таможенного органа в месте прибытия до внутреннего таможенного органа;</w:t>
      </w:r>
    </w:p>
    <w:p w:rsidR="00000000" w:rsidRDefault="00D36B46">
      <w:pPr>
        <w:pStyle w:val="pj"/>
      </w:pPr>
      <w:r>
        <w:rPr>
          <w:rStyle w:val="s0"/>
        </w:rPr>
        <w:t>3) от внутреннего таможенного органа до таможенного органа в месте убытия;</w:t>
      </w:r>
    </w:p>
    <w:p w:rsidR="00000000" w:rsidRDefault="00D36B46">
      <w:pPr>
        <w:pStyle w:val="pj"/>
      </w:pPr>
      <w:r>
        <w:rPr>
          <w:rStyle w:val="s0"/>
        </w:rPr>
        <w:t>4) от одного внутреннего таможенного органа до другого внутреннего таможенного органа;</w:t>
      </w:r>
    </w:p>
    <w:p w:rsidR="00000000" w:rsidRDefault="00D36B46">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D36B46">
      <w:pPr>
        <w:pStyle w:val="pj"/>
      </w:pPr>
      <w:r>
        <w:rPr>
          <w:rStyle w:val="s0"/>
        </w:rPr>
        <w:t>5. Тов</w:t>
      </w:r>
      <w:r>
        <w:rPr>
          <w:rStyle w:val="s0"/>
        </w:rPr>
        <w:t xml:space="preserve">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w:t>
      </w:r>
      <w:r>
        <w:rPr>
          <w:rStyle w:val="s0"/>
        </w:rPr>
        <w:t xml:space="preserve">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D36B46">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w:t>
      </w:r>
      <w:r>
        <w:rPr>
          <w:rStyle w:val="s0"/>
        </w:rPr>
        <w:t>ую процедуру таможенного транзита следующие иностранные товары:</w:t>
      </w:r>
    </w:p>
    <w:p w:rsidR="00000000" w:rsidRDefault="00D36B46">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w:t>
      </w:r>
      <w:r>
        <w:rPr>
          <w:rStyle w:val="s0"/>
        </w:rPr>
        <w:t>кого экономического союза без разгрузки (выгрузки) этих товаров;</w:t>
      </w:r>
    </w:p>
    <w:p w:rsidR="00000000" w:rsidRDefault="00D36B46">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w:t>
      </w:r>
      <w:r>
        <w:rPr>
          <w:rStyle w:val="s0"/>
        </w:rPr>
        <w:t xml:space="preserve"> убывают с таможенной территории Евразийского экономического союза;</w:t>
      </w:r>
    </w:p>
    <w:p w:rsidR="00000000" w:rsidRDefault="00D36B46">
      <w:pPr>
        <w:pStyle w:val="pj"/>
      </w:pPr>
      <w:r>
        <w:rPr>
          <w:rStyle w:val="s0"/>
        </w:rPr>
        <w:t>3) товары, перемещаемые по линиям электропередачи;</w:t>
      </w:r>
    </w:p>
    <w:p w:rsidR="00000000" w:rsidRDefault="00D36B46">
      <w:pPr>
        <w:pStyle w:val="pj"/>
      </w:pPr>
      <w:r>
        <w:rPr>
          <w:rStyle w:val="s0"/>
        </w:rPr>
        <w:t>4) иные товары в случаях, предусмотренных настоящим Кодексом.</w:t>
      </w:r>
    </w:p>
    <w:p w:rsidR="00000000" w:rsidRDefault="00D36B46">
      <w:pPr>
        <w:pStyle w:val="pj"/>
      </w:pPr>
      <w:r>
        <w:rPr>
          <w:rStyle w:val="s0"/>
        </w:rPr>
        <w:t>7. Иностранные товары, помещенные под таможенные процедуры, для перевозки (</w:t>
      </w:r>
      <w:r>
        <w:rPr>
          <w:rStyle w:val="s0"/>
        </w:rPr>
        <w:t>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D36B46">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D36B46">
      <w:pPr>
        <w:pStyle w:val="pj"/>
      </w:pPr>
      <w:r>
        <w:rPr>
          <w:rStyle w:val="s0"/>
        </w:rPr>
        <w:t>9. В отношении товаров для личного пользования, м</w:t>
      </w:r>
      <w:r>
        <w:rPr>
          <w:rStyle w:val="s0"/>
        </w:rPr>
        <w:t xml:space="preserve">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w:t>
        </w:r>
        <w:r>
          <w:rPr>
            <w:rStyle w:val="a4"/>
          </w:rPr>
          <w:t>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D36B46">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495" w:history="1">
        <w:r>
          <w:rPr>
            <w:rStyle w:val="a4"/>
          </w:rPr>
          <w:t>определяются</w:t>
        </w:r>
      </w:hyperlink>
      <w:r>
        <w:rPr>
          <w:rStyle w:val="s0"/>
        </w:rPr>
        <w:t xml:space="preserve"> уполномоченным органом.</w:t>
      </w:r>
    </w:p>
    <w:p w:rsidR="00000000" w:rsidRDefault="00D36B46">
      <w:pPr>
        <w:pStyle w:val="pj"/>
      </w:pPr>
      <w:r>
        <w:rPr>
          <w:rStyle w:val="s0"/>
        </w:rPr>
        <w:t>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w:t>
      </w:r>
      <w:r>
        <w:rPr>
          <w:rStyle w:val="s0"/>
        </w:rPr>
        <w:t xml:space="preserve">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496" w:history="1">
        <w:r>
          <w:rPr>
            <w:rStyle w:val="a4"/>
          </w:rPr>
          <w:t>определяются</w:t>
        </w:r>
      </w:hyperlink>
      <w:r>
        <w:rPr>
          <w:rStyle w:val="s0"/>
        </w:rPr>
        <w:t xml:space="preserve"> Комиссией.</w:t>
      </w:r>
    </w:p>
    <w:p w:rsidR="00000000" w:rsidRDefault="00D36B46">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D36B46">
      <w:pPr>
        <w:pStyle w:val="pj"/>
      </w:pPr>
      <w:r>
        <w:rPr>
          <w:rStyle w:val="s0"/>
        </w:rPr>
        <w:t> </w:t>
      </w:r>
    </w:p>
    <w:p w:rsidR="00000000" w:rsidRDefault="00D36B46">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D36B46">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w:t>
      </w:r>
      <w:r>
        <w:rPr>
          <w:rStyle w:val="s0"/>
        </w:rPr>
        <w:t xml:space="preserve"> являются:</w:t>
      </w:r>
    </w:p>
    <w:p w:rsidR="00000000" w:rsidRDefault="00D36B46">
      <w:pPr>
        <w:pStyle w:val="pj"/>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D36B46">
      <w:pPr>
        <w:pStyle w:val="pj"/>
      </w:pPr>
      <w:bookmarkStart w:id="412" w:name="SUB2230102"/>
      <w:bookmarkEnd w:id="412"/>
      <w:r>
        <w:rPr>
          <w:rStyle w:val="s0"/>
        </w:rPr>
        <w:t>2) обеспечение исполнения обязанности по упла</w:t>
      </w:r>
      <w:r>
        <w:rPr>
          <w:rStyle w:val="s0"/>
        </w:rPr>
        <w:t>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D36B46">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D36B46">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w:t>
      </w:r>
      <w:r>
        <w:rPr>
          <w:rStyle w:val="s0"/>
        </w:rPr>
        <w:t xml:space="preserve"> (отсеках) транспортного средства, на которые налагаются таможенные пломбы и печати;</w:t>
      </w:r>
    </w:p>
    <w:p w:rsidR="00000000" w:rsidRDefault="00D36B46">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Условия помещения товаров Евразийского экономическог</w:t>
      </w:r>
      <w:r>
        <w:rPr>
          <w:rStyle w:val="s0"/>
        </w:rPr>
        <w:t xml:space="preserve">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w:t>
      </w:r>
      <w:r>
        <w:rPr>
          <w:rStyle w:val="s0"/>
        </w:rPr>
        <w:t xml:space="preserve">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 xml:space="preserve">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D36B46">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w:t>
      </w:r>
      <w:r>
        <w:rPr>
          <w:rStyle w:val="s0"/>
        </w:rPr>
        <w:t xml:space="preserve">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w:t>
      </w:r>
      <w:r>
        <w:rPr>
          <w:rStyle w:val="s0"/>
        </w:rPr>
        <w:t>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D36B46">
      <w:pPr>
        <w:pStyle w:val="pj"/>
      </w:pPr>
      <w:r>
        <w:rPr>
          <w:rStyle w:val="s0"/>
        </w:rPr>
        <w:t>4. При помещении товаров под таможенную процедуру таможе</w:t>
      </w:r>
      <w:r>
        <w:rPr>
          <w:rStyle w:val="s0"/>
        </w:rPr>
        <w:t xml:space="preserve">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w:t>
        </w:r>
        <w:r>
          <w:rPr>
            <w:rStyle w:val="a4"/>
          </w:rPr>
          <w:t>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D36B46">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w:t>
      </w:r>
      <w:r>
        <w:rPr>
          <w:rStyle w:val="s0"/>
        </w:rPr>
        <w:t xml:space="preserve">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w:t>
      </w:r>
      <w:r>
        <w:rPr>
          <w:rStyle w:val="s0"/>
        </w:rPr>
        <w:t>о средства или его части, за исключением случаев, предусмотренных частью третьей настоящего пункта.</w:t>
      </w:r>
    </w:p>
    <w:p w:rsidR="00000000" w:rsidRDefault="00D36B46">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w:t>
      </w:r>
      <w:r>
        <w:rPr>
          <w:rStyle w:val="s0"/>
        </w:rPr>
        <w:t>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w:t>
      </w:r>
      <w:r>
        <w:rPr>
          <w:rStyle w:val="s0"/>
        </w:rPr>
        <w:t>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D36B46">
      <w:pPr>
        <w:pStyle w:val="pj"/>
      </w:pPr>
      <w:r>
        <w:rPr>
          <w:rStyle w:val="s0"/>
        </w:rPr>
        <w:t> </w:t>
      </w:r>
    </w:p>
    <w:p w:rsidR="00000000" w:rsidRDefault="00D36B46">
      <w:pPr>
        <w:pStyle w:val="pj"/>
      </w:pPr>
      <w:bookmarkStart w:id="414" w:name="SUB2240000"/>
      <w:bookmarkEnd w:id="414"/>
      <w:r>
        <w:rPr>
          <w:rStyle w:val="s1"/>
        </w:rPr>
        <w:t>Статья 224. Срок таможенного транзита</w:t>
      </w:r>
    </w:p>
    <w:p w:rsidR="00000000" w:rsidRDefault="00D36B46">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D36B46">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D36B46">
      <w:pPr>
        <w:pStyle w:val="pj"/>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D36B46">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D36B46">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D36B46">
      <w:pPr>
        <w:pStyle w:val="pj"/>
      </w:pPr>
      <w:hyperlink r:id="rId497"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D36B46">
      <w:pPr>
        <w:pStyle w:val="pj"/>
      </w:pPr>
      <w:r>
        <w:rPr>
          <w:rStyle w:val="s0"/>
        </w:rPr>
        <w:t> </w:t>
      </w:r>
    </w:p>
    <w:p w:rsidR="00000000" w:rsidRDefault="00D36B46">
      <w:pPr>
        <w:pStyle w:val="pj"/>
      </w:pPr>
      <w:bookmarkStart w:id="415" w:name="SUB2250000"/>
      <w:bookmarkEnd w:id="415"/>
      <w:r>
        <w:rPr>
          <w:rStyle w:val="s1"/>
        </w:rPr>
        <w:t>Статья 225. Место доставки товаров. Изменение места доставки товаров</w:t>
      </w:r>
    </w:p>
    <w:p w:rsidR="00000000" w:rsidRDefault="00D36B46">
      <w:pPr>
        <w:pStyle w:val="pj"/>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D36B46">
      <w:pPr>
        <w:pStyle w:val="pj"/>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D36B46">
      <w:pPr>
        <w:pStyle w:val="pj"/>
      </w:pPr>
      <w:r>
        <w:rPr>
          <w:rStyle w:val="s0"/>
        </w:rPr>
        <w:t xml:space="preserve">Местом доставки товаров является зона таможенного контроля, находящаяся в </w:t>
      </w:r>
      <w:hyperlink r:id="rId498"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D36B46">
      <w:pPr>
        <w:pStyle w:val="pj"/>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D36B46">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D36B46">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D36B46">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D36B46">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D36B46">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D36B46">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w:t>
      </w:r>
      <w:r>
        <w:rPr>
          <w:rStyle w:val="s0"/>
        </w:rPr>
        <w:t>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w:t>
      </w:r>
      <w:r>
        <w:rPr>
          <w:rStyle w:val="s0"/>
        </w:rPr>
        <w:t>моченного экономического оператора.</w:t>
      </w:r>
    </w:p>
    <w:p w:rsidR="00000000" w:rsidRDefault="00D36B46">
      <w:pPr>
        <w:pStyle w:val="pj"/>
      </w:pPr>
      <w:bookmarkStart w:id="416" w:name="SUB2250700"/>
      <w:bookmarkEnd w:id="416"/>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499"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w:t>
      </w:r>
      <w:r>
        <w:rPr>
          <w:rStyle w:val="s0"/>
        </w:rPr>
        <w:t>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w:t>
      </w:r>
      <w:r>
        <w:rPr>
          <w:rStyle w:val="s0"/>
        </w:rPr>
        <w:t xml:space="preserve"> транзитная декларация и иные документы на товары.</w:t>
      </w:r>
    </w:p>
    <w:p w:rsidR="00000000" w:rsidRDefault="00D36B46">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w:t>
      </w:r>
      <w:r>
        <w:rPr>
          <w:rStyle w:val="s0"/>
        </w:rPr>
        <w:t>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D36B46">
      <w:pPr>
        <w:pStyle w:val="pj"/>
      </w:pPr>
      <w:hyperlink r:id="rId5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D36B46">
      <w:pPr>
        <w:pStyle w:val="pj"/>
      </w:pPr>
      <w:r>
        <w:rPr>
          <w:rStyle w:val="s0"/>
        </w:rPr>
        <w:t xml:space="preserve">Допускается изменение места доставки товаров без завершения </w:t>
      </w:r>
      <w:r>
        <w:rPr>
          <w:rStyle w:val="s0"/>
        </w:rPr>
        <w:t xml:space="preserve">действия таможенной процедуры таможенного транзита, если такое место доставки расположено в той же </w:t>
      </w:r>
      <w:hyperlink r:id="rId501" w:history="1">
        <w:r>
          <w:rPr>
            <w:rStyle w:val="a4"/>
          </w:rPr>
          <w:t>зоне деятельности таможенного органа</w:t>
        </w:r>
      </w:hyperlink>
      <w:r>
        <w:rPr>
          <w:rStyle w:val="s0"/>
        </w:rPr>
        <w:t>, где и первоначально установленное таможенным органом о</w:t>
      </w:r>
      <w:r>
        <w:rPr>
          <w:rStyle w:val="s0"/>
        </w:rPr>
        <w:t>тправления место доставки товаров, в порядке, определенном уполномоченным органом.</w:t>
      </w:r>
    </w:p>
    <w:p w:rsidR="00000000" w:rsidRDefault="00D36B46">
      <w:pPr>
        <w:pStyle w:val="pj"/>
      </w:pPr>
      <w:r>
        <w:rPr>
          <w:rStyle w:val="s0"/>
        </w:rPr>
        <w:t> </w:t>
      </w:r>
    </w:p>
    <w:p w:rsidR="00000000" w:rsidRDefault="00D36B46">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w:t>
      </w:r>
      <w:r>
        <w:rPr>
          <w:rStyle w:val="s1"/>
        </w:rPr>
        <w:t>ого транзита</w:t>
      </w:r>
    </w:p>
    <w:p w:rsidR="00000000" w:rsidRDefault="00D36B46">
      <w:pPr>
        <w:pStyle w:val="pj"/>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w:t>
      </w:r>
      <w:r>
        <w:rPr>
          <w:rStyle w:val="s0"/>
        </w:rPr>
        <w:t xml:space="preserve">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D36B46">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w:t>
      </w:r>
      <w:r>
        <w:rPr>
          <w:rStyle w:val="s0"/>
        </w:rPr>
        <w:t xml:space="preserve">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w:t>
      </w:r>
      <w:r>
        <w:rPr>
          <w:rStyle w:val="s0"/>
        </w:rPr>
        <w:t>астоящего Кодекса с учетом положений настоящей статьи.</w:t>
      </w:r>
    </w:p>
    <w:p w:rsidR="00000000" w:rsidRDefault="00D36B46">
      <w:pPr>
        <w:pStyle w:val="pj"/>
      </w:pPr>
      <w:r>
        <w:rPr>
          <w:rStyle w:val="s0"/>
        </w:rPr>
        <w:t>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w:t>
      </w:r>
      <w:r>
        <w:rPr>
          <w:rStyle w:val="s0"/>
        </w:rPr>
        <w:t xml:space="preserve"> уплате таможенных пошлин, налогов определяется исходя 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w:t>
      </w:r>
      <w:r>
        <w:rPr>
          <w:rStyle w:val="s0"/>
        </w:rPr>
        <w:t xml:space="preserve"> транзитной декларации товары помещались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 но не менее сумм таможенных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w:t>
      </w:r>
      <w:r>
        <w:rPr>
          <w:rStyle w:val="s0"/>
        </w:rPr>
        <w:t>тветствии с таможенной процедурой таможенного транзита,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w:t>
      </w:r>
      <w:r>
        <w:rPr>
          <w:rStyle w:val="s0"/>
        </w:rPr>
        <w:t>менения тарифных преференций и льгот по уплате ввозных таможенных пошлин, налогов или льгот по уплате вывозных таможенных пошлин соответственно.</w:t>
      </w:r>
    </w:p>
    <w:p w:rsidR="00000000" w:rsidRDefault="00D36B46">
      <w:pPr>
        <w:pStyle w:val="pj"/>
      </w:pPr>
      <w:r>
        <w:rPr>
          <w:rStyle w:val="s0"/>
        </w:rPr>
        <w:t>Суммы таможенных пошлин, налогов, указанные в части первой настоящего пункта, определяются исходя из наибольшей</w:t>
      </w:r>
      <w:r>
        <w:rPr>
          <w:rStyle w:val="s0"/>
        </w:rPr>
        <w:t xml:space="preserve">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w:t>
      </w:r>
      <w:r>
        <w:rPr>
          <w:rStyle w:val="s0"/>
        </w:rPr>
        <w:t>ния которых устанавливается настоящим Кодексом.</w:t>
      </w:r>
    </w:p>
    <w:p w:rsidR="00000000" w:rsidRDefault="00D36B46">
      <w:pPr>
        <w:pStyle w:val="pj"/>
      </w:pPr>
      <w:r>
        <w:rPr>
          <w:rStyle w:val="s0"/>
        </w:rPr>
        <w:t xml:space="preserve">3. Комиссия вправе </w:t>
      </w:r>
      <w:hyperlink r:id="rId502" w:history="1">
        <w:r>
          <w:rPr>
            <w:rStyle w:val="a4"/>
          </w:rPr>
          <w:t>определять</w:t>
        </w:r>
      </w:hyperlink>
      <w:r>
        <w:rPr>
          <w:rStyle w:val="s0"/>
        </w:rPr>
        <w:t xml:space="preserve"> </w:t>
      </w:r>
      <w:r>
        <w:rPr>
          <w:rStyle w:val="s0"/>
        </w:rPr>
        <w:t>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под таможенную процедуру тамож</w:t>
      </w:r>
      <w:r>
        <w:rPr>
          <w:rStyle w:val="s0"/>
        </w:rPr>
        <w:t>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D36B46">
      <w:pPr>
        <w:pStyle w:val="pj"/>
      </w:pPr>
      <w:bookmarkStart w:id="418" w:name="SUB2260400"/>
      <w:bookmarkEnd w:id="418"/>
      <w:r>
        <w:rPr>
          <w:rStyle w:val="s0"/>
        </w:rPr>
        <w:t>4. В отношении товаров, помещаемых под таможенную</w:t>
      </w:r>
      <w:r>
        <w:rPr>
          <w:rStyle w:val="s0"/>
        </w:rPr>
        <w:t xml:space="preserve">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следующих случаях:</w:t>
      </w:r>
    </w:p>
    <w:p w:rsidR="00000000" w:rsidRDefault="00D36B46">
      <w:pPr>
        <w:pStyle w:val="pj"/>
      </w:pPr>
      <w:r>
        <w:rPr>
          <w:rStyle w:val="s0"/>
        </w:rPr>
        <w:t>1) размер о</w:t>
      </w:r>
      <w:r>
        <w:rPr>
          <w:rStyle w:val="s0"/>
        </w:rPr>
        <w:t>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w:t>
      </w:r>
      <w:r>
        <w:rPr>
          <w:rStyle w:val="s0"/>
        </w:rPr>
        <w:t xml:space="preserve">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 действующему на день регистра</w:t>
      </w:r>
      <w:r>
        <w:rPr>
          <w:rStyle w:val="s0"/>
        </w:rPr>
        <w:t>ции транзитной декларации;</w:t>
      </w:r>
    </w:p>
    <w:p w:rsidR="00000000" w:rsidRDefault="00D36B46">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 экон</w:t>
      </w:r>
      <w:r>
        <w:rPr>
          <w:rStyle w:val="s0"/>
        </w:rPr>
        <w:t>омических операторов первого или третьего типа;</w:t>
      </w:r>
    </w:p>
    <w:p w:rsidR="00000000" w:rsidRDefault="00D36B46">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w:t>
      </w:r>
      <w:r>
        <w:rPr>
          <w:rStyle w:val="s0"/>
        </w:rPr>
        <w:t xml:space="preserve"> с использованием двух и более видов транспорта;</w:t>
      </w:r>
    </w:p>
    <w:p w:rsidR="00000000" w:rsidRDefault="00D36B46">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w:t>
      </w:r>
      <w:r>
        <w:rPr>
          <w:rStyle w:val="s0"/>
        </w:rPr>
        <w:t>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w:t>
      </w:r>
      <w:r>
        <w:rPr>
          <w:rStyle w:val="s0"/>
        </w:rPr>
        <w:t>ки товаров с использованием двух и более видов транспорта;</w:t>
      </w:r>
    </w:p>
    <w:p w:rsidR="00000000" w:rsidRDefault="00D36B46">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D36B46">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D36B46">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D36B46">
      <w:pPr>
        <w:pStyle w:val="pj"/>
      </w:pPr>
      <w:r>
        <w:rPr>
          <w:rStyle w:val="s0"/>
        </w:rPr>
        <w:t>8) таможенным органом принято решение о применении таможенного сопровожд</w:t>
      </w:r>
      <w:r>
        <w:rPr>
          <w:rStyle w:val="s0"/>
        </w:rPr>
        <w:t>ения;</w:t>
      </w:r>
    </w:p>
    <w:p w:rsidR="00000000" w:rsidRDefault="00D36B46">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D36B46">
      <w:pPr>
        <w:pStyle w:val="pj"/>
      </w:pPr>
      <w:r>
        <w:rPr>
          <w:rStyle w:val="s0"/>
        </w:rPr>
        <w:t>10) товары предназначены для официального пользования дипломатическими предст</w:t>
      </w:r>
      <w:r>
        <w:rPr>
          <w:rStyle w:val="s0"/>
        </w:rPr>
        <w:t>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w:t>
      </w:r>
      <w:r>
        <w:rPr>
          <w:rStyle w:val="s0"/>
        </w:rPr>
        <w:t>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w:t>
      </w:r>
      <w:r>
        <w:rPr>
          <w:rStyle w:val="s0"/>
        </w:rPr>
        <w:t xml:space="preserve"> отправления, при ее получении:</w:t>
      </w:r>
    </w:p>
    <w:p w:rsidR="00000000" w:rsidRDefault="00D36B46">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D36B46">
      <w:pPr>
        <w:pStyle w:val="pj"/>
      </w:pPr>
      <w:r>
        <w:rPr>
          <w:rStyle w:val="s0"/>
        </w:rPr>
        <w:t>либо</w:t>
      </w:r>
      <w:r>
        <w:rPr>
          <w:rStyle w:val="s0"/>
        </w:rPr>
        <w:t xml:space="preserve">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w:t>
      </w:r>
      <w:r>
        <w:rPr>
          <w:rStyle w:val="s0"/>
        </w:rPr>
        <w:t>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D36B46">
      <w:pPr>
        <w:pStyle w:val="pj"/>
      </w:pPr>
      <w:r>
        <w:rPr>
          <w:rStyle w:val="s0"/>
        </w:rPr>
        <w:t>11) товары предназначены для официального пользования представительствами государств при международных организациях, меж</w:t>
      </w:r>
      <w:r>
        <w:rPr>
          <w:rStyle w:val="s0"/>
        </w:rPr>
        <w:t>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w:t>
      </w:r>
      <w:r>
        <w:rPr>
          <w:rStyle w:val="s0"/>
        </w:rPr>
        <w:t>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w:t>
      </w:r>
      <w:r>
        <w:rPr>
          <w:rStyle w:val="s0"/>
        </w:rPr>
        <w:t xml:space="preserve">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w:t>
      </w:r>
      <w:r>
        <w:rPr>
          <w:rStyle w:val="s0"/>
        </w:rPr>
        <w:t>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D36B46">
      <w:pPr>
        <w:pStyle w:val="pj"/>
      </w:pPr>
      <w:r>
        <w:rPr>
          <w:rStyle w:val="s0"/>
        </w:rPr>
        <w:t>12) товары предназначены для личного пользования, включая товары для первоначального обзаведения, сотрудник</w:t>
      </w:r>
      <w:r>
        <w:rPr>
          <w:rStyle w:val="s0"/>
        </w:rPr>
        <w:t>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w:t>
      </w:r>
      <w:r>
        <w:rPr>
          <w:rStyle w:val="s0"/>
        </w:rPr>
        <w:t>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w:t>
      </w:r>
      <w:r>
        <w:rPr>
          <w:rStyle w:val="s0"/>
        </w:rPr>
        <w:t>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w:t>
      </w:r>
      <w:r>
        <w:rPr>
          <w:rStyle w:val="s0"/>
        </w:rPr>
        <w:t>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w:t>
      </w:r>
      <w:r>
        <w:rPr>
          <w:rStyle w:val="s0"/>
        </w:rPr>
        <w:t>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w:t>
      </w:r>
      <w:r>
        <w:rPr>
          <w:rStyle w:val="s0"/>
        </w:rPr>
        <w:t>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w:t>
      </w:r>
      <w:r>
        <w:rPr>
          <w:rStyle w:val="s0"/>
        </w:rPr>
        <w:t>ки, работники дипломатического представительства или консульского учреждения которого являются получателями товаров;</w:t>
      </w:r>
    </w:p>
    <w:p w:rsidR="00000000" w:rsidRDefault="00D36B46">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w:t>
      </w:r>
      <w:r>
        <w:rPr>
          <w:rStyle w:val="s0"/>
        </w:rPr>
        <w:t xml:space="preserve">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w:t>
      </w:r>
      <w:r>
        <w:rPr>
          <w:rStyle w:val="s0"/>
        </w:rPr>
        <w:t>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w:t>
      </w:r>
      <w:r>
        <w:rPr>
          <w:rStyle w:val="s0"/>
        </w:rPr>
        <w:t>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w:t>
      </w:r>
      <w:r>
        <w:rPr>
          <w:rStyle w:val="s0"/>
        </w:rPr>
        <w:t>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w:t>
      </w:r>
      <w:r>
        <w:rPr>
          <w:rStyle w:val="s0"/>
        </w:rPr>
        <w:t>й орган государства - члена Евразийского экономического союза, на территории которого расположен таможенный орган отправления;</w:t>
      </w:r>
    </w:p>
    <w:p w:rsidR="00000000" w:rsidRDefault="00D36B46">
      <w:pPr>
        <w:pStyle w:val="pj"/>
      </w:pPr>
      <w:r>
        <w:rPr>
          <w:rStyle w:val="s0"/>
        </w:rPr>
        <w:t>14) в отношении товаров, перевозимых автомобильным транспортом, осуществлено таможенное декларирование с особенностями, определен</w:t>
      </w:r>
      <w:r>
        <w:rPr>
          <w:rStyle w:val="s0"/>
        </w:rPr>
        <w:t xml:space="preserve">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w:t>
      </w:r>
      <w:r>
        <w:rPr>
          <w:rStyle w:val="s0"/>
        </w:rPr>
        <w:t>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w:t>
      </w:r>
      <w:r>
        <w:rPr>
          <w:rStyle w:val="s0"/>
        </w:rPr>
        <w:t>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D36B46">
      <w:pPr>
        <w:pStyle w:val="pj"/>
      </w:pPr>
      <w:r>
        <w:rPr>
          <w:rStyle w:val="s0"/>
        </w:rPr>
        <w:t>5. В случае, если в отношении товаров, помещаемых под таможенную проце</w:t>
      </w:r>
      <w:r>
        <w:rPr>
          <w:rStyle w:val="s0"/>
        </w:rPr>
        <w:t>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w:t>
      </w:r>
      <w:r>
        <w:rPr>
          <w:rStyle w:val="s0"/>
        </w:rPr>
        <w:t xml:space="preserve">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w:t>
      </w:r>
      <w:r>
        <w:rPr>
          <w:rStyle w:val="s0"/>
        </w:rPr>
        <w:t xml:space="preserve">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w:t>
      </w:r>
      <w:r>
        <w:rPr>
          <w:rStyle w:val="s0"/>
        </w:rPr>
        <w:t>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D36B46">
      <w:pPr>
        <w:pStyle w:val="pj"/>
      </w:pPr>
      <w:r>
        <w:rPr>
          <w:rStyle w:val="s0"/>
        </w:rPr>
        <w:t>6. Обеспечение исполнения обязанности по уплате таможенных пошлин, налогов предоставляется в</w:t>
      </w:r>
      <w:r>
        <w:rPr>
          <w:rStyle w:val="s0"/>
        </w:rPr>
        <w:t xml:space="preserve">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D36B46">
      <w:pPr>
        <w:pStyle w:val="pj"/>
      </w:pPr>
      <w:bookmarkStart w:id="419" w:name="SUB2260700"/>
      <w:bookmarkEnd w:id="419"/>
      <w:r>
        <w:rPr>
          <w:rStyle w:val="s0"/>
        </w:rPr>
        <w:t>7. Обеспечен</w:t>
      </w:r>
      <w:r>
        <w:rPr>
          <w:rStyle w:val="s0"/>
        </w:rPr>
        <w:t>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D36B46">
      <w:pPr>
        <w:pStyle w:val="pj"/>
      </w:pPr>
      <w:r>
        <w:rPr>
          <w:rStyle w:val="s0"/>
        </w:rPr>
        <w:t>Генеральное обеспечение исполнения о</w:t>
      </w:r>
      <w:r>
        <w:rPr>
          <w:rStyle w:val="s0"/>
        </w:rPr>
        <w:t>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w:t>
      </w:r>
      <w:r>
        <w:rPr>
          <w:rStyle w:val="s0"/>
        </w:rPr>
        <w:t>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D36B46">
      <w:pPr>
        <w:pStyle w:val="pj"/>
      </w:pPr>
      <w:bookmarkStart w:id="420" w:name="SUB2260800"/>
      <w:bookmarkEnd w:id="420"/>
      <w:r>
        <w:rPr>
          <w:rStyle w:val="s0"/>
        </w:rPr>
        <w:t xml:space="preserve">8. Особенности применения генерального обеспечения исполнения обязанности </w:t>
      </w:r>
      <w:r>
        <w:rPr>
          <w:rStyle w:val="s0"/>
        </w:rPr>
        <w:t>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w:t>
      </w:r>
      <w:r>
        <w:rPr>
          <w:rStyle w:val="s0"/>
        </w:rPr>
        <w:t xml:space="preserve">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D36B46">
      <w:pPr>
        <w:pStyle w:val="pj"/>
      </w:pPr>
      <w:r>
        <w:rPr>
          <w:rStyle w:val="s0"/>
        </w:rPr>
        <w:t>Особенности применения генера</w:t>
      </w:r>
      <w:r>
        <w:rPr>
          <w:rStyle w:val="s0"/>
        </w:rPr>
        <w:t>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w:t>
      </w:r>
      <w:r>
        <w:rPr>
          <w:rStyle w:val="s0"/>
        </w:rPr>
        <w:t>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D36B46">
      <w:pPr>
        <w:pStyle w:val="pj"/>
      </w:pPr>
      <w:r>
        <w:rPr>
          <w:rStyle w:val="s0"/>
        </w:rPr>
        <w:t> </w:t>
      </w:r>
    </w:p>
    <w:p w:rsidR="00000000" w:rsidRDefault="00D36B46">
      <w:pPr>
        <w:pStyle w:val="pj"/>
      </w:pPr>
      <w:bookmarkStart w:id="421" w:name="SUB2270000"/>
      <w:bookmarkEnd w:id="421"/>
      <w:r>
        <w:rPr>
          <w:rStyle w:val="s1"/>
        </w:rPr>
        <w:t>Статья 227. Особенности подтвержд</w:t>
      </w:r>
      <w:r>
        <w:rPr>
          <w:rStyle w:val="s1"/>
        </w:rPr>
        <w:t>ения предоставления обеспечения исполнения обязанности по уплате таможенных пошлин, налогов при таможенном транзите</w:t>
      </w:r>
    </w:p>
    <w:p w:rsidR="00000000" w:rsidRDefault="00D36B46">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w:t>
      </w:r>
      <w:r>
        <w:rPr>
          <w:rStyle w:val="s0"/>
        </w:rPr>
        <w:t>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w:t>
      </w:r>
      <w:r>
        <w:rPr>
          <w:rStyle w:val="s0"/>
        </w:rPr>
        <w:t>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D36B46">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D36B46">
      <w:pPr>
        <w:pStyle w:val="pj"/>
      </w:pPr>
      <w:r>
        <w:rPr>
          <w:rStyle w:val="s0"/>
        </w:rPr>
        <w:t>Допус</w:t>
      </w:r>
      <w:r>
        <w:rPr>
          <w:rStyle w:val="s0"/>
        </w:rPr>
        <w:t>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w:t>
      </w:r>
      <w:r>
        <w:rPr>
          <w:rStyle w:val="s0"/>
        </w:rPr>
        <w:t xml:space="preserve">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w:t>
      </w:r>
      <w:r>
        <w:rPr>
          <w:rStyle w:val="s0"/>
        </w:rPr>
        <w:t>онных сетей и сети Интернет), отключением электроэнергии.</w:t>
      </w:r>
    </w:p>
    <w:p w:rsidR="00000000" w:rsidRDefault="00D36B46">
      <w:pPr>
        <w:pStyle w:val="pj"/>
      </w:pPr>
      <w:r>
        <w:rPr>
          <w:rStyle w:val="s0"/>
        </w:rPr>
        <w:t xml:space="preserve">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пошлин, </w:t>
      </w:r>
      <w:r>
        <w:rPr>
          <w:rStyle w:val="s0"/>
        </w:rPr>
        <w:t xml:space="preserve">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w:t>
      </w:r>
      <w:r>
        <w:rPr>
          <w:rStyle w:val="s0"/>
        </w:rPr>
        <w:t>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D36B46">
      <w:pPr>
        <w:pStyle w:val="pj"/>
      </w:pPr>
      <w:r>
        <w:rPr>
          <w:rStyle w:val="s0"/>
        </w:rPr>
        <w:t>4. Предоставление</w:t>
      </w:r>
      <w:r>
        <w:rPr>
          <w:rStyle w:val="s0"/>
        </w:rPr>
        <w:t xml:space="preserve">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D36B46">
      <w:pPr>
        <w:pStyle w:val="pj"/>
      </w:pPr>
      <w:r>
        <w:rPr>
          <w:rStyle w:val="s0"/>
        </w:rPr>
        <w:t xml:space="preserve">При генеральном обеспечении исполнения обязанности по </w:t>
      </w:r>
      <w:r>
        <w:rPr>
          <w:rStyle w:val="s0"/>
        </w:rPr>
        <w:t>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D36B46">
      <w:pPr>
        <w:pStyle w:val="pj"/>
      </w:pPr>
      <w:bookmarkStart w:id="423" w:name="SUB2270500"/>
      <w:bookmarkEnd w:id="423"/>
      <w:r>
        <w:rPr>
          <w:rStyle w:val="s0"/>
        </w:rPr>
        <w:t xml:space="preserve">5. </w:t>
      </w:r>
      <w:hyperlink r:id="rId503" w:anchor="sub_id=10" w:history="1">
        <w:r>
          <w:rPr>
            <w:rStyle w:val="a4"/>
          </w:rPr>
          <w:t>Форма сертификата обеспечения</w:t>
        </w:r>
      </w:hyperlink>
      <w:r>
        <w:rPr>
          <w:rStyle w:val="s0"/>
        </w:rPr>
        <w:t xml:space="preserve">, </w:t>
      </w:r>
      <w:hyperlink r:id="rId504" w:history="1">
        <w:r>
          <w:rPr>
            <w:rStyle w:val="a4"/>
          </w:rPr>
          <w:t>структура и формат</w:t>
        </w:r>
      </w:hyperlink>
      <w:r>
        <w:rPr>
          <w:rStyle w:val="s0"/>
        </w:rPr>
        <w:t xml:space="preserve"> такого сертификата обеспечения в виде электронного документа, </w:t>
      </w:r>
      <w:hyperlink r:id="rId505"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06"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w:t>
      </w:r>
      <w:r>
        <w:rPr>
          <w:rStyle w:val="s0"/>
        </w:rPr>
        <w:t xml:space="preserve"> в регистрации, аннулирования регистрации, прекращения действия (погашения) сертификата обеспечения определяются Комиссией.</w:t>
      </w:r>
    </w:p>
    <w:p w:rsidR="00000000" w:rsidRDefault="00D36B46">
      <w:pPr>
        <w:pStyle w:val="pj"/>
      </w:pPr>
      <w:r>
        <w:rPr>
          <w:rStyle w:val="s0"/>
        </w:rPr>
        <w:t xml:space="preserve">6. Для таможенного органа отправления подтверждением предоставления обеспечения исполнения обязанности по уплате таможенных пошлин, </w:t>
      </w:r>
      <w:r>
        <w:rPr>
          <w:rStyle w:val="s0"/>
        </w:rPr>
        <w:t>налогов являются:</w:t>
      </w:r>
    </w:p>
    <w:p w:rsidR="00000000" w:rsidRDefault="00D36B46">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D36B46">
      <w:pPr>
        <w:pStyle w:val="pj"/>
      </w:pPr>
      <w:r>
        <w:rPr>
          <w:rStyle w:val="s0"/>
        </w:rPr>
        <w:t xml:space="preserve">2) сертификат обеспечения, </w:t>
      </w:r>
      <w:r>
        <w:rPr>
          <w:rStyle w:val="s0"/>
        </w:rPr>
        <w:t>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w:t>
      </w:r>
      <w:r>
        <w:rPr>
          <w:rStyle w:val="s0"/>
        </w:rPr>
        <w:t>женных органов.</w:t>
      </w:r>
    </w:p>
    <w:p w:rsidR="00000000" w:rsidRDefault="00D36B46">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w:t>
      </w:r>
      <w:r>
        <w:rPr>
          <w:rStyle w:val="s0"/>
        </w:rPr>
        <w:t>спечения исполнения обязанности по уплате таможенных пошлин, налогов.</w:t>
      </w:r>
    </w:p>
    <w:p w:rsidR="00000000" w:rsidRDefault="00D36B46">
      <w:pPr>
        <w:pStyle w:val="pj"/>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w:t>
      </w:r>
      <w:r>
        <w:rPr>
          <w:rStyle w:val="s0"/>
        </w:rPr>
        <w:t>ия о котором заявлены в транзитной декларации, в следующих случаях:</w:t>
      </w:r>
    </w:p>
    <w:p w:rsidR="00000000" w:rsidRDefault="00D36B46">
      <w:pPr>
        <w:pStyle w:val="pj"/>
      </w:pPr>
      <w:r>
        <w:rPr>
          <w:rStyle w:val="s0"/>
        </w:rPr>
        <w:t>1) срок действия сертификата обеспечения истек на момент подачи транзитной декларации;</w:t>
      </w:r>
    </w:p>
    <w:p w:rsidR="00000000" w:rsidRDefault="00D36B46">
      <w:pPr>
        <w:pStyle w:val="pj"/>
      </w:pPr>
      <w:r>
        <w:rPr>
          <w:rStyle w:val="s0"/>
        </w:rPr>
        <w:t>2) сведения, указанные в сертификате обеспечения, оформленном в виде электронного документа, либо све</w:t>
      </w:r>
      <w:r>
        <w:rPr>
          <w:rStyle w:val="s0"/>
        </w:rPr>
        <w:t>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D36B46">
      <w:pPr>
        <w:pStyle w:val="pj"/>
      </w:pPr>
      <w:r>
        <w:rPr>
          <w:rStyle w:val="s0"/>
        </w:rPr>
        <w:t>3) таможе</w:t>
      </w:r>
      <w:r>
        <w:rPr>
          <w:rStyle w:val="s0"/>
        </w:rPr>
        <w:t>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D36B46">
      <w:pPr>
        <w:pStyle w:val="pj"/>
      </w:pPr>
      <w:bookmarkStart w:id="424" w:name="SUB2270900"/>
      <w:bookmarkEnd w:id="424"/>
      <w:r>
        <w:rPr>
          <w:rStyle w:val="s0"/>
        </w:rPr>
        <w:t xml:space="preserve">9. Таможенные органы в </w:t>
      </w:r>
      <w:r>
        <w:rPr>
          <w:rStyle w:val="s0"/>
        </w:rPr>
        <w:t xml:space="preserve">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w:t>
      </w:r>
      <w:r>
        <w:rPr>
          <w:rStyle w:val="s0"/>
        </w:rPr>
        <w:t>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w:t>
      </w:r>
      <w:r>
        <w:rPr>
          <w:rStyle w:val="s0"/>
        </w:rPr>
        <w:t>можности прекращения действия (погашения) сертификата обеспечения.</w:t>
      </w:r>
    </w:p>
    <w:p w:rsidR="00000000" w:rsidRDefault="00D36B46">
      <w:pPr>
        <w:pStyle w:val="pj"/>
      </w:pPr>
      <w:r>
        <w:rPr>
          <w:rStyle w:val="s0"/>
        </w:rPr>
        <w:t> </w:t>
      </w:r>
    </w:p>
    <w:p w:rsidR="00000000" w:rsidRDefault="00D36B46">
      <w:pPr>
        <w:pStyle w:val="pj"/>
      </w:pPr>
      <w:bookmarkStart w:id="425" w:name="SUB2280000"/>
      <w:bookmarkEnd w:id="425"/>
      <w:r>
        <w:rPr>
          <w:rStyle w:val="s1"/>
        </w:rPr>
        <w:t xml:space="preserve">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w:t>
      </w:r>
      <w:r>
        <w:rPr>
          <w:rStyle w:val="s1"/>
        </w:rPr>
        <w:t>процедурой таможенного транзита по таможенной территории Евразийского экономического союза</w:t>
      </w:r>
    </w:p>
    <w:p w:rsidR="00000000" w:rsidRDefault="00D36B46">
      <w:pPr>
        <w:pStyle w:val="pj"/>
      </w:pPr>
      <w:bookmarkStart w:id="426" w:name="SUB2280100"/>
      <w:bookmarkEnd w:id="426"/>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w:t>
      </w:r>
      <w:r>
        <w:rPr>
          <w:rStyle w:val="s0"/>
        </w:rPr>
        <w:t>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w:t>
      </w:r>
      <w:r>
        <w:rPr>
          <w:rStyle w:val="s0"/>
        </w:rPr>
        <w:t>ана, в зоне деятельности которого совершаются такие операции, за исключением случаев, указанных в пункте 2 настоящей статьи.</w:t>
      </w:r>
    </w:p>
    <w:p w:rsidR="00000000" w:rsidRDefault="00D36B46">
      <w:pPr>
        <w:pStyle w:val="pj"/>
      </w:pPr>
      <w:bookmarkStart w:id="427" w:name="SUB2280200"/>
      <w:bookmarkEnd w:id="427"/>
      <w:r>
        <w:rPr>
          <w:rStyle w:val="s0"/>
        </w:rPr>
        <w:t xml:space="preserve">2. В случае, если операции, указанные в пункте 1 настоящей статьи, в отношении товаров и транспортных средств могут быть совершены </w:t>
      </w:r>
      <w:r>
        <w:rPr>
          <w:rStyle w:val="s0"/>
        </w:rPr>
        <w:t>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w:t>
      </w:r>
      <w:r>
        <w:rPr>
          <w:rStyle w:val="s0"/>
        </w:rPr>
        <w:t>ции, в электронной или письменной форме.</w:t>
      </w:r>
    </w:p>
    <w:p w:rsidR="00000000" w:rsidRDefault="00D36B46">
      <w:pPr>
        <w:pStyle w:val="pj"/>
      </w:pPr>
      <w:r>
        <w:rPr>
          <w:rStyle w:val="s0"/>
        </w:rPr>
        <w:t xml:space="preserve">3. </w:t>
      </w:r>
      <w:hyperlink r:id="rId507"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w:t>
      </w:r>
      <w:r>
        <w:rPr>
          <w:rStyle w:val="s0"/>
        </w:rPr>
        <w:t xml:space="preserve">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w:t>
      </w:r>
      <w:r>
        <w:rPr>
          <w:rStyle w:val="s0"/>
        </w:rPr>
        <w:t>моженного органа о совершении таких операций, определяется Комиссией.</w:t>
      </w:r>
    </w:p>
    <w:p w:rsidR="00000000" w:rsidRDefault="00D36B46">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w:t>
      </w:r>
      <w:r>
        <w:rPr>
          <w:rStyle w:val="s0"/>
        </w:rPr>
        <w:t xml:space="preserve">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w:t>
      </w:r>
      <w:r>
        <w:rPr>
          <w:rStyle w:val="s0"/>
        </w:rPr>
        <w:t xml:space="preserve"> Казахстан.</w:t>
      </w:r>
    </w:p>
    <w:p w:rsidR="00000000" w:rsidRDefault="00D36B46">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w:t>
      </w:r>
      <w:r>
        <w:rPr>
          <w:rStyle w:val="s0"/>
        </w:rPr>
        <w:t>и работы таможенного органа.</w:t>
      </w:r>
    </w:p>
    <w:p w:rsidR="00000000" w:rsidRDefault="00D36B46">
      <w:pPr>
        <w:pStyle w:val="pj"/>
      </w:pPr>
      <w:r>
        <w:rPr>
          <w:rStyle w:val="s0"/>
        </w:rPr>
        <w:t> </w:t>
      </w:r>
    </w:p>
    <w:p w:rsidR="00000000" w:rsidRDefault="00D36B46">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D36B46">
      <w:pPr>
        <w:pStyle w:val="pj"/>
      </w:pPr>
      <w:r>
        <w:rPr>
          <w:rStyle w:val="s0"/>
        </w:rPr>
        <w:t>1. При аварии, дейс</w:t>
      </w:r>
      <w:r>
        <w:rPr>
          <w:rStyle w:val="s0"/>
        </w:rPr>
        <w:t xml:space="preserve">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w:t>
      </w:r>
      <w:r>
        <w:rPr>
          <w:rStyle w:val="s0"/>
        </w:rPr>
        <w:t xml:space="preserve">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w:t>
      </w:r>
      <w:r>
        <w:rPr>
          <w:rStyle w:val="s0"/>
        </w:rPr>
        <w:t>таможенный орган либо иное место, указанное таможенным органом.</w:t>
      </w:r>
    </w:p>
    <w:p w:rsidR="00000000" w:rsidRDefault="00D36B46">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w:t>
      </w:r>
      <w:r>
        <w:rPr>
          <w:rStyle w:val="s0"/>
        </w:rPr>
        <w:t>е (транспортировке) товаров в соответствии с таможенной процедурой таможенного транзита.</w:t>
      </w:r>
    </w:p>
    <w:p w:rsidR="00000000" w:rsidRDefault="00D36B46">
      <w:pPr>
        <w:pStyle w:val="pj"/>
      </w:pPr>
      <w:r>
        <w:rPr>
          <w:rStyle w:val="s0"/>
        </w:rPr>
        <w:t xml:space="preserve">2. </w:t>
      </w:r>
      <w:hyperlink r:id="rId508" w:anchor="sub_id=500" w:history="1">
        <w:r>
          <w:rPr>
            <w:rStyle w:val="a4"/>
          </w:rPr>
          <w:t>Порядок</w:t>
        </w:r>
      </w:hyperlink>
      <w:r>
        <w:rPr>
          <w:rStyle w:val="s0"/>
        </w:rPr>
        <w:t xml:space="preserve"> совершения таможенных операций при аварии, действии непреодолимой силы или </w:t>
      </w:r>
      <w:r>
        <w:rPr>
          <w:rStyle w:val="s0"/>
        </w:rPr>
        <w:t>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D36B46">
      <w:pPr>
        <w:pStyle w:val="pj"/>
      </w:pPr>
      <w:r>
        <w:rPr>
          <w:rStyle w:val="s0"/>
        </w:rPr>
        <w:t>3. Расходы, понесенные перевозчиком в связи с соблюдением требований пункта 1 настоящей статьи, там</w:t>
      </w:r>
      <w:r>
        <w:rPr>
          <w:rStyle w:val="s0"/>
        </w:rPr>
        <w:t>оженными органами не возмещаются.</w:t>
      </w:r>
    </w:p>
    <w:p w:rsidR="00000000" w:rsidRDefault="00D36B46">
      <w:pPr>
        <w:pStyle w:val="pj"/>
      </w:pPr>
      <w:r>
        <w:rPr>
          <w:rStyle w:val="s0"/>
        </w:rPr>
        <w:t> </w:t>
      </w:r>
    </w:p>
    <w:p w:rsidR="00000000" w:rsidRDefault="00D36B46">
      <w:pPr>
        <w:pStyle w:val="pj"/>
      </w:pPr>
      <w:bookmarkStart w:id="429" w:name="SUB2300000"/>
      <w:bookmarkEnd w:id="429"/>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D36B46">
      <w:pPr>
        <w:pStyle w:val="pj"/>
      </w:pPr>
      <w:r>
        <w:rPr>
          <w:rStyle w:val="s0"/>
        </w:rPr>
        <w:t xml:space="preserve">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w:t>
      </w:r>
      <w:r>
        <w:rPr>
          <w:rStyle w:val="s0"/>
        </w:rPr>
        <w:t>2 настоящей статьи, обязан:</w:t>
      </w:r>
    </w:p>
    <w:p w:rsidR="00000000" w:rsidRDefault="00D36B46">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D36B46">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D36B46">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w:t>
      </w:r>
      <w:r>
        <w:rPr>
          <w:rStyle w:val="s0"/>
        </w:rPr>
        <w:t xml:space="preserve">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w:t>
      </w:r>
      <w:r>
        <w:rPr>
          <w:rStyle w:val="s0"/>
        </w:rPr>
        <w:t>Кодекса.</w:t>
      </w:r>
    </w:p>
    <w:p w:rsidR="00000000" w:rsidRDefault="00D36B46">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w:t>
      </w:r>
      <w:r>
        <w:rPr>
          <w:rStyle w:val="s0"/>
        </w:rPr>
        <w:t>го транзита.</w:t>
      </w:r>
    </w:p>
    <w:p w:rsidR="00000000" w:rsidRDefault="00D36B46">
      <w:pPr>
        <w:pStyle w:val="pj"/>
      </w:pPr>
      <w:r>
        <w:rPr>
          <w:rStyle w:val="s0"/>
        </w:rPr>
        <w:t xml:space="preserve">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w:t>
      </w:r>
      <w:r>
        <w:rPr>
          <w:rStyle w:val="s0"/>
        </w:rPr>
        <w:t>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w:t>
      </w:r>
      <w:r>
        <w:rPr>
          <w:rStyle w:val="s0"/>
        </w:rPr>
        <w:t>рме, так и с использованием информационных систем и информационных технологий.</w:t>
      </w:r>
    </w:p>
    <w:p w:rsidR="00000000" w:rsidRDefault="00D36B46">
      <w:pPr>
        <w:pStyle w:val="pj"/>
      </w:pPr>
      <w:r>
        <w:rPr>
          <w:rStyle w:val="s0"/>
        </w:rPr>
        <w:t> </w:t>
      </w:r>
    </w:p>
    <w:p w:rsidR="00000000" w:rsidRDefault="00D36B46">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D36B46">
      <w:pPr>
        <w:pStyle w:val="pj"/>
      </w:pPr>
      <w:r>
        <w:rPr>
          <w:rStyle w:val="s0"/>
        </w:rPr>
        <w:t>1. Действие таможенной процедуры таможенного транзита завершается после доставки товаро</w:t>
      </w:r>
      <w:r>
        <w:rPr>
          <w:rStyle w:val="s0"/>
        </w:rPr>
        <w:t>в в место доставки товаров, определенное таможенным органом отправления.</w:t>
      </w:r>
    </w:p>
    <w:p w:rsidR="00000000" w:rsidRDefault="00D36B46">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w:t>
      </w:r>
      <w:r>
        <w:rPr>
          <w:rStyle w:val="s0"/>
        </w:rPr>
        <w:t>ортного средства, на котором они доставлены.</w:t>
      </w:r>
    </w:p>
    <w:p w:rsidR="00000000" w:rsidRDefault="00D36B46">
      <w:pPr>
        <w:pStyle w:val="pj"/>
      </w:pPr>
      <w:r>
        <w:rPr>
          <w:rStyle w:val="s0"/>
        </w:rPr>
        <w:t>Товары размещаются в зоне таможенного контроля в любое время суток.</w:t>
      </w:r>
    </w:p>
    <w:p w:rsidR="00000000" w:rsidRDefault="00D36B46">
      <w:pPr>
        <w:pStyle w:val="pj"/>
      </w:pPr>
      <w:bookmarkStart w:id="432" w:name="SUB2310300"/>
      <w:bookmarkEnd w:id="432"/>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w:t>
      </w:r>
      <w:r>
        <w:rPr>
          <w:rStyle w:val="s0"/>
        </w:rPr>
        <w:t>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D36B46">
      <w:pPr>
        <w:pStyle w:val="pj"/>
      </w:pPr>
      <w:r>
        <w:rPr>
          <w:rStyle w:val="s0"/>
        </w:rPr>
        <w:t>1) автомобильным транспортом, - в течение трех часов с момента их прибытия в место достав</w:t>
      </w:r>
      <w:r>
        <w:rPr>
          <w:rStyle w:val="s0"/>
        </w:rPr>
        <w:t>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D36B46">
      <w:pPr>
        <w:pStyle w:val="pj"/>
      </w:pPr>
      <w:r>
        <w:rPr>
          <w:rStyle w:val="s0"/>
        </w:rPr>
        <w:t xml:space="preserve">2) с использованием водного, воздушного или железнодорожного транспорта, - в течение </w:t>
      </w:r>
      <w:r>
        <w:rPr>
          <w:rStyle w:val="s0"/>
        </w:rPr>
        <w:t>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w:t>
      </w:r>
      <w:r>
        <w:rPr>
          <w:rStyle w:val="s0"/>
        </w:rPr>
        <w:t>анспортного средства в место доставки товаров.</w:t>
      </w:r>
    </w:p>
    <w:p w:rsidR="00000000" w:rsidRDefault="00D36B46">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D36B46">
      <w:pPr>
        <w:pStyle w:val="pj"/>
      </w:pPr>
      <w:r>
        <w:rPr>
          <w:rStyle w:val="s0"/>
        </w:rPr>
        <w:t>5. По требованию таможенного органа перевозчик обязан пр</w:t>
      </w:r>
      <w:r>
        <w:rPr>
          <w:rStyle w:val="s0"/>
        </w:rPr>
        <w:t>едъявить товары.</w:t>
      </w:r>
    </w:p>
    <w:p w:rsidR="00000000" w:rsidRDefault="00D36B46">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09" w:anchor="sub_id=3" w:history="1">
        <w:r>
          <w:rPr>
            <w:rStyle w:val="a4"/>
          </w:rPr>
          <w:t>порядке</w:t>
        </w:r>
      </w:hyperlink>
      <w:r>
        <w:rPr>
          <w:rStyle w:val="s0"/>
        </w:rPr>
        <w:t>, определенном уполномоченным органом.</w:t>
      </w:r>
    </w:p>
    <w:p w:rsidR="00000000" w:rsidRDefault="00D36B46">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w:t>
      </w:r>
      <w:r>
        <w:rPr>
          <w:rStyle w:val="s0"/>
        </w:rPr>
        <w:t>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w:t>
      </w:r>
      <w:r>
        <w:rPr>
          <w:rStyle w:val="s0"/>
        </w:rPr>
        <w:t>ана.</w:t>
      </w:r>
    </w:p>
    <w:p w:rsidR="00000000" w:rsidRDefault="00D36B46">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w:t>
      </w:r>
      <w:r>
        <w:rPr>
          <w:rStyle w:val="s0"/>
        </w:rPr>
        <w:t>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w:t>
      </w:r>
      <w:r>
        <w:rPr>
          <w:rStyle w:val="s0"/>
        </w:rPr>
        <w:t>е 3 настоящей статьи.</w:t>
      </w:r>
    </w:p>
    <w:p w:rsidR="00000000" w:rsidRDefault="00D36B46">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w:t>
      </w:r>
      <w:r>
        <w:rPr>
          <w:rStyle w:val="s0"/>
        </w:rPr>
        <w:t>итной декларации или иных документах, используемых в качестве транзитной декларации.</w:t>
      </w:r>
    </w:p>
    <w:p w:rsidR="00000000" w:rsidRDefault="00D36B46">
      <w:pPr>
        <w:pStyle w:val="pj"/>
      </w:pPr>
      <w:r>
        <w:rPr>
          <w:rStyle w:val="s0"/>
        </w:rPr>
        <w:t xml:space="preserve">10. </w:t>
      </w:r>
      <w:hyperlink r:id="rId510"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w:t>
      </w:r>
      <w:r>
        <w:rPr>
          <w:rStyle w:val="s0"/>
        </w:rPr>
        <w:t>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D36B46">
      <w:pPr>
        <w:pStyle w:val="pj"/>
      </w:pPr>
      <w:r>
        <w:rPr>
          <w:rStyle w:val="s0"/>
        </w:rPr>
        <w:t>11. Случаи, когда действие таможенной процедуры таможенного транзита завершается помещением товар</w:t>
      </w:r>
      <w:r>
        <w:rPr>
          <w:rStyle w:val="s0"/>
        </w:rPr>
        <w:t xml:space="preserve">ов на временное хранение, выпуском товаров, а также </w:t>
      </w:r>
      <w:hyperlink r:id="rId511"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w:t>
      </w:r>
      <w:r>
        <w:rPr>
          <w:rStyle w:val="s0"/>
        </w:rPr>
        <w:t>учаях, в том числе в зависимости от вида транспорта, утверждаются уполномоченным органом.</w:t>
      </w:r>
    </w:p>
    <w:p w:rsidR="00000000" w:rsidRDefault="00D36B46">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w:t>
      </w:r>
      <w:r>
        <w:rPr>
          <w:rStyle w:val="s0"/>
        </w:rPr>
        <w:t xml:space="preserve">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D36B46">
      <w:pPr>
        <w:pStyle w:val="pj"/>
      </w:pPr>
      <w:r>
        <w:rPr>
          <w:rStyle w:val="s0"/>
        </w:rPr>
        <w:t>13. В случае, если товары полностью или частично не доставлены в место доставки товаров и действие таможенной процеду</w:t>
      </w:r>
      <w:r>
        <w:rPr>
          <w:rStyle w:val="s0"/>
        </w:rPr>
        <w:t>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D36B46">
      <w:pPr>
        <w:pStyle w:val="pj"/>
      </w:pPr>
      <w:r>
        <w:rPr>
          <w:rStyle w:val="s0"/>
        </w:rPr>
        <w:t>Порядок совершения таможенных операций, связанных с прекращением действия таможенной процедуры таможенного транзита, ср</w:t>
      </w:r>
      <w:r>
        <w:rPr>
          <w:rStyle w:val="s0"/>
        </w:rPr>
        <w:t>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D36B46">
      <w:pPr>
        <w:pStyle w:val="pj"/>
      </w:pPr>
      <w:r>
        <w:rPr>
          <w:rStyle w:val="s0"/>
        </w:rPr>
        <w:t>14. При доставке товаров в зону таможенного контроля, созданную</w:t>
      </w:r>
      <w:r>
        <w:rPr>
          <w:rStyle w:val="s0"/>
        </w:rPr>
        <w:t xml:space="preserve">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w:t>
      </w:r>
      <w:r>
        <w:rPr>
          <w:rStyle w:val="s0"/>
        </w:rPr>
        <w:t xml:space="preserve">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D36B46">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w:t>
      </w:r>
      <w:r>
        <w:rPr>
          <w:rStyle w:val="s0"/>
        </w:rPr>
        <w:t>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D36B46">
      <w:pPr>
        <w:pStyle w:val="pj"/>
      </w:pPr>
      <w:r>
        <w:rPr>
          <w:rStyle w:val="s0"/>
        </w:rPr>
        <w:t>1) в отношении товаров, перевозимых автомобильным транспортом, -не позднее восьми часов рабочего времени таможенного</w:t>
      </w:r>
      <w:r>
        <w:rPr>
          <w:rStyle w:val="s0"/>
        </w:rPr>
        <w:t xml:space="preserve"> органа после регистрации подачи документов таможенным органом назначения;</w:t>
      </w:r>
    </w:p>
    <w:p w:rsidR="00000000" w:rsidRDefault="00D36B46">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w:t>
      </w:r>
      <w:r>
        <w:rPr>
          <w:rStyle w:val="s0"/>
        </w:rPr>
        <w:t>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D36B46">
      <w:pPr>
        <w:pStyle w:val="pj"/>
      </w:pPr>
      <w:r>
        <w:rPr>
          <w:rStyle w:val="s0"/>
        </w:rPr>
        <w:t>2. В отношении товаров, перевозимых с использованием водных судов, таможенные операции,</w:t>
      </w:r>
      <w:r>
        <w:rPr>
          <w:rStyle w:val="s0"/>
        </w:rPr>
        <w:t xml:space="preserve">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D36B46">
      <w:pPr>
        <w:pStyle w:val="pj"/>
      </w:pPr>
      <w:r>
        <w:rPr>
          <w:rStyle w:val="s0"/>
        </w:rPr>
        <w:t xml:space="preserve">3. Таможенный орган в течение трех часов рабочего </w:t>
      </w:r>
      <w:r>
        <w:rPr>
          <w:rStyle w:val="s0"/>
        </w:rPr>
        <w:t xml:space="preserve">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w:t>
        </w:r>
        <w:r>
          <w:rPr>
            <w:rStyle w:val="a4"/>
          </w:rPr>
          <w:t>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D36B46">
      <w:pPr>
        <w:pStyle w:val="pj"/>
      </w:pPr>
      <w:r>
        <w:rPr>
          <w:rStyle w:val="s0"/>
        </w:rPr>
        <w:t xml:space="preserve">В случае несовершения лицами, указанными в подпунктах 1), 2) и 3) пункта 1 статьи 149 настоящего Кодекса, таможенных операций, предусмотренных абзацем </w:t>
      </w:r>
      <w:r>
        <w:rPr>
          <w:rStyle w:val="s0"/>
        </w:rPr>
        <w:t xml:space="preserve">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w:t>
      </w:r>
      <w:r>
        <w:rPr>
          <w:rStyle w:val="s0"/>
        </w:rPr>
        <w:t>го за днем истечения сроков, указанных в пункте 1 настоящей статьи.</w:t>
      </w:r>
    </w:p>
    <w:p w:rsidR="00000000" w:rsidRDefault="00D36B46">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D36B46">
      <w:pPr>
        <w:pStyle w:val="pj"/>
      </w:pPr>
      <w:r>
        <w:rPr>
          <w:rStyle w:val="s0"/>
        </w:rPr>
        <w:t>5. При совершении в соответствии с пунктом 1</w:t>
      </w:r>
      <w:r>
        <w:rPr>
          <w:rStyle w:val="s0"/>
        </w:rPr>
        <w:t xml:space="preserve">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w:t>
      </w:r>
      <w:r>
        <w:rPr>
          <w:rStyle w:val="s0"/>
        </w:rPr>
        <w:t xml:space="preserve">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D36B46">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D36B46">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D36B46">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36B46">
      <w:pPr>
        <w:pStyle w:val="pj"/>
      </w:pPr>
      <w:bookmarkStart w:id="437" w:name="SUB2320600"/>
      <w:bookmarkEnd w:id="437"/>
      <w:r>
        <w:rPr>
          <w:rStyle w:val="s0"/>
        </w:rPr>
        <w:t>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w:t>
      </w:r>
      <w:r>
        <w:rPr>
          <w:rStyle w:val="s0"/>
        </w:rPr>
        <w:t xml:space="preserve">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Положения настоящей статьи не применяются:</w:t>
      </w:r>
    </w:p>
    <w:p w:rsidR="00000000" w:rsidRDefault="00D36B46">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w:t>
      </w:r>
      <w:r>
        <w:rPr>
          <w:rStyle w:val="s0"/>
        </w:rPr>
        <w:t>ского союза;</w:t>
      </w:r>
    </w:p>
    <w:p w:rsidR="00000000" w:rsidRDefault="00D36B46">
      <w:pPr>
        <w:pStyle w:val="pj"/>
      </w:pPr>
      <w:r>
        <w:rPr>
          <w:rStyle w:val="s0"/>
        </w:rPr>
        <w:t>2) в отношении международных почтовых отправлений;</w:t>
      </w:r>
    </w:p>
    <w:p w:rsidR="00000000" w:rsidRDefault="00D36B46">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D36B46">
      <w:pPr>
        <w:pStyle w:val="pj"/>
      </w:pPr>
      <w:r>
        <w:rPr>
          <w:rStyle w:val="s0"/>
        </w:rPr>
        <w:t xml:space="preserve">4) при завершении </w:t>
      </w:r>
      <w:r>
        <w:rPr>
          <w:rStyle w:val="s0"/>
        </w:rPr>
        <w:t>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w:t>
      </w:r>
      <w:r>
        <w:rPr>
          <w:rStyle w:val="s0"/>
        </w:rPr>
        <w:t xml:space="preserve"> оператора, имеющего свидетельства второго или третьего типа.</w:t>
      </w:r>
    </w:p>
    <w:p w:rsidR="00000000" w:rsidRDefault="00D36B46">
      <w:pPr>
        <w:pStyle w:val="pj"/>
      </w:pPr>
      <w:r>
        <w:rPr>
          <w:rStyle w:val="s0"/>
        </w:rPr>
        <w:t> </w:t>
      </w:r>
    </w:p>
    <w:p w:rsidR="00000000" w:rsidRDefault="00D36B46">
      <w:pPr>
        <w:pStyle w:val="pj"/>
      </w:pPr>
      <w:bookmarkStart w:id="438" w:name="SUB2330000"/>
      <w:bookmarkEnd w:id="438"/>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1"/>
        </w:rPr>
        <w:t>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D36B46">
      <w:pPr>
        <w:pStyle w:val="pj"/>
      </w:pPr>
      <w:r>
        <w:rPr>
          <w:rStyle w:val="s0"/>
        </w:rPr>
        <w:t>1) у декларанта - с момента регистрации таможенным органом транзитной декларации;</w:t>
      </w:r>
    </w:p>
    <w:p w:rsidR="00000000" w:rsidRDefault="00D36B46">
      <w:pPr>
        <w:pStyle w:val="pj"/>
      </w:pPr>
      <w:r>
        <w:rPr>
          <w:rStyle w:val="s0"/>
        </w:rPr>
        <w:t>2) у железнодорожного перевозчи</w:t>
      </w:r>
      <w:r>
        <w:rPr>
          <w:rStyle w:val="s0"/>
        </w:rPr>
        <w:t>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w:t>
      </w:r>
      <w:r>
        <w:rPr>
          <w:rStyle w:val="s0"/>
        </w:rPr>
        <w:t>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w:t>
      </w:r>
      <w:r>
        <w:rPr>
          <w:rStyle w:val="s0"/>
        </w:rPr>
        <w:t>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D36B46">
      <w:pPr>
        <w:pStyle w:val="pj"/>
      </w:pPr>
      <w:r>
        <w:rPr>
          <w:rStyle w:val="s0"/>
        </w:rPr>
        <w:t>2. Обязанност</w:t>
      </w:r>
      <w:r>
        <w:rPr>
          <w:rStyle w:val="s0"/>
        </w:rPr>
        <w:t>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D36B46">
      <w:pPr>
        <w:pStyle w:val="pj"/>
      </w:pPr>
      <w:r>
        <w:rPr>
          <w:rStyle w:val="s0"/>
        </w:rPr>
        <w:t>3. Обязанность по уплате ввозных таможенных пошл</w:t>
      </w:r>
      <w:r>
        <w:rPr>
          <w:rStyle w:val="s0"/>
        </w:rPr>
        <w:t xml:space="preserve">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w:t>
      </w:r>
      <w:r>
        <w:rPr>
          <w:rStyle w:val="s0"/>
        </w:rPr>
        <w:t>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D36B46">
      <w:pPr>
        <w:pStyle w:val="pj"/>
      </w:pPr>
      <w:r>
        <w:rPr>
          <w:rStyle w:val="s0"/>
        </w:rPr>
        <w:t>1)</w:t>
      </w:r>
      <w:r>
        <w:rPr>
          <w:rStyle w:val="s0"/>
        </w:rPr>
        <w:t xml:space="preserve">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D36B46">
      <w:pPr>
        <w:pStyle w:val="pj"/>
      </w:pPr>
      <w:r>
        <w:rPr>
          <w:rStyle w:val="s0"/>
        </w:rPr>
        <w:t>2) принятие товаров уполномоченным экономи</w:t>
      </w:r>
      <w:r>
        <w:rPr>
          <w:rStyle w:val="s0"/>
        </w:rPr>
        <w:t xml:space="preserve">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D36B46">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36B46">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w:t>
        </w:r>
        <w:r>
          <w:rPr>
            <w:rStyle w:val="a4"/>
          </w:rPr>
          <w:t>тьи 209</w:t>
        </w:r>
      </w:hyperlink>
      <w:r>
        <w:rPr>
          <w:rStyle w:val="s0"/>
        </w:rPr>
        <w:t xml:space="preserve"> настоящего Кодекса;</w:t>
      </w:r>
    </w:p>
    <w:p w:rsidR="00000000" w:rsidRDefault="00D36B46">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w:t>
      </w:r>
      <w:r>
        <w:rPr>
          <w:rStyle w:val="s0"/>
        </w:rPr>
        <w:t>татьи;</w:t>
      </w:r>
    </w:p>
    <w:p w:rsidR="00000000" w:rsidRDefault="00D36B46">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w:t>
      </w:r>
      <w:r>
        <w:rPr>
          <w:rStyle w:val="s0"/>
        </w:rPr>
        <w:t>, специальных, антидемпинговых, компенсационных пошлин, возникшей при регистрации транзитной декларации;</w:t>
      </w:r>
    </w:p>
    <w:p w:rsidR="00000000" w:rsidRDefault="00D36B46">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транзитной декларации;</w:t>
      </w:r>
    </w:p>
    <w:p w:rsidR="00000000" w:rsidRDefault="00D36B46">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w:t>
      </w:r>
      <w:r>
        <w:rPr>
          <w:rStyle w:val="s0"/>
        </w:rPr>
        <w:t>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4. Обязанность по уплате ввозных таможенных пошлин, налогов, специальных, антидемпинговых, компен</w:t>
      </w:r>
      <w:r>
        <w:rPr>
          <w:rStyle w:val="s0"/>
        </w:rPr>
        <w:t>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w:t>
      </w:r>
      <w:r>
        <w:rPr>
          <w:rStyle w:val="s0"/>
        </w:rPr>
        <w:t>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w:t>
      </w:r>
      <w:r>
        <w:rPr>
          <w:rStyle w:val="s0"/>
        </w:rPr>
        <w:t xml:space="preserve">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установленном </w:t>
      </w:r>
      <w:hyperlink r:id="rId512" w:history="1">
        <w:r>
          <w:rPr>
            <w:rStyle w:val="a4"/>
          </w:rPr>
          <w:t>законодательством</w:t>
        </w:r>
      </w:hyperlink>
      <w:r>
        <w:rPr>
          <w:rStyle w:val="s0"/>
        </w:rPr>
        <w:t xml:space="preserve"> </w:t>
      </w:r>
      <w:r>
        <w:rPr>
          <w:rStyle w:val="s0"/>
        </w:rPr>
        <w:t>Республики Казахстан о транспорте, при передаче товаров в установленном порядке.</w:t>
      </w:r>
    </w:p>
    <w:p w:rsidR="00000000" w:rsidRDefault="00D36B46">
      <w:pPr>
        <w:pStyle w:val="pj"/>
      </w:pPr>
      <w:bookmarkStart w:id="439" w:name="SUB2330500"/>
      <w:bookmarkEnd w:id="439"/>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w:t>
      </w:r>
      <w:r>
        <w:rPr>
          <w:rStyle w:val="s0"/>
        </w:rPr>
        <w:t xml:space="preserve">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D36B46">
      <w:pPr>
        <w:pStyle w:val="pj"/>
      </w:pPr>
      <w:r>
        <w:rPr>
          <w:rStyle w:val="s0"/>
        </w:rPr>
        <w:t>При наступлении указанного о</w:t>
      </w:r>
      <w:r>
        <w:rPr>
          <w:rStyle w:val="s0"/>
        </w:rPr>
        <w:t>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таможенного транзита.</w:t>
      </w:r>
    </w:p>
    <w:p w:rsidR="00000000" w:rsidRDefault="00D36B46">
      <w:pPr>
        <w:pStyle w:val="pj"/>
      </w:pPr>
      <w:r>
        <w:rPr>
          <w:rStyle w:val="s0"/>
        </w:rPr>
        <w:t>6. При наступлении обстоятельства, указанного в пункте 5 на</w:t>
      </w:r>
      <w:r>
        <w:rPr>
          <w:rStyle w:val="s0"/>
        </w:rPr>
        <w:t>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D36B46">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В случае,</w:t>
      </w:r>
      <w:r>
        <w:rPr>
          <w:rStyle w:val="s0"/>
        </w:rPr>
        <w:t xml:space="preserve"> если коды товаров в соответствии с </w:t>
      </w:r>
      <w:hyperlink r:id="rId513"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D36B46">
      <w:pPr>
        <w:pStyle w:val="pj"/>
      </w:pPr>
      <w:r>
        <w:rPr>
          <w:rStyle w:val="s0"/>
        </w:rPr>
        <w:t>ввозных таможен</w:t>
      </w:r>
      <w:r>
        <w:rPr>
          <w:rStyle w:val="s0"/>
        </w:rPr>
        <w:t>ных пошлин применяется наибольшая из ставок ввозных таможенных пошлин, соответствующих товарам, входящим в такую группировку;</w:t>
      </w:r>
    </w:p>
    <w:p w:rsidR="00000000" w:rsidRDefault="00D36B46">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w:t>
      </w:r>
      <w:r>
        <w:rPr>
          <w:rStyle w:val="s0"/>
        </w:rPr>
        <w:t>входящим в такую группировку, в отношении которой установлена наибольшая из ставок ввозных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w:t>
      </w:r>
      <w:r>
        <w:rPr>
          <w:rStyle w:val="s0"/>
        </w:rPr>
        <w:t>тствующих товарам, входящим в такую группировку, с учетом части пятой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Ввозные тамо</w:t>
      </w:r>
      <w:r>
        <w:rPr>
          <w:rStyle w:val="s0"/>
        </w:rPr>
        <w:t xml:space="preserve">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D36B46">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w:t>
      </w:r>
      <w:r>
        <w:rPr>
          <w:rStyle w:val="s0"/>
        </w:rPr>
        <w:t xml:space="preserve">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w:t>
      </w:r>
      <w:r>
        <w:rPr>
          <w:rStyle w:val="s0"/>
        </w:rPr>
        <w:t>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w:t>
      </w:r>
      <w:r>
        <w:rPr>
          <w:rStyle w:val="s0"/>
        </w:rPr>
        <w:t xml:space="preserve">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8. В случае, если обеспечение исполнения обязанности по уплате ввозных там</w:t>
      </w:r>
      <w:r>
        <w:rPr>
          <w:rStyle w:val="s0"/>
        </w:rPr>
        <w:t xml:space="preserve">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w:t>
      </w:r>
      <w:r>
        <w:rPr>
          <w:rStyle w:val="s0"/>
        </w:rPr>
        <w:t>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D36B46">
      <w:pPr>
        <w:pStyle w:val="pj"/>
      </w:pPr>
      <w:r>
        <w:rPr>
          <w:rStyle w:val="s0"/>
        </w:rPr>
        <w:t>9. В случае, если при перевозке товаров железнодорожным транспортом декларантом товаров,</w:t>
      </w:r>
      <w:r>
        <w:rPr>
          <w:rStyle w:val="s0"/>
        </w:rPr>
        <w:t xml:space="preserve">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международными договорам</w:t>
      </w:r>
      <w:r>
        <w:rPr>
          <w:rStyle w:val="s0"/>
        </w:rPr>
        <w:t xml:space="preserve">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4" w:history="1">
        <w:r>
          <w:rPr>
            <w:rStyle w:val="a4"/>
          </w:rPr>
          <w:t>законодательством</w:t>
        </w:r>
      </w:hyperlink>
      <w:r>
        <w:rPr>
          <w:rStyle w:val="s0"/>
        </w:rPr>
        <w:t xml:space="preserve"> Республики Казахстан о </w:t>
      </w:r>
      <w:r>
        <w:rPr>
          <w:rStyle w:val="s0"/>
        </w:rPr>
        <w:t>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D36B46">
      <w:pPr>
        <w:pStyle w:val="pj"/>
      </w:pPr>
      <w:r>
        <w:rPr>
          <w:rStyle w:val="s0"/>
        </w:rPr>
        <w:t> </w:t>
      </w:r>
    </w:p>
    <w:p w:rsidR="00000000" w:rsidRDefault="00D36B46">
      <w:pPr>
        <w:pStyle w:val="pj"/>
      </w:pPr>
      <w:bookmarkStart w:id="440" w:name="SUB2340000"/>
      <w:bookmarkEnd w:id="440"/>
      <w:r>
        <w:rPr>
          <w:rStyle w:val="s1"/>
        </w:rPr>
        <w:t>Статья 234. Ответственность лиц при нарушении таможенной процедуры</w:t>
      </w:r>
      <w:r>
        <w:rPr>
          <w:rStyle w:val="s1"/>
        </w:rPr>
        <w:t xml:space="preserve"> таможенного транзита</w:t>
      </w:r>
    </w:p>
    <w:p w:rsidR="00000000" w:rsidRDefault="00D36B46">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w:t>
      </w:r>
      <w:r>
        <w:rPr>
          <w:rStyle w:val="s0"/>
        </w:rPr>
        <w:t>ость, установленную законами Республики Казахстан.</w:t>
      </w:r>
    </w:p>
    <w:p w:rsidR="00000000" w:rsidRDefault="00D36B46">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w:t>
      </w:r>
      <w:r>
        <w:rPr>
          <w:rStyle w:val="s0"/>
        </w:rPr>
        <w:t>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D36B46">
      <w:pPr>
        <w:pStyle w:val="pj"/>
      </w:pPr>
      <w:r>
        <w:rPr>
          <w:rStyle w:val="s0"/>
        </w:rPr>
        <w:t>2. Ответствен</w:t>
      </w:r>
      <w:r>
        <w:rPr>
          <w:rStyle w:val="s0"/>
        </w:rPr>
        <w:t>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w:t>
      </w:r>
      <w:r>
        <w:rPr>
          <w:rStyle w:val="s0"/>
        </w:rPr>
        <w:t xml:space="preserve">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5"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D36B46">
      <w:pPr>
        <w:pStyle w:val="pj"/>
      </w:pPr>
      <w:r>
        <w:rPr>
          <w:rStyle w:val="s0"/>
        </w:rPr>
        <w:t xml:space="preserve">За неисполнение своих обязанностей при перевозке товаров железнодорожным транспортом в соответствии </w:t>
      </w:r>
      <w:r>
        <w:rPr>
          <w:rStyle w:val="s0"/>
        </w:rPr>
        <w:t>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41" w:name="SUB2350000"/>
      <w:bookmarkEnd w:id="441"/>
      <w:r>
        <w:rPr>
          <w:rStyle w:val="s1"/>
        </w:rPr>
        <w:t>Глава 25. ТАМОЖЕННАЯ ПРОЦЕДУРА ТАМОЖЕННОГО СКЛАДА</w:t>
      </w:r>
    </w:p>
    <w:p w:rsidR="00000000" w:rsidRDefault="00D36B46">
      <w:pPr>
        <w:pStyle w:val="pc"/>
      </w:pPr>
      <w:r>
        <w:rPr>
          <w:rStyle w:val="s1"/>
        </w:rPr>
        <w:t> </w:t>
      </w:r>
    </w:p>
    <w:p w:rsidR="00000000" w:rsidRDefault="00D36B46">
      <w:pPr>
        <w:pStyle w:val="pj"/>
      </w:pPr>
      <w:r>
        <w:rPr>
          <w:rStyle w:val="s1"/>
        </w:rPr>
        <w:t>Статья 235. Содержание и применение таможенной процедуры таможенного склада</w:t>
      </w:r>
    </w:p>
    <w:p w:rsidR="00000000" w:rsidRDefault="00D36B46">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w:t>
      </w:r>
      <w:r>
        <w:rPr>
          <w:rStyle w:val="s0"/>
        </w:rPr>
        <w:t xml:space="preserve">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Товары, по</w:t>
      </w:r>
      <w:r>
        <w:rPr>
          <w:rStyle w:val="s0"/>
        </w:rPr>
        <w:t>мещенные под таможенную процедуру таможенного склада, сохраняют статус иностранных товаров.</w:t>
      </w:r>
    </w:p>
    <w:p w:rsidR="00000000" w:rsidRDefault="00D36B46">
      <w:pPr>
        <w:pStyle w:val="pj"/>
      </w:pPr>
      <w:r>
        <w:rPr>
          <w:rStyle w:val="s0"/>
        </w:rPr>
        <w:t>3. Допускается применение таможенной процедуры таможенного склада для приостановления действия:</w:t>
      </w:r>
    </w:p>
    <w:p w:rsidR="00000000" w:rsidRDefault="00D36B46">
      <w:pPr>
        <w:pStyle w:val="pj"/>
      </w:pPr>
      <w:r>
        <w:rPr>
          <w:rStyle w:val="s0"/>
        </w:rPr>
        <w:t>1) таможенной процедуры временного ввоза (допуска) путем помещения п</w:t>
      </w:r>
      <w:r>
        <w:rPr>
          <w:rStyle w:val="s0"/>
        </w:rPr>
        <w:t>од таможенную процедуру таможенного склада товаров, ранее помещенных под таможенную процедуру временного ввоза (допуска);</w:t>
      </w:r>
    </w:p>
    <w:p w:rsidR="00000000" w:rsidRDefault="00D36B46">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w:t>
      </w:r>
      <w:r>
        <w:rPr>
          <w:rStyle w:val="s0"/>
        </w:rPr>
        <w:t>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D36B46">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w:t>
      </w:r>
      <w:r>
        <w:rPr>
          <w:rStyle w:val="s0"/>
        </w:rPr>
        <w:t>мещенных под таможенную процедуру переработки для внутреннего потребления.</w:t>
      </w:r>
    </w:p>
    <w:p w:rsidR="00000000" w:rsidRDefault="00D36B46">
      <w:pPr>
        <w:pStyle w:val="pj"/>
      </w:pPr>
      <w:bookmarkStart w:id="442" w:name="SUB2350400"/>
      <w:bookmarkEnd w:id="442"/>
      <w:r>
        <w:rPr>
          <w:rStyle w:val="s0"/>
        </w:rPr>
        <w:t xml:space="preserve">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w:t>
      </w:r>
      <w:r>
        <w:rPr>
          <w:rStyle w:val="s0"/>
        </w:rPr>
        <w:t>не могут быть размещены на таможенном складе.</w:t>
      </w:r>
    </w:p>
    <w:p w:rsidR="00000000" w:rsidRDefault="00D36B46">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16"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w:t>
      </w:r>
      <w:r>
        <w:rPr>
          <w:rStyle w:val="s0"/>
        </w:rPr>
        <w:t>екса.</w:t>
      </w:r>
    </w:p>
    <w:p w:rsidR="00000000" w:rsidRDefault="00D36B46">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D36B46">
      <w:pPr>
        <w:pStyle w:val="pj"/>
      </w:pPr>
      <w:r>
        <w:rPr>
          <w:rStyle w:val="s0"/>
        </w:rPr>
        <w:t> </w:t>
      </w:r>
    </w:p>
    <w:p w:rsidR="00000000" w:rsidRDefault="00D36B46">
      <w:pPr>
        <w:pStyle w:val="pj"/>
      </w:pPr>
      <w:bookmarkStart w:id="443" w:name="SUB2360000"/>
      <w:bookmarkEnd w:id="443"/>
      <w:r>
        <w:rPr>
          <w:rStyle w:val="s1"/>
        </w:rPr>
        <w:t xml:space="preserve">Статья 236. Условия помещения товаров под таможенную процедуру таможенного склада и их использования в соответствии с такой </w:t>
      </w:r>
      <w:r>
        <w:rPr>
          <w:rStyle w:val="s1"/>
        </w:rPr>
        <w:t>таможенной процедурой</w:t>
      </w:r>
    </w:p>
    <w:p w:rsidR="00000000" w:rsidRDefault="00D36B46">
      <w:pPr>
        <w:pStyle w:val="pj"/>
      </w:pPr>
      <w:r>
        <w:rPr>
          <w:rStyle w:val="s0"/>
        </w:rPr>
        <w:t>1. Условиями помещения товаров под таможенную процедуру таможенного склада являются:</w:t>
      </w:r>
    </w:p>
    <w:p w:rsidR="00000000" w:rsidRDefault="00D36B46">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w:t>
      </w:r>
      <w:r>
        <w:rPr>
          <w:rStyle w:val="s0"/>
        </w:rPr>
        <w:t>т более ста восьмидесяти календарных дней;</w:t>
      </w:r>
    </w:p>
    <w:p w:rsidR="00000000" w:rsidRDefault="00D36B46">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w:t>
      </w:r>
      <w:r>
        <w:rPr>
          <w:rStyle w:val="s0"/>
        </w:rPr>
        <w:t>ются:</w:t>
      </w:r>
    </w:p>
    <w:p w:rsidR="00000000" w:rsidRDefault="00D36B46">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w:t>
      </w:r>
      <w:r>
        <w:rPr>
          <w:rStyle w:val="s0"/>
        </w:rPr>
        <w:t>таможенным складом;</w:t>
      </w:r>
    </w:p>
    <w:p w:rsidR="00000000" w:rsidRDefault="00D36B46">
      <w:pPr>
        <w:pStyle w:val="pj"/>
      </w:pPr>
      <w:r>
        <w:rPr>
          <w:rStyle w:val="s0"/>
        </w:rPr>
        <w:t>2) соблюдение срока действия таможенной процедуры таможенного склада;</w:t>
      </w:r>
    </w:p>
    <w:p w:rsidR="00000000" w:rsidRDefault="00D36B46">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w:t>
      </w:r>
      <w:r>
        <w:rPr>
          <w:rStyle w:val="s0"/>
        </w:rPr>
        <w:t>нного склада.</w:t>
      </w:r>
    </w:p>
    <w:p w:rsidR="00000000" w:rsidRDefault="00D36B46">
      <w:pPr>
        <w:pStyle w:val="pj"/>
      </w:pPr>
      <w:r>
        <w:rPr>
          <w:rStyle w:val="s0"/>
        </w:rPr>
        <w:t> </w:t>
      </w:r>
    </w:p>
    <w:p w:rsidR="00000000" w:rsidRDefault="00D36B46">
      <w:pPr>
        <w:pStyle w:val="pj"/>
      </w:pPr>
      <w:bookmarkStart w:id="445" w:name="SUB2370000"/>
      <w:bookmarkEnd w:id="445"/>
      <w:r>
        <w:rPr>
          <w:rStyle w:val="s1"/>
        </w:rPr>
        <w:t>Статья 237. Срок действия таможенной процедуры таможенного склада</w:t>
      </w:r>
    </w:p>
    <w:p w:rsidR="00000000" w:rsidRDefault="00D36B46">
      <w:pPr>
        <w:pStyle w:val="pj"/>
      </w:pPr>
      <w:bookmarkStart w:id="446" w:name="SUB2370100"/>
      <w:bookmarkEnd w:id="446"/>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w:t>
      </w:r>
      <w:r>
        <w:rPr>
          <w:rStyle w:val="s0"/>
        </w:rPr>
        <w:t>тренных пунктами 3 и 4 настоящей статьи.</w:t>
      </w:r>
    </w:p>
    <w:p w:rsidR="00000000" w:rsidRDefault="00D36B46">
      <w:pPr>
        <w:pStyle w:val="pj"/>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w:t>
      </w:r>
      <w:r>
        <w:rPr>
          <w:rStyle w:val="s0"/>
        </w:rPr>
        <w:t>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D36B46">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w:t>
      </w:r>
      <w:r>
        <w:rPr>
          <w:rStyle w:val="s0"/>
        </w:rPr>
        <w:t xml:space="preserve">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D36B46">
      <w:pPr>
        <w:pStyle w:val="pj"/>
      </w:pPr>
      <w:r>
        <w:rPr>
          <w:rStyle w:val="s0"/>
        </w:rPr>
        <w:t>Товары, имеющие ограничен</w:t>
      </w:r>
      <w:r>
        <w:rPr>
          <w:rStyle w:val="s0"/>
        </w:rPr>
        <w:t>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D36B46">
      <w:pPr>
        <w:pStyle w:val="pj"/>
      </w:pPr>
      <w:bookmarkStart w:id="448" w:name="SUB2370400"/>
      <w:bookmarkEnd w:id="448"/>
      <w:r>
        <w:rPr>
          <w:rStyle w:val="s0"/>
        </w:rPr>
        <w:t xml:space="preserve">4. В случае прекращения функционирования таможенного склада товары, </w:t>
      </w:r>
      <w:r>
        <w:rPr>
          <w:rStyle w:val="s0"/>
        </w:rPr>
        <w:t>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w:t>
      </w:r>
      <w:r>
        <w:rPr>
          <w:rStyle w:val="s0"/>
        </w:rPr>
        <w:t xml:space="preserve">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49" w:name="SUB2380000"/>
      <w:bookmarkEnd w:id="449"/>
      <w:r>
        <w:rPr>
          <w:rStyle w:val="s1"/>
        </w:rPr>
        <w:t>Статья 238. Операции, совершаемые с товарами, помещ</w:t>
      </w:r>
      <w:r>
        <w:rPr>
          <w:rStyle w:val="s1"/>
        </w:rPr>
        <w:t>енными под таможенную процедуру таможенного склада</w:t>
      </w:r>
    </w:p>
    <w:p w:rsidR="00000000" w:rsidRDefault="00D36B46">
      <w:pPr>
        <w:pStyle w:val="pj"/>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 xml:space="preserve">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w:t>
      </w:r>
      <w:r>
        <w:rPr>
          <w:rStyle w:val="s0"/>
        </w:rPr>
        <w:t xml:space="preserve"> изменения состояния товаров, нарушения их упаковки и (или) средств идентификации.</w:t>
      </w:r>
    </w:p>
    <w:p w:rsidR="00000000" w:rsidRDefault="00D36B46">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D36B46">
      <w:pPr>
        <w:pStyle w:val="pj"/>
      </w:pPr>
      <w:r>
        <w:rPr>
          <w:rStyle w:val="s0"/>
        </w:rPr>
        <w:t>1) отбору проб и (или) образцов товаров;</w:t>
      </w:r>
    </w:p>
    <w:p w:rsidR="00000000" w:rsidRDefault="00D36B46">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D36B46">
      <w:pPr>
        <w:pStyle w:val="pj"/>
      </w:pPr>
      <w:r>
        <w:rPr>
          <w:rStyle w:val="s0"/>
        </w:rPr>
        <w:t>3) техническому о</w:t>
      </w:r>
      <w:r>
        <w:rPr>
          <w:rStyle w:val="s0"/>
        </w:rPr>
        <w:t>бслуживанию - в отношении товаров, в течение срока хранения которых требуется совершение таких операций.</w:t>
      </w:r>
    </w:p>
    <w:p w:rsidR="00000000" w:rsidRDefault="00D36B46">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w:t>
      </w:r>
      <w:r>
        <w:rPr>
          <w:rStyle w:val="s0"/>
        </w:rPr>
        <w:t xml:space="preserve"> с изменением кода в соответствии с Товарной номенклатурой внешнеэкономической деятельности.</w:t>
      </w:r>
    </w:p>
    <w:p w:rsidR="00000000" w:rsidRDefault="00D36B46">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D36B46">
      <w:pPr>
        <w:pStyle w:val="pj"/>
      </w:pPr>
      <w:r>
        <w:rPr>
          <w:rStyle w:val="s0"/>
        </w:rPr>
        <w:t>5. В отношении всех или части то</w:t>
      </w:r>
      <w:r>
        <w:rPr>
          <w:rStyle w:val="s0"/>
        </w:rPr>
        <w:t>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D36B46">
      <w:pPr>
        <w:pStyle w:val="pji"/>
      </w:pPr>
      <w:r>
        <w:rPr>
          <w:rStyle w:val="s3"/>
        </w:rPr>
        <w:t xml:space="preserve">См.: </w:t>
      </w:r>
      <w:hyperlink r:id="rId517" w:history="1">
        <w:r>
          <w:rPr>
            <w:rStyle w:val="a4"/>
            <w:i/>
            <w:iCs/>
          </w:rPr>
          <w:t>Ответ</w:t>
        </w:r>
      </w:hyperlink>
      <w:r>
        <w:rPr>
          <w:rStyle w:val="s3"/>
        </w:rPr>
        <w:t xml:space="preserve"> </w:t>
      </w:r>
      <w:r>
        <w:rPr>
          <w:rStyle w:val="s3"/>
        </w:rPr>
        <w:t>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D36B46">
      <w:pPr>
        <w:pStyle w:val="pj"/>
      </w:pPr>
      <w:r>
        <w:rPr>
          <w:rStyle w:val="s0"/>
        </w:rPr>
        <w:t> </w:t>
      </w:r>
    </w:p>
    <w:p w:rsidR="00000000" w:rsidRDefault="00D36B46">
      <w:pPr>
        <w:pStyle w:val="pj"/>
      </w:pPr>
      <w:bookmarkStart w:id="450" w:name="SUB2390000"/>
      <w:bookmarkEnd w:id="450"/>
      <w:r>
        <w:rPr>
          <w:rStyle w:val="s1"/>
        </w:rPr>
        <w:t>Стат</w:t>
      </w:r>
      <w:r>
        <w:rPr>
          <w:rStyle w:val="s1"/>
        </w:rPr>
        <w:t>ья 239. Хранение товаров на таможенном складе</w:t>
      </w:r>
    </w:p>
    <w:p w:rsidR="00000000" w:rsidRDefault="00D36B46">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w:t>
      </w:r>
      <w:r>
        <w:rPr>
          <w:rStyle w:val="s0"/>
        </w:rPr>
        <w:t>ледующего за днем их помещения под таможенную процедуру таможенного склада.</w:t>
      </w:r>
    </w:p>
    <w:p w:rsidR="00000000" w:rsidRDefault="00D36B46">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w:t>
      </w:r>
      <w:r>
        <w:rPr>
          <w:rStyle w:val="s0"/>
        </w:rPr>
        <w:t>ния таких товаров.</w:t>
      </w:r>
    </w:p>
    <w:p w:rsidR="00000000" w:rsidRDefault="00D36B46">
      <w:pPr>
        <w:pStyle w:val="pj"/>
      </w:pPr>
      <w:r>
        <w:rPr>
          <w:rStyle w:val="s0"/>
        </w:rPr>
        <w:t> </w:t>
      </w:r>
    </w:p>
    <w:p w:rsidR="00000000" w:rsidRDefault="00D36B46">
      <w:pPr>
        <w:pStyle w:val="pj"/>
      </w:pPr>
      <w:bookmarkStart w:id="451" w:name="SUB2400000"/>
      <w:bookmarkEnd w:id="451"/>
      <w:r>
        <w:rPr>
          <w:rStyle w:val="s1"/>
        </w:rPr>
        <w:t>Статья 240. Товары, пришедшие в негодность, испорченные или поврежденные в период их хранения на таможенном складе</w:t>
      </w:r>
    </w:p>
    <w:p w:rsidR="00000000" w:rsidRDefault="00D36B46">
      <w:pPr>
        <w:pStyle w:val="pj"/>
      </w:pPr>
      <w:r>
        <w:rPr>
          <w:rStyle w:val="s0"/>
        </w:rPr>
        <w:t xml:space="preserve">Товары, пришедшие в негодность, испорченные или поврежденные вследствие аварии или действия непреодолимой силы в период </w:t>
      </w:r>
      <w:r>
        <w:rPr>
          <w:rStyle w:val="s0"/>
        </w:rPr>
        <w:t>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D36B46">
      <w:pPr>
        <w:pStyle w:val="pj"/>
      </w:pPr>
      <w:r>
        <w:rPr>
          <w:rStyle w:val="s0"/>
        </w:rPr>
        <w:t> </w:t>
      </w:r>
    </w:p>
    <w:p w:rsidR="00000000" w:rsidRDefault="00D36B46">
      <w:pPr>
        <w:pStyle w:val="pj"/>
      </w:pPr>
      <w:bookmarkStart w:id="452" w:name="SUB2410000"/>
      <w:bookmarkEnd w:id="452"/>
      <w:r>
        <w:rPr>
          <w:rStyle w:val="s1"/>
        </w:rPr>
        <w:t>Статья 241. Зав</w:t>
      </w:r>
      <w:r>
        <w:rPr>
          <w:rStyle w:val="s1"/>
        </w:rPr>
        <w:t>ершение и прекращение действия таможенной процедуры таможенного склада</w:t>
      </w:r>
    </w:p>
    <w:p w:rsidR="00000000" w:rsidRDefault="00D36B46">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w:t>
      </w:r>
      <w:r>
        <w:rPr>
          <w:rStyle w:val="s0"/>
        </w:rPr>
        <w:t>уры завершается:</w:t>
      </w:r>
    </w:p>
    <w:p w:rsidR="00000000" w:rsidRDefault="00D36B46">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w:t>
      </w:r>
      <w:r>
        <w:rPr>
          <w:rStyle w:val="s0"/>
        </w:rPr>
        <w:t>ом;</w:t>
      </w:r>
    </w:p>
    <w:p w:rsidR="00000000" w:rsidRDefault="00D36B46">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D36B46">
      <w:pPr>
        <w:pStyle w:val="pj"/>
      </w:pPr>
      <w:r>
        <w:rPr>
          <w:rStyle w:val="s0"/>
        </w:rPr>
        <w:t xml:space="preserve">3) возобновлением действия таможенной </w:t>
      </w:r>
      <w:r>
        <w:rPr>
          <w:rStyle w:val="s0"/>
        </w:rPr>
        <w:t xml:space="preserve">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D36B46">
      <w:pPr>
        <w:pStyle w:val="pj"/>
      </w:pPr>
      <w:r>
        <w:rPr>
          <w:rStyle w:val="s0"/>
        </w:rPr>
        <w:t>4) возобновлением действия таможенной процедуры временного ввоза (допуска), д</w:t>
      </w:r>
      <w:r>
        <w:rPr>
          <w:rStyle w:val="s0"/>
        </w:rPr>
        <w:t xml:space="preserve">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D36B46">
      <w:pPr>
        <w:pStyle w:val="pj"/>
      </w:pPr>
      <w:r>
        <w:rPr>
          <w:rStyle w:val="s0"/>
        </w:rPr>
        <w:t xml:space="preserve">5) помещением товаров под таможенную процедуру таможенного транзита, если такие товары помещены под эту таможенную процедуру для </w:t>
      </w:r>
      <w:r>
        <w:rPr>
          <w:rStyle w:val="s0"/>
        </w:rPr>
        <w:t>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w:t>
      </w:r>
      <w:r>
        <w:rPr>
          <w:rStyle w:val="s0"/>
        </w:rPr>
        <w:t>ческого союза;</w:t>
      </w:r>
    </w:p>
    <w:p w:rsidR="00000000" w:rsidRDefault="00D36B46">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D36B46">
      <w:pPr>
        <w:pStyle w:val="pj"/>
      </w:pPr>
      <w:r>
        <w:rPr>
          <w:rStyle w:val="s0"/>
        </w:rPr>
        <w:t>7) признанием таможенными органами в порядке, определенном уполномоченным органом, факта уничтожения и (или) безвозвратно</w:t>
      </w:r>
      <w:r>
        <w:rPr>
          <w:rStyle w:val="s0"/>
        </w:rPr>
        <w:t>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36B46">
      <w:pPr>
        <w:pStyle w:val="pj"/>
      </w:pPr>
      <w:r>
        <w:rPr>
          <w:rStyle w:val="s0"/>
        </w:rPr>
        <w:t>2. Товары, помещенные под таможенную процедуру таможенного склада, могут помещаться под таможенные процедуры</w:t>
      </w:r>
      <w:r>
        <w:rPr>
          <w:rStyle w:val="s0"/>
        </w:rPr>
        <w:t xml:space="preserve"> одной или несколькими партиями.</w:t>
      </w:r>
    </w:p>
    <w:p w:rsidR="00000000" w:rsidRDefault="00D36B46">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w:t>
      </w:r>
      <w:r>
        <w:rPr>
          <w:rStyle w:val="s0"/>
        </w:rPr>
        <w:t>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w:t>
      </w:r>
      <w:r>
        <w:rPr>
          <w:rStyle w:val="s0"/>
        </w:rPr>
        <w:t xml:space="preserve">неэкономической деятельности возможно применение примечаний к </w:t>
      </w:r>
      <w:hyperlink r:id="rId518" w:history="1">
        <w:r>
          <w:rPr>
            <w:rStyle w:val="a4"/>
          </w:rPr>
          <w:t>разделу XVI</w:t>
        </w:r>
      </w:hyperlink>
      <w:r>
        <w:rPr>
          <w:rStyle w:val="s0"/>
        </w:rPr>
        <w:t xml:space="preserve"> Товарной номенклатуры внешнеэкономической деятельности и (или) </w:t>
      </w:r>
      <w:hyperlink r:id="rId519"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D36B46">
      <w:pPr>
        <w:pStyle w:val="pj"/>
      </w:pPr>
      <w:r>
        <w:rPr>
          <w:rStyle w:val="s0"/>
        </w:rPr>
        <w:t>1) декларантом товаров, помещенных под тамож</w:t>
      </w:r>
      <w:r>
        <w:rPr>
          <w:rStyle w:val="s0"/>
        </w:rPr>
        <w:t>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D36B46">
      <w:pPr>
        <w:pStyle w:val="pj"/>
      </w:pPr>
      <w:r>
        <w:rPr>
          <w:rStyle w:val="s0"/>
        </w:rPr>
        <w:t>2) товары перемещались через таможенную границу Евразийского экономического союз</w:t>
      </w:r>
      <w:r>
        <w:rPr>
          <w:rStyle w:val="s0"/>
        </w:rPr>
        <w:t>а в рамках одной сделки;</w:t>
      </w:r>
    </w:p>
    <w:p w:rsidR="00000000" w:rsidRDefault="00D36B46">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определяем</w:t>
      </w:r>
      <w:r>
        <w:rPr>
          <w:rStyle w:val="s0"/>
        </w:rPr>
        <w:t>ых Комиссией;</w:t>
      </w:r>
    </w:p>
    <w:p w:rsidR="00000000" w:rsidRDefault="00D36B46">
      <w:pPr>
        <w:pStyle w:val="pj"/>
      </w:pPr>
      <w:r>
        <w:rPr>
          <w:rStyle w:val="s0"/>
        </w:rPr>
        <w:t>4) соблюдены иные условия, определяемые Комиссией.</w:t>
      </w:r>
    </w:p>
    <w:p w:rsidR="00000000" w:rsidRDefault="00D36B46">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w:t>
      </w:r>
      <w:r>
        <w:rPr>
          <w:rStyle w:val="s0"/>
        </w:rPr>
        <w:t>ств, предусмотренных подпунктами 1), 2), 3), 4), 5), 6) и 8) пункта 1 настоящей статьи.</w:t>
      </w:r>
    </w:p>
    <w:p w:rsidR="00000000" w:rsidRDefault="00D36B46">
      <w:pPr>
        <w:pStyle w:val="pj"/>
      </w:pPr>
      <w:bookmarkStart w:id="453" w:name="SUB2410500"/>
      <w:bookmarkEnd w:id="453"/>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w:t>
      </w:r>
      <w:r>
        <w:rPr>
          <w:rStyle w:val="s0"/>
        </w:rPr>
        <w:t xml:space="preserve">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6. В слу</w:t>
      </w:r>
      <w:r>
        <w:rPr>
          <w:rStyle w:val="s0"/>
        </w:rPr>
        <w:t xml:space="preserve">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w:t>
      </w:r>
      <w:r>
        <w:rPr>
          <w:rStyle w:val="s0"/>
        </w:rPr>
        <w:t xml:space="preserve">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1"/>
        </w:rPr>
        <w:t> </w:t>
      </w:r>
    </w:p>
    <w:p w:rsidR="00000000" w:rsidRDefault="00D36B46">
      <w:pPr>
        <w:pStyle w:val="pj"/>
      </w:pPr>
      <w:bookmarkStart w:id="454" w:name="SUB2420000"/>
      <w:bookmarkEnd w:id="454"/>
      <w:r>
        <w:rPr>
          <w:rStyle w:val="s1"/>
        </w:rPr>
        <w:t>Статья 242. Возникновение и прекращение обязанности по уплате ввозных таможенных пошлин, налогов, специальных, антидемпинговых, ком</w:t>
      </w:r>
      <w:r>
        <w:rPr>
          <w:rStyle w:val="s1"/>
        </w:rPr>
        <w:t>пенсационных пошлин в отношении товаров, помещаемых (помещенных) под таможенную процедуру таможенного склада,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w:t>
      </w:r>
      <w:r>
        <w:rPr>
          <w:rStyle w:val="s0"/>
        </w:rPr>
        <w:t>ношении товаров, помещаемых (помещенных) под таможенную процедуру таможенного склада, возникает:</w:t>
      </w:r>
    </w:p>
    <w:p w:rsidR="00000000" w:rsidRDefault="00D36B46">
      <w:pPr>
        <w:pStyle w:val="pj"/>
      </w:pPr>
      <w:r>
        <w:rPr>
          <w:rStyle w:val="s0"/>
        </w:rPr>
        <w:t>1) у декларанта - с момента регистрации таможенным органом декларации на товары;</w:t>
      </w:r>
    </w:p>
    <w:p w:rsidR="00000000" w:rsidRDefault="00D36B46">
      <w:pPr>
        <w:pStyle w:val="pj"/>
      </w:pPr>
      <w:r>
        <w:rPr>
          <w:rStyle w:val="s0"/>
        </w:rPr>
        <w:t>2) у владельца таможенного склада - с момента размещения товаров на таможенном</w:t>
      </w:r>
      <w:r>
        <w:rPr>
          <w:rStyle w:val="s0"/>
        </w:rPr>
        <w:t xml:space="preserve"> складе.</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декларанта при наступлении с</w:t>
      </w:r>
      <w:r>
        <w:rPr>
          <w:rStyle w:val="s0"/>
        </w:rPr>
        <w:t>ледующих обстоятельств:</w:t>
      </w:r>
    </w:p>
    <w:p w:rsidR="00000000" w:rsidRDefault="00D36B46">
      <w:pPr>
        <w:pStyle w:val="pj"/>
      </w:pPr>
      <w:r>
        <w:rPr>
          <w:rStyle w:val="s0"/>
        </w:rPr>
        <w:t>1) размещение товаров на таможенном складе;</w:t>
      </w:r>
    </w:p>
    <w:p w:rsidR="00000000" w:rsidRDefault="00D36B46">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w:t>
      </w:r>
      <w:r>
        <w:rPr>
          <w:rStyle w:val="s0"/>
        </w:rPr>
        <w:t xml:space="preserve"> таможенном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D36B46">
      <w:pPr>
        <w:pStyle w:val="pj"/>
      </w:pPr>
      <w:r>
        <w:rPr>
          <w:rStyle w:val="s0"/>
        </w:rPr>
        <w:t>3. Обязанность по уплате ввозных таможенных пошлин, налогов, специальных, антид</w:t>
      </w:r>
      <w:r>
        <w:rPr>
          <w:rStyle w:val="s0"/>
        </w:rPr>
        <w:t xml:space="preserve">емпинговых,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пункта 6 настоящей статьи.</w:t>
      </w:r>
    </w:p>
    <w:p w:rsidR="00000000" w:rsidRDefault="00D36B46">
      <w:pPr>
        <w:pStyle w:val="pj"/>
      </w:pPr>
      <w:r>
        <w:rPr>
          <w:rStyle w:val="s0"/>
        </w:rPr>
        <w:t>4. Обязанность по уплате ввозных та</w:t>
      </w:r>
      <w:r>
        <w:rPr>
          <w:rStyle w:val="s0"/>
        </w:rPr>
        <w:t>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указанных в пунктах 2 и 3 настоящей статьи, при наступлении следующ</w:t>
      </w:r>
      <w:r>
        <w:rPr>
          <w:rStyle w:val="s0"/>
        </w:rPr>
        <w:t>их обстоятельств:</w:t>
      </w:r>
    </w:p>
    <w:p w:rsidR="00000000" w:rsidRDefault="00D36B46">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D36B46">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D36B46">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специальных, антидемпинговых</w:t>
      </w:r>
      <w:r>
        <w:rPr>
          <w:rStyle w:val="s0"/>
        </w:rPr>
        <w:t>, компенсационных пошлин, возникшей при регистрации декларации на товары;</w:t>
      </w:r>
    </w:p>
    <w:p w:rsidR="00000000" w:rsidRDefault="00D36B46">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6) конфискация или обращ</w:t>
      </w:r>
      <w:r>
        <w:rPr>
          <w:rStyle w:val="s0"/>
        </w:rPr>
        <w:t>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8) размещение на временное хранение или помеще</w:t>
      </w:r>
      <w:r>
        <w:rPr>
          <w:rStyle w:val="s0"/>
        </w:rPr>
        <w:t xml:space="preserve">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w:t>
      </w:r>
      <w:r>
        <w:rPr>
          <w:rStyle w:val="s0"/>
        </w:rPr>
        <w:t>об их возврате, если ранее выпуск таких товаров не был произведен.</w:t>
      </w:r>
    </w:p>
    <w:p w:rsidR="00000000" w:rsidRDefault="00D36B46">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w:t>
      </w:r>
      <w:r>
        <w:rPr>
          <w:rStyle w:val="s0"/>
        </w:rPr>
        <w:t>, подлежит исполнению при наступлении обстоятельств, указанных в пункте 6 настоящей статьи.</w:t>
      </w:r>
    </w:p>
    <w:p w:rsidR="00000000" w:rsidRDefault="00D36B46">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D36B46">
      <w:pPr>
        <w:pStyle w:val="pj"/>
      </w:pPr>
      <w:r>
        <w:rPr>
          <w:rStyle w:val="s0"/>
        </w:rPr>
        <w:t>1) у де</w:t>
      </w:r>
      <w:r>
        <w:rPr>
          <w:rStyle w:val="s0"/>
        </w:rPr>
        <w:t>кларанта:</w:t>
      </w:r>
    </w:p>
    <w:p w:rsidR="00000000" w:rsidRDefault="00D36B46">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w:t>
      </w:r>
      <w:r>
        <w:rPr>
          <w:rStyle w:val="s0"/>
        </w:rPr>
        <w:t>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D36B46">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w:t>
      </w:r>
      <w:r>
        <w:rPr>
          <w:rStyle w:val="s0"/>
        </w:rPr>
        <w:t>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w:t>
      </w:r>
      <w:r>
        <w:rPr>
          <w:rStyle w:val="s0"/>
        </w:rPr>
        <w:t>ю процедуру таможенного склада;</w:t>
      </w:r>
    </w:p>
    <w:p w:rsidR="00000000" w:rsidRDefault="00D36B46">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w:t>
      </w:r>
      <w:r>
        <w:rPr>
          <w:rStyle w:val="s0"/>
        </w:rPr>
        <w:t xml:space="preserve"> а если этот день не установлен, - день помещения товаров под таможенную процедуру таможенного склада;</w:t>
      </w:r>
    </w:p>
    <w:p w:rsidR="00000000" w:rsidRDefault="00D36B46">
      <w:pPr>
        <w:pStyle w:val="pj"/>
      </w:pPr>
      <w:r>
        <w:rPr>
          <w:rStyle w:val="s0"/>
        </w:rPr>
        <w:t>2) у владельца таможенного склада:</w:t>
      </w:r>
    </w:p>
    <w:p w:rsidR="00000000" w:rsidRDefault="00D36B46">
      <w:pPr>
        <w:pStyle w:val="pj"/>
      </w:pPr>
      <w:r>
        <w:rPr>
          <w:rStyle w:val="s0"/>
        </w:rPr>
        <w:t>в случае утраты товаров, за исключением уничтожения и (или) безвозвратной утраты вследствие аварии или действия непрео</w:t>
      </w:r>
      <w:r>
        <w:rPr>
          <w:rStyle w:val="s0"/>
        </w:rPr>
        <w:t>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D36B46">
      <w:pPr>
        <w:pStyle w:val="pj"/>
      </w:pPr>
      <w:r>
        <w:rPr>
          <w:rStyle w:val="s0"/>
        </w:rPr>
        <w:t>в случае выдачи товаров с таможенного склада без</w:t>
      </w:r>
      <w:r>
        <w:rPr>
          <w:rStyle w:val="s0"/>
        </w:rPr>
        <w:t xml:space="preserve">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D36B46">
      <w:pPr>
        <w:pStyle w:val="pj"/>
      </w:pPr>
      <w:r>
        <w:rPr>
          <w:rStyle w:val="s0"/>
        </w:rPr>
        <w:t xml:space="preserve">7. При наступлении обстоятельств, указанных в </w:t>
      </w:r>
      <w:r>
        <w:rPr>
          <w:rStyle w:val="s0"/>
        </w:rPr>
        <w:t>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w:t>
      </w:r>
      <w:r>
        <w:rPr>
          <w:rStyle w:val="s0"/>
        </w:rPr>
        <w:t>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таможенного склада.</w:t>
      </w:r>
    </w:p>
    <w:p w:rsidR="00000000" w:rsidRDefault="00D36B46">
      <w:pPr>
        <w:pStyle w:val="pj"/>
      </w:pPr>
      <w:r>
        <w:rPr>
          <w:rStyle w:val="s0"/>
        </w:rPr>
        <w:t>В случае, если таможенный орган не</w:t>
      </w:r>
      <w:r>
        <w:rPr>
          <w:rStyle w:val="s0"/>
        </w:rPr>
        <w:t xml:space="preserve">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D36B46">
      <w:pPr>
        <w:pStyle w:val="pj"/>
      </w:pPr>
      <w:r>
        <w:rPr>
          <w:rStyle w:val="s0"/>
        </w:rPr>
        <w:t>При установлении впоследствии точных сведений, необходимых для опред</w:t>
      </w:r>
      <w:r>
        <w:rPr>
          <w:rStyle w:val="s0"/>
        </w:rPr>
        <w:t>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w:t>
      </w:r>
      <w:r>
        <w:rPr>
          <w:rStyle w:val="s0"/>
        </w:rPr>
        <w:t xml:space="preserve">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w:t>
      </w:r>
      <w:r>
        <w:rPr>
          <w:rStyle w:val="s0"/>
        </w:rPr>
        <w:t xml:space="preserve">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w:t>
      </w:r>
      <w:r>
        <w:rPr>
          <w:rStyle w:val="s0"/>
        </w:rPr>
        <w:t>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w:t>
      </w:r>
      <w:r>
        <w:rPr>
          <w:rStyle w:val="s0"/>
        </w:rPr>
        <w:t xml:space="preserve">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56" w:name="SUB2430000"/>
      <w:bookmarkEnd w:id="456"/>
      <w:r>
        <w:rPr>
          <w:rStyle w:val="s1"/>
        </w:rPr>
        <w:t>Глава 26. ТАМОЖЕННАЯ ПРОЦЕДУРА ПЕРЕРАБОТКИ НА ТАМОЖЕННОЙ ТЕРРИТОРИИ</w:t>
      </w:r>
    </w:p>
    <w:p w:rsidR="00000000" w:rsidRDefault="00D36B46">
      <w:pPr>
        <w:pStyle w:val="pj"/>
      </w:pPr>
      <w:r>
        <w:rPr>
          <w:rStyle w:val="s0"/>
        </w:rPr>
        <w:t> </w:t>
      </w:r>
    </w:p>
    <w:p w:rsidR="00000000" w:rsidRDefault="00D36B46">
      <w:pPr>
        <w:pStyle w:val="pj"/>
      </w:pPr>
      <w:r>
        <w:rPr>
          <w:rStyle w:val="s1"/>
        </w:rPr>
        <w:t>Статья 243. Содерж</w:t>
      </w:r>
      <w:r>
        <w:rPr>
          <w:rStyle w:val="s1"/>
        </w:rPr>
        <w:t>ание и применение таможенной процедуры переработки на таможенной территории</w:t>
      </w:r>
    </w:p>
    <w:p w:rsidR="00000000" w:rsidRDefault="00D36B46">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товарами</w:t>
      </w:r>
      <w:r>
        <w:rPr>
          <w:rStyle w:val="s0"/>
        </w:rPr>
        <w:t xml:space="preserve">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отно</w:t>
      </w:r>
      <w:r>
        <w:rPr>
          <w:rStyle w:val="s0"/>
        </w:rPr>
        <w:t>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D36B46">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D36B46">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D36B46">
      <w:pPr>
        <w:pStyle w:val="pj"/>
      </w:pPr>
      <w:r>
        <w:rPr>
          <w:rStyle w:val="s0"/>
        </w:rPr>
        <w:t> </w:t>
      </w:r>
    </w:p>
    <w:p w:rsidR="00000000" w:rsidRDefault="00D36B46">
      <w:pPr>
        <w:pStyle w:val="pj"/>
      </w:pPr>
      <w:bookmarkStart w:id="457" w:name="SUB2440000"/>
      <w:bookmarkEnd w:id="457"/>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D36B46">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D36B46">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20" w:history="1">
        <w:r>
          <w:rPr>
            <w:rStyle w:val="a4"/>
          </w:rPr>
          <w:t>определяемых</w:t>
        </w:r>
      </w:hyperlink>
      <w:r>
        <w:rPr>
          <w:rStyle w:val="s0"/>
        </w:rPr>
        <w:t xml:space="preserve"> Комиссией;</w:t>
      </w:r>
    </w:p>
    <w:p w:rsidR="00000000" w:rsidRDefault="00D36B46">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D36B46">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Условиями использования товаров в соответств</w:t>
      </w:r>
      <w:r>
        <w:rPr>
          <w:rStyle w:val="s0"/>
        </w:rPr>
        <w:t>ии с таможенной процедурой переработки на таможенной территории являются:</w:t>
      </w:r>
    </w:p>
    <w:p w:rsidR="00000000" w:rsidRDefault="00D36B46">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D36B46">
      <w:pPr>
        <w:pStyle w:val="pj"/>
      </w:pPr>
      <w:r>
        <w:rPr>
          <w:rStyle w:val="s0"/>
        </w:rPr>
        <w:t xml:space="preserve">2) соблюдение положений </w:t>
      </w:r>
      <w:hyperlink w:anchor="sub2460000" w:history="1">
        <w:r>
          <w:rPr>
            <w:rStyle w:val="a4"/>
          </w:rPr>
          <w:t>статьи 246</w:t>
        </w:r>
      </w:hyperlink>
      <w:r>
        <w:rPr>
          <w:rStyle w:val="s0"/>
        </w:rPr>
        <w:t xml:space="preserve"> </w:t>
      </w:r>
      <w:r>
        <w:rPr>
          <w:rStyle w:val="s0"/>
        </w:rPr>
        <w:t>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D36B46">
      <w:pPr>
        <w:pStyle w:val="pj"/>
      </w:pPr>
      <w:r>
        <w:rPr>
          <w:rStyle w:val="s0"/>
        </w:rPr>
        <w:t xml:space="preserve">3) нахождение товаров, помещенных под таможенную процедуру переработки на таможенной территории, у лиц, указанных в документе </w:t>
      </w:r>
      <w:r>
        <w:rPr>
          <w:rStyle w:val="s0"/>
        </w:rPr>
        <w:t>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D36B46">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w:t>
      </w:r>
      <w:r>
        <w:rPr>
          <w:rStyle w:val="s0"/>
        </w:rPr>
        <w:t>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D36B46">
      <w:pPr>
        <w:pStyle w:val="pj"/>
      </w:pPr>
      <w:r>
        <w:rPr>
          <w:rStyle w:val="s0"/>
        </w:rPr>
        <w:t> </w:t>
      </w:r>
    </w:p>
    <w:p w:rsidR="00000000" w:rsidRDefault="00D36B46">
      <w:pPr>
        <w:pStyle w:val="pj"/>
      </w:pPr>
      <w:bookmarkStart w:id="458" w:name="SUB2450000"/>
      <w:bookmarkEnd w:id="458"/>
      <w:r>
        <w:rPr>
          <w:rStyle w:val="s1"/>
        </w:rPr>
        <w:t>Статья 245. Срок дейст</w:t>
      </w:r>
      <w:r>
        <w:rPr>
          <w:rStyle w:val="s1"/>
        </w:rPr>
        <w:t>вия таможенной процедуры переработки на таможенной территории</w:t>
      </w:r>
    </w:p>
    <w:p w:rsidR="00000000" w:rsidRDefault="00D36B46">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w:t>
      </w:r>
      <w:r>
        <w:rPr>
          <w:rStyle w:val="s0"/>
        </w:rPr>
        <w:t>деленного в документе об условиях переработки товаров на таможенной территории Евразийского экономического союза.</w:t>
      </w:r>
    </w:p>
    <w:p w:rsidR="00000000" w:rsidRDefault="00D36B46">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w:t>
      </w:r>
      <w:r>
        <w:rPr>
          <w:rStyle w:val="s0"/>
        </w:rPr>
        <w:t>реработки товаров на таможенной территории Евразийского экономического союза.</w:t>
      </w:r>
    </w:p>
    <w:p w:rsidR="00000000" w:rsidRDefault="00D36B46">
      <w:pPr>
        <w:pStyle w:val="pj"/>
      </w:pPr>
      <w:bookmarkStart w:id="459" w:name="SUB2450300"/>
      <w:bookmarkEnd w:id="459"/>
      <w:r>
        <w:rPr>
          <w:rStyle w:val="s0"/>
        </w:rPr>
        <w:t xml:space="preserve">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w:t>
      </w:r>
      <w:r>
        <w:rPr>
          <w:rStyle w:val="s0"/>
        </w:rPr>
        <w:t>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w:t>
      </w:r>
      <w:r>
        <w:rPr>
          <w:rStyle w:val="s0"/>
        </w:rPr>
        <w:t>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D36B46">
      <w:pPr>
        <w:pStyle w:val="pj"/>
      </w:pPr>
      <w:r>
        <w:rPr>
          <w:rStyle w:val="s0"/>
        </w:rPr>
        <w:t>Заявление декларанта о продлении сро</w:t>
      </w:r>
      <w:r>
        <w:rPr>
          <w:rStyle w:val="s0"/>
        </w:rPr>
        <w:t>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w:t>
      </w:r>
      <w:r>
        <w:rPr>
          <w:rStyle w:val="s0"/>
        </w:rPr>
        <w:t>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D36B46">
      <w:pPr>
        <w:pStyle w:val="pj"/>
      </w:pPr>
      <w:r>
        <w:rPr>
          <w:rStyle w:val="s0"/>
        </w:rPr>
        <w:t>На указанный период течение срока действия таможенной процедуры переработки товаров на таможенной терр</w:t>
      </w:r>
      <w:r>
        <w:rPr>
          <w:rStyle w:val="s0"/>
        </w:rPr>
        <w:t xml:space="preserve">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w:t>
      </w:r>
      <w:r>
        <w:rPr>
          <w:rStyle w:val="s0"/>
        </w:rPr>
        <w:t>такого решения.</w:t>
      </w:r>
    </w:p>
    <w:p w:rsidR="00000000" w:rsidRDefault="00D36B46">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w:t>
      </w:r>
      <w:r>
        <w:rPr>
          <w:rStyle w:val="s0"/>
        </w:rPr>
        <w:t>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D36B46">
      <w:pPr>
        <w:pStyle w:val="pj"/>
      </w:pPr>
      <w:r>
        <w:rPr>
          <w:rStyle w:val="s0"/>
        </w:rPr>
        <w:t>В указанном случае должностное лицо таможенного органа направляет де</w:t>
      </w:r>
      <w:r>
        <w:rPr>
          <w:rStyle w:val="s0"/>
        </w:rPr>
        <w:t>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D36B46">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w:t>
      </w:r>
      <w:r>
        <w:rPr>
          <w:rStyle w:val="s0"/>
        </w:rPr>
        <w:t>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D36B46">
      <w:pPr>
        <w:pStyle w:val="pj"/>
      </w:pPr>
      <w:r>
        <w:rPr>
          <w:rStyle w:val="s0"/>
        </w:rPr>
        <w:t>В случае отказа в продлении срока действия таможенной проце</w:t>
      </w:r>
      <w:r>
        <w:rPr>
          <w:rStyle w:val="s0"/>
        </w:rPr>
        <w:t xml:space="preserve">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60" w:name="SUB2460000"/>
      <w:bookmarkEnd w:id="460"/>
      <w:r>
        <w:rPr>
          <w:rStyle w:val="s1"/>
        </w:rPr>
        <w:t>Статья 246. Операции по перера</w:t>
      </w:r>
      <w:r>
        <w:rPr>
          <w:rStyle w:val="s1"/>
        </w:rPr>
        <w:t>ботке на таможенной территории Евразийского экономического союза</w:t>
      </w:r>
    </w:p>
    <w:p w:rsidR="00000000" w:rsidRDefault="00D36B46">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D36B46">
      <w:pPr>
        <w:pStyle w:val="pj"/>
      </w:pPr>
      <w:r>
        <w:rPr>
          <w:rStyle w:val="s0"/>
        </w:rPr>
        <w:t>1) переработку или обработку товаров;</w:t>
      </w:r>
    </w:p>
    <w:p w:rsidR="00000000" w:rsidRDefault="00D36B46">
      <w:pPr>
        <w:pStyle w:val="pj"/>
      </w:pPr>
      <w:r>
        <w:rPr>
          <w:rStyle w:val="s0"/>
        </w:rPr>
        <w:t>2) изготовление товаров, включая монтаж, сборку, р</w:t>
      </w:r>
      <w:r>
        <w:rPr>
          <w:rStyle w:val="s0"/>
        </w:rPr>
        <w:t>азборку и подгонку;</w:t>
      </w:r>
    </w:p>
    <w:p w:rsidR="00000000" w:rsidRDefault="00D36B46">
      <w:pPr>
        <w:pStyle w:val="pj"/>
      </w:pPr>
      <w:r>
        <w:rPr>
          <w:rStyle w:val="s0"/>
        </w:rPr>
        <w:t>3) ремонт товаров, включая их восстановление, замену составных частей, модернизацию;</w:t>
      </w:r>
    </w:p>
    <w:p w:rsidR="00000000" w:rsidRDefault="00D36B46">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w:t>
      </w:r>
      <w:r>
        <w:rPr>
          <w:rStyle w:val="s0"/>
        </w:rPr>
        <w:t>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D36B46">
      <w:pPr>
        <w:pStyle w:val="pj"/>
      </w:pPr>
      <w:r>
        <w:rPr>
          <w:rStyle w:val="s0"/>
        </w:rPr>
        <w:t>2. К операциям по переработке на таможенной территории Евразийского экономического союза не относятс</w:t>
      </w:r>
      <w:r>
        <w:rPr>
          <w:rStyle w:val="s0"/>
        </w:rPr>
        <w:t>я:</w:t>
      </w:r>
    </w:p>
    <w:p w:rsidR="00000000" w:rsidRDefault="00D36B46">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D36B46">
      <w:pPr>
        <w:pStyle w:val="pj"/>
      </w:pPr>
      <w:r>
        <w:rPr>
          <w:rStyle w:val="s0"/>
        </w:rPr>
        <w:t>2) получение приплода, выра</w:t>
      </w:r>
      <w:r>
        <w:rPr>
          <w:rStyle w:val="s0"/>
        </w:rPr>
        <w:t>щивание и откорм животных, включая птиц, рыб, а также выращивание ракообразных и моллюсков;</w:t>
      </w:r>
    </w:p>
    <w:p w:rsidR="00000000" w:rsidRDefault="00D36B46">
      <w:pPr>
        <w:pStyle w:val="pj"/>
      </w:pPr>
      <w:r>
        <w:rPr>
          <w:rStyle w:val="s0"/>
        </w:rPr>
        <w:t>3) выращивание деревьев и иных растений;</w:t>
      </w:r>
    </w:p>
    <w:p w:rsidR="00000000" w:rsidRDefault="00D36B46">
      <w:pPr>
        <w:pStyle w:val="pj"/>
      </w:pPr>
      <w:r>
        <w:rPr>
          <w:rStyle w:val="s0"/>
        </w:rPr>
        <w:t>4) копирование и размножение информации, аудио- и видеозаписей на любые виды носителей информации;</w:t>
      </w:r>
    </w:p>
    <w:p w:rsidR="00000000" w:rsidRDefault="00D36B46">
      <w:pPr>
        <w:pStyle w:val="pj"/>
      </w:pPr>
      <w:r>
        <w:rPr>
          <w:rStyle w:val="s0"/>
        </w:rPr>
        <w:t>5) использование иностра</w:t>
      </w:r>
      <w:r>
        <w:rPr>
          <w:rStyle w:val="s0"/>
        </w:rPr>
        <w:t>нных товаров как вспомогательных средств в технологическом процессе (оборудование, станки, приспособления и другое);</w:t>
      </w:r>
    </w:p>
    <w:p w:rsidR="00000000" w:rsidRDefault="00D36B46">
      <w:pPr>
        <w:pStyle w:val="pj"/>
      </w:pPr>
      <w:r>
        <w:rPr>
          <w:rStyle w:val="s0"/>
        </w:rPr>
        <w:t>6) иные операции, определяемые Комиссией.</w:t>
      </w:r>
    </w:p>
    <w:p w:rsidR="00000000" w:rsidRDefault="00D36B46">
      <w:pPr>
        <w:pStyle w:val="pj"/>
      </w:pPr>
      <w:r>
        <w:rPr>
          <w:rStyle w:val="s0"/>
        </w:rPr>
        <w:t>3. При совершении операций по переработке на таможенной территории Евразийского экономического со</w:t>
      </w:r>
      <w:r>
        <w:rPr>
          <w:rStyle w:val="s0"/>
        </w:rPr>
        <w:t xml:space="preserve">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w:t>
      </w:r>
      <w:r>
        <w:rPr>
          <w:rStyle w:val="s0"/>
        </w:rPr>
        <w:t>перечень, определяемый Комиссией.</w:t>
      </w:r>
    </w:p>
    <w:p w:rsidR="00000000" w:rsidRDefault="00D36B46">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w:t>
      </w:r>
      <w:r>
        <w:rPr>
          <w:rStyle w:val="s0"/>
        </w:rPr>
        <w:t xml:space="preserve">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D36B46">
      <w:pPr>
        <w:pStyle w:val="pj"/>
      </w:pPr>
      <w:r>
        <w:rPr>
          <w:rStyle w:val="s0"/>
        </w:rPr>
        <w:t> </w:t>
      </w:r>
    </w:p>
    <w:p w:rsidR="00000000" w:rsidRDefault="00D36B46">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D36B46">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D36B46">
      <w:pPr>
        <w:pStyle w:val="pj"/>
      </w:pPr>
      <w:r>
        <w:rPr>
          <w:rStyle w:val="s0"/>
        </w:rPr>
        <w:t xml:space="preserve">проставление декларантом, лицом, совершающим операции по переработке, или </w:t>
      </w:r>
      <w:r>
        <w:rPr>
          <w:rStyle w:val="s0"/>
        </w:rPr>
        <w:t>должностными лицами таможенных органов печатей, штампов, нанесение цифровой и другой маркировки на иностранные товары;</w:t>
      </w:r>
    </w:p>
    <w:p w:rsidR="00000000" w:rsidRDefault="00D36B46">
      <w:pPr>
        <w:pStyle w:val="pj"/>
      </w:pPr>
      <w:r>
        <w:rPr>
          <w:rStyle w:val="s0"/>
        </w:rPr>
        <w:t>подробное описание, фотографирование, изображение в масштабе иностранных товаров;</w:t>
      </w:r>
    </w:p>
    <w:p w:rsidR="00000000" w:rsidRDefault="00D36B46">
      <w:pPr>
        <w:pStyle w:val="pj"/>
      </w:pPr>
      <w:r>
        <w:rPr>
          <w:rStyle w:val="s0"/>
        </w:rPr>
        <w:t>сопоставление предварительно отобранных проб и (или) об</w:t>
      </w:r>
      <w:r>
        <w:rPr>
          <w:rStyle w:val="s0"/>
        </w:rPr>
        <w:t>разцов иностранных товаров и продуктов их переработки;</w:t>
      </w:r>
    </w:p>
    <w:p w:rsidR="00000000" w:rsidRDefault="00D36B46">
      <w:pPr>
        <w:pStyle w:val="pj"/>
      </w:pPr>
      <w:r>
        <w:rPr>
          <w:rStyle w:val="s0"/>
        </w:rPr>
        <w:t>использование имеющейся маркировки товаров, в том числе в виде серийных номеров;</w:t>
      </w:r>
    </w:p>
    <w:p w:rsidR="00000000" w:rsidRDefault="00D36B46">
      <w:pPr>
        <w:pStyle w:val="pj"/>
      </w:pPr>
      <w:r>
        <w:rPr>
          <w:rStyle w:val="s0"/>
        </w:rPr>
        <w:t>иные способы, которые могут быть применены исходя из характера товаров и совершаемых операций по переработке на таможенн</w:t>
      </w:r>
      <w:r>
        <w:rPr>
          <w:rStyle w:val="s0"/>
        </w:rPr>
        <w:t>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w:t>
      </w:r>
      <w:r>
        <w:rPr>
          <w:rStyle w:val="s0"/>
        </w:rPr>
        <w:t>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D36B46">
      <w:pPr>
        <w:pStyle w:val="pj"/>
      </w:pPr>
      <w:r>
        <w:rPr>
          <w:rStyle w:val="s0"/>
        </w:rPr>
        <w:t> </w:t>
      </w:r>
    </w:p>
    <w:p w:rsidR="00000000" w:rsidRDefault="00D36B46">
      <w:pPr>
        <w:pStyle w:val="pj"/>
      </w:pPr>
      <w:bookmarkStart w:id="462" w:name="SUB2480000"/>
      <w:bookmarkEnd w:id="462"/>
      <w:r>
        <w:rPr>
          <w:rStyle w:val="s1"/>
        </w:rPr>
        <w:t>Статья 248. Документ об условиях переработки товаров на таможенной территории Евразийского экономического союза</w:t>
      </w:r>
    </w:p>
    <w:p w:rsidR="00000000" w:rsidRDefault="00D36B46">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w:t>
      </w:r>
      <w:r>
        <w:rPr>
          <w:rStyle w:val="s0"/>
        </w:rPr>
        <w:t>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D36B46">
      <w:pPr>
        <w:pStyle w:val="pj"/>
      </w:pPr>
      <w:r>
        <w:rPr>
          <w:rStyle w:val="s0"/>
        </w:rPr>
        <w:t>2. Документ об условиях переработки товаров на таможенной территории Евразийс</w:t>
      </w:r>
      <w:r>
        <w:rPr>
          <w:rStyle w:val="s0"/>
        </w:rPr>
        <w:t>кого экономического союза должен содержать сведения:</w:t>
      </w:r>
    </w:p>
    <w:p w:rsidR="00000000" w:rsidRDefault="00D36B46">
      <w:pPr>
        <w:pStyle w:val="pj"/>
      </w:pPr>
      <w:r>
        <w:rPr>
          <w:rStyle w:val="s0"/>
        </w:rPr>
        <w:t>1) об уполномоченном государственном органе Республики Казахстан, выдавшем документ;</w:t>
      </w:r>
    </w:p>
    <w:p w:rsidR="00000000" w:rsidRDefault="00D36B46">
      <w:pPr>
        <w:pStyle w:val="pj"/>
      </w:pPr>
      <w:r>
        <w:rPr>
          <w:rStyle w:val="s0"/>
        </w:rPr>
        <w:t>2) о лице, которому выдан документ;</w:t>
      </w:r>
    </w:p>
    <w:p w:rsidR="00000000" w:rsidRDefault="00D36B46">
      <w:pPr>
        <w:pStyle w:val="pj"/>
      </w:pPr>
      <w:r>
        <w:rPr>
          <w:rStyle w:val="s0"/>
        </w:rPr>
        <w:t>3) о лице (лицах), которое будет непосредственно совершать операции по переработке</w:t>
      </w:r>
      <w:r>
        <w:rPr>
          <w:rStyle w:val="s0"/>
        </w:rPr>
        <w:t xml:space="preserve"> на таможенной территории Евразийского экономического союза;</w:t>
      </w:r>
    </w:p>
    <w:p w:rsidR="00000000" w:rsidRDefault="00D36B46">
      <w:pPr>
        <w:pStyle w:val="pj"/>
      </w:pPr>
      <w:r>
        <w:rPr>
          <w:rStyle w:val="s0"/>
        </w:rPr>
        <w:t xml:space="preserve">4) об иностранных товарах и продуктах их переработки (наименование, код в соответствии с </w:t>
      </w:r>
      <w:hyperlink r:id="rId521" w:history="1">
        <w:r>
          <w:rPr>
            <w:rStyle w:val="a4"/>
          </w:rPr>
          <w:t>Товарной номенклатурой</w:t>
        </w:r>
      </w:hyperlink>
      <w:r>
        <w:rPr>
          <w:rStyle w:val="s0"/>
        </w:rPr>
        <w:t xml:space="preserve"> внешнеэкономическо</w:t>
      </w:r>
      <w:r>
        <w:rPr>
          <w:rStyle w:val="s0"/>
        </w:rPr>
        <w:t>й деятельности, количество и стоимость);</w:t>
      </w:r>
    </w:p>
    <w:p w:rsidR="00000000" w:rsidRDefault="00D36B46">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w:t>
      </w:r>
      <w:r>
        <w:rPr>
          <w:rStyle w:val="s0"/>
        </w:rPr>
        <w:t>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D36B46">
      <w:pPr>
        <w:pStyle w:val="pj"/>
      </w:pPr>
      <w:r>
        <w:rPr>
          <w:rStyle w:val="s0"/>
        </w:rPr>
        <w:t>6) о документах, подтверждающих право владения, пользования и (или) распоряжения товарами;</w:t>
      </w:r>
    </w:p>
    <w:p w:rsidR="00000000" w:rsidRDefault="00D36B46">
      <w:pPr>
        <w:pStyle w:val="pj"/>
      </w:pPr>
      <w:r>
        <w:rPr>
          <w:rStyle w:val="s0"/>
        </w:rPr>
        <w:t>7) нормы выхода продуктов перераб</w:t>
      </w:r>
      <w:r>
        <w:rPr>
          <w:rStyle w:val="s0"/>
        </w:rPr>
        <w:t>отки в количественном и (или) процентном выражениях;</w:t>
      </w:r>
    </w:p>
    <w:p w:rsidR="00000000" w:rsidRDefault="00D36B46">
      <w:pPr>
        <w:pStyle w:val="pj"/>
      </w:pPr>
      <w:r>
        <w:rPr>
          <w:rStyle w:val="s0"/>
        </w:rPr>
        <w:t>8) об операциях по переработке на таможенной территории, способах их совершения;</w:t>
      </w:r>
    </w:p>
    <w:p w:rsidR="00000000" w:rsidRDefault="00D36B46">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w:t>
      </w:r>
      <w:r>
        <w:rPr>
          <w:rStyle w:val="s0"/>
        </w:rPr>
        <w:t xml:space="preserve"> в продуктах их переработки;</w:t>
      </w:r>
    </w:p>
    <w:p w:rsidR="00000000" w:rsidRDefault="00D36B46">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D36B46">
      <w:pPr>
        <w:pStyle w:val="pj"/>
      </w:pPr>
      <w:r>
        <w:rPr>
          <w:rStyle w:val="s0"/>
        </w:rPr>
        <w:t>11) срок переработки товаров на таможенной территории Евразийского экономического с</w:t>
      </w:r>
      <w:r>
        <w:rPr>
          <w:rStyle w:val="s0"/>
        </w:rPr>
        <w:t>оюза;</w:t>
      </w:r>
    </w:p>
    <w:p w:rsidR="00000000" w:rsidRDefault="00D36B46">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D36B46">
      <w:pPr>
        <w:pStyle w:val="pj"/>
      </w:pPr>
      <w:r>
        <w:rPr>
          <w:rStyle w:val="s0"/>
        </w:rPr>
        <w:t>13) о возможности дальнейшего коммерческого использования отходов;</w:t>
      </w:r>
    </w:p>
    <w:p w:rsidR="00000000" w:rsidRDefault="00D36B46">
      <w:pPr>
        <w:pStyle w:val="pj"/>
      </w:pPr>
      <w:r>
        <w:rPr>
          <w:rStyle w:val="s0"/>
        </w:rPr>
        <w:t>14) о таможенном орга</w:t>
      </w:r>
      <w:r>
        <w:rPr>
          <w:rStyle w:val="s0"/>
        </w:rPr>
        <w:t>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D36B46">
      <w:pPr>
        <w:pStyle w:val="pj"/>
      </w:pPr>
      <w:r>
        <w:rPr>
          <w:rStyle w:val="s0"/>
        </w:rPr>
        <w:t>15) о соблюдении условий использования товаров, помещенных под таможенную про</w:t>
      </w:r>
      <w:r>
        <w:rPr>
          <w:rStyle w:val="s0"/>
        </w:rPr>
        <w:t>цедуру переработки на таможенной территории;</w:t>
      </w:r>
    </w:p>
    <w:p w:rsidR="00000000" w:rsidRDefault="00D36B46">
      <w:pPr>
        <w:pStyle w:val="pj"/>
      </w:pPr>
      <w:r>
        <w:rPr>
          <w:rStyle w:val="s0"/>
        </w:rPr>
        <w:t xml:space="preserve">16) иные сведения, </w:t>
      </w:r>
      <w:hyperlink r:id="rId522" w:anchor="sub_id=10" w:history="1">
        <w:r>
          <w:rPr>
            <w:rStyle w:val="a4"/>
          </w:rPr>
          <w:t>определяемые</w:t>
        </w:r>
      </w:hyperlink>
      <w:r>
        <w:rPr>
          <w:rStyle w:val="s0"/>
        </w:rPr>
        <w:t xml:space="preserve"> Правительством Республики Казахстан.</w:t>
      </w:r>
    </w:p>
    <w:p w:rsidR="00000000" w:rsidRDefault="00D36B46">
      <w:pPr>
        <w:pStyle w:val="pj"/>
      </w:pPr>
      <w:r>
        <w:rPr>
          <w:rStyle w:val="s0"/>
        </w:rPr>
        <w:t>3. Срок переработки товаров на таможенной территории Евразийск</w:t>
      </w:r>
      <w:r>
        <w:rPr>
          <w:rStyle w:val="s0"/>
        </w:rPr>
        <w:t>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D36B46">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D36B46">
      <w:pPr>
        <w:pStyle w:val="pj"/>
      </w:pPr>
      <w:r>
        <w:rPr>
          <w:rStyle w:val="s0"/>
        </w:rPr>
        <w:t>1) продолжительность производственного процесса переработки товаров;</w:t>
      </w:r>
    </w:p>
    <w:p w:rsidR="00000000" w:rsidRDefault="00D36B46">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w:t>
      </w:r>
      <w:r>
        <w:rPr>
          <w:rStyle w:val="s0"/>
        </w:rPr>
        <w:t>тходами и остатками иностранных товаров.</w:t>
      </w:r>
    </w:p>
    <w:p w:rsidR="00000000" w:rsidRDefault="00D36B46">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w:t>
      </w:r>
      <w:r>
        <w:rPr>
          <w:rStyle w:val="s0"/>
        </w:rPr>
        <w:t>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D36B46">
      <w:pPr>
        <w:pStyle w:val="pj"/>
      </w:pPr>
      <w:r>
        <w:rPr>
          <w:rStyle w:val="s0"/>
        </w:rPr>
        <w:t>6. Срок переработки товаров на таможенной территории Евразийского экономического союза может быть продлен в пределах ср</w:t>
      </w:r>
      <w:r>
        <w:rPr>
          <w:rStyle w:val="s0"/>
        </w:rPr>
        <w:t>ока, указанного в пункте 3 настоящей статьи.</w:t>
      </w:r>
    </w:p>
    <w:p w:rsidR="00000000" w:rsidRDefault="00D36B46">
      <w:pPr>
        <w:pStyle w:val="pj"/>
      </w:pPr>
      <w:r>
        <w:rPr>
          <w:rStyle w:val="s0"/>
        </w:rPr>
        <w:t xml:space="preserve">7. </w:t>
      </w:r>
      <w:hyperlink r:id="rId523"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w:t>
      </w:r>
      <w:r>
        <w:rPr>
          <w:rStyle w:val="s0"/>
        </w:rPr>
        <w:t xml:space="preserve">енными государственными органами, </w:t>
      </w:r>
      <w:hyperlink r:id="rId524" w:anchor="sub_id=500" w:history="1">
        <w:r>
          <w:rPr>
            <w:rStyle w:val="a4"/>
          </w:rPr>
          <w:t>порядок</w:t>
        </w:r>
      </w:hyperlink>
      <w:r>
        <w:rPr>
          <w:rStyle w:val="s0"/>
        </w:rPr>
        <w:t xml:space="preserve"> ее заполнения и </w:t>
      </w:r>
      <w:hyperlink r:id="rId525" w:anchor="sub_id=500" w:history="1">
        <w:r>
          <w:rPr>
            <w:rStyle w:val="a4"/>
          </w:rPr>
          <w:t>порядок</w:t>
        </w:r>
      </w:hyperlink>
      <w:r>
        <w:rPr>
          <w:rStyle w:val="s0"/>
        </w:rPr>
        <w:t xml:space="preserve"> выдачи такого документа, </w:t>
      </w:r>
      <w:hyperlink r:id="rId526" w:anchor="sub_id=1400" w:history="1">
        <w:r>
          <w:rPr>
            <w:rStyle w:val="a4"/>
          </w:rPr>
          <w:t>внесения в него изменений (дополнений)</w:t>
        </w:r>
      </w:hyperlink>
      <w:r>
        <w:rPr>
          <w:rStyle w:val="s0"/>
        </w:rPr>
        <w:t xml:space="preserve">, </w:t>
      </w:r>
      <w:hyperlink r:id="rId527" w:anchor="sub_id=1900" w:history="1">
        <w:r>
          <w:rPr>
            <w:rStyle w:val="a4"/>
          </w:rPr>
          <w:t>порядок</w:t>
        </w:r>
      </w:hyperlink>
      <w:r>
        <w:rPr>
          <w:rStyle w:val="s0"/>
        </w:rPr>
        <w:t xml:space="preserve"> </w:t>
      </w:r>
      <w:r>
        <w:rPr>
          <w:rStyle w:val="s0"/>
        </w:rPr>
        <w:t xml:space="preserve">продления срока переработки товаров на таможенной территории Евразийского экономического союза, а также его </w:t>
      </w:r>
      <w:hyperlink r:id="rId528" w:anchor="sub_id=1700" w:history="1">
        <w:r>
          <w:rPr>
            <w:rStyle w:val="a4"/>
          </w:rPr>
          <w:t>отзыва</w:t>
        </w:r>
      </w:hyperlink>
      <w:r>
        <w:rPr>
          <w:rStyle w:val="s0"/>
        </w:rPr>
        <w:t xml:space="preserve"> (аннулирования) и (или) возобновления его действия устанавл</w:t>
      </w:r>
      <w:r>
        <w:rPr>
          <w:rStyle w:val="s0"/>
        </w:rPr>
        <w:t>иваются Правительством Республики Казахстан.</w:t>
      </w:r>
    </w:p>
    <w:p w:rsidR="00000000" w:rsidRDefault="00D36B46">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w:t>
      </w:r>
      <w:r>
        <w:rPr>
          <w:rStyle w:val="s0"/>
        </w:rPr>
        <w:t>ой территории Евразийского экономического союза указываются декларантом в декларации на товары.</w:t>
      </w:r>
    </w:p>
    <w:p w:rsidR="00000000" w:rsidRDefault="00D36B46">
      <w:pPr>
        <w:pStyle w:val="pji"/>
      </w:pPr>
      <w:r>
        <w:rPr>
          <w:rStyle w:val="s3"/>
        </w:rPr>
        <w:t xml:space="preserve"> См: </w:t>
      </w:r>
      <w:hyperlink r:id="rId529" w:history="1">
        <w:r>
          <w:rPr>
            <w:rStyle w:val="a4"/>
            <w:i/>
            <w:iCs/>
          </w:rPr>
          <w:t>Приказ</w:t>
        </w:r>
      </w:hyperlink>
      <w:r>
        <w:rPr>
          <w:rStyle w:val="s3"/>
        </w:rPr>
        <w:t xml:space="preserve"> Министра индустрии и инфраструктурного развития Республики Казахстан от 22 апреля 2</w:t>
      </w:r>
      <w:r>
        <w:rPr>
          <w:rStyle w:val="s3"/>
        </w:rPr>
        <w:t>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w:t>
      </w:r>
      <w:r>
        <w:rPr>
          <w:rStyle w:val="s3"/>
        </w:rPr>
        <w:t>ргической, химической, фармацевтической, деревообрабатывающей отраслях промышленности, а также машиностроении и стройиндустрии»</w:t>
      </w:r>
    </w:p>
    <w:p w:rsidR="00000000" w:rsidRDefault="00D36B46">
      <w:pPr>
        <w:pStyle w:val="pj"/>
      </w:pPr>
      <w:r>
        <w:t> </w:t>
      </w:r>
    </w:p>
    <w:p w:rsidR="00000000" w:rsidRDefault="00D36B46">
      <w:pPr>
        <w:pStyle w:val="pj"/>
      </w:pPr>
      <w:bookmarkStart w:id="463" w:name="SUB2490000"/>
      <w:bookmarkEnd w:id="463"/>
      <w:r>
        <w:rPr>
          <w:rStyle w:val="s1"/>
        </w:rPr>
        <w:t>Статья 249. Нормы выхода продуктов переработки</w:t>
      </w:r>
    </w:p>
    <w:p w:rsidR="00000000" w:rsidRDefault="00D36B46">
      <w:pPr>
        <w:pStyle w:val="pj"/>
      </w:pPr>
      <w:r>
        <w:rPr>
          <w:rStyle w:val="s0"/>
        </w:rPr>
        <w:t>1. Под нормой выхода продуктов переработки понимается количество и (или) процен</w:t>
      </w:r>
      <w:r>
        <w:rPr>
          <w:rStyle w:val="s0"/>
        </w:rPr>
        <w:t>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D36B46">
      <w:pPr>
        <w:pStyle w:val="pj"/>
      </w:pPr>
      <w:r>
        <w:rPr>
          <w:rStyle w:val="s0"/>
        </w:rPr>
        <w:t>2. В случае, если операции по переработке на тамо</w:t>
      </w:r>
      <w:r>
        <w:rPr>
          <w:rStyle w:val="s0"/>
        </w:rPr>
        <w:t>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w:t>
      </w:r>
      <w:r>
        <w:rPr>
          <w:rStyle w:val="s0"/>
        </w:rPr>
        <w:t xml:space="preserve">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36B46">
      <w:pPr>
        <w:pStyle w:val="pj"/>
      </w:pPr>
      <w:r>
        <w:rPr>
          <w:rStyle w:val="s0"/>
        </w:rPr>
        <w:t> </w:t>
      </w:r>
    </w:p>
    <w:p w:rsidR="00000000" w:rsidRDefault="00D36B46">
      <w:pPr>
        <w:pStyle w:val="pj"/>
      </w:pPr>
      <w:bookmarkStart w:id="464" w:name="SUB2500000"/>
      <w:bookmarkEnd w:id="464"/>
      <w:r>
        <w:rPr>
          <w:rStyle w:val="s1"/>
        </w:rPr>
        <w:t xml:space="preserve">Статья 250. Отходы, образовавшиеся в результате операций по переработке на таможенной территории Евразийского </w:t>
      </w:r>
      <w:r>
        <w:rPr>
          <w:rStyle w:val="s1"/>
        </w:rPr>
        <w:t>экономического союза, и производственные потери</w:t>
      </w:r>
    </w:p>
    <w:p w:rsidR="00000000" w:rsidRDefault="00D36B46">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за и</w:t>
      </w:r>
      <w:r>
        <w:rPr>
          <w:rStyle w:val="s0"/>
        </w:rPr>
        <w:t xml:space="preserve">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w:t>
      </w:r>
      <w:r>
        <w:rPr>
          <w:rStyle w:val="s0"/>
        </w:rPr>
        <w:t>захоронению, обезвреживанию, утилизации или уничтожению иным способом.</w:t>
      </w:r>
    </w:p>
    <w:p w:rsidR="00000000" w:rsidRDefault="00D36B46">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процедуру р</w:t>
      </w:r>
      <w:r>
        <w:rPr>
          <w:rStyle w:val="s0"/>
        </w:rPr>
        <w:t>ассматриваются как ввезенные на таможенную территорию Евразийского экономического союза в этом состоянии.</w:t>
      </w:r>
    </w:p>
    <w:p w:rsidR="00000000" w:rsidRDefault="00D36B46">
      <w:pPr>
        <w:pStyle w:val="pj"/>
      </w:pPr>
      <w:bookmarkStart w:id="465" w:name="SUB2500300"/>
      <w:bookmarkEnd w:id="46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w:t>
      </w:r>
      <w:r>
        <w:rPr>
          <w:rStyle w:val="s0"/>
        </w:rPr>
        <w:t>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w:t>
      </w:r>
      <w:r>
        <w:rPr>
          <w:rStyle w:val="s0"/>
        </w:rPr>
        <w:t>и или уничтожения образовавшихся отходов иным способом либо факт их передачи для совершения таких операций.</w:t>
      </w:r>
    </w:p>
    <w:p w:rsidR="00000000" w:rsidRDefault="00D36B46">
      <w:pPr>
        <w:pStyle w:val="pj"/>
      </w:pPr>
      <w:hyperlink r:id="rId530" w:anchor="sub_id=2200" w:history="1">
        <w:r>
          <w:rPr>
            <w:rStyle w:val="a4"/>
          </w:rPr>
          <w:t>Порядок</w:t>
        </w:r>
      </w:hyperlink>
      <w:r>
        <w:rPr>
          <w:rStyle w:val="s0"/>
        </w:rPr>
        <w:t xml:space="preserve"> признания отходов, образовавшихся в результате операций по</w:t>
      </w:r>
      <w:r>
        <w:rPr>
          <w:rStyle w:val="s0"/>
        </w:rPr>
        <w:t xml:space="preserve">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D36B46">
      <w:pPr>
        <w:pStyle w:val="pj"/>
      </w:pPr>
      <w:r>
        <w:rPr>
          <w:rStyle w:val="s0"/>
        </w:rPr>
        <w:t>4. Иностранные товары, помещенные под таможенную процедуру переработки на та</w:t>
      </w:r>
      <w:r>
        <w:rPr>
          <w:rStyle w:val="s0"/>
        </w:rPr>
        <w:t>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w:t>
      </w:r>
      <w:r>
        <w:rPr>
          <w:rStyle w:val="s0"/>
        </w:rPr>
        <w:t>дуры при завершении действия таможенной процедуры переработки на таможенной территории.</w:t>
      </w:r>
    </w:p>
    <w:p w:rsidR="00000000" w:rsidRDefault="00D36B46">
      <w:pPr>
        <w:pStyle w:val="pji"/>
      </w:pPr>
      <w:r>
        <w:rPr>
          <w:rStyle w:val="s3"/>
        </w:rPr>
        <w:t xml:space="preserve">См: </w:t>
      </w:r>
      <w:hyperlink r:id="rId531"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w:t>
      </w:r>
      <w:r>
        <w:rPr>
          <w:rStyle w:val="s3"/>
        </w:rPr>
        <w:t>ния об особенностях определения таможенной стоимости отходов» </w:t>
      </w:r>
    </w:p>
    <w:p w:rsidR="00000000" w:rsidRDefault="00D36B46">
      <w:pPr>
        <w:pStyle w:val="pj"/>
      </w:pPr>
      <w:r>
        <w:t> </w:t>
      </w:r>
    </w:p>
    <w:p w:rsidR="00000000" w:rsidRDefault="00D36B46">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D36B46">
      <w:pPr>
        <w:pStyle w:val="pj"/>
      </w:pPr>
      <w:r>
        <w:rPr>
          <w:rStyle w:val="s0"/>
        </w:rPr>
        <w:t>Остатки иностранных товаров,</w:t>
      </w:r>
      <w:r>
        <w:rPr>
          <w:rStyle w:val="s0"/>
        </w:rPr>
        <w:t xml:space="preserve">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D36B46">
      <w:pPr>
        <w:pStyle w:val="pj"/>
      </w:pPr>
      <w:r>
        <w:rPr>
          <w:rStyle w:val="s0"/>
        </w:rPr>
        <w:t> </w:t>
      </w:r>
    </w:p>
    <w:p w:rsidR="00000000" w:rsidRDefault="00D36B46">
      <w:pPr>
        <w:pStyle w:val="pj"/>
      </w:pPr>
      <w:bookmarkStart w:id="467" w:name="SUB2520000"/>
      <w:bookmarkEnd w:id="467"/>
      <w:r>
        <w:rPr>
          <w:rStyle w:val="s1"/>
        </w:rPr>
        <w:t>Статья 252. Замена иностранных товаров эквивалентными товарами</w:t>
      </w:r>
    </w:p>
    <w:p w:rsidR="00000000" w:rsidRDefault="00D36B46">
      <w:pPr>
        <w:pStyle w:val="pj"/>
      </w:pPr>
      <w:r>
        <w:rPr>
          <w:rStyle w:val="s0"/>
        </w:rPr>
        <w:t>1. С р</w:t>
      </w:r>
      <w:r>
        <w:rPr>
          <w:rStyle w:val="s0"/>
        </w:rPr>
        <w:t>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w:t>
      </w:r>
      <w:r>
        <w:rPr>
          <w:rStyle w:val="s0"/>
        </w:rPr>
        <w:t>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w:t>
      </w:r>
      <w:r>
        <w:rPr>
          <w:rStyle w:val="s0"/>
        </w:rPr>
        <w:t xml:space="preserve"> настоящей статье - эквивалентные товары).</w:t>
      </w:r>
    </w:p>
    <w:p w:rsidR="00000000" w:rsidRDefault="00D36B46">
      <w:pPr>
        <w:pStyle w:val="pj"/>
      </w:pPr>
      <w:r>
        <w:rPr>
          <w:rStyle w:val="s0"/>
        </w:rPr>
        <w:t xml:space="preserve">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w:t>
      </w:r>
      <w:r>
        <w:rPr>
          <w:rStyle w:val="s0"/>
        </w:rPr>
        <w:t>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w:t>
      </w:r>
      <w:r>
        <w:rPr>
          <w:rStyle w:val="s0"/>
        </w:rPr>
        <w:t>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D36B46">
      <w:pPr>
        <w:pStyle w:val="pj"/>
      </w:pPr>
      <w:r>
        <w:rPr>
          <w:rStyle w:val="s0"/>
        </w:rPr>
        <w:t>2. Продукты переработки, полученные в результате операций по переработке на таможенной территории Евразийского экономи</w:t>
      </w:r>
      <w:r>
        <w:rPr>
          <w:rStyle w:val="s0"/>
        </w:rPr>
        <w:t>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D36B46">
      <w:pPr>
        <w:pStyle w:val="pj"/>
      </w:pPr>
      <w:r>
        <w:rPr>
          <w:rStyle w:val="s0"/>
        </w:rPr>
        <w:t xml:space="preserve">3. Эквивалентные товары приобретают статус иностранных товаров, а замененные ими товары -статус товаров </w:t>
      </w:r>
      <w:r>
        <w:rPr>
          <w:rStyle w:val="s0"/>
        </w:rPr>
        <w:t>Евразийского экономического союза.</w:t>
      </w:r>
    </w:p>
    <w:p w:rsidR="00000000" w:rsidRDefault="00D36B46">
      <w:pPr>
        <w:pStyle w:val="pj"/>
      </w:pPr>
      <w:r>
        <w:rPr>
          <w:rStyle w:val="s0"/>
        </w:rPr>
        <w:t xml:space="preserve">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w:t>
      </w:r>
      <w:r>
        <w:rPr>
          <w:rStyle w:val="s0"/>
        </w:rPr>
        <w:t>ввоза иностранных товаров на таможенную территорию Евразийского экономического союза.</w:t>
      </w:r>
    </w:p>
    <w:p w:rsidR="00000000" w:rsidRDefault="00D36B46">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w:t>
      </w:r>
      <w:r>
        <w:rPr>
          <w:rStyle w:val="s0"/>
        </w:rPr>
        <w:t>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D36B46">
      <w:pPr>
        <w:pStyle w:val="pj"/>
      </w:pPr>
      <w:r>
        <w:rPr>
          <w:rStyle w:val="s0"/>
        </w:rPr>
        <w:t>5. Иностранные товары должны соответствовать описанию, качеству, количеству и технич</w:t>
      </w:r>
      <w:r>
        <w:rPr>
          <w:rStyle w:val="s0"/>
        </w:rPr>
        <w:t xml:space="preserve">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D36B46">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D36B46">
      <w:pPr>
        <w:pStyle w:val="pj"/>
      </w:pPr>
      <w:r>
        <w:rPr>
          <w:rStyle w:val="s0"/>
        </w:rPr>
        <w:t>7. При ввозе иностранных товаров таможенным органом производится сопоставление каче</w:t>
      </w:r>
      <w:r>
        <w:rPr>
          <w:rStyle w:val="s0"/>
        </w:rPr>
        <w:t>ства, количества и технических характеристик к продуктам переработки, полученным из эквивалентных товаров.</w:t>
      </w:r>
    </w:p>
    <w:p w:rsidR="00000000" w:rsidRDefault="00D36B46">
      <w:pPr>
        <w:pStyle w:val="pj"/>
      </w:pPr>
      <w:r>
        <w:rPr>
          <w:rStyle w:val="s0"/>
        </w:rPr>
        <w:t> </w:t>
      </w:r>
    </w:p>
    <w:p w:rsidR="00000000" w:rsidRDefault="00D36B46">
      <w:pPr>
        <w:pStyle w:val="pj"/>
      </w:pPr>
      <w:bookmarkStart w:id="468" w:name="SUB2530000"/>
      <w:bookmarkEnd w:id="468"/>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D36B46">
      <w:pPr>
        <w:pStyle w:val="pj"/>
      </w:pPr>
      <w:bookmarkStart w:id="469" w:name="SUB2530100"/>
      <w:bookmarkEnd w:id="469"/>
      <w:r>
        <w:rPr>
          <w:rStyle w:val="s0"/>
        </w:rPr>
        <w:t>1. До истечения установлен</w:t>
      </w:r>
      <w:r>
        <w:rPr>
          <w:rStyle w:val="s0"/>
        </w:rPr>
        <w:t>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Евразийского экономич</w:t>
      </w:r>
      <w:r>
        <w:rPr>
          <w:rStyle w:val="s0"/>
        </w:rPr>
        <w:t xml:space="preserve">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w:t>
      </w:r>
      <w:r>
        <w:rPr>
          <w:rStyle w:val="s0"/>
        </w:rPr>
        <w:t>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D36B46">
      <w:pPr>
        <w:pStyle w:val="pj"/>
      </w:pPr>
      <w:r>
        <w:rPr>
          <w:rStyle w:val="s0"/>
        </w:rPr>
        <w:t>2. До истечения установленного срока действия таможенной процедуры переработки на таможенной тер</w:t>
      </w:r>
      <w:r>
        <w:rPr>
          <w:rStyle w:val="s0"/>
        </w:rPr>
        <w:t>ритории действие этой таможенной процедуры может быть завершено:</w:t>
      </w:r>
    </w:p>
    <w:p w:rsidR="00000000" w:rsidRDefault="00D36B46">
      <w:pPr>
        <w:pStyle w:val="pj"/>
      </w:pPr>
      <w:bookmarkStart w:id="470" w:name="SUB2530201"/>
      <w:bookmarkEnd w:id="470"/>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w:t>
      </w:r>
      <w:r>
        <w:rPr>
          <w:rStyle w:val="s0"/>
        </w:rPr>
        <w:t xml:space="preserve">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w:t>
      </w:r>
      <w:r>
        <w:rPr>
          <w:rStyle w:val="s0"/>
        </w:rPr>
        <w:t>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w:t>
      </w:r>
      <w:r>
        <w:rPr>
          <w:rStyle w:val="s0"/>
        </w:rPr>
        <w:t xml:space="preserve">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w:t>
      </w:r>
      <w:r>
        <w:rPr>
          <w:rStyle w:val="s0"/>
        </w:rPr>
        <w:t xml:space="preserve">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32" w:anchor="sub_id=500000" w:history="1">
        <w:r>
          <w:rPr>
            <w:rStyle w:val="a4"/>
          </w:rPr>
          <w:t>ста</w:t>
        </w:r>
        <w:r>
          <w:rPr>
            <w:rStyle w:val="a4"/>
          </w:rPr>
          <w:t>тьей 50</w:t>
        </w:r>
      </w:hyperlink>
      <w:r>
        <w:rPr>
          <w:rStyle w:val="s0"/>
        </w:rPr>
        <w:t xml:space="preserve"> Договора о Союзе иные пошлины;</w:t>
      </w:r>
    </w:p>
    <w:p w:rsidR="00000000" w:rsidRDefault="00D36B46">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D36B46">
      <w:pPr>
        <w:pStyle w:val="pj"/>
      </w:pPr>
      <w:r>
        <w:rPr>
          <w:rStyle w:val="s0"/>
        </w:rPr>
        <w:t>3) признанием</w:t>
      </w:r>
      <w:r>
        <w:rPr>
          <w:rStyle w:val="s0"/>
        </w:rPr>
        <w:t xml:space="preserve">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w:t>
      </w:r>
      <w:r>
        <w:rPr>
          <w:rStyle w:val="s0"/>
        </w:rPr>
        <w:t>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w:t>
      </w:r>
      <w:r>
        <w:rPr>
          <w:rStyle w:val="s0"/>
        </w:rPr>
        <w:t xml:space="preserve">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D36B46">
      <w:pPr>
        <w:pStyle w:val="pj"/>
      </w:pPr>
      <w:r>
        <w:rPr>
          <w:rStyle w:val="s0"/>
        </w:rPr>
        <w:t>4) признанием в порядке, определенном Правительством Республики Казахстан, отхо</w:t>
      </w:r>
      <w:r>
        <w:rPr>
          <w:rStyle w:val="s0"/>
        </w:rPr>
        <w:t>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w:t>
      </w:r>
      <w:r>
        <w:rPr>
          <w:rStyle w:val="s0"/>
        </w:rPr>
        <w:t>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36B46">
      <w:pPr>
        <w:pStyle w:val="pj"/>
      </w:pPr>
      <w:r>
        <w:rPr>
          <w:rStyle w:val="s0"/>
        </w:rPr>
        <w:t>5) признанием таможенными органами части иностранных товаров, помещенных под таможенную процедуру перерабо</w:t>
      </w:r>
      <w:r>
        <w:rPr>
          <w:rStyle w:val="s0"/>
        </w:rPr>
        <w:t>тки на таможенной территории, производственными потерями;</w:t>
      </w:r>
    </w:p>
    <w:p w:rsidR="00000000" w:rsidRDefault="00D36B46">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36B46">
      <w:pPr>
        <w:pStyle w:val="pj"/>
      </w:pPr>
      <w:bookmarkStart w:id="471" w:name="SUB2530300"/>
      <w:bookmarkEnd w:id="471"/>
      <w:r>
        <w:rPr>
          <w:rStyle w:val="s0"/>
        </w:rPr>
        <w:t>3. До истечения установленного срока действия тамо</w:t>
      </w:r>
      <w:r>
        <w:rPr>
          <w:rStyle w:val="s0"/>
        </w:rPr>
        <w:t>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w:t>
      </w:r>
      <w:r>
        <w:rPr>
          <w:rStyle w:val="s0"/>
        </w:rPr>
        <w:t>моженную процедуру таможенного склада или продуктов их переработки под таможенную процедуру временного ввоза (допуска).</w:t>
      </w:r>
    </w:p>
    <w:p w:rsidR="00000000" w:rsidRDefault="00D36B46">
      <w:pPr>
        <w:pStyle w:val="pj"/>
      </w:pPr>
      <w:r>
        <w:rPr>
          <w:rStyle w:val="s0"/>
        </w:rPr>
        <w:t>4. Продукты переработки могут помещаться под таможенные процедуры одной или несколькими партиями.</w:t>
      </w:r>
    </w:p>
    <w:p w:rsidR="00000000" w:rsidRDefault="00D36B46">
      <w:pPr>
        <w:pStyle w:val="pj"/>
      </w:pPr>
      <w:r>
        <w:rPr>
          <w:rStyle w:val="s0"/>
        </w:rPr>
        <w:t>5. По истечении установленного срока д</w:t>
      </w:r>
      <w:r>
        <w:rPr>
          <w:rStyle w:val="s0"/>
        </w:rPr>
        <w:t>ействия таможенной процедуры переработки на таможенной территории действие этой таможенной процедуры прекращается.</w:t>
      </w:r>
    </w:p>
    <w:p w:rsidR="00000000" w:rsidRDefault="00D36B46">
      <w:pPr>
        <w:pStyle w:val="pji"/>
      </w:pPr>
      <w:r>
        <w:rPr>
          <w:rStyle w:val="s3"/>
        </w:rPr>
        <w:t xml:space="preserve">В пункт 6 внесены изменения в соответствии </w:t>
      </w:r>
      <w:hyperlink r:id="rId533" w:anchor="sub_id=253" w:history="1">
        <w:r>
          <w:rPr>
            <w:rStyle w:val="a4"/>
            <w:i/>
            <w:iCs/>
          </w:rPr>
          <w:t>Законом</w:t>
        </w:r>
      </w:hyperlink>
      <w:r>
        <w:rPr>
          <w:rStyle w:val="s3"/>
        </w:rPr>
        <w:t xml:space="preserve"> РК от 05.</w:t>
      </w:r>
      <w:r>
        <w:rPr>
          <w:rStyle w:val="s3"/>
        </w:rPr>
        <w:t>01.21 г. № 407-VI (</w:t>
      </w:r>
      <w:hyperlink r:id="rId534" w:anchor="sub_id=2530600" w:history="1">
        <w:r>
          <w:rPr>
            <w:rStyle w:val="a4"/>
            <w:i/>
            <w:iCs/>
          </w:rPr>
          <w:t>см. стар. ред.</w:t>
        </w:r>
      </w:hyperlink>
      <w:r>
        <w:rPr>
          <w:rStyle w:val="s3"/>
        </w:rPr>
        <w:t>)</w:t>
      </w:r>
    </w:p>
    <w:p w:rsidR="00000000" w:rsidRDefault="00D36B46">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w:t>
      </w:r>
      <w:r>
        <w:rPr>
          <w:rStyle w:val="s0"/>
        </w:rPr>
        <w:t>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D36B46">
      <w:pPr>
        <w:pStyle w:val="pj"/>
      </w:pPr>
      <w:hyperlink r:id="rId535"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D36B46">
      <w:pPr>
        <w:pStyle w:val="pj"/>
      </w:pPr>
      <w:r>
        <w:rPr>
          <w:rStyle w:val="s0"/>
        </w:rPr>
        <w:t> </w:t>
      </w:r>
    </w:p>
    <w:p w:rsidR="00000000" w:rsidRDefault="00D36B46">
      <w:pPr>
        <w:pStyle w:val="pj"/>
      </w:pPr>
      <w:bookmarkStart w:id="472" w:name="SUB2540000"/>
      <w:bookmarkEnd w:id="472"/>
      <w:r>
        <w:rPr>
          <w:rStyle w:val="s1"/>
        </w:rPr>
        <w:t>Статья 254. Возникновение и прекращение обязанности по уплате ввозных таможенных пошли</w:t>
      </w:r>
      <w:r>
        <w:rPr>
          <w:rStyle w:val="s1"/>
        </w:rPr>
        <w:t>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w:t>
      </w:r>
      <w:r>
        <w:rPr>
          <w:rStyle w:val="s0"/>
        </w:rPr>
        <w:t xml:space="preserve">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w:t>
      </w:r>
      <w:r>
        <w:rPr>
          <w:rStyle w:val="s0"/>
        </w:rPr>
        <w:t>товаров до подачи декларации на товары.</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w:t>
      </w:r>
      <w:r>
        <w:rPr>
          <w:rStyle w:val="s0"/>
        </w:rPr>
        <w:t>ории, прекращается у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w:t>
        </w:r>
        <w:r>
          <w:rPr>
            <w:rStyle w:val="a4"/>
          </w:rPr>
          <w:t xml:space="preserve">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D36B46">
      <w:pPr>
        <w:pStyle w:val="pj"/>
      </w:pPr>
      <w:r>
        <w:rPr>
          <w:rStyle w:val="s0"/>
        </w:rPr>
        <w:t xml:space="preserve">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w:t>
      </w:r>
      <w:r>
        <w:rPr>
          <w:rStyle w:val="s0"/>
        </w:rPr>
        <w:t xml:space="preserve">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36B46">
      <w:pPr>
        <w:pStyle w:val="pj"/>
      </w:pPr>
      <w:r>
        <w:rPr>
          <w:rStyle w:val="s0"/>
        </w:rPr>
        <w:t>3) помещение товаров, в отношении которых действие таможенно</w:t>
      </w:r>
      <w:r>
        <w:rPr>
          <w:rStyle w:val="s0"/>
        </w:rPr>
        <w:t>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w:t>
      </w:r>
      <w:r>
        <w:rPr>
          <w:rStyle w:val="s0"/>
        </w:rPr>
        <w:t xml:space="preserve">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4) исполнение обязанности по уплате ввозных таможенных пошлин, налогов, специальных, антидемпинговых, компенсационных</w:t>
      </w:r>
      <w:r>
        <w:rPr>
          <w:rStyle w:val="s0"/>
        </w:rPr>
        <w:t xml:space="preserve"> пошлин и (или) их взыскание в размерах, исчисленных и подлежащих уплате в соответствии с пунктом 5 настоящей статьи;</w:t>
      </w:r>
    </w:p>
    <w:p w:rsidR="00000000" w:rsidRDefault="00D36B46">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w:t>
      </w:r>
      <w:r>
        <w:rPr>
          <w:rStyle w:val="s0"/>
        </w:rPr>
        <w:t xml:space="preserve">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w:t>
      </w:r>
      <w:r>
        <w:rPr>
          <w:rStyle w:val="s0"/>
        </w:rPr>
        <w:t>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w:t>
      </w:r>
      <w:r>
        <w:rPr>
          <w:rStyle w:val="s0"/>
        </w:rPr>
        <w:t xml:space="preserve"> этих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w:t>
      </w:r>
      <w:r>
        <w:rPr>
          <w:rStyle w:val="s0"/>
        </w:rPr>
        <w:t>екларации на товары либо заявления о выпуске товаров до подачи декларации на товары;</w:t>
      </w:r>
    </w:p>
    <w:p w:rsidR="00000000" w:rsidRDefault="00D36B46">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8)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w:t>
      </w:r>
      <w:r>
        <w:rPr>
          <w:rStyle w:val="s0"/>
        </w:rPr>
        <w:t>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w:t>
      </w:r>
      <w:r>
        <w:rPr>
          <w:rStyle w:val="s0"/>
        </w:rPr>
        <w:t>ято решение об их возврате, если ранее выпуск таких товаров не был произведен.</w:t>
      </w:r>
    </w:p>
    <w:p w:rsidR="00000000" w:rsidRDefault="00D36B46">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w:t>
      </w:r>
      <w:r>
        <w:rPr>
          <w:rStyle w:val="s0"/>
        </w:rPr>
        <w:t>пункте 4 настоящей статьи.</w:t>
      </w:r>
    </w:p>
    <w:p w:rsidR="00000000" w:rsidRDefault="00D36B46">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D36B46">
      <w:pPr>
        <w:pStyle w:val="pj"/>
      </w:pPr>
      <w:r>
        <w:rPr>
          <w:rStyle w:val="s0"/>
        </w:rPr>
        <w:t>1) в случае передачи иностранных товаров, помещенных под таможенную проц</w:t>
      </w:r>
      <w:r>
        <w:rPr>
          <w:rStyle w:val="s0"/>
        </w:rPr>
        <w:t>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w:t>
      </w:r>
      <w:r>
        <w:rPr>
          <w:rStyle w:val="s0"/>
        </w:rPr>
        <w:t>я товаров под таможенную процедуру переработки на таможенной территории;</w:t>
      </w:r>
    </w:p>
    <w:p w:rsidR="00000000" w:rsidRDefault="00D36B46">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w:t>
      </w:r>
      <w:r>
        <w:rPr>
          <w:rStyle w:val="s0"/>
        </w:rPr>
        <w:t xml:space="preserve">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w:t>
      </w:r>
      <w:r>
        <w:rPr>
          <w:rStyle w:val="s0"/>
        </w:rPr>
        <w:t>не установлен, -день помещения товаров под таможенную процедуру переработки на таможенной территории;</w:t>
      </w:r>
    </w:p>
    <w:p w:rsidR="00000000" w:rsidRDefault="00D36B46">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w:t>
      </w:r>
      <w:r>
        <w:rPr>
          <w:rStyle w:val="s0"/>
        </w:rPr>
        <w:t>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D36B46">
      <w:pPr>
        <w:pStyle w:val="pj"/>
      </w:pPr>
      <w:r>
        <w:rPr>
          <w:rStyle w:val="s0"/>
        </w:rPr>
        <w:t>5. При наступлении обстоятельств, указанных в пункте 4 настоящей стать</w:t>
      </w:r>
      <w:r>
        <w:rPr>
          <w:rStyle w:val="s0"/>
        </w:rPr>
        <w:t>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w:t>
      </w:r>
      <w:r>
        <w:rPr>
          <w:rStyle w:val="s0"/>
        </w:rPr>
        <w:t xml:space="preserve">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36B46">
      <w:pPr>
        <w:pStyle w:val="pj"/>
      </w:pPr>
      <w:r>
        <w:rPr>
          <w:rStyle w:val="s0"/>
        </w:rPr>
        <w:t>6.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w:t>
      </w:r>
      <w:r>
        <w:rPr>
          <w:rStyle w:val="s0"/>
        </w:rPr>
        <w:t>а.</w:t>
      </w:r>
    </w:p>
    <w:p w:rsidR="00000000" w:rsidRDefault="00D36B46">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w:t>
      </w:r>
      <w:r>
        <w:rPr>
          <w:rStyle w:val="s0"/>
        </w:rPr>
        <w:t>ановления действия таможенной процедуры не начисляются и не уплачиваются.</w:t>
      </w:r>
    </w:p>
    <w:p w:rsidR="00000000" w:rsidRDefault="00D36B46">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w:t>
      </w:r>
      <w:r>
        <w:rPr>
          <w:rStyle w:val="s0"/>
        </w:rPr>
        <w:t xml:space="preserve">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73" w:name="SUB2550000"/>
      <w:bookmarkEnd w:id="473"/>
      <w:r>
        <w:rPr>
          <w:rStyle w:val="s1"/>
        </w:rPr>
        <w:t>Статья</w:t>
      </w:r>
      <w:r>
        <w:rPr>
          <w:rStyle w:val="s1"/>
        </w:rPr>
        <w:t xml:space="preserve">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D36B46">
      <w:pPr>
        <w:pStyle w:val="pj"/>
      </w:pPr>
      <w:bookmarkStart w:id="474" w:name="SUB2550100"/>
      <w:bookmarkEnd w:id="474"/>
      <w:r>
        <w:rPr>
          <w:rStyle w:val="s0"/>
        </w:rPr>
        <w:t xml:space="preserve">1. При помещении </w:t>
      </w:r>
      <w:r>
        <w:rPr>
          <w:rStyle w:val="s0"/>
        </w:rPr>
        <w:t>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w:t>
      </w:r>
      <w:r>
        <w:rPr>
          <w:rStyle w:val="s0"/>
        </w:rPr>
        <w:t>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w:t>
      </w:r>
      <w:r>
        <w:rPr>
          <w:rStyle w:val="s0"/>
        </w:rPr>
        <w:t>ода продуктов переработки, помещались под таможенную процедуру выпуска для внутреннего потребления.</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w:t>
      </w:r>
      <w:r>
        <w:rPr>
          <w:rStyle w:val="s0"/>
        </w:rPr>
        <w:t>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36B46">
      <w:pPr>
        <w:pStyle w:val="pj"/>
      </w:pPr>
      <w:r>
        <w:rPr>
          <w:rStyle w:val="s0"/>
        </w:rPr>
        <w:t xml:space="preserve">В случае, если для исчисления таможенных пошлин, налогов требуется произвести пересчет иностранной валюты </w:t>
      </w:r>
      <w:r>
        <w:rPr>
          <w:rStyle w:val="s0"/>
        </w:rPr>
        <w:t>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36B46">
      <w:pPr>
        <w:pStyle w:val="pj"/>
      </w:pPr>
      <w:r>
        <w:rPr>
          <w:rStyle w:val="s0"/>
        </w:rPr>
        <w:t>2. С сумм ввозных таможенных пошлин, налогов, специальных, антидемпинговых, компенсационных пошлин, уп</w:t>
      </w:r>
      <w:r>
        <w:rPr>
          <w:rStyle w:val="s0"/>
        </w:rPr>
        <w:t>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w:t>
      </w:r>
      <w:r>
        <w:rPr>
          <w:rStyle w:val="s0"/>
        </w:rPr>
        <w:t xml:space="preserve">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w:t>
      </w:r>
      <w:r>
        <w:rPr>
          <w:rStyle w:val="s0"/>
        </w:rPr>
        <w:t>одекса.</w:t>
      </w:r>
    </w:p>
    <w:p w:rsidR="00000000" w:rsidRDefault="00D36B46">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w:t>
      </w:r>
      <w:r>
        <w:rPr>
          <w:rStyle w:val="s0"/>
        </w:rPr>
        <w:t>риостановления действия таможенной процедуры не начисляются и не уплачиваются.</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D36B46">
      <w:pPr>
        <w:pStyle w:val="pj"/>
      </w:pPr>
      <w:r>
        <w:rPr>
          <w:rStyle w:val="s0"/>
        </w:rPr>
        <w:t> </w:t>
      </w:r>
    </w:p>
    <w:p w:rsidR="00000000" w:rsidRDefault="00D36B46">
      <w:pPr>
        <w:pStyle w:val="pj"/>
      </w:pPr>
      <w:r>
        <w:rPr>
          <w:rStyle w:val="s1"/>
        </w:rPr>
        <w:t>Статья 256. Содержание и применение таможенной процедуры переработки вне таможенной территории</w:t>
      </w:r>
    </w:p>
    <w:p w:rsidR="00000000" w:rsidRDefault="00D36B46">
      <w:pPr>
        <w:pStyle w:val="pj"/>
      </w:pPr>
      <w:r>
        <w:rPr>
          <w:rStyle w:val="s0"/>
        </w:rPr>
        <w:t>1. Тамо</w:t>
      </w:r>
      <w:r>
        <w:rPr>
          <w:rStyle w:val="s0"/>
        </w:rPr>
        <w:t>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w:t>
      </w:r>
      <w:r>
        <w:rPr>
          <w:rStyle w:val="s0"/>
        </w:rPr>
        <w:t>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союза, б</w:t>
      </w:r>
      <w:r>
        <w:rPr>
          <w:rStyle w:val="s0"/>
        </w:rPr>
        <w:t>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Товары, помещенные по</w:t>
      </w:r>
      <w:r>
        <w:rPr>
          <w:rStyle w:val="s0"/>
        </w:rPr>
        <w:t>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D36B46">
      <w:pPr>
        <w:pStyle w:val="pj"/>
      </w:pPr>
      <w:bookmarkStart w:id="476" w:name="SUB2560300"/>
      <w:bookmarkEnd w:id="476"/>
      <w:r>
        <w:rPr>
          <w:rStyle w:val="s0"/>
        </w:rPr>
        <w:t>3. Допускается применение таможенной процедуры переработки вне таможенной территории в отношении:</w:t>
      </w:r>
    </w:p>
    <w:p w:rsidR="00000000" w:rsidRDefault="00D36B46">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w:t>
      </w:r>
      <w:r>
        <w:rPr>
          <w:rStyle w:val="s0"/>
        </w:rPr>
        <w:t xml:space="preserve">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w:t>
      </w:r>
      <w:r>
        <w:rPr>
          <w:rStyle w:val="s0"/>
        </w:rPr>
        <w:t>процедуру переработки вне таможенной территории имеют статус иностранных товаров;</w:t>
      </w:r>
    </w:p>
    <w:p w:rsidR="00000000" w:rsidRDefault="00D36B46">
      <w:pPr>
        <w:pStyle w:val="pj"/>
      </w:pPr>
      <w:r>
        <w:rPr>
          <w:rStyle w:val="s0"/>
        </w:rPr>
        <w:t>2) вывезенных с таможенной территории Евразийского экономического союза:</w:t>
      </w:r>
    </w:p>
    <w:p w:rsidR="00000000" w:rsidRDefault="00D36B46">
      <w:pPr>
        <w:pStyle w:val="pj"/>
      </w:pPr>
      <w:r>
        <w:rPr>
          <w:rStyle w:val="s0"/>
        </w:rPr>
        <w:t>товаров, помещенных под таможенную процедуру временного вывоза, для завершения действия таможенной пр</w:t>
      </w:r>
      <w:r>
        <w:rPr>
          <w:rStyle w:val="s0"/>
        </w:rPr>
        <w:t xml:space="preserve">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D36B46">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w:t>
      </w:r>
      <w:r>
        <w:rPr>
          <w:rStyle w:val="s0"/>
        </w:rPr>
        <w:t>астоящего Кодекса.</w:t>
      </w:r>
    </w:p>
    <w:p w:rsidR="00000000" w:rsidRDefault="00D36B46">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D36B46">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D36B46">
      <w:pPr>
        <w:pStyle w:val="pj"/>
      </w:pPr>
      <w:r>
        <w:rPr>
          <w:rStyle w:val="s0"/>
        </w:rPr>
        <w:t> </w:t>
      </w:r>
    </w:p>
    <w:p w:rsidR="00000000" w:rsidRDefault="00D36B46">
      <w:pPr>
        <w:pStyle w:val="pj"/>
      </w:pPr>
      <w:bookmarkStart w:id="478" w:name="SUB2570000"/>
      <w:bookmarkEnd w:id="478"/>
      <w:r>
        <w:rPr>
          <w:rStyle w:val="s1"/>
        </w:rPr>
        <w:t>Статья 257. Условия помещения товаров под таможенную процедуру переработки вне таможенной территории и их испол</w:t>
      </w:r>
      <w:r>
        <w:rPr>
          <w:rStyle w:val="s1"/>
        </w:rPr>
        <w:t>ьзования в соответствии с такой таможенной процедурой</w:t>
      </w:r>
    </w:p>
    <w:p w:rsidR="00000000" w:rsidRDefault="00D36B46">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D36B46">
      <w:pPr>
        <w:pStyle w:val="pj"/>
      </w:pPr>
      <w:r>
        <w:rPr>
          <w:rStyle w:val="s0"/>
        </w:rPr>
        <w:t>1) наличие документа об условиях переработки товаров вне таможенной территории Евразийского эконом</w:t>
      </w:r>
      <w:r>
        <w:rPr>
          <w:rStyle w:val="s0"/>
        </w:rPr>
        <w:t xml:space="preserve">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w:t>
      </w:r>
      <w:r>
        <w:rPr>
          <w:rStyle w:val="s0"/>
        </w:rPr>
        <w:t>ы, если целью применения таможенной процедуры переработки вне таможенной территории является ремонт товаров;</w:t>
      </w:r>
    </w:p>
    <w:p w:rsidR="00000000" w:rsidRDefault="00D36B46">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w:t>
      </w:r>
      <w:r>
        <w:rPr>
          <w:rStyle w:val="s0"/>
        </w:rPr>
        <w:t xml:space="preserve">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w:t>
      </w:r>
      <w:r>
        <w:rPr>
          <w:rStyle w:val="s0"/>
        </w:rPr>
        <w:t>ей настоящего Кодекса;</w:t>
      </w:r>
    </w:p>
    <w:p w:rsidR="00000000" w:rsidRDefault="00D36B46">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r>
        <w:rPr>
          <w:rStyle w:val="s0"/>
        </w:rPr>
        <w:t>;</w:t>
      </w:r>
    </w:p>
    <w:p w:rsidR="00000000" w:rsidRDefault="00D36B46">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D36B46">
      <w:pPr>
        <w:pStyle w:val="pj"/>
      </w:pPr>
      <w:r>
        <w:rPr>
          <w:rStyle w:val="s0"/>
        </w:rPr>
        <w:t>1) ус</w:t>
      </w:r>
      <w:r>
        <w:rPr>
          <w:rStyle w:val="s0"/>
        </w:rPr>
        <w:t>тановленного срока действия таможенной процедуры переработки вне таможенной территории;</w:t>
      </w:r>
    </w:p>
    <w:p w:rsidR="00000000" w:rsidRDefault="00D36B46">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w:t>
      </w:r>
      <w:r>
        <w:rPr>
          <w:rStyle w:val="s0"/>
        </w:rPr>
        <w:t>оженной территории, операций по переработке вне таможенной территории Евразийского экономического союза.</w:t>
      </w:r>
    </w:p>
    <w:p w:rsidR="00000000" w:rsidRDefault="00D36B46">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w:t>
      </w:r>
      <w:r>
        <w:rPr>
          <w:rStyle w:val="s0"/>
        </w:rPr>
        <w:t xml:space="preserve">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w:t>
      </w:r>
      <w:r>
        <w:rPr>
          <w:rStyle w:val="s0"/>
        </w:rPr>
        <w:t>и подвергались товары, помещенные под таможенную процедуру переработки вне таможенной территории.</w:t>
      </w:r>
    </w:p>
    <w:p w:rsidR="00000000" w:rsidRDefault="00D36B46">
      <w:pPr>
        <w:pStyle w:val="pj"/>
      </w:pPr>
      <w:r>
        <w:rPr>
          <w:rStyle w:val="s0"/>
        </w:rPr>
        <w:t> </w:t>
      </w:r>
    </w:p>
    <w:p w:rsidR="00000000" w:rsidRDefault="00D36B46">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D36B46">
      <w:pPr>
        <w:pStyle w:val="pj"/>
      </w:pPr>
      <w:r>
        <w:rPr>
          <w:rStyle w:val="s0"/>
        </w:rPr>
        <w:t>1. Срок действия таможенной процедуры переработки вне таможенной террит</w:t>
      </w:r>
      <w:r>
        <w:rPr>
          <w:rStyle w:val="s0"/>
        </w:rPr>
        <w:t>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D36B46">
      <w:pPr>
        <w:pStyle w:val="pj"/>
      </w:pPr>
      <w:r>
        <w:rPr>
          <w:rStyle w:val="s0"/>
        </w:rPr>
        <w:t>2. Установленный</w:t>
      </w:r>
      <w:r>
        <w:rPr>
          <w:rStyle w:val="s0"/>
        </w:rPr>
        <w:t xml:space="preserve">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D36B46">
      <w:pPr>
        <w:pStyle w:val="pj"/>
      </w:pPr>
      <w:bookmarkStart w:id="480" w:name="SUB2580300"/>
      <w:bookmarkEnd w:id="480"/>
      <w:r>
        <w:rPr>
          <w:rStyle w:val="s0"/>
        </w:rPr>
        <w:t>3. При продлении срока переработки товаров вне там</w:t>
      </w:r>
      <w:r>
        <w:rPr>
          <w:rStyle w:val="s0"/>
        </w:rPr>
        <w:t>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w:t>
      </w:r>
      <w:r>
        <w:rPr>
          <w:rStyle w:val="s0"/>
        </w:rPr>
        <w:t>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w:t>
      </w:r>
      <w:r>
        <w:rPr>
          <w:rStyle w:val="s0"/>
        </w:rPr>
        <w:t>аров вне таможенной территории Евразийского экономического союза, указанного в таком документе.</w:t>
      </w:r>
    </w:p>
    <w:p w:rsidR="00000000" w:rsidRDefault="00D36B46">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w:t>
      </w:r>
      <w:r>
        <w:rPr>
          <w:rStyle w:val="s0"/>
        </w:rPr>
        <w:t xml:space="preserve">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w:t>
      </w:r>
      <w:r>
        <w:rPr>
          <w:rStyle w:val="s0"/>
        </w:rPr>
        <w:t xml:space="preserve"> либо об отказе в таком продлении.</w:t>
      </w:r>
    </w:p>
    <w:p w:rsidR="00000000" w:rsidRDefault="00D36B46">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w:t>
      </w:r>
      <w:r>
        <w:rPr>
          <w:rStyle w:val="s0"/>
        </w:rPr>
        <w:t>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D36B46">
      <w:pPr>
        <w:pStyle w:val="pj"/>
      </w:pPr>
      <w:r>
        <w:rPr>
          <w:rStyle w:val="s0"/>
        </w:rPr>
        <w:t>Таможенный орган отказывает в продлении срока действия таможенной процедуры переработки вне таможенн</w:t>
      </w:r>
      <w:r>
        <w:rPr>
          <w:rStyle w:val="s0"/>
        </w:rPr>
        <w:t>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w:t>
      </w:r>
      <w:r>
        <w:rPr>
          <w:rStyle w:val="s0"/>
        </w:rPr>
        <w:t>ботки товаров вне таможенной территории Евразийского экономического союза.</w:t>
      </w:r>
    </w:p>
    <w:p w:rsidR="00000000" w:rsidRDefault="00D36B46">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w:t>
      </w:r>
      <w:r>
        <w:rPr>
          <w:rStyle w:val="s0"/>
        </w:rPr>
        <w:t>оженной территории.</w:t>
      </w:r>
    </w:p>
    <w:p w:rsidR="00000000" w:rsidRDefault="00D36B46">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w:t>
      </w:r>
      <w:r>
        <w:rPr>
          <w:rStyle w:val="s0"/>
        </w:rPr>
        <w:t>ритории, вносятся соответствующие изменения в декларацию на товары с уведомлением декларанта о внесении таких изменений.</w:t>
      </w:r>
    </w:p>
    <w:p w:rsidR="00000000" w:rsidRDefault="00D36B46">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w:t>
      </w:r>
      <w:r>
        <w:rPr>
          <w:rStyle w:val="s0"/>
        </w:rPr>
        <w:t xml:space="preserve">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D36B46">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D36B46">
      <w:pPr>
        <w:pStyle w:val="pj"/>
      </w:pPr>
      <w:r>
        <w:rPr>
          <w:rStyle w:val="s0"/>
        </w:rPr>
        <w:t>переработку или обработку товаров;</w:t>
      </w:r>
    </w:p>
    <w:p w:rsidR="00000000" w:rsidRDefault="00D36B46">
      <w:pPr>
        <w:pStyle w:val="pj"/>
      </w:pPr>
      <w:r>
        <w:rPr>
          <w:rStyle w:val="s0"/>
        </w:rPr>
        <w:t>изготовление товаров, включая монтаж, сборку, разборку и подгонку;</w:t>
      </w:r>
    </w:p>
    <w:p w:rsidR="00000000" w:rsidRDefault="00D36B46">
      <w:pPr>
        <w:pStyle w:val="pj"/>
      </w:pPr>
      <w:r>
        <w:rPr>
          <w:rStyle w:val="s0"/>
        </w:rPr>
        <w:t>ремонт товаров, включая их восстановление, замену составных частей, модернизацию.</w:t>
      </w:r>
    </w:p>
    <w:p w:rsidR="00000000" w:rsidRDefault="00D36B46">
      <w:pPr>
        <w:pStyle w:val="pj"/>
      </w:pPr>
      <w:r>
        <w:rPr>
          <w:rStyle w:val="s0"/>
        </w:rPr>
        <w:t> </w:t>
      </w:r>
    </w:p>
    <w:p w:rsidR="00000000" w:rsidRDefault="00D36B46">
      <w:pPr>
        <w:pStyle w:val="pj"/>
      </w:pPr>
      <w:bookmarkStart w:id="482" w:name="SUB2600000"/>
      <w:bookmarkEnd w:id="482"/>
      <w:r>
        <w:rPr>
          <w:rStyle w:val="s1"/>
        </w:rPr>
        <w:t>Статья 260. Идентификация товаров Евразийского экономического союза в продуктах их переработки</w:t>
      </w:r>
    </w:p>
    <w:p w:rsidR="00000000" w:rsidRDefault="00D36B46">
      <w:pPr>
        <w:pStyle w:val="pj"/>
      </w:pPr>
      <w:r>
        <w:rPr>
          <w:rStyle w:val="s0"/>
        </w:rPr>
        <w:t>В целях идентификации товаров Евразийского экономического союза в продуктах и</w:t>
      </w:r>
      <w:r>
        <w:rPr>
          <w:rStyle w:val="s0"/>
        </w:rPr>
        <w:t>х переработки могут использоваться следующие способы:</w:t>
      </w:r>
    </w:p>
    <w:p w:rsidR="00000000" w:rsidRDefault="00D36B46">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w:t>
      </w:r>
      <w:r>
        <w:rPr>
          <w:rStyle w:val="s0"/>
        </w:rPr>
        <w:t>ифровой и другой маркировки на товары Евразийского экономического союза;</w:t>
      </w:r>
    </w:p>
    <w:p w:rsidR="00000000" w:rsidRDefault="00D36B46">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D36B46">
      <w:pPr>
        <w:pStyle w:val="pj"/>
      </w:pPr>
      <w:r>
        <w:rPr>
          <w:rStyle w:val="s0"/>
        </w:rPr>
        <w:t>сопоставление предварительно отобранных проб и (или) образцов товаров Евразийск</w:t>
      </w:r>
      <w:r>
        <w:rPr>
          <w:rStyle w:val="s0"/>
        </w:rPr>
        <w:t>ого экономического союза и продуктов их переработки;</w:t>
      </w:r>
    </w:p>
    <w:p w:rsidR="00000000" w:rsidRDefault="00D36B46">
      <w:pPr>
        <w:pStyle w:val="pj"/>
      </w:pPr>
      <w:r>
        <w:rPr>
          <w:rStyle w:val="s0"/>
        </w:rPr>
        <w:t>использование имеющейся маркировки товаров, в том числе в виде серийных номеров;</w:t>
      </w:r>
    </w:p>
    <w:p w:rsidR="00000000" w:rsidRDefault="00D36B46">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w:t>
      </w:r>
      <w:r>
        <w:rPr>
          <w:rStyle w:val="s0"/>
        </w:rPr>
        <w:t>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w:t>
      </w:r>
      <w:r>
        <w:rPr>
          <w:rStyle w:val="s0"/>
        </w:rPr>
        <w:t xml:space="preserve"> вне таможенной территории Евразийского экономического союза, а также о технологии производства продуктов переработки.</w:t>
      </w:r>
    </w:p>
    <w:p w:rsidR="00000000" w:rsidRDefault="00D36B46">
      <w:pPr>
        <w:pStyle w:val="pj"/>
      </w:pPr>
      <w:r>
        <w:rPr>
          <w:rStyle w:val="s0"/>
        </w:rPr>
        <w:t> </w:t>
      </w:r>
    </w:p>
    <w:p w:rsidR="00000000" w:rsidRDefault="00D36B46">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D36B46">
      <w:pPr>
        <w:pStyle w:val="pj"/>
      </w:pPr>
      <w:r>
        <w:rPr>
          <w:rStyle w:val="s0"/>
        </w:rPr>
        <w:t>1. Документ об условия</w:t>
      </w:r>
      <w:r>
        <w:rPr>
          <w:rStyle w:val="s0"/>
        </w:rPr>
        <w:t>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D36B46">
      <w:pPr>
        <w:pStyle w:val="pj"/>
      </w:pPr>
      <w:r>
        <w:rPr>
          <w:rStyle w:val="s0"/>
        </w:rPr>
        <w:t>2. Документ об условиях переработки товаров вне тамож</w:t>
      </w:r>
      <w:r>
        <w:rPr>
          <w:rStyle w:val="s0"/>
        </w:rPr>
        <w:t>енной территории Евразийского экономического союза должен содержать сведения:</w:t>
      </w:r>
    </w:p>
    <w:p w:rsidR="00000000" w:rsidRDefault="00D36B46">
      <w:pPr>
        <w:pStyle w:val="pj"/>
      </w:pPr>
      <w:r>
        <w:rPr>
          <w:rStyle w:val="s0"/>
        </w:rPr>
        <w:t>1) об уполномоченном государственном органе Республики Казахстан, выдавшем документ;</w:t>
      </w:r>
    </w:p>
    <w:p w:rsidR="00000000" w:rsidRDefault="00D36B46">
      <w:pPr>
        <w:pStyle w:val="pj"/>
      </w:pPr>
      <w:r>
        <w:rPr>
          <w:rStyle w:val="s0"/>
        </w:rPr>
        <w:t>2) о лице, которому выдан документ;</w:t>
      </w:r>
    </w:p>
    <w:p w:rsidR="00000000" w:rsidRDefault="00D36B46">
      <w:pPr>
        <w:pStyle w:val="pj"/>
      </w:pPr>
      <w:r>
        <w:rPr>
          <w:rStyle w:val="s0"/>
        </w:rPr>
        <w:t>3) о лице (лицах), которое будет непосредственно совершат</w:t>
      </w:r>
      <w:r>
        <w:rPr>
          <w:rStyle w:val="s0"/>
        </w:rPr>
        <w:t>ь операции по переработке вне таможенной территории Евразийского экономического союза;</w:t>
      </w:r>
    </w:p>
    <w:p w:rsidR="00000000" w:rsidRDefault="00D36B46">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w:t>
      </w:r>
      <w:r>
        <w:rPr>
          <w:rStyle w:val="s0"/>
        </w:rPr>
        <w:t>личество и стоимость);</w:t>
      </w:r>
    </w:p>
    <w:p w:rsidR="00000000" w:rsidRDefault="00D36B46">
      <w:pPr>
        <w:pStyle w:val="pj"/>
      </w:pPr>
      <w:r>
        <w:rPr>
          <w:rStyle w:val="s0"/>
        </w:rPr>
        <w:t>5) о документах, подтверждающих право владения, пользования и (или) распоряжения товарами;</w:t>
      </w:r>
    </w:p>
    <w:p w:rsidR="00000000" w:rsidRDefault="00D36B46">
      <w:pPr>
        <w:pStyle w:val="pj"/>
      </w:pPr>
      <w:r>
        <w:rPr>
          <w:rStyle w:val="s0"/>
        </w:rPr>
        <w:t>6) нормы выхода продуктов переработки в количественном и (или) процентном выражении;</w:t>
      </w:r>
    </w:p>
    <w:p w:rsidR="00000000" w:rsidRDefault="00D36B46">
      <w:pPr>
        <w:pStyle w:val="pj"/>
      </w:pPr>
      <w:r>
        <w:rPr>
          <w:rStyle w:val="s0"/>
        </w:rPr>
        <w:t>7) об операциях по переработке товаров вне таможенной тер</w:t>
      </w:r>
      <w:r>
        <w:rPr>
          <w:rStyle w:val="s0"/>
        </w:rPr>
        <w:t>ритории Евразийского экономического союза и способах их совершения;</w:t>
      </w:r>
    </w:p>
    <w:p w:rsidR="00000000" w:rsidRDefault="00D36B46">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D36B46">
      <w:pPr>
        <w:pStyle w:val="pj"/>
      </w:pPr>
      <w:r>
        <w:rPr>
          <w:rStyle w:val="s0"/>
        </w:rPr>
        <w:t>9) срок перера</w:t>
      </w:r>
      <w:r>
        <w:rPr>
          <w:rStyle w:val="s0"/>
        </w:rPr>
        <w:t>ботки товаров вне таможенной территории Евразийского экономического союза;</w:t>
      </w:r>
    </w:p>
    <w:p w:rsidR="00000000" w:rsidRDefault="00D36B46">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w:t>
      </w:r>
      <w:r>
        <w:rPr>
          <w:rStyle w:val="s0"/>
        </w:rPr>
        <w:t>кается;</w:t>
      </w:r>
    </w:p>
    <w:p w:rsidR="00000000" w:rsidRDefault="00D36B46">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D36B46">
      <w:pPr>
        <w:pStyle w:val="pj"/>
      </w:pPr>
      <w:r>
        <w:rPr>
          <w:rStyle w:val="s0"/>
        </w:rPr>
        <w:t xml:space="preserve">12) об отходах, остатках и производственных потерях (наименование, код в соответствии </w:t>
      </w:r>
      <w:hyperlink r:id="rId536"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w:t>
      </w:r>
      <w:r>
        <w:rPr>
          <w:rStyle w:val="s0"/>
        </w:rPr>
        <w:t>ь);</w:t>
      </w:r>
    </w:p>
    <w:p w:rsidR="00000000" w:rsidRDefault="00D36B46">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D36B46">
      <w:pPr>
        <w:pStyle w:val="pj"/>
      </w:pPr>
      <w:r>
        <w:rPr>
          <w:rStyle w:val="s0"/>
        </w:rPr>
        <w:t xml:space="preserve">14) иные сведения, </w:t>
      </w:r>
      <w:hyperlink r:id="rId537" w:anchor="sub_id=20" w:history="1">
        <w:r>
          <w:rPr>
            <w:rStyle w:val="a4"/>
          </w:rPr>
          <w:t>определяемые</w:t>
        </w:r>
      </w:hyperlink>
      <w:r>
        <w:rPr>
          <w:rStyle w:val="s0"/>
        </w:rPr>
        <w:t xml:space="preserve"> Правительством Ре</w:t>
      </w:r>
      <w:r>
        <w:rPr>
          <w:rStyle w:val="s0"/>
        </w:rPr>
        <w:t>спублики Казахстан.</w:t>
      </w:r>
    </w:p>
    <w:p w:rsidR="00000000" w:rsidRDefault="00D36B46">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D36B46">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D36B46">
      <w:pPr>
        <w:pStyle w:val="pj"/>
      </w:pPr>
      <w:r>
        <w:rPr>
          <w:rStyle w:val="s0"/>
        </w:rPr>
        <w:t>1) продолжител</w:t>
      </w:r>
      <w:r>
        <w:rPr>
          <w:rStyle w:val="s0"/>
        </w:rPr>
        <w:t>ьность производственного процесса переработки товаров;</w:t>
      </w:r>
    </w:p>
    <w:p w:rsidR="00000000" w:rsidRDefault="00D36B46">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w:t>
      </w:r>
      <w:r>
        <w:rPr>
          <w:rStyle w:val="s0"/>
        </w:rPr>
        <w:t>оцедуры переработки вне таможенной территории.</w:t>
      </w:r>
    </w:p>
    <w:p w:rsidR="00000000" w:rsidRDefault="00D36B46">
      <w:pPr>
        <w:pStyle w:val="pj"/>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w:t>
      </w:r>
      <w:r>
        <w:rPr>
          <w:rStyle w:val="s0"/>
        </w:rPr>
        <w:t>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D36B46">
      <w:pPr>
        <w:pStyle w:val="pj"/>
      </w:pPr>
      <w:r>
        <w:rPr>
          <w:rStyle w:val="s0"/>
        </w:rPr>
        <w:t>6. Срок переработки товаров вне таможенной территории Евразийского экономического союза может быть продлен в п</w:t>
      </w:r>
      <w:r>
        <w:rPr>
          <w:rStyle w:val="s0"/>
        </w:rPr>
        <w:t>ределах срока, указанного в пункте 3 настоящей статьи.</w:t>
      </w:r>
    </w:p>
    <w:p w:rsidR="00000000" w:rsidRDefault="00D36B46">
      <w:pPr>
        <w:pStyle w:val="pj"/>
      </w:pPr>
      <w:r>
        <w:rPr>
          <w:rStyle w:val="s0"/>
        </w:rPr>
        <w:t xml:space="preserve">7. </w:t>
      </w:r>
      <w:hyperlink r:id="rId538"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w:t>
      </w:r>
      <w:r>
        <w:rPr>
          <w:rStyle w:val="s0"/>
        </w:rPr>
        <w:t xml:space="preserve">го уполномоченными государственными органами, </w:t>
      </w:r>
      <w:hyperlink r:id="rId539" w:anchor="sub_id=500" w:history="1">
        <w:r>
          <w:rPr>
            <w:rStyle w:val="a4"/>
          </w:rPr>
          <w:t>порядок</w:t>
        </w:r>
      </w:hyperlink>
      <w:r>
        <w:rPr>
          <w:rStyle w:val="s0"/>
        </w:rPr>
        <w:t xml:space="preserve"> ее заполнения и </w:t>
      </w:r>
      <w:hyperlink r:id="rId540" w:anchor="sub_id=500" w:history="1">
        <w:r>
          <w:rPr>
            <w:rStyle w:val="a4"/>
          </w:rPr>
          <w:t>порядок</w:t>
        </w:r>
      </w:hyperlink>
      <w:r>
        <w:rPr>
          <w:rStyle w:val="s0"/>
        </w:rPr>
        <w:t xml:space="preserve"> </w:t>
      </w:r>
      <w:r>
        <w:rPr>
          <w:rStyle w:val="s0"/>
        </w:rPr>
        <w:t xml:space="preserve">выдачи такого документа, </w:t>
      </w:r>
      <w:hyperlink r:id="rId541" w:anchor="sub_id=1400" w:history="1">
        <w:r>
          <w:rPr>
            <w:rStyle w:val="a4"/>
          </w:rPr>
          <w:t>внесения в него изменений (дополнений)</w:t>
        </w:r>
      </w:hyperlink>
      <w:r>
        <w:rPr>
          <w:rStyle w:val="s0"/>
        </w:rPr>
        <w:t xml:space="preserve">, </w:t>
      </w:r>
      <w:hyperlink r:id="rId542" w:anchor="sub_id=1900" w:history="1">
        <w:r>
          <w:rPr>
            <w:rStyle w:val="a4"/>
          </w:rPr>
          <w:t>порядок</w:t>
        </w:r>
      </w:hyperlink>
      <w:r>
        <w:rPr>
          <w:rStyle w:val="s0"/>
        </w:rPr>
        <w:t xml:space="preserve"> продления срока пер</w:t>
      </w:r>
      <w:r>
        <w:rPr>
          <w:rStyle w:val="s0"/>
        </w:rPr>
        <w:t xml:space="preserve">еработки товаров вне таможенной территории Евразийского экономического союза, а также его </w:t>
      </w:r>
      <w:hyperlink r:id="rId543" w:anchor="sub_id=1700" w:history="1">
        <w:r>
          <w:rPr>
            <w:rStyle w:val="a4"/>
          </w:rPr>
          <w:t>отзыва</w:t>
        </w:r>
      </w:hyperlink>
      <w:r>
        <w:rPr>
          <w:rStyle w:val="s0"/>
        </w:rPr>
        <w:t xml:space="preserve"> (аннулирования) и (или) возобновления его действия устанавливаются Правительс</w:t>
      </w:r>
      <w:r>
        <w:rPr>
          <w:rStyle w:val="s0"/>
        </w:rPr>
        <w:t>твом Республики Казахстан.</w:t>
      </w:r>
    </w:p>
    <w:p w:rsidR="00000000" w:rsidRDefault="00D36B46">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w:t>
      </w:r>
      <w:r>
        <w:rPr>
          <w:rStyle w:val="s0"/>
        </w:rPr>
        <w:t>разийского экономического союза указываются декларантом в декларации на товары.</w:t>
      </w:r>
    </w:p>
    <w:p w:rsidR="00000000" w:rsidRDefault="00D36B46">
      <w:pPr>
        <w:pStyle w:val="pji"/>
      </w:pPr>
      <w:r>
        <w:rPr>
          <w:rStyle w:val="s0"/>
        </w:rPr>
        <w:t> </w:t>
      </w:r>
      <w:r>
        <w:rPr>
          <w:rStyle w:val="s3"/>
        </w:rPr>
        <w:t xml:space="preserve"> См: </w:t>
      </w:r>
      <w:hyperlink r:id="rId544"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w:t>
      </w:r>
      <w:r>
        <w:rPr>
          <w:rStyle w:val="s3"/>
        </w:rPr>
        <w:t>«Об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w:t>
      </w:r>
      <w:r>
        <w:rPr>
          <w:rStyle w:val="s3"/>
        </w:rPr>
        <w:t>ческой, фармацевтической, деревообрабатывающей отраслях промышленности, а также машиностроении и стройиндустрии»</w:t>
      </w:r>
    </w:p>
    <w:p w:rsidR="00000000" w:rsidRDefault="00D36B46">
      <w:pPr>
        <w:pStyle w:val="pj"/>
      </w:pPr>
      <w:r>
        <w:t> </w:t>
      </w:r>
    </w:p>
    <w:p w:rsidR="00000000" w:rsidRDefault="00D36B46">
      <w:pPr>
        <w:pStyle w:val="pj"/>
      </w:pPr>
      <w:bookmarkStart w:id="484" w:name="SUB2620000"/>
      <w:bookmarkEnd w:id="484"/>
      <w:r>
        <w:rPr>
          <w:rStyle w:val="s1"/>
        </w:rPr>
        <w:t>Статья 262. Нормы выхода продуктов переработки</w:t>
      </w:r>
    </w:p>
    <w:p w:rsidR="00000000" w:rsidRDefault="00D36B46">
      <w:pPr>
        <w:pStyle w:val="pj"/>
      </w:pPr>
      <w:r>
        <w:rPr>
          <w:rStyle w:val="s0"/>
        </w:rPr>
        <w:t>1. Под нормой выхода продуктов переработки понимается количество и (или) процентное содержание</w:t>
      </w:r>
      <w:r>
        <w:rPr>
          <w:rStyle w:val="s0"/>
        </w:rPr>
        <w:t xml:space="preserve">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D36B46">
      <w:pPr>
        <w:pStyle w:val="pj"/>
      </w:pPr>
      <w:r>
        <w:rPr>
          <w:rStyle w:val="s0"/>
        </w:rPr>
        <w:t>2. В случае, если операции по переработке</w:t>
      </w:r>
      <w:r>
        <w:rPr>
          <w:rStyle w:val="s0"/>
        </w:rPr>
        <w:t xml:space="preserve">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w:t>
      </w:r>
      <w:r>
        <w:rPr>
          <w:rStyle w:val="s0"/>
        </w:rPr>
        <w:t>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36B46">
      <w:pPr>
        <w:pStyle w:val="pj"/>
      </w:pPr>
      <w:r>
        <w:rPr>
          <w:rStyle w:val="s0"/>
        </w:rPr>
        <w:t> </w:t>
      </w:r>
    </w:p>
    <w:p w:rsidR="00000000" w:rsidRDefault="00D36B46">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D36B46">
      <w:pPr>
        <w:pStyle w:val="pj"/>
      </w:pPr>
      <w:r>
        <w:rPr>
          <w:rStyle w:val="s0"/>
        </w:rPr>
        <w:t>1. С разрешения таможен</w:t>
      </w:r>
      <w:r>
        <w:rPr>
          <w:rStyle w:val="s0"/>
        </w:rPr>
        <w:t>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 товары), в случае,</w:t>
      </w:r>
      <w:r>
        <w:rPr>
          <w:rStyle w:val="s0"/>
        </w:rPr>
        <w:t xml:space="preserve">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товаров, перемещаемых тр</w:t>
      </w:r>
      <w:r>
        <w:rPr>
          <w:rStyle w:val="s0"/>
        </w:rPr>
        <w:t>убопроводным транспортом.</w:t>
      </w:r>
    </w:p>
    <w:p w:rsidR="00000000" w:rsidRDefault="00D36B46">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территорию Евразийского экон</w:t>
      </w:r>
      <w:r>
        <w:rPr>
          <w:rStyle w:val="s0"/>
        </w:rPr>
        <w:t>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эквивалентные иностран</w:t>
      </w:r>
      <w:r>
        <w:rPr>
          <w:rStyle w:val="s0"/>
        </w:rPr>
        <w:t>ные товары без учета состояния их исправности и (или) изношенности.</w:t>
      </w:r>
    </w:p>
    <w:p w:rsidR="00000000" w:rsidRDefault="00D36B46">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w:t>
      </w:r>
      <w:r>
        <w:rPr>
          <w:rStyle w:val="s0"/>
        </w:rPr>
        <w:t>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D36B46">
      <w:pPr>
        <w:pStyle w:val="pj"/>
      </w:pPr>
      <w:r>
        <w:rPr>
          <w:rStyle w:val="s0"/>
        </w:rPr>
        <w:t>3. Замена продуктов переработки при ремонте товаров допускается при условии, что товары, заменяющие продукты переработки,</w:t>
      </w:r>
      <w:r>
        <w:rPr>
          <w:rStyle w:val="s0"/>
        </w:rPr>
        <w:t xml:space="preserve">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D36B46">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D36B46">
      <w:pPr>
        <w:pStyle w:val="pj"/>
      </w:pPr>
      <w:r>
        <w:rPr>
          <w:rStyle w:val="s0"/>
        </w:rPr>
        <w:t>5. Основаниями для замены продуктов переработки п</w:t>
      </w:r>
      <w:r>
        <w:rPr>
          <w:rStyle w:val="s0"/>
        </w:rPr>
        <w:t>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D36B46">
      <w:pPr>
        <w:pStyle w:val="pj"/>
      </w:pPr>
      <w:r>
        <w:rPr>
          <w:rStyle w:val="s0"/>
        </w:rPr>
        <w:t> </w:t>
      </w:r>
    </w:p>
    <w:p w:rsidR="00000000" w:rsidRDefault="00D36B46">
      <w:pPr>
        <w:pStyle w:val="pj"/>
      </w:pPr>
      <w:bookmarkStart w:id="486" w:name="SUB2640000"/>
      <w:bookmarkEnd w:id="486"/>
      <w:r>
        <w:rPr>
          <w:rStyle w:val="s1"/>
        </w:rPr>
        <w:t>Статья 264. Завершение и прекращение действия таможенной процедуры переработки вне таможенной территории</w:t>
      </w:r>
    </w:p>
    <w:p w:rsidR="00000000" w:rsidRDefault="00D36B46">
      <w:pPr>
        <w:pStyle w:val="pj"/>
      </w:pPr>
      <w:bookmarkStart w:id="487" w:name="SUB2640100"/>
      <w:bookmarkEnd w:id="487"/>
      <w:r>
        <w:rPr>
          <w:rStyle w:val="s0"/>
        </w:rPr>
        <w:t>1. До ис</w:t>
      </w:r>
      <w:r>
        <w:rPr>
          <w:rStyle w:val="s0"/>
        </w:rPr>
        <w:t>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продуктов перер</w:t>
      </w:r>
      <w:r>
        <w:rPr>
          <w:rStyle w:val="s0"/>
        </w:rPr>
        <w:t>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p>
    <w:p w:rsidR="00000000" w:rsidRDefault="00D36B46">
      <w:pPr>
        <w:pStyle w:val="pj"/>
      </w:pPr>
      <w:r>
        <w:rPr>
          <w:rStyle w:val="s0"/>
        </w:rPr>
        <w:t>Действ</w:t>
      </w:r>
      <w:r>
        <w:rPr>
          <w:rStyle w:val="s0"/>
        </w:rPr>
        <w:t>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в соотве</w:t>
      </w:r>
      <w:r>
        <w:rPr>
          <w:rStyle w:val="s0"/>
        </w:rPr>
        <w:t>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D36B46">
      <w:pPr>
        <w:pStyle w:val="pj"/>
      </w:pPr>
      <w:r>
        <w:rPr>
          <w:rStyle w:val="s0"/>
        </w:rPr>
        <w:t>2. До истечения установленного срока действия таможенной процедуры переработк</w:t>
      </w:r>
      <w:r>
        <w:rPr>
          <w:rStyle w:val="s0"/>
        </w:rPr>
        <w:t>и вне таможенной территории действие этой таможенной процедуры может быть завершено:</w:t>
      </w:r>
    </w:p>
    <w:p w:rsidR="00000000" w:rsidRDefault="00D36B46">
      <w:pPr>
        <w:pStyle w:val="pj"/>
      </w:pPr>
      <w:bookmarkStart w:id="488" w:name="SUB2640201"/>
      <w:bookmarkEnd w:id="488"/>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D36B46">
      <w:pPr>
        <w:pStyle w:val="pj"/>
      </w:pPr>
      <w:bookmarkStart w:id="489" w:name="SUB2640202"/>
      <w:bookmarkEnd w:id="489"/>
      <w:r>
        <w:rPr>
          <w:rStyle w:val="s0"/>
        </w:rPr>
        <w:t>2) помещением товар</w:t>
      </w:r>
      <w:r>
        <w:rPr>
          <w:rStyle w:val="s0"/>
        </w:rPr>
        <w:t xml:space="preserve">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D36B46">
      <w:pPr>
        <w:pStyle w:val="pj"/>
      </w:pPr>
      <w:bookmarkStart w:id="490" w:name="SUB2640203"/>
      <w:bookmarkEnd w:id="490"/>
      <w:r>
        <w:rPr>
          <w:rStyle w:val="s0"/>
        </w:rPr>
        <w:t>3) помещением продуктов переработки под та</w:t>
      </w:r>
      <w:r>
        <w:rPr>
          <w:rStyle w:val="s0"/>
        </w:rPr>
        <w:t>моженную процедуру экспорта в случаях, на условиях и в порядке, которые определяются Комиссией.</w:t>
      </w:r>
    </w:p>
    <w:p w:rsidR="00000000" w:rsidRDefault="00D36B46">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w:t>
      </w:r>
      <w:r>
        <w:rPr>
          <w:rStyle w:val="s0"/>
        </w:rPr>
        <w:t>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D36B46">
      <w:pPr>
        <w:pStyle w:val="pj"/>
      </w:pPr>
      <w:r>
        <w:rPr>
          <w:rStyle w:val="s0"/>
        </w:rPr>
        <w:t>4. Продукты переработки могут помещаться под таможенные процедуры одной или несколькими партиями.</w:t>
      </w:r>
    </w:p>
    <w:p w:rsidR="00000000" w:rsidRDefault="00D36B46">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D36B46">
      <w:pPr>
        <w:pStyle w:val="pj"/>
      </w:pPr>
      <w:r>
        <w:rPr>
          <w:rStyle w:val="s0"/>
        </w:rPr>
        <w:t>6. О</w:t>
      </w:r>
      <w:r>
        <w:rPr>
          <w:rStyle w:val="s0"/>
        </w:rPr>
        <w:t>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r>
        <w:rPr>
          <w:rStyle w:val="s0"/>
        </w:rPr>
        <w:t xml:space="preserve">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D36B46">
      <w:pPr>
        <w:pStyle w:val="pj"/>
      </w:pPr>
      <w:r>
        <w:rPr>
          <w:rStyle w:val="s0"/>
        </w:rPr>
        <w:t>7. Товары Евразийского экономического союза, помещенные под таможенную процедуру переработки вне таможенной те</w:t>
      </w:r>
      <w:r>
        <w:rPr>
          <w:rStyle w:val="s0"/>
        </w:rPr>
        <w:t>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w:t>
      </w:r>
      <w:r>
        <w:rPr>
          <w:rStyle w:val="s0"/>
        </w:rPr>
        <w:t>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D36B46">
      <w:pPr>
        <w:pStyle w:val="pj"/>
      </w:pPr>
      <w:r>
        <w:rPr>
          <w:rStyle w:val="s0"/>
        </w:rPr>
        <w:t>8. Остатки товаров, образовавшиеся в результате совершения опе</w:t>
      </w:r>
      <w:r>
        <w:rPr>
          <w:rStyle w:val="s0"/>
        </w:rPr>
        <w:t>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D36B46">
      <w:pPr>
        <w:pStyle w:val="pji"/>
      </w:pPr>
      <w:r>
        <w:rPr>
          <w:rStyle w:val="s3"/>
        </w:rPr>
        <w:t xml:space="preserve">В пункт 9 внесены изменения </w:t>
      </w:r>
      <w:r>
        <w:rPr>
          <w:rStyle w:val="s3"/>
        </w:rPr>
        <w:t xml:space="preserve">в соответствии </w:t>
      </w:r>
      <w:hyperlink r:id="rId545" w:anchor="sub_id=264" w:history="1">
        <w:r>
          <w:rPr>
            <w:rStyle w:val="a4"/>
            <w:i/>
            <w:iCs/>
          </w:rPr>
          <w:t>Законом</w:t>
        </w:r>
      </w:hyperlink>
      <w:r>
        <w:rPr>
          <w:rStyle w:val="s3"/>
        </w:rPr>
        <w:t xml:space="preserve"> РК от 05.01.21 г. № 407-VI (</w:t>
      </w:r>
      <w:hyperlink r:id="rId546" w:anchor="sub_id=2640900" w:history="1">
        <w:r>
          <w:rPr>
            <w:rStyle w:val="a4"/>
            <w:i/>
            <w:iCs/>
          </w:rPr>
          <w:t>см. стар. ред.</w:t>
        </w:r>
      </w:hyperlink>
      <w:r>
        <w:rPr>
          <w:rStyle w:val="s3"/>
        </w:rPr>
        <w:t>)</w:t>
      </w:r>
    </w:p>
    <w:p w:rsidR="00000000" w:rsidRDefault="00D36B46">
      <w:pPr>
        <w:pStyle w:val="pj"/>
      </w:pPr>
      <w:r>
        <w:rPr>
          <w:rStyle w:val="s0"/>
        </w:rPr>
        <w:t>9. Лицо, поместившее то</w:t>
      </w:r>
      <w:r>
        <w:rPr>
          <w:rStyle w:val="s0"/>
        </w:rPr>
        <w:t>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w:t>
      </w:r>
      <w:r>
        <w:rPr>
          <w:rStyle w:val="s0"/>
        </w:rPr>
        <w:t>оль, отчет о применении таможенной процедуры переработки вне таможенной территории.</w:t>
      </w:r>
    </w:p>
    <w:p w:rsidR="00000000" w:rsidRDefault="00D36B46">
      <w:pPr>
        <w:pStyle w:val="pj"/>
      </w:pPr>
      <w:hyperlink r:id="rId547"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w:t>
      </w:r>
      <w:r>
        <w:rPr>
          <w:rStyle w:val="s0"/>
        </w:rPr>
        <w:t>ется уполномоченным органом.</w:t>
      </w:r>
    </w:p>
    <w:p w:rsidR="00000000" w:rsidRDefault="00D36B46">
      <w:pPr>
        <w:pStyle w:val="pj"/>
      </w:pPr>
      <w:r>
        <w:rPr>
          <w:rStyle w:val="s0"/>
        </w:rPr>
        <w:t> </w:t>
      </w:r>
    </w:p>
    <w:p w:rsidR="00000000" w:rsidRDefault="00D36B46">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w:t>
      </w:r>
      <w:r>
        <w:rPr>
          <w:rStyle w:val="s1"/>
        </w:rPr>
        <w:t>тории, срок их уплаты и исчисление</w:t>
      </w:r>
    </w:p>
    <w:p w:rsidR="00000000" w:rsidRDefault="00D36B46">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w:t>
      </w:r>
      <w:r>
        <w:rPr>
          <w:rStyle w:val="s0"/>
        </w:rPr>
        <w:t>рации таможенным органом декларации на товары.</w:t>
      </w:r>
    </w:p>
    <w:p w:rsidR="00000000" w:rsidRDefault="00D36B46">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w:t>
      </w:r>
      <w:r>
        <w:rPr>
          <w:rStyle w:val="s0"/>
        </w:rPr>
        <w:t xml:space="preserve">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w:t>
      </w:r>
      <w:r>
        <w:rPr>
          <w:rStyle w:val="s0"/>
        </w:rPr>
        <w:t>льств, указанных в подпункте 1) пункта 4 настоящей статьи;</w:t>
      </w:r>
    </w:p>
    <w:p w:rsidR="00000000" w:rsidRDefault="00D36B46">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w:t>
      </w:r>
      <w:r>
        <w:rPr>
          <w:rStyle w:val="s0"/>
        </w:rPr>
        <w:t xml:space="preserve">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w:t>
      </w:r>
      <w:r>
        <w:rPr>
          <w:rStyle w:val="s0"/>
        </w:rPr>
        <w:t>са;</w:t>
      </w:r>
    </w:p>
    <w:p w:rsidR="00000000" w:rsidRDefault="00D36B46">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D36B46">
      <w:pPr>
        <w:pStyle w:val="pj"/>
      </w:pPr>
      <w:r>
        <w:rPr>
          <w:rStyle w:val="s0"/>
        </w:rPr>
        <w:t>4) отказ в выпуске товаров в соответствии с таможенной процедурой переработки в</w:t>
      </w:r>
      <w:r>
        <w:rPr>
          <w:rStyle w:val="s0"/>
        </w:rPr>
        <w:t>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D36B46">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D36B46">
      <w:pPr>
        <w:pStyle w:val="pj"/>
      </w:pPr>
      <w:r>
        <w:rPr>
          <w:rStyle w:val="s0"/>
        </w:rPr>
        <w:t>6)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8) размещение на временное хранение или помещ</w:t>
      </w:r>
      <w:r>
        <w:rPr>
          <w:rStyle w:val="s0"/>
        </w:rPr>
        <w:t>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w:t>
      </w:r>
      <w:r>
        <w:rPr>
          <w:rStyle w:val="s0"/>
        </w:rPr>
        <w:t xml:space="preserve"> об их возврате, если ранее выпуск таких товаров не был произведен.</w:t>
      </w:r>
    </w:p>
    <w:p w:rsidR="00000000" w:rsidRDefault="00D36B46">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D36B46">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D36B46">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D36B46">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D36B46">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w:t>
      </w:r>
      <w:r>
        <w:rPr>
          <w:rStyle w:val="s0"/>
        </w:rPr>
        <w:t>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экспорта без применения льгот по уплате вывозных таможенных пошлин.</w:t>
      </w:r>
    </w:p>
    <w:p w:rsidR="00000000" w:rsidRDefault="00D36B46">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D36B46">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w:t>
      </w:r>
      <w:r>
        <w:rPr>
          <w:rStyle w:val="s0"/>
        </w:rPr>
        <w:t xml:space="preserve">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92" w:name="SUB2660000"/>
      <w:bookmarkEnd w:id="492"/>
      <w:r>
        <w:rPr>
          <w:rStyle w:val="s1"/>
        </w:rPr>
        <w:t>Статья 266. Особенности исчисления и уплаты ввозных тамо</w:t>
      </w:r>
      <w:r>
        <w:rPr>
          <w:rStyle w:val="s1"/>
        </w:rPr>
        <w:t>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D36B46">
      <w:pPr>
        <w:pStyle w:val="pj"/>
      </w:pPr>
      <w:bookmarkStart w:id="493" w:name="SUB2660100"/>
      <w:bookmarkEnd w:id="493"/>
      <w:r>
        <w:rPr>
          <w:rStyle w:val="s0"/>
        </w:rPr>
        <w:t>1. При помещении продуктов переработки под таможенную процедуру выпуска для внутреннего потребления ввозные таможенные по</w:t>
      </w:r>
      <w:r>
        <w:rPr>
          <w:rStyle w:val="s0"/>
        </w:rPr>
        <w:t>шлины исчисляются исходя из стоимости операций по переработке вне таможенной территории Евразийского экономического союза.</w:t>
      </w:r>
    </w:p>
    <w:p w:rsidR="00000000" w:rsidRDefault="00D36B46">
      <w:pPr>
        <w:pStyle w:val="pj"/>
      </w:pPr>
      <w:r>
        <w:rPr>
          <w:rStyle w:val="s0"/>
        </w:rPr>
        <w:t>2. Стоимость операций по переработке вне таможенной территории Евразийского экономического союза определяется как совокупность фактич</w:t>
      </w:r>
      <w:r>
        <w:rPr>
          <w:rStyle w:val="s0"/>
        </w:rPr>
        <w:t>ески понесенных расходов на:</w:t>
      </w:r>
    </w:p>
    <w:p w:rsidR="00000000" w:rsidRDefault="00D36B46">
      <w:pPr>
        <w:pStyle w:val="pj"/>
      </w:pPr>
      <w:r>
        <w:rPr>
          <w:rStyle w:val="s0"/>
        </w:rPr>
        <w:t>1) операции по переработке (ремонту);</w:t>
      </w:r>
    </w:p>
    <w:p w:rsidR="00000000" w:rsidRDefault="00D36B46">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D36B46">
      <w:pPr>
        <w:pStyle w:val="pji"/>
      </w:pPr>
      <w:r>
        <w:rPr>
          <w:rStyle w:val="s3"/>
        </w:rPr>
        <w:t xml:space="preserve">См.: </w:t>
      </w:r>
      <w:hyperlink r:id="rId548"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w:t>
      </w:r>
      <w:r>
        <w:rPr>
          <w:rStyle w:val="s3"/>
        </w:rPr>
        <w:t>енную процедуру выпуска для внутреннего потребления»</w:t>
      </w:r>
    </w:p>
    <w:p w:rsidR="00000000" w:rsidRDefault="00D36B46">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w:t>
      </w:r>
      <w:r>
        <w:rPr>
          <w:rStyle w:val="s0"/>
        </w:rPr>
        <w:t>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w:t>
      </w:r>
      <w:r>
        <w:rPr>
          <w:rStyle w:val="s0"/>
        </w:rPr>
        <w:t>нной территории.</w:t>
      </w:r>
    </w:p>
    <w:p w:rsidR="00000000" w:rsidRDefault="00D36B46">
      <w:pPr>
        <w:pStyle w:val="pj"/>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w:t>
      </w:r>
      <w:r>
        <w:rPr>
          <w:rStyle w:val="s0"/>
        </w:rPr>
        <w:t>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w:t>
      </w:r>
      <w:r>
        <w:rPr>
          <w:rStyle w:val="s0"/>
        </w:rPr>
        <w:t>енную процедуру выпуска для внутреннего потребления.</w:t>
      </w:r>
    </w:p>
    <w:p w:rsidR="00000000" w:rsidRDefault="00D36B46">
      <w:pPr>
        <w:pStyle w:val="pji"/>
      </w:pPr>
      <w:r>
        <w:rPr>
          <w:rStyle w:val="s3"/>
        </w:rPr>
        <w:t xml:space="preserve">Пункт 5 изложен в редакции </w:t>
      </w:r>
      <w:hyperlink r:id="rId549" w:anchor="sub_id=266" w:history="1">
        <w:r>
          <w:rPr>
            <w:rStyle w:val="a4"/>
            <w:i/>
            <w:iCs/>
          </w:rPr>
          <w:t>Закона</w:t>
        </w:r>
      </w:hyperlink>
      <w:r>
        <w:rPr>
          <w:rStyle w:val="s3"/>
        </w:rPr>
        <w:t xml:space="preserve"> РК от 02.04.19 г. № 241-VI (</w:t>
      </w:r>
      <w:hyperlink r:id="rId550" w:anchor="sub_id=2660500" w:history="1">
        <w:r>
          <w:rPr>
            <w:rStyle w:val="a4"/>
            <w:i/>
            <w:iCs/>
          </w:rPr>
          <w:t>см. стар. ред.</w:t>
        </w:r>
      </w:hyperlink>
      <w:r>
        <w:rPr>
          <w:rStyle w:val="s3"/>
        </w:rPr>
        <w:t>)</w:t>
      </w:r>
    </w:p>
    <w:p w:rsidR="00000000" w:rsidRDefault="00D36B46">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D36B46">
      <w:pPr>
        <w:pStyle w:val="pj"/>
      </w:pPr>
      <w:r>
        <w:rPr>
          <w:rStyle w:val="s0"/>
        </w:rPr>
        <w:t>1) сумма подлежащего исчислению налога на добавленную стоимость определяетс</w:t>
      </w:r>
      <w:r>
        <w:rPr>
          <w:rStyle w:val="s0"/>
        </w:rPr>
        <w:t>я исходя из стоимости операций по переработке товаров вне таможенной территории Евразийского экономического союза.</w:t>
      </w:r>
    </w:p>
    <w:p w:rsidR="00000000" w:rsidRDefault="00D36B46">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w:t>
      </w:r>
      <w:r>
        <w:rPr>
          <w:rStyle w:val="s0"/>
        </w:rPr>
        <w:t>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D36B46">
      <w:pPr>
        <w:pStyle w:val="pj"/>
      </w:pPr>
      <w:r>
        <w:rPr>
          <w:rStyle w:val="s0"/>
        </w:rPr>
        <w:t>Стоимость операций по переработ</w:t>
      </w:r>
      <w:r>
        <w:rPr>
          <w:rStyle w:val="s0"/>
        </w:rPr>
        <w:t>ке вне таможенной территории Евразийского экономического союза определяется в соответствии с пунктом 2 настоящей статьи;</w:t>
      </w:r>
    </w:p>
    <w:p w:rsidR="00000000" w:rsidRDefault="00D36B46">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D36B46">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D36B46">
      <w:pPr>
        <w:pStyle w:val="pj"/>
      </w:pPr>
      <w:r>
        <w:rPr>
          <w:rStyle w:val="s0"/>
        </w:rPr>
        <w:t>6. При помещении проду</w:t>
      </w:r>
      <w:r>
        <w:rPr>
          <w:rStyle w:val="s0"/>
        </w:rPr>
        <w:t>ктов переработки под таможенную процедуру выпуска для внутреннего потребления ввозные таможенные пошлины,</w:t>
      </w:r>
    </w:p>
    <w:p w:rsidR="00000000" w:rsidRDefault="00D36B46">
      <w:pPr>
        <w:pStyle w:val="pj"/>
      </w:pPr>
      <w:r>
        <w:rPr>
          <w:rStyle w:val="s0"/>
        </w:rPr>
        <w:t xml:space="preserve">налоги подлежат уплате в размере сумм ввозных таможенных пошлин, налогов, исчисленных в соответствии с пунктами 1, 2, 3, 4 и 5 настоящей статьи, если </w:t>
      </w:r>
      <w:r>
        <w:rPr>
          <w:rStyle w:val="s0"/>
        </w:rPr>
        <w:t>иное не установлено пунктом 7 настоящей статьи.</w:t>
      </w:r>
    </w:p>
    <w:p w:rsidR="00000000" w:rsidRDefault="00D36B46">
      <w:pPr>
        <w:pStyle w:val="pj"/>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w:t>
      </w:r>
      <w:r>
        <w:rPr>
          <w:rStyle w:val="s0"/>
        </w:rPr>
        <w:t xml:space="preserve">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w:t>
      </w:r>
      <w:r>
        <w:rPr>
          <w:rStyle w:val="s0"/>
        </w:rPr>
        <w:t xml:space="preserve">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D36B46">
      <w:pPr>
        <w:pStyle w:val="pj"/>
      </w:pPr>
      <w:r>
        <w:rPr>
          <w:rStyle w:val="s0"/>
        </w:rPr>
        <w:t>Обязанность по уплате ввозных</w:t>
      </w:r>
      <w:r>
        <w:rPr>
          <w:rStyle w:val="s0"/>
        </w:rPr>
        <w:t xml:space="preserve">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w:t>
      </w:r>
      <w:r>
        <w:rPr>
          <w:rStyle w:val="s0"/>
        </w:rPr>
        <w:t>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D36B46">
      <w:pPr>
        <w:pStyle w:val="pj"/>
      </w:pPr>
      <w:r>
        <w:rPr>
          <w:rStyle w:val="s0"/>
        </w:rPr>
        <w:t> </w:t>
      </w:r>
    </w:p>
    <w:p w:rsidR="00000000" w:rsidRDefault="00D36B46">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w:t>
      </w:r>
      <w:r>
        <w:rPr>
          <w:rStyle w:val="s1"/>
        </w:rPr>
        <w:t>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D36B46">
      <w:pPr>
        <w:pStyle w:val="pj"/>
      </w:pPr>
      <w:r>
        <w:rPr>
          <w:rStyle w:val="s0"/>
        </w:rPr>
        <w:t xml:space="preserve">1. При помещении товаров, не подвергшихся операциям по переработке вне таможенной территории </w:t>
      </w:r>
      <w:r>
        <w:rPr>
          <w:rStyle w:val="s0"/>
        </w:rPr>
        <w:t>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переработки вне таможенной территории.</w:t>
      </w:r>
    </w:p>
    <w:p w:rsidR="00000000" w:rsidRDefault="00D36B46">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w:t>
      </w:r>
      <w:r>
        <w:rPr>
          <w:rStyle w:val="s0"/>
        </w:rPr>
        <w:t xml:space="preserve"> валют, действующему на день, указанный в части первой настоящей статьи.</w:t>
      </w:r>
    </w:p>
    <w:p w:rsidR="00000000" w:rsidRDefault="00D36B46">
      <w:pPr>
        <w:pStyle w:val="pj"/>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w:t>
      </w:r>
      <w:r>
        <w:rPr>
          <w:rStyle w:val="s0"/>
        </w:rPr>
        <w:t xml:space="preserve">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D36B46">
      <w:pPr>
        <w:pStyle w:val="pj"/>
      </w:pPr>
      <w:r>
        <w:rPr>
          <w:rStyle w:val="s0"/>
        </w:rPr>
        <w:t> </w:t>
      </w:r>
    </w:p>
    <w:p w:rsidR="00000000" w:rsidRDefault="00D36B46">
      <w:pPr>
        <w:pStyle w:val="pj"/>
      </w:pPr>
      <w:r>
        <w:rPr>
          <w:rStyle w:val="s1"/>
        </w:rPr>
        <w:t>Статья 268. Содержание и применение таможенной процедуры переработки для внутреннего потребления</w:t>
      </w:r>
    </w:p>
    <w:p w:rsidR="00000000" w:rsidRDefault="00D36B46">
      <w:pPr>
        <w:pStyle w:val="pj"/>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w:t>
      </w:r>
      <w:r>
        <w:rPr>
          <w:rStyle w:val="s0"/>
        </w:rPr>
        <w:t>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w:t>
      </w:r>
      <w:r>
        <w:rPr>
          <w:rStyle w:val="s0"/>
        </w:rPr>
        <w:t>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Товары, помещенные под таможенную процедуру переработки для в</w:t>
      </w:r>
      <w:r>
        <w:rPr>
          <w:rStyle w:val="s0"/>
        </w:rPr>
        <w:t>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D36B46">
      <w:pPr>
        <w:pStyle w:val="pj"/>
      </w:pPr>
      <w:r>
        <w:rPr>
          <w:rStyle w:val="s0"/>
        </w:rPr>
        <w:t>3. Таможе</w:t>
      </w:r>
      <w:r>
        <w:rPr>
          <w:rStyle w:val="s0"/>
        </w:rPr>
        <w:t>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D36B46">
      <w:pPr>
        <w:pStyle w:val="pj"/>
      </w:pPr>
      <w:r>
        <w:rPr>
          <w:rStyle w:val="s0"/>
        </w:rPr>
        <w:t> </w:t>
      </w:r>
    </w:p>
    <w:p w:rsidR="00000000" w:rsidRDefault="00D36B46">
      <w:pPr>
        <w:pStyle w:val="pj"/>
      </w:pPr>
      <w:bookmarkStart w:id="496" w:name="SUB2690000"/>
      <w:bookmarkEnd w:id="496"/>
      <w:r>
        <w:rPr>
          <w:rStyle w:val="s1"/>
        </w:rPr>
        <w:t>Статья 269. Условия помещения товаров под таможенную процедуру переработки для внутреннего потре</w:t>
      </w:r>
      <w:r>
        <w:rPr>
          <w:rStyle w:val="s1"/>
        </w:rPr>
        <w:t>бления и их использования в соответствии с такой таможенной процедурой</w:t>
      </w:r>
    </w:p>
    <w:p w:rsidR="00000000" w:rsidRDefault="00D36B46">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D36B46">
      <w:pPr>
        <w:pStyle w:val="pj"/>
      </w:pPr>
      <w:r>
        <w:rPr>
          <w:rStyle w:val="s0"/>
        </w:rPr>
        <w:t>1) наличие документа об условиях переработки товаров для внутреннего потреблени</w:t>
      </w:r>
      <w:r>
        <w:rPr>
          <w:rStyle w:val="s0"/>
        </w:rPr>
        <w:t xml:space="preserve">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D36B46">
      <w:pPr>
        <w:pStyle w:val="pj"/>
      </w:pPr>
      <w:r>
        <w:rPr>
          <w:rStyle w:val="s0"/>
        </w:rPr>
        <w:t>2) возможность идентификации таможенными органами иностранных товаров, помещенных</w:t>
      </w:r>
      <w:r>
        <w:rPr>
          <w:rStyle w:val="s0"/>
        </w:rPr>
        <w:t xml:space="preserve"> под таможенную процедуру переработки для внутреннего потребления, в продуктах их переработки;</w:t>
      </w:r>
    </w:p>
    <w:p w:rsidR="00000000" w:rsidRDefault="00D36B46">
      <w:pPr>
        <w:pStyle w:val="pj"/>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w:t>
      </w:r>
      <w:r>
        <w:rPr>
          <w:rStyle w:val="s0"/>
        </w:rPr>
        <w:t>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w:t>
      </w:r>
      <w:r>
        <w:rPr>
          <w:rStyle w:val="s0"/>
        </w:rPr>
        <w:t>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w:t>
      </w:r>
      <w:r>
        <w:rPr>
          <w:rStyle w:val="s0"/>
        </w:rPr>
        <w:t>цедуру выпуска для внутреннего потребления;</w:t>
      </w:r>
    </w:p>
    <w:p w:rsidR="00000000" w:rsidRDefault="00D36B46">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D36B46">
      <w:pPr>
        <w:pStyle w:val="pj"/>
      </w:pPr>
      <w:r>
        <w:rPr>
          <w:rStyle w:val="s0"/>
        </w:rPr>
        <w:t>5) уплата специальных, антидемпинговых, компенсационных пошлин;</w:t>
      </w:r>
    </w:p>
    <w:p w:rsidR="00000000" w:rsidRDefault="00D36B46">
      <w:pPr>
        <w:pStyle w:val="pj"/>
      </w:pPr>
      <w:r>
        <w:rPr>
          <w:rStyle w:val="s0"/>
        </w:rPr>
        <w:t>6) уплата налогов, если не предос</w:t>
      </w:r>
      <w:r>
        <w:rPr>
          <w:rStyle w:val="s0"/>
        </w:rPr>
        <w:t>тавлены льготы по уплате налогов;</w:t>
      </w:r>
    </w:p>
    <w:p w:rsidR="00000000" w:rsidRDefault="00D36B46">
      <w:pPr>
        <w:pStyle w:val="pj"/>
      </w:pPr>
      <w:r>
        <w:rPr>
          <w:rStyle w:val="s0"/>
        </w:rPr>
        <w:t xml:space="preserve">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51" w:anchor="sub_id=500000" w:history="1">
        <w:r>
          <w:rPr>
            <w:rStyle w:val="a4"/>
          </w:rPr>
          <w:t>статьей 50</w:t>
        </w:r>
      </w:hyperlink>
      <w:r>
        <w:rPr>
          <w:rStyle w:val="s0"/>
        </w:rPr>
        <w:t xml:space="preserve"> Договора о Союзе иные пошлины;</w:t>
      </w:r>
    </w:p>
    <w:p w:rsidR="00000000" w:rsidRDefault="00D36B46">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D36B46">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D36B46">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D36B46">
      <w:pPr>
        <w:pStyle w:val="pj"/>
      </w:pPr>
      <w:r>
        <w:rPr>
          <w:rStyle w:val="s0"/>
        </w:rPr>
        <w:t>3) нахождение товаров, помещенных под таможенную процедуру переработки для внутре</w:t>
      </w:r>
      <w:r>
        <w:rPr>
          <w:rStyle w:val="s0"/>
        </w:rPr>
        <w:t>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D36B46">
      <w:pPr>
        <w:pStyle w:val="pj"/>
      </w:pPr>
      <w:r>
        <w:rPr>
          <w:rStyle w:val="s0"/>
        </w:rPr>
        <w:t>3. Для целей применения настоящей главы под идентификаци</w:t>
      </w:r>
      <w:r>
        <w:rPr>
          <w:rStyle w:val="s0"/>
        </w:rPr>
        <w:t xml:space="preserve">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w:t>
      </w:r>
      <w:r>
        <w:rPr>
          <w:rStyle w:val="s0"/>
        </w:rPr>
        <w:t>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D36B46">
      <w:pPr>
        <w:pStyle w:val="pj"/>
      </w:pPr>
      <w:r>
        <w:rPr>
          <w:rStyle w:val="s0"/>
        </w:rPr>
        <w:t> </w:t>
      </w:r>
    </w:p>
    <w:p w:rsidR="00000000" w:rsidRDefault="00D36B46">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D36B46">
      <w:pPr>
        <w:pStyle w:val="pj"/>
      </w:pPr>
      <w:r>
        <w:rPr>
          <w:rStyle w:val="s0"/>
        </w:rPr>
        <w:t>1. Срок действия таможенно</w:t>
      </w:r>
      <w:r>
        <w:rPr>
          <w:rStyle w:val="s0"/>
        </w:rPr>
        <w:t>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D36B46">
      <w:pPr>
        <w:pStyle w:val="pj"/>
      </w:pPr>
      <w:r>
        <w:rPr>
          <w:rStyle w:val="s0"/>
        </w:rPr>
        <w:t>2. Установленный срок действия та</w:t>
      </w:r>
      <w:r>
        <w:rPr>
          <w:rStyle w:val="s0"/>
        </w:rPr>
        <w:t>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D36B46">
      <w:pPr>
        <w:pStyle w:val="pj"/>
      </w:pPr>
      <w:bookmarkStart w:id="498" w:name="SUB2700300"/>
      <w:bookmarkEnd w:id="498"/>
      <w:r>
        <w:rPr>
          <w:rStyle w:val="s0"/>
        </w:rPr>
        <w:t>3. При продлении срока переработки товаров для внутреннего потребления для продления срока действ</w:t>
      </w:r>
      <w:r>
        <w:rPr>
          <w:rStyle w:val="s0"/>
        </w:rPr>
        <w:t>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для</w:t>
      </w:r>
      <w:r>
        <w:rPr>
          <w:rStyle w:val="s0"/>
        </w:rPr>
        <w:t xml:space="preserve">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документе.</w:t>
      </w:r>
    </w:p>
    <w:p w:rsidR="00000000" w:rsidRDefault="00D36B46">
      <w:pPr>
        <w:pStyle w:val="pj"/>
      </w:pPr>
      <w:r>
        <w:rPr>
          <w:rStyle w:val="s0"/>
        </w:rPr>
        <w:t>Заявление д</w:t>
      </w:r>
      <w:r>
        <w:rPr>
          <w:rStyle w:val="s0"/>
        </w:rPr>
        <w:t xml:space="preserve">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органе. По результатам </w:t>
      </w:r>
      <w:r>
        <w:rPr>
          <w:rStyle w:val="s0"/>
        </w:rPr>
        <w:t>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D36B46">
      <w:pPr>
        <w:pStyle w:val="pj"/>
      </w:pPr>
      <w:r>
        <w:rPr>
          <w:rStyle w:val="s0"/>
        </w:rPr>
        <w:t>На указанный период течение срока действия таможенной процедуры пере</w:t>
      </w:r>
      <w:r>
        <w:rPr>
          <w:rStyle w:val="s0"/>
        </w:rPr>
        <w:t>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даты окончания предыд</w:t>
      </w:r>
      <w:r>
        <w:rPr>
          <w:rStyle w:val="s0"/>
        </w:rPr>
        <w:t>ущего срока независимо от даты принятия такого решения.</w:t>
      </w:r>
    </w:p>
    <w:p w:rsidR="00000000" w:rsidRDefault="00D36B46">
      <w:pPr>
        <w:pStyle w:val="pj"/>
      </w:pPr>
      <w:r>
        <w:rPr>
          <w:rStyle w:val="s0"/>
        </w:rPr>
        <w:t xml:space="preserve">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w:t>
      </w:r>
      <w:r>
        <w:rPr>
          <w:rStyle w:val="s0"/>
        </w:rPr>
        <w:t>для внутреннего потребления, указанного в документе об условиях переработки товаров для внутреннего потребления.</w:t>
      </w:r>
    </w:p>
    <w:p w:rsidR="00000000" w:rsidRDefault="00D36B46">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w:t>
      </w:r>
      <w:r>
        <w:rPr>
          <w:rStyle w:val="s0"/>
        </w:rPr>
        <w:t>моженной процедуры переработки для внутреннего потребления.</w:t>
      </w:r>
    </w:p>
    <w:p w:rsidR="00000000" w:rsidRDefault="00D36B46">
      <w:pPr>
        <w:pStyle w:val="pj"/>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w:t>
      </w:r>
      <w:r>
        <w:rPr>
          <w:rStyle w:val="s0"/>
        </w:rPr>
        <w:t>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D36B46">
      <w:pPr>
        <w:pStyle w:val="pj"/>
      </w:pPr>
      <w:r>
        <w:rPr>
          <w:rStyle w:val="s0"/>
        </w:rPr>
        <w:t>В случае отказа в продлении срока действия таможенной процедуры переработки для внутреннего</w:t>
      </w:r>
      <w:r>
        <w:rPr>
          <w:rStyle w:val="s0"/>
        </w:rPr>
        <w:t xml:space="preserve">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499" w:name="SUB2710000"/>
      <w:bookmarkEnd w:id="499"/>
      <w:r>
        <w:rPr>
          <w:rStyle w:val="s1"/>
        </w:rPr>
        <w:t>Статья 271. Операции по переработке для внутреннего потребления</w:t>
      </w:r>
    </w:p>
    <w:p w:rsidR="00000000" w:rsidRDefault="00D36B46">
      <w:pPr>
        <w:pStyle w:val="pj"/>
      </w:pPr>
      <w:r>
        <w:rPr>
          <w:rStyle w:val="s0"/>
        </w:rPr>
        <w:t>1. Операции по переработке для внутрен</w:t>
      </w:r>
      <w:r>
        <w:rPr>
          <w:rStyle w:val="s0"/>
        </w:rPr>
        <w:t>него потребления включают в себя:</w:t>
      </w:r>
    </w:p>
    <w:p w:rsidR="00000000" w:rsidRDefault="00D36B46">
      <w:pPr>
        <w:pStyle w:val="pj"/>
      </w:pPr>
      <w:r>
        <w:rPr>
          <w:rStyle w:val="s0"/>
        </w:rPr>
        <w:t>1) переработку или обработку товаров;</w:t>
      </w:r>
    </w:p>
    <w:p w:rsidR="00000000" w:rsidRDefault="00D36B46">
      <w:pPr>
        <w:pStyle w:val="pj"/>
      </w:pPr>
      <w:r>
        <w:rPr>
          <w:rStyle w:val="s0"/>
        </w:rPr>
        <w:t>2) изготовление товаров, включая монтаж, сборку, разборку и подгонку.</w:t>
      </w:r>
    </w:p>
    <w:p w:rsidR="00000000" w:rsidRDefault="00D36B46">
      <w:pPr>
        <w:pStyle w:val="pj"/>
      </w:pPr>
      <w:r>
        <w:rPr>
          <w:rStyle w:val="s0"/>
        </w:rPr>
        <w:t>2. К операциям по переработке для внутреннего потребления не относятся:</w:t>
      </w:r>
    </w:p>
    <w:p w:rsidR="00000000" w:rsidRDefault="00D36B46">
      <w:pPr>
        <w:pStyle w:val="pj"/>
      </w:pPr>
      <w:r>
        <w:rPr>
          <w:rStyle w:val="s0"/>
        </w:rPr>
        <w:t>1) операции по обеспечению сохранности тов</w:t>
      </w:r>
      <w:r>
        <w:rPr>
          <w:rStyle w:val="s0"/>
        </w:rPr>
        <w:t>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D36B46">
      <w:pPr>
        <w:pStyle w:val="pj"/>
      </w:pPr>
      <w:r>
        <w:rPr>
          <w:rStyle w:val="s0"/>
        </w:rPr>
        <w:t>2) получение приплода, выращивание и откорм животных, включая птиц, рыб,</w:t>
      </w:r>
      <w:r>
        <w:rPr>
          <w:rStyle w:val="s0"/>
        </w:rPr>
        <w:t xml:space="preserve"> а также выращивание ракообразных и моллюсков;</w:t>
      </w:r>
    </w:p>
    <w:p w:rsidR="00000000" w:rsidRDefault="00D36B46">
      <w:pPr>
        <w:pStyle w:val="pj"/>
      </w:pPr>
      <w:r>
        <w:rPr>
          <w:rStyle w:val="s0"/>
        </w:rPr>
        <w:t>3) выращивание деревьев и иных растений;</w:t>
      </w:r>
    </w:p>
    <w:p w:rsidR="00000000" w:rsidRDefault="00D36B46">
      <w:pPr>
        <w:pStyle w:val="pj"/>
      </w:pPr>
      <w:r>
        <w:rPr>
          <w:rStyle w:val="s0"/>
        </w:rPr>
        <w:t>4) копирование и размножение информации, аудио- и видеозаписей на любые виды носителей информации;</w:t>
      </w:r>
    </w:p>
    <w:p w:rsidR="00000000" w:rsidRDefault="00D36B46">
      <w:pPr>
        <w:pStyle w:val="pj"/>
      </w:pPr>
      <w:r>
        <w:rPr>
          <w:rStyle w:val="s0"/>
        </w:rPr>
        <w:t>5) иные операции, определяемые Комиссией.</w:t>
      </w:r>
    </w:p>
    <w:p w:rsidR="00000000" w:rsidRDefault="00D36B46">
      <w:pPr>
        <w:pStyle w:val="pj"/>
      </w:pPr>
      <w:r>
        <w:rPr>
          <w:rStyle w:val="s0"/>
        </w:rPr>
        <w:t xml:space="preserve">3. При совершении операций </w:t>
      </w:r>
      <w:r>
        <w:rPr>
          <w:rStyle w:val="s0"/>
        </w:rPr>
        <w:t>по переработке для внутреннего потребления допускается использование товаров Евразийского экономического союза.</w:t>
      </w:r>
    </w:p>
    <w:p w:rsidR="00000000" w:rsidRDefault="00D36B46">
      <w:pPr>
        <w:pStyle w:val="pj"/>
      </w:pPr>
      <w:r>
        <w:rPr>
          <w:rStyle w:val="s0"/>
        </w:rPr>
        <w:t> </w:t>
      </w:r>
    </w:p>
    <w:p w:rsidR="00000000" w:rsidRDefault="00D36B46">
      <w:pPr>
        <w:pStyle w:val="pj"/>
      </w:pPr>
      <w:bookmarkStart w:id="500" w:name="SUB2720000"/>
      <w:bookmarkEnd w:id="500"/>
      <w:r>
        <w:rPr>
          <w:rStyle w:val="s1"/>
        </w:rPr>
        <w:t>Статья 272. Идентификация иностранных товаров в продуктах их переработки</w:t>
      </w:r>
    </w:p>
    <w:p w:rsidR="00000000" w:rsidRDefault="00D36B46">
      <w:pPr>
        <w:pStyle w:val="pj"/>
      </w:pPr>
      <w:r>
        <w:rPr>
          <w:rStyle w:val="s0"/>
        </w:rPr>
        <w:t xml:space="preserve">В целях идентификации иностранных товаров в продуктах их переработки </w:t>
      </w:r>
      <w:r>
        <w:rPr>
          <w:rStyle w:val="s0"/>
        </w:rPr>
        <w:t>могут использоваться следующие способы:</w:t>
      </w:r>
    </w:p>
    <w:p w:rsidR="00000000" w:rsidRDefault="00D36B46">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D36B46">
      <w:pPr>
        <w:pStyle w:val="pj"/>
      </w:pPr>
      <w:r>
        <w:rPr>
          <w:rStyle w:val="s0"/>
        </w:rPr>
        <w:t>подробное описание, фот</w:t>
      </w:r>
      <w:r>
        <w:rPr>
          <w:rStyle w:val="s0"/>
        </w:rPr>
        <w:t>ографирование, изображение в масштабе иностранных товаров;</w:t>
      </w:r>
    </w:p>
    <w:p w:rsidR="00000000" w:rsidRDefault="00D36B46">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D36B46">
      <w:pPr>
        <w:pStyle w:val="pj"/>
      </w:pPr>
      <w:r>
        <w:rPr>
          <w:rStyle w:val="s0"/>
        </w:rPr>
        <w:t>использование имеющейся маркировки товаров, в том числе в виде серийных номеров;</w:t>
      </w:r>
    </w:p>
    <w:p w:rsidR="00000000" w:rsidRDefault="00D36B46">
      <w:pPr>
        <w:pStyle w:val="pj"/>
      </w:pPr>
      <w:r>
        <w:rPr>
          <w:rStyle w:val="s0"/>
        </w:rPr>
        <w:t>иные с</w:t>
      </w:r>
      <w:r>
        <w:rPr>
          <w:rStyle w:val="s0"/>
        </w:rPr>
        <w:t>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w:t>
      </w:r>
      <w:r>
        <w:rPr>
          <w:rStyle w:val="s0"/>
        </w:rPr>
        <w:t xml:space="preserve">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w:t>
      </w:r>
      <w:r>
        <w:rPr>
          <w:rStyle w:val="s0"/>
        </w:rPr>
        <w:t>бления.</w:t>
      </w:r>
    </w:p>
    <w:p w:rsidR="00000000" w:rsidRDefault="00D36B46">
      <w:pPr>
        <w:pStyle w:val="pj"/>
      </w:pPr>
      <w:r>
        <w:rPr>
          <w:rStyle w:val="s0"/>
        </w:rPr>
        <w:t> </w:t>
      </w:r>
    </w:p>
    <w:p w:rsidR="00000000" w:rsidRDefault="00D36B46">
      <w:pPr>
        <w:pStyle w:val="pj"/>
      </w:pPr>
      <w:bookmarkStart w:id="501" w:name="SUB2730000"/>
      <w:bookmarkEnd w:id="501"/>
      <w:r>
        <w:rPr>
          <w:rStyle w:val="s1"/>
        </w:rPr>
        <w:t>Статья 273. Документ об условиях переработки товаров для внутреннего потребления</w:t>
      </w:r>
    </w:p>
    <w:p w:rsidR="00000000" w:rsidRDefault="00D36B46">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D36B46">
      <w:pPr>
        <w:pStyle w:val="pj"/>
      </w:pPr>
      <w:r>
        <w:rPr>
          <w:rStyle w:val="s0"/>
        </w:rPr>
        <w:t>2. Документ об условиях переработки товаров для внутреннего потребления должен содержать сведения:</w:t>
      </w:r>
    </w:p>
    <w:p w:rsidR="00000000" w:rsidRDefault="00D36B46">
      <w:pPr>
        <w:pStyle w:val="pj"/>
      </w:pPr>
      <w:r>
        <w:rPr>
          <w:rStyle w:val="s0"/>
        </w:rPr>
        <w:t>1) об уполномоченном государственном органе Республики Казахстан, выдавшем документ;</w:t>
      </w:r>
    </w:p>
    <w:p w:rsidR="00000000" w:rsidRDefault="00D36B46">
      <w:pPr>
        <w:pStyle w:val="pj"/>
      </w:pPr>
      <w:r>
        <w:rPr>
          <w:rStyle w:val="s0"/>
        </w:rPr>
        <w:t>2) о лице, которому выдан документ;</w:t>
      </w:r>
    </w:p>
    <w:p w:rsidR="00000000" w:rsidRDefault="00D36B46">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D36B46">
      <w:pPr>
        <w:pStyle w:val="pj"/>
      </w:pPr>
      <w:r>
        <w:rPr>
          <w:rStyle w:val="s0"/>
        </w:rPr>
        <w:t xml:space="preserve">4) об иностранных товарах и продуктах их переработки (наименование, код в соответствии с </w:t>
      </w:r>
      <w:hyperlink r:id="rId552"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D36B46">
      <w:pPr>
        <w:pStyle w:val="pj"/>
      </w:pPr>
      <w:r>
        <w:rPr>
          <w:rStyle w:val="s0"/>
        </w:rPr>
        <w:t>5) о документах, подтверждающих право владения, пользования и (или) распоряжения товарами;</w:t>
      </w:r>
    </w:p>
    <w:p w:rsidR="00000000" w:rsidRDefault="00D36B46">
      <w:pPr>
        <w:pStyle w:val="pj"/>
      </w:pPr>
      <w:r>
        <w:rPr>
          <w:rStyle w:val="s0"/>
        </w:rPr>
        <w:t>6) нормы выхода продуктов переработки в количественном и (или) процент</w:t>
      </w:r>
      <w:r>
        <w:rPr>
          <w:rStyle w:val="s0"/>
        </w:rPr>
        <w:t>ном выражении;</w:t>
      </w:r>
    </w:p>
    <w:p w:rsidR="00000000" w:rsidRDefault="00D36B46">
      <w:pPr>
        <w:pStyle w:val="pj"/>
      </w:pPr>
      <w:r>
        <w:rPr>
          <w:rStyle w:val="s0"/>
        </w:rPr>
        <w:t>7) об операциях по переработке для внутреннего потребления и способах их совершения;</w:t>
      </w:r>
    </w:p>
    <w:p w:rsidR="00000000" w:rsidRDefault="00D36B46">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D36B46">
      <w:pPr>
        <w:pStyle w:val="pj"/>
      </w:pPr>
      <w:r>
        <w:rPr>
          <w:rStyle w:val="s0"/>
        </w:rPr>
        <w:t>9)</w:t>
      </w:r>
      <w:r>
        <w:rPr>
          <w:rStyle w:val="s0"/>
        </w:rPr>
        <w:t xml:space="preserve">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D36B46">
      <w:pPr>
        <w:pStyle w:val="pj"/>
      </w:pPr>
      <w:r>
        <w:rPr>
          <w:rStyle w:val="s0"/>
        </w:rPr>
        <w:t>10) срок переработки товаров для внутреннего потребления;</w:t>
      </w:r>
    </w:p>
    <w:p w:rsidR="00000000" w:rsidRDefault="00D36B46">
      <w:pPr>
        <w:pStyle w:val="pj"/>
      </w:pPr>
      <w:r>
        <w:rPr>
          <w:rStyle w:val="s0"/>
        </w:rPr>
        <w:t>11) о возможности дальнейшего коммерческого использова</w:t>
      </w:r>
      <w:r>
        <w:rPr>
          <w:rStyle w:val="s0"/>
        </w:rPr>
        <w:t>ния отходов;</w:t>
      </w:r>
    </w:p>
    <w:p w:rsidR="00000000" w:rsidRDefault="00D36B46">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D36B46">
      <w:pPr>
        <w:pStyle w:val="pj"/>
      </w:pPr>
      <w:r>
        <w:rPr>
          <w:rStyle w:val="s0"/>
        </w:rPr>
        <w:t>13) о невозможности восстановления проду</w:t>
      </w:r>
      <w:r>
        <w:rPr>
          <w:rStyle w:val="s0"/>
        </w:rPr>
        <w:t>ктов переработки до первоначального состояния экономически выгодным способом;</w:t>
      </w:r>
    </w:p>
    <w:p w:rsidR="00000000" w:rsidRDefault="00D36B46">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D36B46">
      <w:pPr>
        <w:pStyle w:val="pj"/>
      </w:pPr>
      <w:r>
        <w:rPr>
          <w:rStyle w:val="s0"/>
        </w:rPr>
        <w:t xml:space="preserve">15) иные сведения, </w:t>
      </w:r>
      <w:hyperlink r:id="rId553" w:anchor="sub_id=30" w:history="1">
        <w:r>
          <w:rPr>
            <w:rStyle w:val="a4"/>
          </w:rPr>
          <w:t>определенные</w:t>
        </w:r>
      </w:hyperlink>
      <w:r>
        <w:rPr>
          <w:rStyle w:val="s0"/>
        </w:rPr>
        <w:t xml:space="preserve"> Правительством Республики Казахстан.</w:t>
      </w:r>
    </w:p>
    <w:p w:rsidR="00000000" w:rsidRDefault="00D36B46">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w:t>
      </w:r>
      <w:r>
        <w:rPr>
          <w:rStyle w:val="s0"/>
        </w:rPr>
        <w:t>рий товаров.</w:t>
      </w:r>
    </w:p>
    <w:p w:rsidR="00000000" w:rsidRDefault="00D36B46">
      <w:pPr>
        <w:pStyle w:val="pj"/>
      </w:pPr>
      <w:r>
        <w:rPr>
          <w:rStyle w:val="s0"/>
        </w:rPr>
        <w:t>4. Срок переработки товаров для внутреннего потребления включает в себя:</w:t>
      </w:r>
    </w:p>
    <w:p w:rsidR="00000000" w:rsidRDefault="00D36B46">
      <w:pPr>
        <w:pStyle w:val="pj"/>
      </w:pPr>
      <w:r>
        <w:rPr>
          <w:rStyle w:val="s0"/>
        </w:rPr>
        <w:t>1) продолжительность производственного процесса переработки товаров;</w:t>
      </w:r>
    </w:p>
    <w:p w:rsidR="00000000" w:rsidRDefault="00D36B46">
      <w:pPr>
        <w:pStyle w:val="pj"/>
      </w:pPr>
      <w:r>
        <w:rPr>
          <w:rStyle w:val="s0"/>
        </w:rPr>
        <w:t>2) время, необходимое для помещения продуктов переработки под таможенную процедуру выпуска для внутре</w:t>
      </w:r>
      <w:r>
        <w:rPr>
          <w:rStyle w:val="s0"/>
        </w:rPr>
        <w:t>ннего потребления.</w:t>
      </w:r>
    </w:p>
    <w:p w:rsidR="00000000" w:rsidRDefault="00D36B46">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w:t>
      </w:r>
      <w:r>
        <w:rPr>
          <w:rStyle w:val="s0"/>
        </w:rPr>
        <w:t>я первой партии товаров под таможенную процедуру переработки для внутреннего потребления.</w:t>
      </w:r>
    </w:p>
    <w:p w:rsidR="00000000" w:rsidRDefault="00D36B46">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D36B46">
      <w:pPr>
        <w:pStyle w:val="pj"/>
      </w:pPr>
      <w:r>
        <w:rPr>
          <w:rStyle w:val="s0"/>
        </w:rPr>
        <w:t xml:space="preserve">7. </w:t>
      </w:r>
      <w:hyperlink r:id="rId554"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55" w:anchor="sub_id=500" w:history="1">
        <w:r>
          <w:rPr>
            <w:rStyle w:val="a4"/>
          </w:rPr>
          <w:t>порядок</w:t>
        </w:r>
      </w:hyperlink>
      <w:r>
        <w:rPr>
          <w:rStyle w:val="s0"/>
        </w:rPr>
        <w:t xml:space="preserve"> ее заполнения и </w:t>
      </w:r>
      <w:hyperlink r:id="rId556" w:anchor="sub_id=500" w:history="1">
        <w:r>
          <w:rPr>
            <w:rStyle w:val="a4"/>
          </w:rPr>
          <w:t>порядок</w:t>
        </w:r>
      </w:hyperlink>
      <w:r>
        <w:rPr>
          <w:rStyle w:val="s0"/>
        </w:rPr>
        <w:t xml:space="preserve"> выдачи такого документа, </w:t>
      </w:r>
      <w:hyperlink r:id="rId557" w:anchor="sub_id=1400" w:history="1">
        <w:r>
          <w:rPr>
            <w:rStyle w:val="a4"/>
          </w:rPr>
          <w:t>внесения в него изменений (до</w:t>
        </w:r>
        <w:r>
          <w:rPr>
            <w:rStyle w:val="a4"/>
          </w:rPr>
          <w:t>полнений)</w:t>
        </w:r>
      </w:hyperlink>
      <w:r>
        <w:rPr>
          <w:rStyle w:val="s0"/>
        </w:rPr>
        <w:t xml:space="preserve">, </w:t>
      </w:r>
      <w:hyperlink r:id="rId558"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59"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D36B46">
      <w:pPr>
        <w:pStyle w:val="pji"/>
      </w:pPr>
      <w:r>
        <w:rPr>
          <w:rStyle w:val="s0"/>
        </w:rPr>
        <w:t> </w:t>
      </w:r>
      <w:r>
        <w:rPr>
          <w:rStyle w:val="s3"/>
        </w:rPr>
        <w:t xml:space="preserve"> См: </w:t>
      </w:r>
      <w:hyperlink r:id="rId560"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D36B46">
      <w:pPr>
        <w:pStyle w:val="pj"/>
      </w:pPr>
      <w:r>
        <w:t> </w:t>
      </w:r>
    </w:p>
    <w:p w:rsidR="00000000" w:rsidRDefault="00D36B46">
      <w:pPr>
        <w:pStyle w:val="pj"/>
      </w:pPr>
      <w:bookmarkStart w:id="502" w:name="SUB2740000"/>
      <w:bookmarkEnd w:id="502"/>
      <w:r>
        <w:rPr>
          <w:rStyle w:val="s1"/>
        </w:rPr>
        <w:t>Статья 274. Нормы выхода продуктов перерабо</w:t>
      </w:r>
      <w:r>
        <w:rPr>
          <w:rStyle w:val="s1"/>
        </w:rPr>
        <w:t>тки</w:t>
      </w:r>
    </w:p>
    <w:p w:rsidR="00000000" w:rsidRDefault="00D36B46">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w:t>
      </w:r>
      <w:r>
        <w:rPr>
          <w:rStyle w:val="s0"/>
        </w:rPr>
        <w:t>в.</w:t>
      </w:r>
    </w:p>
    <w:p w:rsidR="00000000" w:rsidRDefault="00D36B46">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w:t>
      </w:r>
      <w:r>
        <w:rPr>
          <w:rStyle w:val="s0"/>
        </w:rPr>
        <w:t>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36B46">
      <w:pPr>
        <w:pStyle w:val="pj"/>
      </w:pPr>
      <w:r>
        <w:rPr>
          <w:rStyle w:val="s0"/>
        </w:rPr>
        <w:t> </w:t>
      </w:r>
    </w:p>
    <w:p w:rsidR="00000000" w:rsidRDefault="00D36B46">
      <w:pPr>
        <w:pStyle w:val="pj"/>
      </w:pPr>
      <w:bookmarkStart w:id="503" w:name="SUB2750000"/>
      <w:bookmarkEnd w:id="503"/>
      <w:r>
        <w:rPr>
          <w:rStyle w:val="s1"/>
        </w:rPr>
        <w:t>Статья 275. Отходы, образовавшиеся в результате операций по переработке для внутреннего п</w:t>
      </w:r>
      <w:r>
        <w:rPr>
          <w:rStyle w:val="s1"/>
        </w:rPr>
        <w:t>отребления, и производственные потери</w:t>
      </w:r>
    </w:p>
    <w:p w:rsidR="00000000" w:rsidRDefault="00D36B46">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w:t>
      </w:r>
      <w:r>
        <w:rPr>
          <w:rStyle w:val="s0"/>
        </w:rPr>
        <w:t>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w:t>
      </w:r>
      <w:r>
        <w:rPr>
          <w:rStyle w:val="s0"/>
        </w:rPr>
        <w:t>ли уничтожению иным способом.</w:t>
      </w:r>
    </w:p>
    <w:p w:rsidR="00000000" w:rsidRDefault="00D36B46">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w:t>
      </w:r>
      <w:r>
        <w:rPr>
          <w:rStyle w:val="s0"/>
        </w:rPr>
        <w:t>ии.</w:t>
      </w:r>
    </w:p>
    <w:p w:rsidR="00000000" w:rsidRDefault="00D36B46">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w:t>
      </w:r>
      <w:r>
        <w:rPr>
          <w:rStyle w:val="s0"/>
        </w:rPr>
        <w:t>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w:t>
      </w:r>
      <w:r>
        <w:rPr>
          <w:rStyle w:val="s0"/>
        </w:rPr>
        <w:t>аций.</w:t>
      </w:r>
    </w:p>
    <w:p w:rsidR="00000000" w:rsidRDefault="00D36B46">
      <w:pPr>
        <w:pStyle w:val="pj"/>
      </w:pPr>
      <w:hyperlink r:id="rId561"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w:t>
      </w:r>
      <w:r>
        <w:rPr>
          <w:rStyle w:val="s0"/>
        </w:rPr>
        <w:t>еделяется Правительством Республики Казахстан.</w:t>
      </w:r>
    </w:p>
    <w:p w:rsidR="00000000" w:rsidRDefault="00D36B46">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w:t>
      </w:r>
      <w:r>
        <w:rPr>
          <w:rStyle w:val="s0"/>
        </w:rPr>
        <w:t>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D36B46">
      <w:pPr>
        <w:pStyle w:val="pji"/>
      </w:pPr>
      <w:r>
        <w:rPr>
          <w:rStyle w:val="s3"/>
        </w:rPr>
        <w:t xml:space="preserve">См: </w:t>
      </w:r>
      <w:hyperlink r:id="rId562" w:history="1">
        <w:r>
          <w:rPr>
            <w:rStyle w:val="a4"/>
            <w:i/>
            <w:iCs/>
          </w:rPr>
          <w:t>Р</w:t>
        </w:r>
        <w:r>
          <w:rPr>
            <w:rStyle w:val="a4"/>
            <w:i/>
            <w:iCs/>
          </w:rPr>
          <w:t>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D36B46">
      <w:pPr>
        <w:pStyle w:val="pj"/>
      </w:pPr>
      <w:r>
        <w:t> </w:t>
      </w:r>
    </w:p>
    <w:p w:rsidR="00000000" w:rsidRDefault="00D36B46">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w:t>
      </w:r>
      <w:r>
        <w:rPr>
          <w:rStyle w:val="s1"/>
        </w:rPr>
        <w:t>ереработке для внутреннего потребления</w:t>
      </w:r>
    </w:p>
    <w:p w:rsidR="00000000" w:rsidRDefault="00D36B46">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w:t>
      </w:r>
      <w:r>
        <w:rPr>
          <w:rStyle w:val="s0"/>
        </w:rPr>
        <w:t xml:space="preserve">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D36B46">
      <w:pPr>
        <w:pStyle w:val="pj"/>
      </w:pPr>
      <w:bookmarkStart w:id="508" w:name="SUB2770100"/>
      <w:bookmarkEnd w:id="508"/>
      <w:r>
        <w:rPr>
          <w:rStyle w:val="s0"/>
        </w:rPr>
        <w:t xml:space="preserve">1. До истечения установленного срока </w:t>
      </w:r>
      <w:r>
        <w:rPr>
          <w:rStyle w:val="s0"/>
        </w:rPr>
        <w:t>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w:t>
      </w:r>
      <w:r>
        <w:rPr>
          <w:rStyle w:val="s0"/>
        </w:rPr>
        <w:t xml:space="preserve">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w:t>
      </w:r>
      <w:r>
        <w:rPr>
          <w:rStyle w:val="s0"/>
        </w:rPr>
        <w:t>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w:t>
      </w:r>
      <w:r>
        <w:rPr>
          <w:rStyle w:val="s0"/>
        </w:rPr>
        <w:t xml:space="preserve">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63" w:anchor="sub_id=500000" w:history="1">
        <w:r>
          <w:rPr>
            <w:rStyle w:val="a4"/>
          </w:rPr>
          <w:t>статьей 50</w:t>
        </w:r>
      </w:hyperlink>
      <w:r>
        <w:rPr>
          <w:rStyle w:val="s0"/>
        </w:rPr>
        <w:t xml:space="preserve"> Догово</w:t>
      </w:r>
      <w:r>
        <w:rPr>
          <w:rStyle w:val="s0"/>
        </w:rPr>
        <w:t>ра о Союзе иные пошлины.</w:t>
      </w:r>
    </w:p>
    <w:p w:rsidR="00000000" w:rsidRDefault="00D36B46">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D36B46">
      <w:pPr>
        <w:pStyle w:val="pj"/>
      </w:pPr>
      <w:bookmarkStart w:id="509" w:name="SUB2770201"/>
      <w:bookmarkEnd w:id="509"/>
      <w:r>
        <w:rPr>
          <w:rStyle w:val="s0"/>
        </w:rPr>
        <w:t>1) помещением иностранных товаров, помещенных под таможенную процед</w:t>
      </w:r>
      <w:r>
        <w:rPr>
          <w:rStyle w:val="s0"/>
        </w:rPr>
        <w:t xml:space="preserve">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w:t>
      </w:r>
      <w:r>
        <w:rPr>
          <w:rStyle w:val="s0"/>
        </w:rPr>
        <w:t>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D36B46">
      <w:pPr>
        <w:pStyle w:val="pj"/>
      </w:pPr>
      <w:r>
        <w:rPr>
          <w:rStyle w:val="s0"/>
        </w:rPr>
        <w:t>2) приз</w:t>
      </w:r>
      <w:r>
        <w:rPr>
          <w:rStyle w:val="s0"/>
        </w:rPr>
        <w:t>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w:t>
      </w:r>
      <w:r>
        <w:rPr>
          <w:rStyle w:val="s0"/>
        </w:rPr>
        <w:t>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w:t>
      </w:r>
      <w:r>
        <w:rPr>
          <w:rStyle w:val="s0"/>
        </w:rPr>
        <w:t>ю процедуру переработки для внутреннего потребления и не подвергшихся операциям по переработке для внутреннего потребления;</w:t>
      </w:r>
    </w:p>
    <w:p w:rsidR="00000000" w:rsidRDefault="00D36B46">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w:t>
      </w:r>
      <w:r>
        <w:rPr>
          <w:rStyle w:val="s0"/>
        </w:rPr>
        <w:t>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36B46">
      <w:pPr>
        <w:pStyle w:val="pj"/>
      </w:pPr>
      <w:r>
        <w:rPr>
          <w:rStyle w:val="s0"/>
        </w:rPr>
        <w:t>4) признанием таможенными органами части иностранных товаров</w:t>
      </w:r>
      <w:r>
        <w:rPr>
          <w:rStyle w:val="s0"/>
        </w:rPr>
        <w:t>, помещенных под таможенную процедуру переработки для внутреннего потребления, производственными потерями;</w:t>
      </w:r>
    </w:p>
    <w:p w:rsidR="00000000" w:rsidRDefault="00D36B46">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D36B46">
      <w:pPr>
        <w:pStyle w:val="pj"/>
      </w:pPr>
      <w:bookmarkStart w:id="510" w:name="SUB2770300"/>
      <w:bookmarkEnd w:id="510"/>
      <w:r>
        <w:rPr>
          <w:rStyle w:val="s0"/>
        </w:rPr>
        <w:t>3</w:t>
      </w:r>
      <w:r>
        <w:rPr>
          <w:rStyle w:val="s0"/>
        </w:rPr>
        <w:t>.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w:t>
      </w:r>
      <w:r>
        <w:rPr>
          <w:rStyle w:val="s0"/>
        </w:rPr>
        <w:t>го потребления, и (или) продуктов их переработки под таможенную процедуру таможенного склада.</w:t>
      </w:r>
    </w:p>
    <w:p w:rsidR="00000000" w:rsidRDefault="00D36B46">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D36B46">
      <w:pPr>
        <w:pStyle w:val="pji"/>
      </w:pPr>
      <w:r>
        <w:rPr>
          <w:rStyle w:val="s3"/>
        </w:rPr>
        <w:t>В пунк</w:t>
      </w:r>
      <w:r>
        <w:rPr>
          <w:rStyle w:val="s3"/>
        </w:rPr>
        <w:t xml:space="preserve">т 5 внесены изменения в соответствии </w:t>
      </w:r>
      <w:hyperlink r:id="rId564" w:anchor="sub_id=277" w:history="1">
        <w:r>
          <w:rPr>
            <w:rStyle w:val="a4"/>
            <w:i/>
            <w:iCs/>
          </w:rPr>
          <w:t>Законом</w:t>
        </w:r>
      </w:hyperlink>
      <w:r>
        <w:rPr>
          <w:rStyle w:val="s3"/>
        </w:rPr>
        <w:t xml:space="preserve"> РК от 05.01.21 г. № 407-VI (</w:t>
      </w:r>
      <w:hyperlink r:id="rId565" w:anchor="sub_id=2770500" w:history="1">
        <w:r>
          <w:rPr>
            <w:rStyle w:val="a4"/>
            <w:i/>
            <w:iCs/>
          </w:rPr>
          <w:t>см. стар. ред.</w:t>
        </w:r>
      </w:hyperlink>
      <w:r>
        <w:rPr>
          <w:rStyle w:val="s3"/>
        </w:rPr>
        <w:t>)</w:t>
      </w:r>
    </w:p>
    <w:p w:rsidR="00000000" w:rsidRDefault="00D36B46">
      <w:pPr>
        <w:pStyle w:val="pj"/>
      </w:pPr>
      <w:r>
        <w:rPr>
          <w:rStyle w:val="s0"/>
        </w:rPr>
        <w:t>5</w:t>
      </w:r>
      <w:r>
        <w:rPr>
          <w:rStyle w:val="s0"/>
        </w:rPr>
        <w:t>.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w:t>
      </w:r>
      <w:r>
        <w:rPr>
          <w:rStyle w:val="s0"/>
        </w:rPr>
        <w:t>рган, осуществляющий контроль, отчет о применении таможенной процедуры переработки для внутреннего потребления.</w:t>
      </w:r>
    </w:p>
    <w:p w:rsidR="00000000" w:rsidRDefault="00D36B46">
      <w:pPr>
        <w:pStyle w:val="pj"/>
      </w:pPr>
      <w:hyperlink r:id="rId566" w:anchor="sub_id=3" w:history="1">
        <w:r>
          <w:rPr>
            <w:rStyle w:val="a4"/>
          </w:rPr>
          <w:t>Форма</w:t>
        </w:r>
      </w:hyperlink>
      <w:r>
        <w:rPr>
          <w:rStyle w:val="s0"/>
        </w:rPr>
        <w:t xml:space="preserve"> отчета о применении таможенной процедуры переработки для вн</w:t>
      </w:r>
      <w:r>
        <w:rPr>
          <w:rStyle w:val="s0"/>
        </w:rPr>
        <w:t>утреннего потребления утверждается уполномоченным органом.</w:t>
      </w:r>
    </w:p>
    <w:p w:rsidR="00000000" w:rsidRDefault="00D36B46">
      <w:pPr>
        <w:pStyle w:val="pj"/>
      </w:pPr>
      <w:r>
        <w:rPr>
          <w:rStyle w:val="s0"/>
        </w:rPr>
        <w:t> </w:t>
      </w:r>
    </w:p>
    <w:p w:rsidR="00000000" w:rsidRDefault="00D36B46">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s1"/>
        </w:rPr>
        <w:t xml:space="preserve"> под таможенную процедуру переработки для внутреннего потребления, срок их уплаты и исчисление</w:t>
      </w:r>
    </w:p>
    <w:p w:rsidR="00000000" w:rsidRDefault="00D36B46">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w:t>
      </w:r>
      <w:r>
        <w:rPr>
          <w:rStyle w:val="s0"/>
        </w:rPr>
        <w:t>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w:t>
      </w:r>
      <w:r>
        <w:rPr>
          <w:rStyle w:val="s0"/>
        </w:rPr>
        <w:t>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D36B46">
      <w:pPr>
        <w:pStyle w:val="pj"/>
      </w:pPr>
      <w:r>
        <w:rPr>
          <w:rStyle w:val="s0"/>
        </w:rPr>
        <w:t>2. Обязанность по уплате ввозных таможенных пошлин в отношении товаров, помещаемых (помещенных) под таможенную процеду</w:t>
      </w:r>
      <w:r>
        <w:rPr>
          <w:rStyle w:val="s0"/>
        </w:rPr>
        <w:t>ру переработки для внутреннего потребления, прекращается у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w:t>
      </w:r>
      <w:r>
        <w:rPr>
          <w:rStyle w:val="s0"/>
        </w:rPr>
        <w:t xml:space="preserve">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D36B46">
      <w:pPr>
        <w:pStyle w:val="pj"/>
      </w:pPr>
      <w:r>
        <w:rPr>
          <w:rStyle w:val="s0"/>
        </w:rPr>
        <w:t xml:space="preserve">2) помещение товаров, в отношении которых действие </w:t>
      </w:r>
      <w:r>
        <w:rPr>
          <w:rStyle w:val="s0"/>
        </w:rPr>
        <w:t>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w:t>
      </w:r>
      <w:r>
        <w:rPr>
          <w:rStyle w:val="s0"/>
        </w:rPr>
        <w:t xml:space="preserve">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D36B46">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w:t>
      </w:r>
      <w:r>
        <w:rPr>
          <w:rStyle w:val="s0"/>
        </w:rPr>
        <w:t xml:space="preserve">,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w:t>
        </w:r>
        <w:r>
          <w:rPr>
            <w:rStyle w:val="a4"/>
          </w:rPr>
          <w:t xml:space="preserve"> статьи 209</w:t>
        </w:r>
      </w:hyperlink>
      <w:r>
        <w:rPr>
          <w:rStyle w:val="s0"/>
        </w:rPr>
        <w:t xml:space="preserve"> настоящего Кодекса;</w:t>
      </w:r>
    </w:p>
    <w:p w:rsidR="00000000" w:rsidRDefault="00D36B46">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D36B46">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внутреннего потребления, и (или) товаров, полученных (об</w:t>
      </w:r>
      <w:r>
        <w:rPr>
          <w:rStyle w:val="s0"/>
        </w:rPr>
        <w:t>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w:t>
      </w:r>
      <w:r>
        <w:rPr>
          <w:rStyle w:val="s0"/>
        </w:rPr>
        <w:t>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D36B46">
      <w:pPr>
        <w:pStyle w:val="pj"/>
      </w:pPr>
      <w:r>
        <w:rPr>
          <w:rStyle w:val="s0"/>
        </w:rPr>
        <w:t>6) отказ в выпуске товаров в соответствии с таможе</w:t>
      </w:r>
      <w:r>
        <w:rPr>
          <w:rStyle w:val="s0"/>
        </w:rPr>
        <w:t>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 декларации на товары;</w:t>
      </w:r>
    </w:p>
    <w:p w:rsidR="00000000" w:rsidRDefault="00D36B46">
      <w:pPr>
        <w:pStyle w:val="pj"/>
      </w:pPr>
      <w:r>
        <w:rPr>
          <w:rStyle w:val="s0"/>
        </w:rPr>
        <w:t>7) отзыв декларации на това</w:t>
      </w:r>
      <w:r>
        <w:rPr>
          <w:rStyle w:val="s0"/>
        </w:rPr>
        <w:t xml:space="preserve">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возникшей при регистрации декларации на товары;</w:t>
      </w:r>
    </w:p>
    <w:p w:rsidR="00000000" w:rsidRDefault="00D36B46">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9) задержание</w:t>
      </w:r>
      <w:r>
        <w:rPr>
          <w:rStyle w:val="s0"/>
        </w:rPr>
        <w:t xml:space="preserve">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 xml:space="preserve">3. Обязанность по уплате налогов, </w:t>
      </w:r>
      <w:r>
        <w:rPr>
          <w:rStyle w:val="s0"/>
        </w:rPr>
        <w:t xml:space="preserve">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декларанта при наступлении следующих </w:t>
      </w:r>
      <w:r>
        <w:rPr>
          <w:rStyle w:val="s0"/>
        </w:rPr>
        <w:t>обстоятельств:</w:t>
      </w:r>
    </w:p>
    <w:p w:rsidR="00000000" w:rsidRDefault="00D36B46">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D36B46">
      <w:pPr>
        <w:pStyle w:val="pj"/>
      </w:pPr>
      <w:r>
        <w:rPr>
          <w:rStyle w:val="s0"/>
        </w:rPr>
        <w:t xml:space="preserve">2) признание таможенным органом </w:t>
      </w:r>
      <w:r>
        <w:rPr>
          <w:rStyle w:val="s0"/>
        </w:rPr>
        <w:t>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товаров наступил срок уплаты налогов, специальных, антидемпинговых, компенсационных пошлин;</w:t>
      </w:r>
    </w:p>
    <w:p w:rsidR="00000000" w:rsidRDefault="00D36B46">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w:t>
      </w:r>
      <w:r>
        <w:rPr>
          <w:rStyle w:val="s0"/>
        </w:rPr>
        <w:t>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36B46">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w:t>
      </w:r>
      <w:r>
        <w:rPr>
          <w:rStyle w:val="s0"/>
        </w:rPr>
        <w:t xml:space="preserve"> регистрации декларации на товары;</w:t>
      </w:r>
    </w:p>
    <w:p w:rsidR="00000000" w:rsidRDefault="00D36B46">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w:t>
      </w:r>
      <w:r>
        <w:rPr>
          <w:rStyle w:val="s0"/>
        </w:rPr>
        <w:t>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 xml:space="preserve">4. В отношении товаров, помещенных под таможенную процедуру переработки для внутреннего потребления, выпуск которых произведен до </w:t>
      </w:r>
      <w:r>
        <w:rPr>
          <w:rStyle w:val="s0"/>
        </w:rPr>
        <w:t>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D36B46">
      <w:pPr>
        <w:pStyle w:val="pj"/>
      </w:pPr>
      <w:r>
        <w:rPr>
          <w:rStyle w:val="s0"/>
        </w:rPr>
        <w:t>1) исполнение обязанности по уплате налогов, специальных, антидемпинговых, к</w:t>
      </w:r>
      <w:r>
        <w:rPr>
          <w:rStyle w:val="s0"/>
        </w:rPr>
        <w:t xml:space="preserve">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D36B46">
      <w:pPr>
        <w:pStyle w:val="pj"/>
      </w:pPr>
      <w:r>
        <w:rPr>
          <w:rStyle w:val="s0"/>
        </w:rPr>
        <w:t>2)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D36B46">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w:t>
      </w:r>
      <w:r>
        <w:rPr>
          <w:rStyle w:val="s0"/>
        </w:rPr>
        <w:t>ию при наступлении обстоятельств, указанных в пункте 6 настоящей статьи.</w:t>
      </w:r>
    </w:p>
    <w:p w:rsidR="00000000" w:rsidRDefault="00D36B46">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D36B46">
      <w:pPr>
        <w:pStyle w:val="pj"/>
      </w:pPr>
      <w:r>
        <w:rPr>
          <w:rStyle w:val="s0"/>
        </w:rPr>
        <w:t>1) передачи иностранных товаров до завершения действия таможенной процедуры пер</w:t>
      </w:r>
      <w:r>
        <w:rPr>
          <w:rStyle w:val="s0"/>
        </w:rPr>
        <w:t>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w:t>
      </w:r>
      <w:r>
        <w:rPr>
          <w:rStyle w:val="s0"/>
        </w:rPr>
        <w:t xml:space="preserve"> для внутреннего потребления;</w:t>
      </w:r>
    </w:p>
    <w:p w:rsidR="00000000" w:rsidRDefault="00D36B46">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для внутреннего потребления, до заве</w:t>
      </w:r>
      <w:r>
        <w:rPr>
          <w:rStyle w:val="s0"/>
        </w:rPr>
        <w:t>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D36B46">
      <w:pPr>
        <w:pStyle w:val="pj"/>
      </w:pPr>
      <w:r>
        <w:rPr>
          <w:rStyle w:val="s0"/>
        </w:rPr>
        <w:t>3) незавершения действия таможенной процедуры перерабо</w:t>
      </w:r>
      <w:r>
        <w:rPr>
          <w:rStyle w:val="s0"/>
        </w:rPr>
        <w:t xml:space="preserve">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D36B46">
      <w:pPr>
        <w:pStyle w:val="pj"/>
      </w:pPr>
      <w:r>
        <w:rPr>
          <w:rStyle w:val="s0"/>
        </w:rPr>
        <w:t>7. При наступ</w:t>
      </w:r>
      <w:r>
        <w:rPr>
          <w:rStyle w:val="s0"/>
        </w:rPr>
        <w:t>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выпуска для внутрен</w:t>
      </w:r>
      <w:r>
        <w:rPr>
          <w:rStyle w:val="s0"/>
        </w:rPr>
        <w:t>него потребления без применения тарифных преференций и льгот по уплате ввозных таможенных пошлин.</w:t>
      </w:r>
    </w:p>
    <w:p w:rsidR="00000000" w:rsidRDefault="00D36B46">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w:t>
      </w:r>
      <w:r>
        <w:rPr>
          <w:rStyle w:val="s0"/>
        </w:rPr>
        <w:t>,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w:t>
      </w:r>
      <w:r>
        <w:rPr>
          <w:rStyle w:val="s0"/>
        </w:rPr>
        <w:t>чи декларации на товары.</w:t>
      </w:r>
    </w:p>
    <w:p w:rsidR="00000000" w:rsidRDefault="00D36B46">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w:t>
      </w:r>
      <w:r>
        <w:rPr>
          <w:rStyle w:val="s0"/>
        </w:rPr>
        <w:t xml:space="preserve">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D36B46">
      <w:pPr>
        <w:pStyle w:val="pj"/>
      </w:pPr>
      <w:r>
        <w:rPr>
          <w:rStyle w:val="s0"/>
        </w:rPr>
        <w:t>9. В случае завершения действия таможенной процедуры переработки для внутреннего п</w:t>
      </w:r>
      <w:r>
        <w:rPr>
          <w:rStyle w:val="s0"/>
        </w:rPr>
        <w:t xml:space="preserve">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w:t>
      </w:r>
      <w:r>
        <w:rPr>
          <w:rStyle w:val="s0"/>
        </w:rPr>
        <w:t xml:space="preserve">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w:t>
      </w:r>
      <w:r>
        <w:rPr>
          <w:rStyle w:val="s0"/>
        </w:rPr>
        <w:t xml:space="preserve">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w:t>
      </w:r>
      <w:r>
        <w:rPr>
          <w:rStyle w:val="s0"/>
        </w:rPr>
        <w:t xml:space="preserve">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xml:space="preserve">10. В отношении товаров, помещаемых под таможенную процедуру </w:t>
      </w:r>
      <w:r>
        <w:rPr>
          <w:rStyle w:val="s0"/>
        </w:rPr>
        <w:t>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w:t>
      </w:r>
      <w:r>
        <w:rPr>
          <w:rStyle w:val="s0"/>
        </w:rPr>
        <w:t>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D36B46">
      <w:pPr>
        <w:pStyle w:val="pj"/>
      </w:pPr>
      <w:r>
        <w:rPr>
          <w:rStyle w:val="s0"/>
        </w:rPr>
        <w:t xml:space="preserve">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w:t>
      </w:r>
      <w:r>
        <w:rPr>
          <w:rStyle w:val="s0"/>
        </w:rPr>
        <w:t>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D36B46">
      <w:pPr>
        <w:pStyle w:val="pj"/>
      </w:pPr>
      <w:bookmarkStart w:id="512" w:name="SUB2781200"/>
      <w:bookmarkEnd w:id="512"/>
      <w:r>
        <w:rPr>
          <w:rStyle w:val="s0"/>
        </w:rPr>
        <w:t xml:space="preserve">12. В отношении товаров, помещенных под </w:t>
      </w:r>
      <w:r>
        <w:rPr>
          <w:rStyle w:val="s0"/>
        </w:rPr>
        <w:t xml:space="preserve">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w:t>
        </w:r>
        <w:r>
          <w:rPr>
            <w:rStyle w:val="a4"/>
          </w:rPr>
          <w:t>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w:t>
      </w:r>
      <w:r>
        <w:rPr>
          <w:rStyle w:val="s0"/>
        </w:rPr>
        <w:t xml:space="preserve">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w:t>
      </w:r>
      <w:r>
        <w:rPr>
          <w:rStyle w:val="s0"/>
        </w:rPr>
        <w:t>в пункте 4 статьи 540 настоящего Кодекса.</w:t>
      </w:r>
    </w:p>
    <w:p w:rsidR="00000000" w:rsidRDefault="00D36B46">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w:t>
      </w:r>
      <w:r>
        <w:rPr>
          <w:rStyle w:val="s0"/>
        </w:rPr>
        <w:t xml:space="preserve">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D36B46">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w:t>
      </w:r>
      <w:r>
        <w:rPr>
          <w:rStyle w:val="s0"/>
        </w:rPr>
        <w:t>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D36B46">
      <w:pPr>
        <w:pStyle w:val="pj"/>
      </w:pPr>
      <w:r>
        <w:rPr>
          <w:rStyle w:val="s0"/>
        </w:rPr>
        <w:t>В случае, если коды товаров в соответствии с Товарной номенклатурой внешнеэкономической деяте</w:t>
      </w:r>
      <w:r>
        <w:rPr>
          <w:rStyle w:val="s0"/>
        </w:rPr>
        <w:t>льности определены на уровне группировки с количеством знаков менее десяти, для исчисления:</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w:t>
      </w:r>
      <w:r>
        <w:rPr>
          <w:rStyle w:val="s0"/>
        </w:rPr>
        <w:t>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w:t>
      </w:r>
      <w:r>
        <w:rPr>
          <w:rStyle w:val="s0"/>
        </w:rPr>
        <w:t>овку, с учетом части третьей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w:t>
      </w:r>
      <w:r>
        <w:rPr>
          <w:rStyle w:val="s0"/>
        </w:rPr>
        <w:t>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w:t>
      </w:r>
      <w:r>
        <w:rPr>
          <w:rStyle w:val="s0"/>
        </w:rPr>
        <w:t xml:space="preserve">больших ставок специальных, антидемпинговых, компенсационных пошлин, установленных в отношении товаров того же кода </w:t>
      </w:r>
      <w:hyperlink r:id="rId567" w:history="1">
        <w:r>
          <w:rPr>
            <w:rStyle w:val="a4"/>
          </w:rPr>
          <w:t>Товарной номенклатуры</w:t>
        </w:r>
      </w:hyperlink>
      <w:r>
        <w:rPr>
          <w:rStyle w:val="s0"/>
        </w:rPr>
        <w:t xml:space="preserve"> внешнеэкономической деятельности, если классификация </w:t>
      </w:r>
      <w:r>
        <w:rPr>
          <w:rStyle w:val="s0"/>
        </w:rPr>
        <w:t>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В случае, если</w:t>
      </w:r>
      <w:r>
        <w:rPr>
          <w:rStyle w:val="s0"/>
        </w:rPr>
        <w:t xml:space="preserve">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w:t>
      </w:r>
      <w:r>
        <w:rPr>
          <w:rStyle w:val="s0"/>
        </w:rPr>
        <w:t xml:space="preserve">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513" w:name="SUB2790000"/>
      <w:bookmarkEnd w:id="513"/>
      <w:r>
        <w:rPr>
          <w:rStyle w:val="s1"/>
        </w:rPr>
        <w:t xml:space="preserve">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w:t>
      </w:r>
      <w:r>
        <w:rPr>
          <w:rStyle w:val="s1"/>
        </w:rPr>
        <w:t>помещении под таможенную процедуру выпуска для внутреннего потребления</w:t>
      </w:r>
    </w:p>
    <w:p w:rsidR="00000000" w:rsidRDefault="00D36B46">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w:t>
      </w:r>
      <w:r>
        <w:rPr>
          <w:rStyle w:val="s0"/>
        </w:rPr>
        <w:t xml:space="preserve">ся в соответствии со </w:t>
      </w:r>
      <w:hyperlink w:anchor="sub2160000" w:history="1">
        <w:r>
          <w:rPr>
            <w:rStyle w:val="a4"/>
          </w:rPr>
          <w:t>статьей 216</w:t>
        </w:r>
      </w:hyperlink>
      <w:r>
        <w:rPr>
          <w:rStyle w:val="s0"/>
        </w:rPr>
        <w:t xml:space="preserve"> настоящего Кодекса.</w:t>
      </w:r>
    </w:p>
    <w:p w:rsidR="00000000" w:rsidRDefault="00D36B46">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w:t>
      </w:r>
      <w:r>
        <w:rPr>
          <w:rStyle w:val="s0"/>
        </w:rPr>
        <w:t>ионных пошлин у декларанта не возникает.</w:t>
      </w:r>
    </w:p>
    <w:p w:rsidR="00000000" w:rsidRDefault="00D36B46">
      <w:pPr>
        <w:pStyle w:val="pj"/>
      </w:pPr>
      <w:r>
        <w:rPr>
          <w:rStyle w:val="s0"/>
        </w:rPr>
        <w:t> </w:t>
      </w:r>
    </w:p>
    <w:p w:rsidR="00000000" w:rsidRDefault="00D36B46">
      <w:pPr>
        <w:pStyle w:val="pj"/>
      </w:pPr>
      <w:bookmarkStart w:id="514" w:name="SUB2800000"/>
      <w:bookmarkEnd w:id="514"/>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w:t>
      </w:r>
      <w:r>
        <w:rPr>
          <w:rStyle w:val="s1"/>
        </w:rPr>
        <w:t>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D36B46">
      <w:pPr>
        <w:pStyle w:val="pj"/>
      </w:pPr>
      <w:r>
        <w:rPr>
          <w:rStyle w:val="s0"/>
        </w:rPr>
        <w:t>При помещении иностранных товаров, не подвергшихся операциям по переработке, а также остатков и отходов, образо</w:t>
      </w:r>
      <w:r>
        <w:rPr>
          <w:rStyle w:val="s0"/>
        </w:rPr>
        <w:t>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r>
        <w:rPr>
          <w:rStyle w:val="s0"/>
        </w:rPr>
        <w:t>.</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515" w:name="SUB2810000"/>
      <w:bookmarkEnd w:id="515"/>
      <w:r>
        <w:rPr>
          <w:rStyle w:val="s1"/>
        </w:rPr>
        <w:t>Глава 29. ТАМОЖЕННАЯ ПРОЦЕДУРА СВОБОДНОЙ ТАМОЖЕННОЙ ЗОНЫ</w:t>
      </w:r>
    </w:p>
    <w:p w:rsidR="00000000" w:rsidRDefault="00D36B46">
      <w:pPr>
        <w:pStyle w:val="pj"/>
      </w:pPr>
      <w:r>
        <w:rPr>
          <w:rStyle w:val="s0"/>
        </w:rPr>
        <w:t> </w:t>
      </w:r>
    </w:p>
    <w:p w:rsidR="00000000" w:rsidRDefault="00D36B46">
      <w:pPr>
        <w:pStyle w:val="pj"/>
      </w:pPr>
      <w:r>
        <w:rPr>
          <w:rStyle w:val="s1"/>
        </w:rPr>
        <w:t>Статья 281. Содержание и применение таможенной процедуры свободной таможенной зоны</w:t>
      </w:r>
    </w:p>
    <w:p w:rsidR="00000000" w:rsidRDefault="00D36B46">
      <w:pPr>
        <w:pStyle w:val="pj"/>
      </w:pPr>
      <w:r>
        <w:rPr>
          <w:rStyle w:val="s0"/>
        </w:rPr>
        <w:t>1. Таможенная процедура свободной таможенной зоны является таможенной процедурой, применяемой в отношении ин</w:t>
      </w:r>
      <w:r>
        <w:rPr>
          <w:rStyle w:val="s0"/>
        </w:rPr>
        <w:t>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i"/>
      </w:pPr>
      <w:r>
        <w:rPr>
          <w:rStyle w:val="s3"/>
        </w:rPr>
        <w:t xml:space="preserve">В пункт 2 внесены изменения в соответствии с </w:t>
      </w:r>
      <w:hyperlink r:id="rId568" w:anchor="sub_id=500" w:history="1">
        <w:r>
          <w:rPr>
            <w:rStyle w:val="a4"/>
            <w:i/>
            <w:iCs/>
          </w:rPr>
          <w:t>Законом</w:t>
        </w:r>
      </w:hyperlink>
      <w:r>
        <w:rPr>
          <w:rStyle w:val="s3"/>
        </w:rPr>
        <w:t xml:space="preserve"> РК от 03.04.19 г. № 243-VI (</w:t>
      </w:r>
      <w:hyperlink r:id="rId569" w:anchor="sub_id=2810200" w:history="1">
        <w:r>
          <w:rPr>
            <w:rStyle w:val="a4"/>
            <w:i/>
            <w:iCs/>
          </w:rPr>
          <w:t>см. стар. ред.</w:t>
        </w:r>
      </w:hyperlink>
      <w:r>
        <w:rPr>
          <w:rStyle w:val="s3"/>
        </w:rPr>
        <w:t>)</w:t>
      </w:r>
    </w:p>
    <w:p w:rsidR="00000000" w:rsidRDefault="00D36B46">
      <w:pPr>
        <w:pStyle w:val="pj"/>
      </w:pPr>
      <w:r>
        <w:rPr>
          <w:rStyle w:val="s0"/>
        </w:rPr>
        <w:t>2. Под таможенную процедуру свободной таможенной зоны помещаются товары, предназначенные для размещения и (или)</w:t>
      </w:r>
      <w:r>
        <w:rPr>
          <w:rStyle w:val="s0"/>
        </w:rPr>
        <w:t xml:space="preserve">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w:t>
      </w:r>
      <w:r>
        <w:rPr>
          <w:rStyle w:val="s0"/>
        </w:rPr>
        <w:t xml:space="preserve">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570" w:history="1">
        <w:r>
          <w:rPr>
            <w:rStyle w:val="a4"/>
          </w:rPr>
          <w:t>законодательством</w:t>
        </w:r>
      </w:hyperlink>
      <w:r>
        <w:rPr>
          <w:rStyle w:val="s0"/>
        </w:rPr>
        <w:t xml:space="preserve"> Республик</w:t>
      </w:r>
      <w:r>
        <w:rPr>
          <w:rStyle w:val="s0"/>
        </w:rPr>
        <w:t>и Казахстан о специальных экономических и индустриальных зонах.</w:t>
      </w:r>
    </w:p>
    <w:p w:rsidR="00000000" w:rsidRDefault="00D36B46">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w:t>
      </w:r>
      <w:r>
        <w:rPr>
          <w:rStyle w:val="s0"/>
        </w:rPr>
        <w:t>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D36B46">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D36B46">
      <w:pPr>
        <w:pStyle w:val="pj"/>
      </w:pPr>
      <w:r>
        <w:rPr>
          <w:rStyle w:val="s0"/>
        </w:rPr>
        <w:t>Товары Евразийского экономического союза, в отношении которых соверша</w:t>
      </w:r>
      <w:r>
        <w:rPr>
          <w:rStyle w:val="s0"/>
        </w:rPr>
        <w:t xml:space="preserve">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D36B46">
      <w:pPr>
        <w:pStyle w:val="pj"/>
      </w:pPr>
      <w:r>
        <w:rPr>
          <w:rStyle w:val="s0"/>
        </w:rPr>
        <w:t>4. Под таможенную процедуру свободной таможе</w:t>
      </w:r>
      <w:r>
        <w:rPr>
          <w:rStyle w:val="s0"/>
        </w:rPr>
        <w:t>нной зоны помещаются товары, предназначенные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w:t>
      </w:r>
      <w:r>
        <w:rPr>
          <w:rStyle w:val="s0"/>
        </w:rPr>
        <w:t>ми) портовой СЭЗ или логистической СЭЗ договор об оказании услуг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w:t>
      </w:r>
      <w:r>
        <w:rPr>
          <w:rStyle w:val="s0"/>
        </w:rPr>
        <w:t xml:space="preserve"> (транспортировке), включая дробление партии, формирование отправок,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w:t>
      </w:r>
      <w:r>
        <w:rPr>
          <w:rStyle w:val="s0"/>
        </w:rPr>
        <w:t xml:space="preserve">ют характеристики товаров, связанные с изменением кода в соответствии с </w:t>
      </w:r>
      <w:hyperlink r:id="rId571"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D36B46">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D36B46">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D36B46">
      <w:pPr>
        <w:pStyle w:val="pj"/>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D36B46">
      <w:pPr>
        <w:pStyle w:val="pj"/>
      </w:pPr>
      <w:r>
        <w:rPr>
          <w:rStyle w:val="s0"/>
        </w:rPr>
        <w:t xml:space="preserve">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w:t>
      </w:r>
      <w:r>
        <w:rPr>
          <w:rStyle w:val="s0"/>
        </w:rPr>
        <w:t>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w:t>
      </w:r>
      <w:r>
        <w:rPr>
          <w:rStyle w:val="s0"/>
        </w:rPr>
        <w:t>ов с учетом части второй настоящего пункта.</w:t>
      </w:r>
    </w:p>
    <w:p w:rsidR="00000000" w:rsidRDefault="00D36B46">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w:t>
      </w:r>
      <w:r>
        <w:rPr>
          <w:rStyle w:val="s0"/>
        </w:rPr>
        <w:t xml:space="preserve">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D36B46">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w:t>
      </w:r>
      <w:r>
        <w:rPr>
          <w:rStyle w:val="s0"/>
        </w:rPr>
        <w:t xml:space="preserve">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w:t>
      </w:r>
      <w:r>
        <w:rPr>
          <w:rStyle w:val="s0"/>
        </w:rPr>
        <w:t>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D36B46">
      <w:pPr>
        <w:pStyle w:val="pj"/>
      </w:pPr>
      <w:bookmarkStart w:id="517" w:name="SUB2811100"/>
      <w:bookmarkEnd w:id="517"/>
      <w:r>
        <w:rPr>
          <w:rStyle w:val="s0"/>
        </w:rPr>
        <w:t>11. При ввозе на таможенную территорию Евразийского экономического союза товаров, указанных в пункте 10 н</w:t>
      </w:r>
      <w:r>
        <w:rPr>
          <w:rStyle w:val="s0"/>
        </w:rPr>
        <w:t>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D36B46">
      <w:pPr>
        <w:pStyle w:val="pj"/>
      </w:pPr>
      <w:r>
        <w:rPr>
          <w:rStyle w:val="s0"/>
        </w:rPr>
        <w:t>12. Иностранные товары, подпадающие под действие мер защиты внут</w:t>
      </w:r>
      <w:r>
        <w:rPr>
          <w:rStyle w:val="s0"/>
        </w:rPr>
        <w:t>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w:t>
      </w:r>
      <w:r>
        <w:rPr>
          <w:rStyle w:val="s0"/>
        </w:rPr>
        <w:t xml:space="preserve"> с территории СЭЗ на остальную часть таможенной территории Евразийского экономического союза.</w:t>
      </w:r>
    </w:p>
    <w:p w:rsidR="00000000" w:rsidRDefault="00D36B46">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w:t>
      </w:r>
      <w:r>
        <w:rPr>
          <w:rStyle w:val="s0"/>
        </w:rPr>
        <w:t>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w:t>
      </w:r>
      <w:r>
        <w:rPr>
          <w:rStyle w:val="s0"/>
        </w:rPr>
        <w:t>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D36B46">
      <w:pPr>
        <w:pStyle w:val="pji"/>
      </w:pPr>
      <w:r>
        <w:rPr>
          <w:rStyle w:val="s3"/>
        </w:rPr>
        <w:t xml:space="preserve">В пункт 13 внесены изменения в соответствии с </w:t>
      </w:r>
      <w:hyperlink r:id="rId572" w:anchor="sub_id=500" w:history="1">
        <w:r>
          <w:rPr>
            <w:rStyle w:val="a4"/>
            <w:i/>
            <w:iCs/>
          </w:rPr>
          <w:t>Законом</w:t>
        </w:r>
      </w:hyperlink>
      <w:r>
        <w:rPr>
          <w:rStyle w:val="s3"/>
        </w:rPr>
        <w:t xml:space="preserve"> РК от 03.04.19 г. № 243-VI (</w:t>
      </w:r>
      <w:hyperlink r:id="rId573" w:anchor="sub_id=2811300" w:history="1">
        <w:r>
          <w:rPr>
            <w:rStyle w:val="a4"/>
            <w:i/>
            <w:iCs/>
          </w:rPr>
          <w:t>см. стар. ред.</w:t>
        </w:r>
      </w:hyperlink>
      <w:r>
        <w:rPr>
          <w:rStyle w:val="s3"/>
        </w:rPr>
        <w:t>)</w:t>
      </w:r>
    </w:p>
    <w:p w:rsidR="00000000" w:rsidRDefault="00D36B46">
      <w:pPr>
        <w:pStyle w:val="pj"/>
      </w:pPr>
      <w:r>
        <w:rPr>
          <w:rStyle w:val="s0"/>
        </w:rPr>
        <w:t>13. Комиссия вправе определять перечень товаров и (или) категорий товаров, которые не подлежат помеще</w:t>
      </w:r>
      <w:r>
        <w:rPr>
          <w:rStyle w:val="s0"/>
        </w:rPr>
        <w:t>нию под таможенную процедуру свободной таможенной зоны.</w:t>
      </w:r>
    </w:p>
    <w:p w:rsidR="00000000" w:rsidRDefault="00D36B46">
      <w:pPr>
        <w:pStyle w:val="pj"/>
      </w:pPr>
      <w:hyperlink r:id="rId574"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w:t>
      </w:r>
      <w:r>
        <w:rPr>
          <w:rStyle w:val="s0"/>
        </w:rPr>
        <w:t>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w:t>
      </w:r>
      <w:r>
        <w:rPr>
          <w:rStyle w:val="s0"/>
        </w:rPr>
        <w:t>ьных зон по согласованию с уполномоченным органом.</w:t>
      </w:r>
    </w:p>
    <w:p w:rsidR="00000000" w:rsidRDefault="00D36B46">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w:t>
      </w:r>
      <w:r>
        <w:rPr>
          <w:rStyle w:val="s0"/>
        </w:rPr>
        <w:t xml:space="preserve">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D36B46">
      <w:pPr>
        <w:pStyle w:val="pj"/>
      </w:pPr>
      <w:r>
        <w:rPr>
          <w:rStyle w:val="s0"/>
        </w:rPr>
        <w:t> </w:t>
      </w:r>
    </w:p>
    <w:p w:rsidR="00000000" w:rsidRDefault="00D36B46">
      <w:pPr>
        <w:pStyle w:val="pj"/>
      </w:pPr>
      <w:bookmarkStart w:id="518" w:name="SUB2820000"/>
      <w:bookmarkEnd w:id="518"/>
      <w:r>
        <w:rPr>
          <w:rStyle w:val="s1"/>
        </w:rPr>
        <w:t>Статья 282. Условия помещения товаров под таможенную процедуру свободной таможенной з</w:t>
      </w:r>
      <w:r>
        <w:rPr>
          <w:rStyle w:val="s1"/>
        </w:rPr>
        <w:t>оны и их использования в соответствии с такой таможенной процедурой</w:t>
      </w:r>
    </w:p>
    <w:p w:rsidR="00000000" w:rsidRDefault="00D36B46">
      <w:pPr>
        <w:pStyle w:val="pj"/>
      </w:pPr>
      <w:r>
        <w:rPr>
          <w:rStyle w:val="s0"/>
        </w:rPr>
        <w:t>1. Условиями помещения товаров под таможенную процедуру свободной таможенной зоны являются:</w:t>
      </w:r>
    </w:p>
    <w:p w:rsidR="00000000" w:rsidRDefault="00D36B46">
      <w:pPr>
        <w:pStyle w:val="pji"/>
      </w:pPr>
      <w:r>
        <w:rPr>
          <w:rStyle w:val="s3"/>
        </w:rPr>
        <w:t xml:space="preserve">В подпункт 1 внесены изменения в соответствии с </w:t>
      </w:r>
      <w:hyperlink r:id="rId575" w:anchor="sub_id=5282" w:history="1">
        <w:r>
          <w:rPr>
            <w:rStyle w:val="a4"/>
            <w:i/>
            <w:iCs/>
          </w:rPr>
          <w:t>Законом</w:t>
        </w:r>
      </w:hyperlink>
      <w:r>
        <w:rPr>
          <w:rStyle w:val="s3"/>
        </w:rPr>
        <w:t xml:space="preserve"> РК от 03.04.19 г. № 243-VI (</w:t>
      </w:r>
      <w:hyperlink r:id="rId576" w:anchor="sub_id=2820101" w:history="1">
        <w:r>
          <w:rPr>
            <w:rStyle w:val="a4"/>
            <w:i/>
            <w:iCs/>
          </w:rPr>
          <w:t>см. стар. ред.</w:t>
        </w:r>
      </w:hyperlink>
      <w:r>
        <w:rPr>
          <w:rStyle w:val="s3"/>
        </w:rPr>
        <w:t>)</w:t>
      </w:r>
    </w:p>
    <w:p w:rsidR="00000000" w:rsidRDefault="00D36B46">
      <w:pPr>
        <w:pStyle w:val="pj"/>
      </w:pPr>
      <w:r>
        <w:rPr>
          <w:rStyle w:val="s0"/>
        </w:rPr>
        <w:t>1) товары предназначены для размещения и (или) использования резидентами (участниками</w:t>
      </w:r>
      <w:r>
        <w:rPr>
          <w:rStyle w:val="s0"/>
        </w:rPr>
        <w:t>,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w:t>
      </w:r>
      <w:r>
        <w:rPr>
          <w:rStyle w:val="s0"/>
        </w:rPr>
        <w:t xml:space="preserve">овиях деятельности в СЭЗ, инвестиционной декларацией, предпринимательской программой), а также в иных целях, определенных </w:t>
      </w:r>
      <w:hyperlink r:id="rId577" w:history="1">
        <w:r>
          <w:rPr>
            <w:rStyle w:val="a4"/>
          </w:rPr>
          <w:t>законодательством</w:t>
        </w:r>
      </w:hyperlink>
      <w:r>
        <w:rPr>
          <w:rStyle w:val="s0"/>
        </w:rPr>
        <w:t xml:space="preserve"> </w:t>
      </w:r>
      <w:r>
        <w:rPr>
          <w:rStyle w:val="s0"/>
        </w:rPr>
        <w:t>Республики Казахстан о специальных экономических и индустриальных зонах;</w:t>
      </w:r>
    </w:p>
    <w:p w:rsidR="00000000" w:rsidRDefault="00D36B46">
      <w:pPr>
        <w:pStyle w:val="pj"/>
      </w:pPr>
      <w:r>
        <w:rPr>
          <w:rStyle w:val="s0"/>
        </w:rPr>
        <w:t>2) товары предназначены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w:t>
      </w:r>
      <w:r>
        <w:rPr>
          <w:rStyle w:val="s0"/>
        </w:rPr>
        <w:t xml:space="preserve">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w:t>
      </w:r>
      <w:r>
        <w:rPr>
          <w:rStyle w:val="s0"/>
        </w:rPr>
        <w:t xml:space="preserve">а в соответствии с </w:t>
      </w:r>
      <w:hyperlink r:id="rId578" w:history="1">
        <w:r>
          <w:rPr>
            <w:rStyle w:val="a4"/>
          </w:rPr>
          <w:t>Товарной номенклатурой</w:t>
        </w:r>
      </w:hyperlink>
      <w:r>
        <w:rPr>
          <w:rStyle w:val="s0"/>
        </w:rPr>
        <w:t xml:space="preserve"> внешнеэкономической деятельности;</w:t>
      </w:r>
    </w:p>
    <w:p w:rsidR="00000000" w:rsidRDefault="00D36B46">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w:t>
      </w:r>
      <w:r>
        <w:rPr>
          <w:rStyle w:val="s0"/>
        </w:rPr>
        <w:t>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D36B46">
      <w:pPr>
        <w:pStyle w:val="pj"/>
      </w:pPr>
      <w:bookmarkStart w:id="519" w:name="SUB2820300"/>
      <w:bookmarkEnd w:id="519"/>
      <w:r>
        <w:rPr>
          <w:rStyle w:val="s0"/>
        </w:rPr>
        <w:t>3. Декларантами товаров, указанных в подпункте 2) пункта 1 настоящей ста</w:t>
      </w:r>
      <w:r>
        <w:rPr>
          <w:rStyle w:val="s0"/>
        </w:rPr>
        <w:t>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w:t>
      </w:r>
      <w:r>
        <w:rPr>
          <w:rStyle w:val="s0"/>
        </w:rPr>
        <w:t xml:space="preserve">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D36B46">
      <w:pPr>
        <w:pStyle w:val="pj"/>
      </w:pPr>
      <w:r>
        <w:rPr>
          <w:rStyle w:val="s0"/>
        </w:rPr>
        <w:t>4. Комиссия вправе определять лиц государств - членов Евразийского экономического союза, не являющихся</w:t>
      </w:r>
      <w:r>
        <w:rPr>
          <w:rStyle w:val="s0"/>
        </w:rPr>
        <w:t xml:space="preserve">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D36B46">
      <w:pPr>
        <w:pStyle w:val="pj"/>
      </w:pPr>
      <w:r>
        <w:rPr>
          <w:rStyle w:val="s0"/>
        </w:rPr>
        <w:t>5. Условиями использования товаров в соответствии с таможенной процедурой свободной та</w:t>
      </w:r>
      <w:r>
        <w:rPr>
          <w:rStyle w:val="s0"/>
        </w:rPr>
        <w:t>моженной зоны являются:</w:t>
      </w:r>
    </w:p>
    <w:p w:rsidR="00000000" w:rsidRDefault="00D36B46">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w:t>
      </w:r>
      <w:r>
        <w:rPr>
          <w:rStyle w:val="s0"/>
        </w:rPr>
        <w:t xml:space="preserve">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D36B46">
      <w:pPr>
        <w:pStyle w:val="pji"/>
      </w:pPr>
      <w:r>
        <w:rPr>
          <w:rStyle w:val="s3"/>
        </w:rPr>
        <w:t xml:space="preserve">В подпункт 2 внесены изменения в соответствии с </w:t>
      </w:r>
      <w:hyperlink r:id="rId579" w:anchor="sub_id=5282" w:history="1">
        <w:r>
          <w:rPr>
            <w:rStyle w:val="a4"/>
            <w:i/>
            <w:iCs/>
          </w:rPr>
          <w:t>Законом</w:t>
        </w:r>
      </w:hyperlink>
      <w:r>
        <w:rPr>
          <w:rStyle w:val="s3"/>
        </w:rPr>
        <w:t xml:space="preserve"> РК от 03.04.19 г. № 243-VI (</w:t>
      </w:r>
      <w:hyperlink r:id="rId580" w:anchor="sub_id=2820502" w:history="1">
        <w:r>
          <w:rPr>
            <w:rStyle w:val="a4"/>
            <w:i/>
            <w:iCs/>
          </w:rPr>
          <w:t>см. стар. ред.</w:t>
        </w:r>
      </w:hyperlink>
      <w:r>
        <w:rPr>
          <w:rStyle w:val="s3"/>
        </w:rPr>
        <w:t>)</w:t>
      </w:r>
    </w:p>
    <w:p w:rsidR="00000000" w:rsidRDefault="00D36B46">
      <w:pPr>
        <w:pStyle w:val="pj"/>
      </w:pPr>
      <w:r>
        <w:rPr>
          <w:rStyle w:val="s0"/>
        </w:rPr>
        <w:t>2) использование товаров, помещенных под таможенную процедуру свободной таможенной зоны, н</w:t>
      </w:r>
      <w:r>
        <w:rPr>
          <w:rStyle w:val="s0"/>
        </w:rPr>
        <w:t>а территории СЭЗ в соответствии с:</w:t>
      </w:r>
    </w:p>
    <w:p w:rsidR="00000000" w:rsidRDefault="00D36B46">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w:t>
      </w:r>
      <w:r>
        <w:rPr>
          <w:rStyle w:val="s0"/>
        </w:rPr>
        <w:t>конодательством Республики Казахстан о специальных экономических и индустриальных зонах;</w:t>
      </w:r>
    </w:p>
    <w:p w:rsidR="00000000" w:rsidRDefault="00D36B46">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w:t>
      </w:r>
      <w:r>
        <w:rPr>
          <w:rStyle w:val="s0"/>
        </w:rPr>
        <w:t>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D36B46">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D36B46">
      <w:pPr>
        <w:pStyle w:val="pj"/>
      </w:pPr>
      <w:r>
        <w:rPr>
          <w:rStyle w:val="s0"/>
        </w:rPr>
        <w:t>декларантом таких товаров либо иными лицами, определенными настоящим Кодексом;</w:t>
      </w:r>
    </w:p>
    <w:p w:rsidR="00000000" w:rsidRDefault="00D36B46">
      <w:pPr>
        <w:pStyle w:val="pj"/>
      </w:pPr>
      <w:r>
        <w:rPr>
          <w:rStyle w:val="s0"/>
        </w:rPr>
        <w:t>резидентом (участником, субъектом) порто</w:t>
      </w:r>
      <w:r>
        <w:rPr>
          <w:rStyle w:val="s0"/>
        </w:rPr>
        <w:t>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D36B46">
      <w:pPr>
        <w:pStyle w:val="pj"/>
      </w:pPr>
      <w:r>
        <w:rPr>
          <w:rStyle w:val="s0"/>
        </w:rPr>
        <w:t>4) совершение в отношении товаров, помещенных под таможенную процедуру свободной таможенной зоны, действий в соответ</w:t>
      </w:r>
      <w:r>
        <w:rPr>
          <w:rStyle w:val="s0"/>
        </w:rPr>
        <w:t xml:space="preserve">ствии со </w:t>
      </w:r>
      <w:hyperlink w:anchor="sub2850000" w:history="1">
        <w:r>
          <w:rPr>
            <w:rStyle w:val="a4"/>
          </w:rPr>
          <w:t>статьей 285</w:t>
        </w:r>
      </w:hyperlink>
      <w:r>
        <w:rPr>
          <w:rStyle w:val="s0"/>
        </w:rPr>
        <w:t xml:space="preserve"> настоящего Кодекса.</w:t>
      </w:r>
    </w:p>
    <w:p w:rsidR="00000000" w:rsidRDefault="00D36B46">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w:t>
      </w:r>
      <w:r>
        <w:rPr>
          <w:rStyle w:val="s0"/>
        </w:rPr>
        <w:t xml:space="preserve">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w:t>
      </w:r>
      <w:r>
        <w:rPr>
          <w:rStyle w:val="s0"/>
        </w:rPr>
        <w:t xml:space="preserve">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D36B46">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w:t>
      </w:r>
      <w:r>
        <w:rPr>
          <w:rStyle w:val="s0"/>
        </w:rPr>
        <w:t>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D36B46">
      <w:pPr>
        <w:pStyle w:val="pj"/>
      </w:pPr>
      <w:r>
        <w:rPr>
          <w:rStyle w:val="s0"/>
        </w:rPr>
        <w:t> </w:t>
      </w:r>
    </w:p>
    <w:p w:rsidR="00000000" w:rsidRDefault="00D36B46">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D36B46">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D36B46">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w:t>
      </w:r>
      <w:r>
        <w:rPr>
          <w:rStyle w:val="s0"/>
        </w:rPr>
        <w:t>ченной для совершения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D36B46">
      <w:pPr>
        <w:pStyle w:val="pj"/>
      </w:pPr>
      <w:r>
        <w:rPr>
          <w:rStyle w:val="s0"/>
        </w:rPr>
        <w:t>2. Территория СЭЗ должна быть обустроена в целях проведения таможенного контроля.</w:t>
      </w:r>
    </w:p>
    <w:p w:rsidR="00000000" w:rsidRDefault="00D36B46">
      <w:pPr>
        <w:pStyle w:val="pj"/>
      </w:pPr>
      <w:hyperlink r:id="rId581"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D36B46">
      <w:pPr>
        <w:pStyle w:val="pj"/>
      </w:pPr>
      <w:r>
        <w:rPr>
          <w:rStyle w:val="s0"/>
        </w:rPr>
        <w:t>Обеспечение контроль</w:t>
      </w:r>
      <w:r>
        <w:rPr>
          <w:rStyle w:val="s0"/>
        </w:rPr>
        <w:t xml:space="preserve">но-пропускного режима на территории СЭЗ, включая доступ лиц на такую территорию, осуществляется в </w:t>
      </w:r>
      <w:hyperlink r:id="rId582" w:anchor="sub_id=2" w:history="1">
        <w:r>
          <w:rPr>
            <w:rStyle w:val="a4"/>
          </w:rPr>
          <w:t>порядке</w:t>
        </w:r>
      </w:hyperlink>
      <w:r>
        <w:rPr>
          <w:rStyle w:val="s0"/>
        </w:rPr>
        <w:t>, определенном уполномоченным органом.</w:t>
      </w:r>
    </w:p>
    <w:p w:rsidR="00000000" w:rsidRDefault="00D36B46">
      <w:pPr>
        <w:pStyle w:val="pj"/>
      </w:pPr>
      <w:r>
        <w:rPr>
          <w:rStyle w:val="s0"/>
        </w:rPr>
        <w:t>3. Таможенные операции в отношени</w:t>
      </w:r>
      <w:r>
        <w:rPr>
          <w:rStyle w:val="s0"/>
        </w:rPr>
        <w:t>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D36B46">
      <w:pPr>
        <w:pStyle w:val="pj"/>
      </w:pPr>
      <w:r>
        <w:rPr>
          <w:rStyle w:val="s0"/>
        </w:rPr>
        <w:t xml:space="preserve">4. Ввоз товаров на территорию СЭЗ, за исключением портовой СЭЗ и логистической СЭЗ, осуществляется с </w:t>
      </w:r>
      <w:hyperlink r:id="rId583"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84" w:anchor="sub_id=5" w:history="1">
        <w:r>
          <w:rPr>
            <w:rStyle w:val="a4"/>
          </w:rPr>
          <w:t>разрешен</w:t>
        </w:r>
        <w:r>
          <w:rPr>
            <w:rStyle w:val="a4"/>
          </w:rPr>
          <w:t>ия</w:t>
        </w:r>
      </w:hyperlink>
      <w:r>
        <w:rPr>
          <w:rStyle w:val="s0"/>
        </w:rPr>
        <w:t xml:space="preserve"> таможенного органа.</w:t>
      </w:r>
    </w:p>
    <w:p w:rsidR="00000000" w:rsidRDefault="00D36B46">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D36B46">
      <w:pPr>
        <w:pStyle w:val="pj"/>
      </w:pPr>
      <w:hyperlink r:id="rId585" w:anchor="sub_id=3" w:history="1">
        <w:r>
          <w:rPr>
            <w:rStyle w:val="a4"/>
          </w:rPr>
          <w:t>Порядок подачи указанного уведомления</w:t>
        </w:r>
      </w:hyperlink>
      <w:r>
        <w:rPr>
          <w:rStyle w:val="s0"/>
        </w:rPr>
        <w:t xml:space="preserve"> о ввоз</w:t>
      </w:r>
      <w:r>
        <w:rPr>
          <w:rStyle w:val="s0"/>
        </w:rPr>
        <w:t>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D36B46">
      <w:pPr>
        <w:pStyle w:val="pj"/>
      </w:pPr>
      <w:r>
        <w:rPr>
          <w:rStyle w:val="s0"/>
        </w:rPr>
        <w:t>При убытии с территории портовой С</w:t>
      </w:r>
      <w:r>
        <w:rPr>
          <w:rStyle w:val="s0"/>
        </w:rPr>
        <w:t>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w:t>
      </w:r>
      <w:r>
        <w:rPr>
          <w:rStyle w:val="s0"/>
        </w:rPr>
        <w:t>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w:t>
      </w:r>
      <w:r>
        <w:rPr>
          <w:rStyle w:val="s0"/>
        </w:rPr>
        <w:t>ми таможенной территории Евразийского экономического союза.</w:t>
      </w:r>
    </w:p>
    <w:p w:rsidR="00000000" w:rsidRDefault="00D36B46">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w:t>
      </w:r>
      <w:r>
        <w:rPr>
          <w:rStyle w:val="s0"/>
        </w:rPr>
        <w:t xml:space="preserve">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D36B46">
      <w:pPr>
        <w:pStyle w:val="pj"/>
      </w:pPr>
      <w:r>
        <w:rPr>
          <w:rStyle w:val="s0"/>
        </w:rPr>
        <w:t xml:space="preserve">6. </w:t>
      </w:r>
      <w:r>
        <w:rPr>
          <w:rStyle w:val="s0"/>
        </w:rPr>
        <w:t xml:space="preserve">Таможенные органы вправе осуществлять идентификацию товаров, ввозимых на территорию СЭЗ. </w:t>
      </w:r>
      <w:hyperlink r:id="rId586"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w:t>
      </w:r>
      <w:r>
        <w:rPr>
          <w:rStyle w:val="s0"/>
        </w:rPr>
        <w:t>ЭЗ, определяется уполномоченным органом.</w:t>
      </w:r>
    </w:p>
    <w:p w:rsidR="00000000" w:rsidRDefault="00D36B46">
      <w:pPr>
        <w:pStyle w:val="pj"/>
      </w:pPr>
      <w:bookmarkStart w:id="521" w:name="SUB2830700"/>
      <w:bookmarkEnd w:id="521"/>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w:t>
      </w:r>
      <w:r>
        <w:rPr>
          <w:rStyle w:val="s0"/>
        </w:rPr>
        <w:t>ставляет отчетность о таких товарах в таможенный орган, в котором производилось помещение товаров под таможенную процедуру.</w:t>
      </w:r>
    </w:p>
    <w:p w:rsidR="00000000" w:rsidRDefault="00D36B46">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w:t>
      </w:r>
      <w:r>
        <w:rPr>
          <w:rStyle w:val="s0"/>
        </w:rPr>
        <w:t>ых документах.</w:t>
      </w:r>
    </w:p>
    <w:p w:rsidR="00000000" w:rsidRDefault="00D36B46">
      <w:pPr>
        <w:pStyle w:val="pj"/>
      </w:pPr>
      <w:hyperlink r:id="rId587"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w:t>
      </w:r>
      <w:r>
        <w:rPr>
          <w:rStyle w:val="s0"/>
        </w:rPr>
        <w:t>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D36B46">
      <w:pPr>
        <w:pStyle w:val="pj"/>
      </w:pPr>
      <w:r>
        <w:rPr>
          <w:rStyle w:val="s0"/>
        </w:rPr>
        <w:t> </w:t>
      </w:r>
    </w:p>
    <w:p w:rsidR="00000000" w:rsidRDefault="00D36B46">
      <w:pPr>
        <w:pStyle w:val="pj"/>
      </w:pPr>
      <w:bookmarkStart w:id="522" w:name="SUB2840000"/>
      <w:bookmarkEnd w:id="522"/>
      <w:r>
        <w:rPr>
          <w:rStyle w:val="s1"/>
        </w:rPr>
        <w:t>Статья 284. Особенности помещения под таможенную процедуру свободной таможенной зоны товаров, ввозимых н</w:t>
      </w:r>
      <w:r>
        <w:rPr>
          <w:rStyle w:val="s1"/>
        </w:rPr>
        <w:t>а территорию портовой СЭЗ или логистической СЭЗ</w:t>
      </w:r>
    </w:p>
    <w:p w:rsidR="00000000" w:rsidRDefault="00D36B46">
      <w:pPr>
        <w:pStyle w:val="pj"/>
      </w:pPr>
      <w:bookmarkStart w:id="523" w:name="SUB2840100"/>
      <w:bookmarkEnd w:id="523"/>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w:t>
      </w:r>
      <w:r>
        <w:rPr>
          <w:rStyle w:val="s0"/>
        </w:rPr>
        <w:t>,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D36B46">
      <w:pPr>
        <w:pStyle w:val="pj"/>
      </w:pPr>
      <w:r>
        <w:rPr>
          <w:rStyle w:val="s0"/>
        </w:rPr>
        <w:t>2. Положения пункта 1 настоящей статьи не применяются в отношении международных почтовых отправлений и т</w:t>
      </w:r>
      <w:r>
        <w:rPr>
          <w:rStyle w:val="s0"/>
        </w:rPr>
        <w:t xml:space="preserve">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w:t>
      </w:r>
      <w:r>
        <w:rPr>
          <w:rStyle w:val="s0"/>
        </w:rPr>
        <w:t>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D36B46">
      <w:pPr>
        <w:pStyle w:val="pj"/>
      </w:pPr>
      <w:r>
        <w:rPr>
          <w:rStyle w:val="s0"/>
        </w:rPr>
        <w:t>3. Не подлежат помещению под таможенную процедуру свободной таможенной зоны:</w:t>
      </w:r>
    </w:p>
    <w:p w:rsidR="00000000" w:rsidRDefault="00D36B46">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w:t>
      </w:r>
      <w:r>
        <w:rPr>
          <w:rStyle w:val="s0"/>
        </w:rPr>
        <w:t xml:space="preserve">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w:t>
      </w:r>
      <w:r>
        <w:rPr>
          <w:rStyle w:val="s0"/>
        </w:rPr>
        <w:t>той территории;</w:t>
      </w:r>
    </w:p>
    <w:p w:rsidR="00000000" w:rsidRDefault="00D36B46">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w:t>
      </w:r>
      <w:r>
        <w:rPr>
          <w:rStyle w:val="s0"/>
        </w:rPr>
        <w:t>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w:t>
      </w:r>
      <w:r>
        <w:rPr>
          <w:rStyle w:val="s0"/>
        </w:rPr>
        <w:t>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D36B46">
      <w:pPr>
        <w:pStyle w:val="pj"/>
      </w:pPr>
      <w:r>
        <w:rPr>
          <w:rStyle w:val="s0"/>
        </w:rPr>
        <w:t>3) товары Евразийского экономического союза, ввозимые на территорию портовой СЭЗ или логистической СЭЗ и</w:t>
      </w:r>
      <w:r>
        <w:rPr>
          <w:rStyle w:val="s0"/>
        </w:rPr>
        <w:t>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D36B46">
      <w:pPr>
        <w:pStyle w:val="pj"/>
      </w:pPr>
      <w:r>
        <w:rPr>
          <w:rStyle w:val="s0"/>
        </w:rPr>
        <w:t>4) товары, ввозим</w:t>
      </w:r>
      <w:r>
        <w:rPr>
          <w:rStyle w:val="s0"/>
        </w:rPr>
        <w:t>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w:t>
      </w:r>
      <w:r>
        <w:rPr>
          <w:rStyle w:val="s0"/>
        </w:rPr>
        <w:t xml:space="preserve"> процедуру;</w:t>
      </w:r>
    </w:p>
    <w:p w:rsidR="00000000" w:rsidRDefault="00D36B46">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w:t>
      </w:r>
      <w:r>
        <w:rPr>
          <w:rStyle w:val="s0"/>
        </w:rPr>
        <w:t>портом, связанной с технологической необходимостью изменения ширины железнодорожной колеи;</w:t>
      </w:r>
    </w:p>
    <w:p w:rsidR="00000000" w:rsidRDefault="00D36B46">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w:t>
      </w:r>
      <w:r>
        <w:rPr>
          <w:rStyle w:val="s0"/>
        </w:rPr>
        <w:t>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D36B46">
      <w:pPr>
        <w:pStyle w:val="pj"/>
      </w:pPr>
      <w:r>
        <w:rPr>
          <w:rStyle w:val="s0"/>
        </w:rPr>
        <w:t>7) припасы, перемещаемые транспортными средствами, указ</w:t>
      </w:r>
      <w:r>
        <w:rPr>
          <w:rStyle w:val="s0"/>
        </w:rPr>
        <w:t>анными в подпунктах 1) и 6) настоящего пункта.</w:t>
      </w:r>
    </w:p>
    <w:p w:rsidR="00000000" w:rsidRDefault="00D36B46">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D36B46">
      <w:pPr>
        <w:pStyle w:val="pj"/>
      </w:pPr>
      <w:r>
        <w:rPr>
          <w:rStyle w:val="s0"/>
        </w:rPr>
        <w:t>Подлежат таможенному деклар</w:t>
      </w:r>
      <w:r>
        <w:rPr>
          <w:rStyle w:val="s0"/>
        </w:rPr>
        <w:t>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w:t>
      </w:r>
      <w:r>
        <w:rPr>
          <w:rStyle w:val="s0"/>
        </w:rPr>
        <w:t>еской СЭЗ.</w:t>
      </w:r>
    </w:p>
    <w:p w:rsidR="00000000" w:rsidRDefault="00D36B46">
      <w:pPr>
        <w:pStyle w:val="pji"/>
      </w:pPr>
      <w:r>
        <w:rPr>
          <w:rStyle w:val="s3"/>
        </w:rPr>
        <w:t xml:space="preserve">См.: </w:t>
      </w:r>
      <w:hyperlink r:id="rId588"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 казахстанских т</w:t>
      </w:r>
      <w:r>
        <w:rPr>
          <w:rStyle w:val="s3"/>
        </w:rPr>
        <w:t xml:space="preserve">оваров с использованием Перечня товаров возможно при соблюдении таможенного законодательства ЕАЭС и Республики Казахстан», </w:t>
      </w:r>
      <w:hyperlink r:id="rId589" w:history="1">
        <w:r>
          <w:rPr>
            <w:rStyle w:val="a4"/>
            <w:i/>
            <w:iCs/>
          </w:rPr>
          <w:t>Ответ</w:t>
        </w:r>
      </w:hyperlink>
      <w:r>
        <w:rPr>
          <w:rStyle w:val="s3"/>
        </w:rPr>
        <w:t xml:space="preserve"> Председателя Комитета государственных доходов МФ РК от 21 янва</w:t>
      </w:r>
      <w:r>
        <w:rPr>
          <w:rStyle w:val="s3"/>
        </w:rPr>
        <w:t>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D36B46">
      <w:pPr>
        <w:pStyle w:val="pj"/>
      </w:pPr>
      <w:r>
        <w:rPr>
          <w:rStyle w:val="s0"/>
        </w:rPr>
        <w:t> </w:t>
      </w:r>
    </w:p>
    <w:p w:rsidR="00000000" w:rsidRDefault="00D36B46">
      <w:pPr>
        <w:pStyle w:val="pj"/>
      </w:pPr>
      <w:bookmarkStart w:id="525" w:name="SUB2850000"/>
      <w:bookmarkEnd w:id="525"/>
      <w:r>
        <w:rPr>
          <w:rStyle w:val="s1"/>
        </w:rPr>
        <w:t>Статья 285. Действия, совершаемые в отношении товаров, помещенны</w:t>
      </w:r>
      <w:r>
        <w:rPr>
          <w:rStyle w:val="s1"/>
        </w:rPr>
        <w:t>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D36B46">
      <w:pPr>
        <w:pStyle w:val="pj"/>
      </w:pPr>
      <w:bookmarkStart w:id="526" w:name="SUB2850100"/>
      <w:bookmarkEnd w:id="526"/>
      <w:r>
        <w:rPr>
          <w:rStyle w:val="s0"/>
        </w:rPr>
        <w:t>1. В отношении товаров, помещенных под таможенную процедуру свободной таможенн</w:t>
      </w:r>
      <w:r>
        <w:rPr>
          <w:rStyle w:val="s0"/>
        </w:rPr>
        <w:t>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D36B46">
      <w:pPr>
        <w:pStyle w:val="pj"/>
      </w:pPr>
      <w:bookmarkStart w:id="527" w:name="SUB2850101"/>
      <w:bookmarkEnd w:id="527"/>
      <w:r>
        <w:rPr>
          <w:rStyle w:val="s0"/>
        </w:rPr>
        <w:t>1) хранение;</w:t>
      </w:r>
    </w:p>
    <w:p w:rsidR="00000000" w:rsidRDefault="00D36B46">
      <w:pPr>
        <w:pStyle w:val="pj"/>
      </w:pPr>
      <w:r>
        <w:rPr>
          <w:rStyle w:val="s0"/>
        </w:rPr>
        <w:t>2) операции по погрузке (разгрузке) товаров и ины</w:t>
      </w:r>
      <w:r>
        <w:rPr>
          <w:rStyle w:val="s0"/>
        </w:rPr>
        <w:t>е грузовые операции, связанные с хранением;</w:t>
      </w:r>
    </w:p>
    <w:p w:rsidR="00000000" w:rsidRDefault="00D36B46">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w:t>
      </w:r>
      <w:r>
        <w:rPr>
          <w:rStyle w:val="s0"/>
        </w:rPr>
        <w:t>ереупаковку, маркировку, операции по улучшению товарных качеств;</w:t>
      </w:r>
    </w:p>
    <w:p w:rsidR="00000000" w:rsidRDefault="00D36B46">
      <w:pPr>
        <w:pStyle w:val="pj"/>
      </w:pPr>
      <w:bookmarkStart w:id="528" w:name="SUB2850104"/>
      <w:bookmarkEnd w:id="528"/>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w:t>
      </w:r>
      <w:r>
        <w:rPr>
          <w:rStyle w:val="s0"/>
        </w:rPr>
        <w:t>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w:t>
      </w:r>
      <w:r>
        <w:rPr>
          <w:rStyle w:val="s0"/>
        </w:rPr>
        <w:t>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w:t>
      </w:r>
      <w:r>
        <w:rPr>
          <w:rStyle w:val="s0"/>
        </w:rPr>
        <w:t>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w:t>
      </w:r>
      <w:r>
        <w:rPr>
          <w:rStyle w:val="s0"/>
        </w:rPr>
        <w:t xml:space="preserve"> вспомогательными средствами в технологическом процессе (например, оборудование, станки, приспособления);</w:t>
      </w:r>
    </w:p>
    <w:p w:rsidR="00000000" w:rsidRDefault="00D36B46">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w:t>
      </w:r>
      <w:r>
        <w:rPr>
          <w:rStyle w:val="s0"/>
        </w:rPr>
        <w:t>у свободной таможенной зоны, указанных в подпункте 4) настоящего пункта, в случаях, определяемых Комиссией;</w:t>
      </w:r>
    </w:p>
    <w:p w:rsidR="00000000" w:rsidRDefault="00D36B46">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D36B46">
      <w:pPr>
        <w:pStyle w:val="pj"/>
      </w:pPr>
      <w:r>
        <w:rPr>
          <w:rStyle w:val="s0"/>
        </w:rPr>
        <w:t>2. Факт полного или частично</w:t>
      </w:r>
      <w:r>
        <w:rPr>
          <w:rStyle w:val="s0"/>
        </w:rPr>
        <w:t>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w:t>
      </w:r>
      <w:r>
        <w:rPr>
          <w:rStyle w:val="s0"/>
        </w:rPr>
        <w:t xml:space="preserve">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D36B46">
      <w:pPr>
        <w:pStyle w:val="pj"/>
      </w:pPr>
      <w:r>
        <w:rPr>
          <w:rStyle w:val="s0"/>
        </w:rPr>
        <w:t>3. В отношении товаров, помещенных под таможенную процедуру с</w:t>
      </w:r>
      <w:r>
        <w:rPr>
          <w:rStyle w:val="s0"/>
        </w:rPr>
        <w:t>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w:t>
      </w:r>
      <w:r>
        <w:rPr>
          <w:rStyle w:val="s0"/>
        </w:rPr>
        <w:t>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D36B46">
      <w:pPr>
        <w:pStyle w:val="pj"/>
      </w:pPr>
      <w:bookmarkStart w:id="530" w:name="SUB2850400"/>
      <w:bookmarkEnd w:id="530"/>
      <w:r>
        <w:rPr>
          <w:rStyle w:val="s0"/>
        </w:rPr>
        <w:t xml:space="preserve">4. С разрешения таможенного органа допускается вывоз </w:t>
      </w:r>
      <w:r>
        <w:rPr>
          <w:rStyle w:val="s0"/>
        </w:rPr>
        <w:t>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w:t>
      </w:r>
      <w:r>
        <w:rPr>
          <w:rStyle w:val="s0"/>
        </w:rPr>
        <w:t>бодной таможенной зоны в следующих случаях:</w:t>
      </w:r>
    </w:p>
    <w:p w:rsidR="00000000" w:rsidRDefault="00D36B46">
      <w:pPr>
        <w:pStyle w:val="pj"/>
      </w:pPr>
      <w:bookmarkStart w:id="531" w:name="SUB2850401"/>
      <w:bookmarkEnd w:id="531"/>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w:t>
      </w:r>
      <w:r>
        <w:rPr>
          <w:rStyle w:val="s0"/>
        </w:rPr>
        <w:t>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w:t>
      </w:r>
      <w:r>
        <w:rPr>
          <w:rStyle w:val="s0"/>
        </w:rPr>
        <w:t>ния таких товаров в нормальном (рабочем) состоянии;</w:t>
      </w:r>
    </w:p>
    <w:p w:rsidR="00000000" w:rsidRDefault="00D36B46">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w:t>
      </w:r>
      <w:r>
        <w:rPr>
          <w:rStyle w:val="s0"/>
        </w:rPr>
        <w:t>исле предусмотренных производственным процессом, а также для их демонстрации в качестве образцов;</w:t>
      </w:r>
    </w:p>
    <w:p w:rsidR="00000000" w:rsidRDefault="00D36B46">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w:t>
      </w:r>
      <w:r>
        <w:rPr>
          <w:rStyle w:val="s0"/>
        </w:rPr>
        <w:t>ы свободной таможенной зоны в таможенном органе, правомочном совершать таможенные операции в отношении таких товаров;</w:t>
      </w:r>
    </w:p>
    <w:p w:rsidR="00000000" w:rsidRDefault="00D36B46">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w:t>
      </w:r>
      <w:r>
        <w:rPr>
          <w:rStyle w:val="s0"/>
        </w:rPr>
        <w:t>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p>
    <w:p w:rsidR="00000000" w:rsidRDefault="00D36B46">
      <w:pPr>
        <w:pStyle w:val="pj"/>
      </w:pPr>
      <w:r>
        <w:rPr>
          <w:rStyle w:val="s0"/>
        </w:rPr>
        <w:t xml:space="preserve">5) указанные товары вывозятся на остальную часть таможенной </w:t>
      </w:r>
      <w:r>
        <w:rPr>
          <w:rStyle w:val="s0"/>
        </w:rPr>
        <w:t>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w:t>
      </w:r>
      <w:r>
        <w:rPr>
          <w:rStyle w:val="s0"/>
        </w:rPr>
        <w:t>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D36B46">
      <w:pPr>
        <w:pStyle w:val="pj"/>
      </w:pPr>
      <w:bookmarkStart w:id="533" w:name="SUB2850500"/>
      <w:bookmarkEnd w:id="533"/>
      <w:r>
        <w:rPr>
          <w:rStyle w:val="s0"/>
        </w:rPr>
        <w:t>5. Товары, указанные в подпунктах 1), 2), 4) и 5) пункта 4 настоящей</w:t>
      </w:r>
      <w:r>
        <w:rPr>
          <w:rStyle w:val="s0"/>
        </w:rPr>
        <w:t xml:space="preserve">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w:t>
      </w:r>
      <w:r>
        <w:rPr>
          <w:rStyle w:val="s0"/>
        </w:rPr>
        <w:t>ента (участника, субъекта) СЭЗ.</w:t>
      </w:r>
    </w:p>
    <w:p w:rsidR="00000000" w:rsidRDefault="00D36B46">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w:t>
      </w:r>
      <w:r>
        <w:rPr>
          <w:rStyle w:val="s0"/>
        </w:rPr>
        <w:t>женным органом срок может быть продлен по мотивированному обращению резидента (участника, субъекта) СЭЗ.</w:t>
      </w:r>
    </w:p>
    <w:p w:rsidR="00000000" w:rsidRDefault="00D36B46">
      <w:pPr>
        <w:pStyle w:val="pj"/>
      </w:pPr>
      <w:r>
        <w:rPr>
          <w:rStyle w:val="s0"/>
        </w:rPr>
        <w:t xml:space="preserve">6. </w:t>
      </w:r>
      <w:hyperlink r:id="rId590"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D36B46">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w:t>
      </w:r>
      <w:r>
        <w:rPr>
          <w:rStyle w:val="s0"/>
        </w:rPr>
        <w:t xml:space="preserve">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w:t>
      </w:r>
      <w:r>
        <w:rPr>
          <w:rStyle w:val="s0"/>
        </w:rPr>
        <w:t>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D36B46">
      <w:pPr>
        <w:pStyle w:val="pj"/>
      </w:pPr>
      <w:bookmarkStart w:id="534" w:name="SUB2850800"/>
      <w:bookmarkEnd w:id="534"/>
      <w:r>
        <w:rPr>
          <w:rStyle w:val="s0"/>
        </w:rPr>
        <w:t>8. Допускается передача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D36B46">
      <w:pPr>
        <w:pStyle w:val="pj"/>
      </w:pPr>
      <w:r>
        <w:rPr>
          <w:rStyle w:val="s0"/>
        </w:rPr>
        <w:t>1) подрядчику (субподрядчи</w:t>
      </w:r>
      <w:r>
        <w:rPr>
          <w:rStyle w:val="s0"/>
        </w:rPr>
        <w:t>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D36B46">
      <w:pPr>
        <w:pStyle w:val="pj"/>
      </w:pPr>
      <w:r>
        <w:rPr>
          <w:rStyle w:val="s0"/>
        </w:rPr>
        <w:t>2) перевозчику для их перевозки;</w:t>
      </w:r>
    </w:p>
    <w:p w:rsidR="00000000" w:rsidRDefault="00D36B46">
      <w:pPr>
        <w:pStyle w:val="pj"/>
      </w:pPr>
      <w:r>
        <w:rPr>
          <w:rStyle w:val="s0"/>
        </w:rPr>
        <w:t>3) лицам, которые будут осуществлять ремонт (за искл</w:t>
      </w:r>
      <w:r>
        <w:rPr>
          <w:rStyle w:val="s0"/>
        </w:rPr>
        <w:t>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D36B46">
      <w:pPr>
        <w:pStyle w:val="pj"/>
      </w:pPr>
      <w:r>
        <w:rPr>
          <w:rStyle w:val="s0"/>
        </w:rPr>
        <w:t>4) лицам, которые будут совершать операции по техническому испытанию, иссле</w:t>
      </w:r>
      <w:r>
        <w:rPr>
          <w:rStyle w:val="s0"/>
        </w:rPr>
        <w:t>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D36B46">
      <w:pPr>
        <w:pStyle w:val="pj"/>
      </w:pPr>
      <w:r>
        <w:rPr>
          <w:rStyle w:val="s0"/>
        </w:rPr>
        <w:t>5) лицам, которые будут совершать операции, предусмотренные подпунктом 2) пункта 1 настоящей статьи, на территории порто</w:t>
      </w:r>
      <w:r>
        <w:rPr>
          <w:rStyle w:val="s0"/>
        </w:rPr>
        <w:t>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D36B46">
      <w:pPr>
        <w:pStyle w:val="pj"/>
      </w:pPr>
      <w:r>
        <w:rPr>
          <w:rStyle w:val="s0"/>
        </w:rPr>
        <w:t>6) лицам, которые будут совершать операции в отношении товаров, вывозимых с территории СЭЗ, в сл</w:t>
      </w:r>
      <w:r>
        <w:rPr>
          <w:rStyle w:val="s0"/>
        </w:rPr>
        <w:t>учаях, предусмотренных подпунктами 1), 2), 4) и 5) пункта 4 настоящей статьи.</w:t>
      </w:r>
    </w:p>
    <w:p w:rsidR="00000000" w:rsidRDefault="00D36B46">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w:t>
      </w:r>
      <w:r>
        <w:rPr>
          <w:rStyle w:val="s0"/>
        </w:rPr>
        <w:t xml:space="preserve">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D36B46">
      <w:pPr>
        <w:pStyle w:val="pj"/>
      </w:pPr>
      <w:bookmarkStart w:id="535" w:name="SUB2851000"/>
      <w:bookmarkEnd w:id="535"/>
      <w:r>
        <w:rPr>
          <w:rStyle w:val="s0"/>
        </w:rPr>
        <w:t>10. Допускается передача резидентом (участником, субъектом) СЭЗ прав владения, пользования и (</w:t>
      </w:r>
      <w:r>
        <w:rPr>
          <w:rStyle w:val="s0"/>
        </w:rPr>
        <w:t>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w:t>
      </w:r>
      <w:r>
        <w:rPr>
          <w:rStyle w:val="s0"/>
        </w:rPr>
        <w:t xml:space="preserve"> СЭЗ без завершения действия таможенной процедуры свободной таможенной зоны в случаях, установленных уполномоченным органом.</w:t>
      </w:r>
    </w:p>
    <w:p w:rsidR="00000000" w:rsidRDefault="00D36B46">
      <w:pPr>
        <w:pStyle w:val="pj"/>
      </w:pPr>
      <w:hyperlink r:id="rId591" w:anchor="sub_id=11" w:history="1">
        <w:r>
          <w:rPr>
            <w:rStyle w:val="a4"/>
          </w:rPr>
          <w:t>Порядок и условия передачи</w:t>
        </w:r>
      </w:hyperlink>
      <w:r>
        <w:rPr>
          <w:rStyle w:val="s0"/>
        </w:rPr>
        <w:t xml:space="preserve"> товаров в случаях, указа</w:t>
      </w:r>
      <w:r>
        <w:rPr>
          <w:rStyle w:val="s0"/>
        </w:rPr>
        <w:t>нных в части первой настоящего пункта, утверждаются уполномоченным органом.</w:t>
      </w:r>
    </w:p>
    <w:p w:rsidR="00000000" w:rsidRDefault="00D36B46">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w:t>
      </w:r>
      <w:r>
        <w:rPr>
          <w:rStyle w:val="s0"/>
        </w:rPr>
        <w:t>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w:t>
      </w:r>
      <w:r>
        <w:rPr>
          <w:rStyle w:val="s0"/>
        </w:rPr>
        <w:t xml:space="preserve">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w:t>
      </w:r>
      <w:r>
        <w:rPr>
          <w:rStyle w:val="s0"/>
        </w:rPr>
        <w:t>енту (участнику, субъекту) этой СЭЗ.</w:t>
      </w:r>
    </w:p>
    <w:p w:rsidR="00000000" w:rsidRDefault="00D36B46">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r>
        <w:rPr>
          <w:rStyle w:val="s0"/>
        </w:rPr>
        <w:t>.</w:t>
      </w:r>
    </w:p>
    <w:p w:rsidR="00000000" w:rsidRDefault="00D36B46">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w:t>
      </w:r>
      <w:r>
        <w:rPr>
          <w:rStyle w:val="s0"/>
        </w:rPr>
        <w:t>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w:t>
      </w:r>
      <w:r>
        <w:rPr>
          <w:rStyle w:val="s0"/>
        </w:rPr>
        <w:t>, субъектом) СЭЗ, либо помещены под таможенные процедуры, предусмотренные настоящим Кодексом.</w:t>
      </w:r>
    </w:p>
    <w:p w:rsidR="00000000" w:rsidRDefault="00D36B46">
      <w:pPr>
        <w:pStyle w:val="pj"/>
      </w:pPr>
      <w:r>
        <w:rPr>
          <w:rStyle w:val="s0"/>
        </w:rPr>
        <w:t>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w:t>
      </w:r>
      <w:r>
        <w:rPr>
          <w:rStyle w:val="s0"/>
        </w:rPr>
        <w:t xml:space="preserve">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w:t>
      </w:r>
      <w:r>
        <w:rPr>
          <w:rStyle w:val="s0"/>
        </w:rPr>
        <w:t>ю процедуру свободной таможенной зоны.</w:t>
      </w:r>
    </w:p>
    <w:p w:rsidR="00000000" w:rsidRDefault="00D36B46">
      <w:pPr>
        <w:pStyle w:val="pj"/>
      </w:pPr>
      <w:r>
        <w:rPr>
          <w:rStyle w:val="s0"/>
        </w:rPr>
        <w:t> </w:t>
      </w:r>
    </w:p>
    <w:p w:rsidR="00000000" w:rsidRDefault="00D36B46">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w:t>
      </w:r>
      <w:r>
        <w:rPr>
          <w:rStyle w:val="s1"/>
        </w:rPr>
        <w:t>ой таможенной зоны</w:t>
      </w:r>
    </w:p>
    <w:p w:rsidR="00000000" w:rsidRDefault="00D36B46">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w:t>
      </w:r>
      <w:r>
        <w:rPr>
          <w:rStyle w:val="s0"/>
        </w:rPr>
        <w:t>ут использоваться следующие способы:</w:t>
      </w:r>
    </w:p>
    <w:p w:rsidR="00000000" w:rsidRDefault="00D36B46">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D36B46">
      <w:pPr>
        <w:pStyle w:val="pj"/>
      </w:pPr>
      <w:r>
        <w:rPr>
          <w:rStyle w:val="s0"/>
        </w:rPr>
        <w:t>2) подробное описание, фотографирование, изображение в масшт</w:t>
      </w:r>
      <w:r>
        <w:rPr>
          <w:rStyle w:val="s0"/>
        </w:rPr>
        <w:t>абе иностранных товаров;</w:t>
      </w:r>
    </w:p>
    <w:p w:rsidR="00000000" w:rsidRDefault="00D36B46">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D36B46">
      <w:pPr>
        <w:pStyle w:val="pj"/>
      </w:pPr>
      <w:r>
        <w:rPr>
          <w:rStyle w:val="s0"/>
        </w:rPr>
        <w:t>4) использование имею</w:t>
      </w:r>
      <w:r>
        <w:rPr>
          <w:rStyle w:val="s0"/>
        </w:rPr>
        <w:t>щейся маркировки товаров, в том числе в виде серийных номеров;</w:t>
      </w:r>
    </w:p>
    <w:p w:rsidR="00000000" w:rsidRDefault="00D36B46">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w:t>
      </w:r>
      <w:r>
        <w:rPr>
          <w:rStyle w:val="s0"/>
        </w:rPr>
        <w:t>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w:t>
      </w:r>
      <w:r>
        <w:rPr>
          <w:rStyle w:val="s0"/>
        </w:rPr>
        <w:t>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w:t>
      </w:r>
      <w:r>
        <w:rPr>
          <w:rStyle w:val="s0"/>
        </w:rPr>
        <w:t>омещенных под таможенную процедуру свободной таможенной зоны.</w:t>
      </w:r>
    </w:p>
    <w:p w:rsidR="00000000" w:rsidRDefault="00D36B46">
      <w:pPr>
        <w:pStyle w:val="pj"/>
      </w:pPr>
      <w:r>
        <w:rPr>
          <w:rStyle w:val="s0"/>
        </w:rPr>
        <w:t xml:space="preserve">2. </w:t>
      </w:r>
      <w:hyperlink r:id="rId592"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w:t>
      </w:r>
      <w:r>
        <w:rPr>
          <w:rStyle w:val="s0"/>
        </w:rPr>
        <w:t>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D36B46">
      <w:pPr>
        <w:pStyle w:val="pj"/>
      </w:pPr>
      <w:r>
        <w:rPr>
          <w:rStyle w:val="s0"/>
        </w:rPr>
        <w:t> </w:t>
      </w:r>
    </w:p>
    <w:p w:rsidR="00000000" w:rsidRDefault="00D36B46">
      <w:pPr>
        <w:pStyle w:val="pj"/>
      </w:pPr>
      <w:bookmarkStart w:id="538" w:name="SUB2870000"/>
      <w:bookmarkEnd w:id="538"/>
      <w:r>
        <w:rPr>
          <w:rStyle w:val="s1"/>
        </w:rPr>
        <w:t>Статья 287. Завершение и прекращение действия таможенной процедуры свободной таможе</w:t>
      </w:r>
      <w:r>
        <w:rPr>
          <w:rStyle w:val="s1"/>
        </w:rPr>
        <w:t>нной зоны</w:t>
      </w:r>
    </w:p>
    <w:p w:rsidR="00000000" w:rsidRDefault="00D36B46">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D36B46">
      <w:pPr>
        <w:pStyle w:val="pj"/>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w:t>
      </w:r>
      <w:r>
        <w:rPr>
          <w:rStyle w:val="s0"/>
        </w:rPr>
        <w:t>ЭЗ - в течение шести месяцев со дня прекращения функционирования СЭЗ или принятия такого решения;</w:t>
      </w:r>
    </w:p>
    <w:p w:rsidR="00000000" w:rsidRDefault="00D36B46">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D36B46">
      <w:pPr>
        <w:pStyle w:val="pj"/>
      </w:pPr>
      <w:bookmarkStart w:id="539" w:name="SUB2870103"/>
      <w:bookmarkEnd w:id="539"/>
      <w:r>
        <w:rPr>
          <w:rStyle w:val="s0"/>
        </w:rPr>
        <w:t>3) вывоза товаров, помещенных под таможенную процедуру свободно</w:t>
      </w:r>
      <w:r>
        <w:rPr>
          <w:rStyle w:val="s0"/>
        </w:rPr>
        <w:t>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D36B46">
      <w:pPr>
        <w:pStyle w:val="pj"/>
      </w:pPr>
      <w:r>
        <w:rPr>
          <w:rStyle w:val="s0"/>
        </w:rPr>
        <w:t xml:space="preserve">в целях, указанных в </w:t>
      </w:r>
      <w:hyperlink w:anchor="sub2850400" w:history="1">
        <w:r>
          <w:rPr>
            <w:rStyle w:val="a4"/>
          </w:rPr>
          <w:t xml:space="preserve">пункте 4 </w:t>
        </w:r>
        <w:r>
          <w:rPr>
            <w:rStyle w:val="a4"/>
          </w:rPr>
          <w:t>статьи 285</w:t>
        </w:r>
      </w:hyperlink>
      <w:r>
        <w:rPr>
          <w:rStyle w:val="s0"/>
        </w:rPr>
        <w:t xml:space="preserve"> настоящего Кодекса;</w:t>
      </w:r>
    </w:p>
    <w:p w:rsidR="00000000" w:rsidRDefault="00D36B46">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D36B46">
      <w:pPr>
        <w:pStyle w:val="pj"/>
      </w:pPr>
      <w:r>
        <w:rPr>
          <w:rStyle w:val="s0"/>
        </w:rPr>
        <w:t xml:space="preserve">для захоронения, обезвреживания, утилизации или </w:t>
      </w:r>
      <w:r>
        <w:rPr>
          <w:rStyle w:val="s0"/>
        </w:rPr>
        <w:t>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D36B46">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D36B46">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w:t>
      </w:r>
      <w:r>
        <w:rPr>
          <w:rStyle w:val="s0"/>
        </w:rPr>
        <w:t>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w:t>
      </w:r>
      <w:r>
        <w:rPr>
          <w:rStyle w:val="s0"/>
        </w:rPr>
        <w:t xml:space="preserve">,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D36B46">
      <w:pPr>
        <w:pStyle w:val="pj"/>
      </w:pPr>
      <w:r>
        <w:rPr>
          <w:rStyle w:val="s0"/>
        </w:rPr>
        <w:t>2. При завершении дей</w:t>
      </w:r>
      <w:r>
        <w:rPr>
          <w:rStyle w:val="s0"/>
        </w:rPr>
        <w:t>ствия таможенной процедуры свободной таможенной зоны декларантом товаров может выступать:</w:t>
      </w:r>
    </w:p>
    <w:p w:rsidR="00000000" w:rsidRDefault="00D36B46">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D36B46">
      <w:pPr>
        <w:pStyle w:val="pj"/>
      </w:pPr>
      <w:r>
        <w:rPr>
          <w:rStyle w:val="s0"/>
        </w:rPr>
        <w:t>2) резидент (участник, субъект) СЭЗ, которому в соответст</w:t>
      </w:r>
      <w:r>
        <w:rPr>
          <w:rStyle w:val="s0"/>
        </w:rPr>
        <w:t xml:space="preserve">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w:t>
      </w:r>
      <w:r>
        <w:rPr>
          <w:rStyle w:val="s0"/>
        </w:rPr>
        <w:t>и) из товаров, помещенных под таможенную процедуру свободной таможенной зоны;</w:t>
      </w:r>
    </w:p>
    <w:p w:rsidR="00000000" w:rsidRDefault="00D36B46">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w:t>
      </w:r>
      <w:r>
        <w:rPr>
          <w:rStyle w:val="s0"/>
        </w:rPr>
        <w:t>и портовой СЭЗ или логистической СЭЗ;</w:t>
      </w:r>
    </w:p>
    <w:p w:rsidR="00000000" w:rsidRDefault="00D36B46">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w:t>
      </w:r>
      <w:r>
        <w:rPr>
          <w:rStyle w:val="s0"/>
        </w:rPr>
        <w:t>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настоящей</w:t>
      </w:r>
      <w:r>
        <w:rPr>
          <w:rStyle w:val="s0"/>
        </w:rPr>
        <w:t xml:space="preserve"> статьи.</w:t>
      </w:r>
    </w:p>
    <w:p w:rsidR="00000000" w:rsidRDefault="00D36B46">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w:t>
      </w:r>
      <w:r>
        <w:rPr>
          <w:rStyle w:val="s0"/>
        </w:rPr>
        <w:t>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w:t>
      </w:r>
      <w:r>
        <w:rPr>
          <w:rStyle w:val="s0"/>
        </w:rPr>
        <w:t>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D36B46">
      <w:pPr>
        <w:pStyle w:val="pj"/>
      </w:pPr>
      <w:r>
        <w:rPr>
          <w:rStyle w:val="s0"/>
        </w:rPr>
        <w:t>Комиссия вправе определять иной порядок з</w:t>
      </w:r>
      <w:r>
        <w:rPr>
          <w:rStyle w:val="s0"/>
        </w:rPr>
        <w:t>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w:t>
      </w:r>
      <w:r>
        <w:rPr>
          <w:rStyle w:val="s0"/>
        </w:rPr>
        <w:t>и применения таможенной процедуры свободной таможенной зоны на территориях таких СЭЗ.</w:t>
      </w:r>
    </w:p>
    <w:p w:rsidR="00000000" w:rsidRDefault="00D36B46">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w:t>
      </w:r>
      <w:r>
        <w:rPr>
          <w:rStyle w:val="s0"/>
        </w:rPr>
        <w:t xml:space="preserve">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4. При утрате лицом статуса резидента (участника, субъекта)</w:t>
      </w:r>
      <w:r>
        <w:rPr>
          <w:rStyle w:val="s0"/>
        </w:rPr>
        <w:t xml:space="preserve">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w:t>
      </w:r>
      <w:r>
        <w:rPr>
          <w:rStyle w:val="s0"/>
        </w:rPr>
        <w:t>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w:t>
      </w:r>
      <w:r>
        <w:rPr>
          <w:rStyle w:val="s0"/>
        </w:rPr>
        <w:t>тами 10 и 13 настоящей статьи.</w:t>
      </w:r>
    </w:p>
    <w:p w:rsidR="00000000" w:rsidRDefault="00D36B46">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w:t>
      </w:r>
      <w:r>
        <w:rPr>
          <w:rStyle w:val="s0"/>
        </w:rPr>
        <w:t xml:space="preserve">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5. Для вывоза товаров с территории СЭЗ за пределы таможенной территории Евразийского экономического союза действие</w:t>
      </w:r>
      <w:r>
        <w:rPr>
          <w:rStyle w:val="s0"/>
        </w:rPr>
        <w:t xml:space="preserve"> таможенной процедуры свободной таможенной зоны завершается помещением:</w:t>
      </w:r>
    </w:p>
    <w:p w:rsidR="00000000" w:rsidRDefault="00D36B46">
      <w:pPr>
        <w:pStyle w:val="pj"/>
      </w:pPr>
      <w:bookmarkStart w:id="541" w:name="SUB2870501"/>
      <w:bookmarkEnd w:id="541"/>
      <w:r>
        <w:rPr>
          <w:rStyle w:val="s0"/>
        </w:rPr>
        <w:t>1) под таможенную процедуру реэкспорта:</w:t>
      </w:r>
    </w:p>
    <w:p w:rsidR="00000000" w:rsidRDefault="00D36B46">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w:t>
      </w:r>
      <w:r>
        <w:rPr>
          <w:rStyle w:val="s0"/>
        </w:rPr>
        <w:t>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D36B46">
      <w:pPr>
        <w:pStyle w:val="pj"/>
      </w:pPr>
      <w:r>
        <w:rPr>
          <w:rStyle w:val="s0"/>
        </w:rPr>
        <w:t>товаров, изготовленных (полученных) из иностранных товаров, помещенных под таможенную процедуру свободной таможенн</w:t>
      </w:r>
      <w:r>
        <w:rPr>
          <w:rStyle w:val="s0"/>
        </w:rPr>
        <w:t xml:space="preserve">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w:t>
        </w:r>
        <w:r>
          <w:rPr>
            <w:rStyle w:val="a4"/>
          </w:rPr>
          <w:t>ьей 290</w:t>
        </w:r>
      </w:hyperlink>
      <w:r>
        <w:rPr>
          <w:rStyle w:val="s0"/>
        </w:rPr>
        <w:t xml:space="preserve"> настоящего Кодекса;</w:t>
      </w:r>
    </w:p>
    <w:p w:rsidR="00000000" w:rsidRDefault="00D36B46">
      <w:pPr>
        <w:pStyle w:val="pj"/>
      </w:pPr>
      <w:bookmarkStart w:id="542" w:name="SUB2870502"/>
      <w:bookmarkEnd w:id="542"/>
      <w:r>
        <w:rPr>
          <w:rStyle w:val="s0"/>
        </w:rPr>
        <w:t>2) под таможенную процедуру экспорта:</w:t>
      </w:r>
    </w:p>
    <w:p w:rsidR="00000000" w:rsidRDefault="00D36B46">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D36B46">
      <w:pPr>
        <w:pStyle w:val="pj"/>
      </w:pPr>
      <w:r>
        <w:rPr>
          <w:rStyle w:val="s0"/>
        </w:rPr>
        <w:t xml:space="preserve">товаров, изготовленных (полученных) из товаров Евразийского экономического союза, в </w:t>
      </w:r>
      <w:r>
        <w:rPr>
          <w:rStyle w:val="s0"/>
        </w:rPr>
        <w:t>том числе не помещенных под таможенную процедуру свободной таможенной зоны;</w:t>
      </w:r>
    </w:p>
    <w:p w:rsidR="00000000" w:rsidRDefault="00D36B46">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w:t>
      </w:r>
      <w:r>
        <w:rPr>
          <w:rStyle w:val="s0"/>
        </w:rPr>
        <w:t xml:space="preserve">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D36B46">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w:t>
      </w:r>
      <w:r>
        <w:rPr>
          <w:rStyle w:val="s0"/>
        </w:rPr>
        <w:t>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D36B46">
      <w:pPr>
        <w:pStyle w:val="pj"/>
      </w:pPr>
      <w:r>
        <w:rPr>
          <w:rStyle w:val="s0"/>
        </w:rPr>
        <w:t>6. Для вывоза товар</w:t>
      </w:r>
      <w:r>
        <w:rPr>
          <w:rStyle w:val="s0"/>
        </w:rPr>
        <w:t>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D36B46">
      <w:pPr>
        <w:pStyle w:val="pj"/>
      </w:pPr>
      <w:bookmarkStart w:id="543" w:name="SUB2870601"/>
      <w:bookmarkEnd w:id="543"/>
      <w:r>
        <w:rPr>
          <w:rStyle w:val="s0"/>
        </w:rPr>
        <w:t>1) под таможенные процедуры, указанные в подпунктах 1), 4), 5), 7), 10), 14), 15)</w:t>
      </w:r>
      <w:r>
        <w:rPr>
          <w:rStyle w:val="s0"/>
        </w:rPr>
        <w:t xml:space="preserve">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w:t>
      </w:r>
      <w:r>
        <w:rPr>
          <w:rStyle w:val="s0"/>
        </w:rPr>
        <w:t>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D36B46">
      <w:pPr>
        <w:pStyle w:val="pj"/>
      </w:pPr>
      <w:bookmarkStart w:id="544" w:name="SUB2870602"/>
      <w:bookmarkEnd w:id="544"/>
      <w:r>
        <w:rPr>
          <w:rStyle w:val="s0"/>
        </w:rPr>
        <w:t>2) под таможенную процедуру реимпорта:</w:t>
      </w:r>
    </w:p>
    <w:p w:rsidR="00000000" w:rsidRDefault="00D36B46">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w:t>
      </w:r>
      <w:r>
        <w:rPr>
          <w:rStyle w:val="s0"/>
        </w:rPr>
        <w:t>ых условиях перевозки (транспортировки) и (или) хранения;</w:t>
      </w:r>
    </w:p>
    <w:p w:rsidR="00000000" w:rsidRDefault="00D36B46">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w:t>
      </w:r>
      <w:r>
        <w:rPr>
          <w:rStyle w:val="s0"/>
        </w:rPr>
        <w:t>разийского экономического союза, не помещенных под таможенную процедуру свободной таможенной зоны;</w:t>
      </w:r>
    </w:p>
    <w:p w:rsidR="00000000" w:rsidRDefault="00D36B46">
      <w:pPr>
        <w:pStyle w:val="pj"/>
      </w:pPr>
      <w:r>
        <w:rPr>
          <w:rStyle w:val="s0"/>
        </w:rPr>
        <w:t xml:space="preserve">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w:t>
      </w:r>
      <w:r>
        <w:rPr>
          <w:rStyle w:val="s0"/>
        </w:rPr>
        <w:t>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w:t>
      </w:r>
      <w:r>
        <w:rPr>
          <w:rStyle w:val="s0"/>
        </w:rPr>
        <w:t>азийского экономического союза на территорию другого государства - члена Евразийского экономического союза.</w:t>
      </w:r>
    </w:p>
    <w:p w:rsidR="00000000" w:rsidRDefault="00D36B46">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w:t>
      </w:r>
      <w:r>
        <w:rPr>
          <w:rStyle w:val="s0"/>
        </w:rPr>
        <w:t>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w:t>
      </w:r>
      <w:r>
        <w:rPr>
          <w:rStyle w:val="s0"/>
        </w:rPr>
        <w:t xml:space="preserve">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D36B46">
      <w:pPr>
        <w:pStyle w:val="pj"/>
      </w:pPr>
      <w:bookmarkStart w:id="545" w:name="SUB2870800"/>
      <w:bookmarkEnd w:id="545"/>
      <w:r>
        <w:rPr>
          <w:rStyle w:val="s0"/>
        </w:rPr>
        <w:t>8. При передаче прав владения, пользования и (и</w:t>
      </w:r>
      <w:r>
        <w:rPr>
          <w:rStyle w:val="s0"/>
        </w:rPr>
        <w:t>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w:t>
      </w:r>
      <w:r>
        <w:rPr>
          <w:rStyle w:val="s0"/>
        </w:rPr>
        <w:t>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w:t>
      </w:r>
      <w:r>
        <w:rPr>
          <w:rStyle w:val="s0"/>
        </w:rPr>
        <w:t>й зоны резидентом (участником, субъектом) СЭЗ, которому переданы права владения, пользования и (или) распоряжения такими товарами.</w:t>
      </w:r>
    </w:p>
    <w:p w:rsidR="00000000" w:rsidRDefault="00D36B46">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w:t>
      </w:r>
      <w:r>
        <w:rPr>
          <w:rStyle w:val="s0"/>
        </w:rPr>
        <w:t xml:space="preserve">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D36B46">
      <w:pPr>
        <w:pStyle w:val="pj"/>
      </w:pPr>
      <w:r>
        <w:rPr>
          <w:rStyle w:val="s0"/>
        </w:rPr>
        <w:t>Това</w:t>
      </w:r>
      <w:r>
        <w:rPr>
          <w:rStyle w:val="s0"/>
        </w:rPr>
        <w:t>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w:t>
      </w:r>
      <w:r>
        <w:rPr>
          <w:rStyle w:val="s0"/>
        </w:rPr>
        <w:t>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9. При передаче прав владения, пользования и (или) распоряжения то</w:t>
      </w:r>
      <w:r>
        <w:rPr>
          <w:rStyle w:val="s0"/>
        </w:rPr>
        <w:t xml:space="preserve">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w:t>
      </w:r>
      <w:r>
        <w:rPr>
          <w:rStyle w:val="s0"/>
        </w:rPr>
        <w:t xml:space="preserve">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w:t>
      </w:r>
      <w:r>
        <w:rPr>
          <w:rStyle w:val="s0"/>
        </w:rPr>
        <w:t>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w:t>
      </w:r>
      <w:r>
        <w:rPr>
          <w:rStyle w:val="s0"/>
        </w:rPr>
        <w:t xml:space="preserve"> территории СЭЗ без завершения действия таможенной процедуры свободной таможенной зоны.</w:t>
      </w:r>
    </w:p>
    <w:p w:rsidR="00000000" w:rsidRDefault="00D36B46">
      <w:pPr>
        <w:pStyle w:val="pj"/>
      </w:pPr>
      <w:bookmarkStart w:id="546" w:name="SUB2871000"/>
      <w:bookmarkEnd w:id="546"/>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w:t>
      </w:r>
      <w:r>
        <w:rPr>
          <w:rStyle w:val="s0"/>
        </w:rPr>
        <w:t>ящей статьи, а также в следующих случаях:</w:t>
      </w:r>
    </w:p>
    <w:p w:rsidR="00000000" w:rsidRDefault="00D36B46">
      <w:pPr>
        <w:pStyle w:val="pj"/>
      </w:pPr>
      <w:bookmarkStart w:id="547" w:name="SUB2871001"/>
      <w:bookmarkEnd w:id="547"/>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w:t>
      </w:r>
      <w:r>
        <w:rPr>
          <w:rStyle w:val="s0"/>
        </w:rPr>
        <w:t>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w:t>
      </w:r>
      <w:r>
        <w:rPr>
          <w:rStyle w:val="s0"/>
        </w:rPr>
        <w:t xml:space="preserve">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w:t>
      </w:r>
      <w:r>
        <w:rPr>
          <w:rStyle w:val="s0"/>
        </w:rPr>
        <w:t>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w:t>
      </w:r>
      <w:r>
        <w:rPr>
          <w:rStyle w:val="s0"/>
        </w:rPr>
        <w:t xml:space="preserve">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w:t>
      </w:r>
      <w:r>
        <w:rPr>
          <w:rStyle w:val="s0"/>
        </w:rPr>
        <w:t xml:space="preserve">ров, помещенных под таможенную процедуру свободной таможенной зоны, осуществляется в соответствии с </w:t>
      </w:r>
      <w:hyperlink r:id="rId593" w:anchor="sub_id=900000" w:history="1">
        <w:r>
          <w:rPr>
            <w:rStyle w:val="a4"/>
          </w:rPr>
          <w:t>экологическим законодательством</w:t>
        </w:r>
      </w:hyperlink>
      <w:r>
        <w:rPr>
          <w:rStyle w:val="s0"/>
        </w:rPr>
        <w:t xml:space="preserve"> Республики Казахстан.</w:t>
      </w:r>
    </w:p>
    <w:p w:rsidR="00000000" w:rsidRDefault="00D36B46">
      <w:pPr>
        <w:pStyle w:val="pj"/>
      </w:pPr>
      <w:r>
        <w:rPr>
          <w:rStyle w:val="s0"/>
        </w:rPr>
        <w:t>Заключение государ</w:t>
      </w:r>
      <w:r>
        <w:rPr>
          <w:rStyle w:val="s0"/>
        </w:rPr>
        <w:t>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w:t>
      </w:r>
      <w:r>
        <w:rPr>
          <w:rStyle w:val="s0"/>
        </w:rPr>
        <w:t xml:space="preserve"> документы, подтверждающие факт безвозвратной утери товаров вследствие аварии или действия непреодолимой силы.</w:t>
      </w:r>
    </w:p>
    <w:p w:rsidR="00000000" w:rsidRDefault="00D36B46">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w:t>
      </w:r>
      <w:r>
        <w:rPr>
          <w:rStyle w:val="s0"/>
        </w:rPr>
        <w:t>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w:t>
      </w:r>
      <w:r>
        <w:rPr>
          <w:rStyle w:val="s0"/>
        </w:rPr>
        <w:t>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D36B46">
      <w:pPr>
        <w:pStyle w:val="pj"/>
      </w:pPr>
      <w:r>
        <w:rPr>
          <w:rStyle w:val="s0"/>
        </w:rPr>
        <w:t>Захоронение, обезврежив</w:t>
      </w:r>
      <w:r>
        <w:rPr>
          <w:rStyle w:val="s0"/>
        </w:rPr>
        <w:t>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D36B46">
      <w:pPr>
        <w:pStyle w:val="pj"/>
      </w:pPr>
      <w:r>
        <w:rPr>
          <w:rStyle w:val="s0"/>
        </w:rPr>
        <w:t>Захоронение, обезвреживание, утилизация или уничтожение иным способом товаров производятся в прис</w:t>
      </w:r>
      <w:r>
        <w:rPr>
          <w:rStyle w:val="s0"/>
        </w:rPr>
        <w:t>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w:t>
      </w:r>
      <w:r>
        <w:rPr>
          <w:rStyle w:val="s0"/>
        </w:rPr>
        <w:t>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w:t>
      </w:r>
      <w:r>
        <w:rPr>
          <w:rStyle w:val="s0"/>
        </w:rPr>
        <w:t>симых экспертов.</w:t>
      </w:r>
    </w:p>
    <w:p w:rsidR="00000000" w:rsidRDefault="00D36B46">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594" w:anchor="sub_id=13" w:history="1">
        <w:r>
          <w:rPr>
            <w:rStyle w:val="a4"/>
          </w:rPr>
          <w:t>акт захоронения</w:t>
        </w:r>
      </w:hyperlink>
      <w:r>
        <w:rPr>
          <w:rStyle w:val="s0"/>
        </w:rPr>
        <w:t>, обезвреживания, утилизации или у</w:t>
      </w:r>
      <w:r>
        <w:rPr>
          <w:rStyle w:val="s0"/>
        </w:rPr>
        <w:t>ничтожения иным способом товаров по форме, утвержденной уполномоченным органом, содержащий следующие основные сведения:</w:t>
      </w:r>
    </w:p>
    <w:p w:rsidR="00000000" w:rsidRDefault="00D36B46">
      <w:pPr>
        <w:pStyle w:val="pj"/>
      </w:pPr>
      <w:r>
        <w:rPr>
          <w:rStyle w:val="s0"/>
        </w:rPr>
        <w:t>дату и место захоронения, обезвреживания, утилизации или уничтожения иным способом товаров;</w:t>
      </w:r>
    </w:p>
    <w:p w:rsidR="00000000" w:rsidRDefault="00D36B46">
      <w:pPr>
        <w:pStyle w:val="pj"/>
      </w:pPr>
      <w:r>
        <w:rPr>
          <w:rStyle w:val="s0"/>
        </w:rPr>
        <w:t>сведения о лице, заявлявшем таможенную проце</w:t>
      </w:r>
      <w:r>
        <w:rPr>
          <w:rStyle w:val="s0"/>
        </w:rPr>
        <w:t>дуру свободной таможенной зоны;</w:t>
      </w:r>
    </w:p>
    <w:p w:rsidR="00000000" w:rsidRDefault="00D36B46">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D36B46">
      <w:pPr>
        <w:pStyle w:val="pj"/>
      </w:pPr>
      <w:r>
        <w:rPr>
          <w:rStyle w:val="s0"/>
        </w:rPr>
        <w:t>наименования захороненных, обезвреженных, утилизированных или уничтоженных иным способом товаров, их колич</w:t>
      </w:r>
      <w:r>
        <w:rPr>
          <w:rStyle w:val="s0"/>
        </w:rPr>
        <w:t>ество в единицах измерения;</w:t>
      </w:r>
    </w:p>
    <w:p w:rsidR="00000000" w:rsidRDefault="00D36B46">
      <w:pPr>
        <w:pStyle w:val="pj"/>
      </w:pPr>
      <w:r>
        <w:rPr>
          <w:rStyle w:val="s0"/>
        </w:rPr>
        <w:t>способ захоронения, обезвреживания, утилизации или уничтожения иным способом товаров;</w:t>
      </w:r>
    </w:p>
    <w:p w:rsidR="00000000" w:rsidRDefault="00D36B46">
      <w:pPr>
        <w:pStyle w:val="pj"/>
      </w:pPr>
      <w:r>
        <w:rPr>
          <w:rStyle w:val="s0"/>
        </w:rPr>
        <w:t>иные сведения согласно форме, утвержденной уполномоченным органом.</w:t>
      </w:r>
    </w:p>
    <w:p w:rsidR="00000000" w:rsidRDefault="00D36B46">
      <w:pPr>
        <w:pStyle w:val="pj"/>
      </w:pPr>
      <w:r>
        <w:rPr>
          <w:rStyle w:val="s0"/>
        </w:rPr>
        <w:t>Акт захоронения, обезвреживания, утилизации или уничтожения иным способом т</w:t>
      </w:r>
      <w:r>
        <w:rPr>
          <w:rStyle w:val="s0"/>
        </w:rPr>
        <w:t>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w:t>
      </w:r>
      <w:r>
        <w:rPr>
          <w:rStyle w:val="s0"/>
        </w:rPr>
        <w:t>ающей среды; третий экземпляр остается у декларанта.</w:t>
      </w:r>
    </w:p>
    <w:p w:rsidR="00000000" w:rsidRDefault="00D36B46">
      <w:pPr>
        <w:pStyle w:val="pj"/>
      </w:pPr>
      <w:r>
        <w:rPr>
          <w:rStyle w:val="s0"/>
        </w:rPr>
        <w:t xml:space="preserve">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w:t>
      </w:r>
      <w:r>
        <w:rPr>
          <w:rStyle w:val="s0"/>
        </w:rPr>
        <w:t>утилизации или уничтожения иным способом товаров, хранящемуся в таможенном органе.</w:t>
      </w:r>
    </w:p>
    <w:p w:rsidR="00000000" w:rsidRDefault="00D36B46">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w:t>
      </w:r>
      <w:r>
        <w:rPr>
          <w:rStyle w:val="s0"/>
        </w:rPr>
        <w:t>астоящего подпункта;</w:t>
      </w:r>
    </w:p>
    <w:p w:rsidR="00000000" w:rsidRDefault="00D36B46">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w:t>
      </w:r>
      <w:r>
        <w:rPr>
          <w:rStyle w:val="s0"/>
        </w:rPr>
        <w:t>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D36B46">
      <w:pPr>
        <w:pStyle w:val="pj"/>
      </w:pPr>
      <w:bookmarkStart w:id="548" w:name="SUB2871003"/>
      <w:bookmarkEnd w:id="548"/>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D36B46">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w:t>
      </w:r>
      <w:r>
        <w:rPr>
          <w:rStyle w:val="s0"/>
        </w:rPr>
        <w:t xml:space="preserve">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w:t>
      </w:r>
      <w:r>
        <w:rPr>
          <w:rStyle w:val="s0"/>
        </w:rPr>
        <w:t>портовая СЭЗ или логистическая СЭЗ.</w:t>
      </w:r>
    </w:p>
    <w:p w:rsidR="00000000" w:rsidRDefault="00D36B46">
      <w:pPr>
        <w:pStyle w:val="pj"/>
      </w:pPr>
      <w:r>
        <w:rPr>
          <w:rStyle w:val="s0"/>
        </w:rPr>
        <w:t xml:space="preserve">11. </w:t>
      </w:r>
      <w:hyperlink r:id="rId595"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w:t>
      </w:r>
      <w:r>
        <w:rPr>
          <w:rStyle w:val="s0"/>
        </w:rPr>
        <w:t>настоящей статьи, определяется уполномоченным органом.</w:t>
      </w:r>
    </w:p>
    <w:p w:rsidR="00000000" w:rsidRDefault="00D36B46">
      <w:pPr>
        <w:pStyle w:val="pj"/>
      </w:pPr>
      <w:hyperlink r:id="rId596"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w:t>
      </w:r>
      <w:r>
        <w:rPr>
          <w:rStyle w:val="s0"/>
        </w:rPr>
        <w:t>татьи, определяется Комиссией.</w:t>
      </w:r>
    </w:p>
    <w:p w:rsidR="00000000" w:rsidRDefault="00D36B46">
      <w:pPr>
        <w:pStyle w:val="pj"/>
      </w:pPr>
      <w:bookmarkStart w:id="549" w:name="SUB2871200"/>
      <w:bookmarkEnd w:id="549"/>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w:t>
      </w:r>
      <w:r>
        <w:rPr>
          <w:rStyle w:val="s0"/>
        </w:rPr>
        <w:t>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w:t>
      </w:r>
      <w:r>
        <w:rPr>
          <w:rStyle w:val="s0"/>
        </w:rPr>
        <w:t>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w:t>
      </w:r>
      <w:r>
        <w:rPr>
          <w:rStyle w:val="s0"/>
        </w:rPr>
        <w:t xml:space="preserve">нных товаров под таможенные процедуры </w:t>
      </w:r>
      <w:hyperlink r:id="rId597" w:anchor="sub_id=14" w:history="1">
        <w:r>
          <w:rPr>
            <w:rStyle w:val="a4"/>
          </w:rPr>
          <w:t>в порядке</w:t>
        </w:r>
      </w:hyperlink>
      <w:r>
        <w:rPr>
          <w:rStyle w:val="s0"/>
        </w:rPr>
        <w:t>, определенном уполномоченным органом.</w:t>
      </w:r>
    </w:p>
    <w:p w:rsidR="00000000" w:rsidRDefault="00D36B46">
      <w:pPr>
        <w:pStyle w:val="pj"/>
      </w:pPr>
      <w:r>
        <w:rPr>
          <w:rStyle w:val="s0"/>
        </w:rPr>
        <w:t>Комиссия вправе определять порядок завершения действия таможенной процедуры свободной тамо</w:t>
      </w:r>
      <w:r>
        <w:rPr>
          <w:rStyle w:val="s0"/>
        </w:rPr>
        <w:t>женной зоны в отношении указанных товаров.</w:t>
      </w:r>
    </w:p>
    <w:p w:rsidR="00000000" w:rsidRDefault="00D36B46">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D36B46">
      <w:pPr>
        <w:pStyle w:val="pj"/>
      </w:pPr>
      <w:r>
        <w:rPr>
          <w:rStyle w:val="s0"/>
        </w:rPr>
        <w:t>13. В случае утраты лицом статуса резидента (участника, субъ</w:t>
      </w:r>
      <w:r>
        <w:rPr>
          <w:rStyle w:val="s0"/>
        </w:rPr>
        <w:t>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w:t>
      </w:r>
      <w:r>
        <w:rPr>
          <w:rStyle w:val="s0"/>
        </w:rPr>
        <w:t>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w:t>
      </w:r>
      <w:r>
        <w:rPr>
          <w:rStyle w:val="s0"/>
        </w:rPr>
        <w:t>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w:t>
      </w:r>
      <w:r>
        <w:rPr>
          <w:rStyle w:val="s0"/>
        </w:rPr>
        <w:t xml:space="preserve">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598" w:anchor="sub_id=14" w:history="1">
        <w:r>
          <w:rPr>
            <w:rStyle w:val="a4"/>
          </w:rPr>
          <w:t>в порядке</w:t>
        </w:r>
      </w:hyperlink>
      <w:r>
        <w:rPr>
          <w:rStyle w:val="s0"/>
        </w:rPr>
        <w:t>, определенном уп</w:t>
      </w:r>
      <w:r>
        <w:rPr>
          <w:rStyle w:val="s0"/>
        </w:rPr>
        <w:t>олномоченным органом.</w:t>
      </w:r>
    </w:p>
    <w:p w:rsidR="00000000" w:rsidRDefault="00D36B46">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D36B46">
      <w:pPr>
        <w:pStyle w:val="pj"/>
      </w:pPr>
      <w:r>
        <w:rPr>
          <w:rStyle w:val="s0"/>
        </w:rPr>
        <w:t>Указанные товары приобретают статус товаров Евразийского экономического союза со дня завершения дейст</w:t>
      </w:r>
      <w:r>
        <w:rPr>
          <w:rStyle w:val="s0"/>
        </w:rPr>
        <w:t>вия таможенной процедуры свободной таможенной зоны.</w:t>
      </w:r>
    </w:p>
    <w:p w:rsidR="00000000" w:rsidRDefault="00D36B46">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599" w:anchor="sub_id=15" w:history="1">
        <w:r>
          <w:rPr>
            <w:rStyle w:val="a4"/>
          </w:rPr>
          <w:t>в порядке</w:t>
        </w:r>
      </w:hyperlink>
      <w:r>
        <w:rPr>
          <w:rStyle w:val="s0"/>
        </w:rPr>
        <w:t>, определенном уполномоченным органом.</w:t>
      </w:r>
    </w:p>
    <w:p w:rsidR="00000000" w:rsidRDefault="00D36B46">
      <w:pPr>
        <w:pStyle w:val="pj"/>
      </w:pPr>
      <w:r>
        <w:rPr>
          <w:rStyle w:val="s0"/>
        </w:rPr>
        <w:t> </w:t>
      </w:r>
    </w:p>
    <w:p w:rsidR="00000000" w:rsidRDefault="00D36B46">
      <w:pPr>
        <w:pStyle w:val="pj"/>
      </w:pPr>
      <w:bookmarkStart w:id="550" w:name="SUB2880000"/>
      <w:bookmarkEnd w:id="550"/>
      <w:r>
        <w:rPr>
          <w:rStyle w:val="s1"/>
        </w:rPr>
        <w:t xml:space="preserve">Статья 288. Возникновение и прекращение обязанности по уплате ввозных таможенных пошлин, налогов, специальных, антидемпинговых, компенсационных </w:t>
      </w:r>
      <w:r>
        <w:rPr>
          <w:rStyle w:val="s1"/>
        </w:rPr>
        <w:t>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w:t>
      </w:r>
      <w:r>
        <w:rPr>
          <w:rStyle w:val="s0"/>
        </w:rPr>
        <w:t>етьей настоящего пункта.</w:t>
      </w:r>
    </w:p>
    <w:p w:rsidR="00000000" w:rsidRDefault="00D36B46">
      <w:pPr>
        <w:pStyle w:val="pj"/>
      </w:pPr>
      <w:r>
        <w:rPr>
          <w:rStyle w:val="s0"/>
        </w:rPr>
        <w:t xml:space="preserve">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w:t>
      </w:r>
      <w:r>
        <w:rPr>
          <w:rStyle w:val="s0"/>
        </w:rPr>
        <w:t>к выпуску до подачи декларации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D36B46">
      <w:pPr>
        <w:pStyle w:val="pj"/>
      </w:pPr>
      <w:r>
        <w:rPr>
          <w:rStyle w:val="s0"/>
        </w:rPr>
        <w:t>Обязанность по уплате вво</w:t>
      </w:r>
      <w:r>
        <w:rPr>
          <w:rStyle w:val="s0"/>
        </w:rPr>
        <w:t xml:space="preserve">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w:t>
      </w:r>
      <w:r>
        <w:rPr>
          <w:rStyle w:val="s0"/>
        </w:rPr>
        <w:t>декларанта с момента их ввоза на территорию портовой СЭЗ или логистической СЭЗ.</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w:t>
      </w:r>
      <w:r>
        <w:rPr>
          <w:rStyle w:val="s0"/>
        </w:rPr>
        <w:t xml:space="preserve">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w:t>
      </w:r>
      <w:r>
        <w:rPr>
          <w:rStyle w:val="s0"/>
        </w:rPr>
        <w:t>ию, возникает у резидента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D36B46">
      <w:pPr>
        <w:pStyle w:val="pj"/>
      </w:pPr>
      <w:bookmarkStart w:id="551" w:name="SUB2880300"/>
      <w:bookmarkEnd w:id="551"/>
      <w:r>
        <w:rPr>
          <w:rStyle w:val="s0"/>
        </w:rPr>
        <w:t xml:space="preserve">3. Обязанность по уплате ввозных таможенных пошлин, </w:t>
      </w:r>
      <w:r>
        <w:rPr>
          <w:rStyle w:val="s0"/>
        </w:rPr>
        <w:t xml:space="preserve">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w:t>
      </w:r>
      <w:r>
        <w:rPr>
          <w:rStyle w:val="s0"/>
        </w:rPr>
        <w:t>астоящего Кодекса переданы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w:t>
      </w:r>
      <w:r>
        <w:rPr>
          <w:rStyle w:val="s0"/>
        </w:rPr>
        <w:t>дексом возложены 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w:t>
      </w:r>
      <w:r>
        <w:rPr>
          <w:rStyle w:val="s0"/>
        </w:rPr>
        <w:t>и декларанта возлагаются на таких лиц.</w:t>
      </w:r>
    </w:p>
    <w:p w:rsidR="00000000" w:rsidRDefault="00D36B46">
      <w:pPr>
        <w:pStyle w:val="pj"/>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w:t>
      </w:r>
      <w:r>
        <w:rPr>
          <w:rStyle w:val="s0"/>
        </w:rPr>
        <w:t>зоны, прекращается у лиц, указанных в пунктах 1, 2 и 3 настоящей статьи, при наступлении следующих обстоятельств:</w:t>
      </w:r>
    </w:p>
    <w:p w:rsidR="00000000" w:rsidRDefault="00D36B46">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w:t>
      </w:r>
      <w:r>
        <w:rPr>
          <w:rStyle w:val="s0"/>
        </w:rPr>
        <w:t>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w:t>
      </w:r>
      <w:r>
        <w:rPr>
          <w:rStyle w:val="s0"/>
        </w:rPr>
        <w:t xml:space="preserve">том подпункта 2) </w:t>
      </w:r>
      <w:hyperlink w:anchor="sub2870502" w:history="1">
        <w:r>
          <w:rPr>
            <w:rStyle w:val="a4"/>
          </w:rPr>
          <w:t>пункта 5 статьи 287</w:t>
        </w:r>
      </w:hyperlink>
      <w:r>
        <w:rPr>
          <w:rStyle w:val="s0"/>
        </w:rPr>
        <w:t xml:space="preserve"> настоящего Кодекса;</w:t>
      </w:r>
    </w:p>
    <w:p w:rsidR="00000000" w:rsidRDefault="00D36B46">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D36B46">
      <w:pPr>
        <w:pStyle w:val="pj"/>
      </w:pPr>
      <w:r>
        <w:rPr>
          <w:rStyle w:val="s0"/>
        </w:rPr>
        <w:t>3) помещение товаров, в отношении которых действие т</w:t>
      </w:r>
      <w:r>
        <w:rPr>
          <w:rStyle w:val="s0"/>
        </w:rPr>
        <w:t>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8 настоящей статьи;</w:t>
      </w:r>
    </w:p>
    <w:p w:rsidR="00000000" w:rsidRDefault="00D36B46">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w:t>
      </w:r>
      <w:r>
        <w:rPr>
          <w:rStyle w:val="s0"/>
        </w:rPr>
        <w:t>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w:t>
      </w:r>
      <w:r>
        <w:rPr>
          <w:rStyle w:val="s0"/>
        </w:rPr>
        <w:t>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w:t>
      </w:r>
      <w:r>
        <w:rPr>
          <w:rStyle w:val="s0"/>
        </w:rPr>
        <w:t xml:space="preserve">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36B46">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D36B46">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9)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w:t>
      </w:r>
      <w:r>
        <w:rPr>
          <w:rStyle w:val="s0"/>
        </w:rPr>
        <w:t>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5. Обязанность по уплате ввозных таможенных пошлин, налогов, специальных, ан</w:t>
      </w:r>
      <w:r>
        <w:rPr>
          <w:rStyle w:val="s0"/>
        </w:rPr>
        <w:t>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w:t>
      </w:r>
      <w:r>
        <w:rPr>
          <w:rStyle w:val="s0"/>
        </w:rPr>
        <w:t>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w:t>
      </w:r>
      <w:r>
        <w:rPr>
          <w:rStyle w:val="s0"/>
        </w:rPr>
        <w:t xml:space="preserve">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w:t>
      </w:r>
      <w:r>
        <w:rPr>
          <w:rStyle w:val="s0"/>
        </w:rPr>
        <w:t xml:space="preserve">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D36B46">
      <w:pPr>
        <w:pStyle w:val="pj"/>
      </w:pPr>
      <w:r>
        <w:rPr>
          <w:rStyle w:val="s0"/>
        </w:rPr>
        <w:t>6. Обязанность по уплате ввозных таможенных пошлин, налогов, специаль</w:t>
      </w:r>
      <w:r>
        <w:rPr>
          <w:rStyle w:val="s0"/>
        </w:rPr>
        <w:t>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D36B46">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w:t>
      </w:r>
      <w:r>
        <w:rPr>
          <w:rStyle w:val="s0"/>
        </w:rPr>
        <w:t>, компенсационных пошлин считается:</w:t>
      </w:r>
    </w:p>
    <w:p w:rsidR="00000000" w:rsidRDefault="00D36B46">
      <w:pPr>
        <w:pStyle w:val="pj"/>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w:t>
      </w:r>
      <w:r>
        <w:rPr>
          <w:rStyle w:val="s0"/>
        </w:rPr>
        <w:t xml:space="preserve">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w:t>
      </w:r>
      <w:r>
        <w:rPr>
          <w:rStyle w:val="s0"/>
        </w:rPr>
        <w:t xml:space="preserve">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w:t>
        </w:r>
        <w:r>
          <w:rPr>
            <w:rStyle w:val="a4"/>
          </w:rPr>
          <w:t>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D36B46">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w:t>
      </w:r>
      <w:r>
        <w:rPr>
          <w:rStyle w:val="s0"/>
        </w:rPr>
        <w:t xml:space="preserve">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w:t>
      </w:r>
      <w:r>
        <w:rPr>
          <w:rStyle w:val="s0"/>
        </w:rPr>
        <w:t>ень не установлен, - день выявления факта такой передачи;</w:t>
      </w:r>
    </w:p>
    <w:p w:rsidR="00000000" w:rsidRDefault="00D36B46">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w:t>
      </w:r>
      <w:r>
        <w:rPr>
          <w:rStyle w:val="s0"/>
        </w:rPr>
        <w:t xml:space="preserve">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D36B46">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w:t>
      </w:r>
      <w:r>
        <w:rPr>
          <w:rStyle w:val="s0"/>
        </w:rPr>
        <w:t xml:space="preserve">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D36B46">
      <w:pPr>
        <w:pStyle w:val="pj"/>
      </w:pPr>
      <w:bookmarkStart w:id="553" w:name="SUB2880705"/>
      <w:bookmarkEnd w:id="553"/>
      <w:r>
        <w:rPr>
          <w:rStyle w:val="s0"/>
        </w:rPr>
        <w:t xml:space="preserve">5) в случае утраты иностранных товаров, помещенных под таможенную процедуру свободной </w:t>
      </w:r>
      <w:r>
        <w:rPr>
          <w:rStyle w:val="s0"/>
        </w:rPr>
        <w:t>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w:t>
      </w:r>
      <w:r>
        <w:rPr>
          <w:rStyle w:val="s0"/>
        </w:rPr>
        <w:t>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D36B46">
      <w:pPr>
        <w:pStyle w:val="pj"/>
      </w:pPr>
      <w:r>
        <w:rPr>
          <w:rStyle w:val="s0"/>
        </w:rPr>
        <w:t>6) в случае непредставле</w:t>
      </w:r>
      <w:r>
        <w:rPr>
          <w:rStyle w:val="s0"/>
        </w:rPr>
        <w:t xml:space="preserve">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w:t>
      </w:r>
      <w:r>
        <w:rPr>
          <w:rStyle w:val="s0"/>
        </w:rPr>
        <w:t xml:space="preserve"> - день вывоза таких товаров за пределы территории СЭЗ;</w:t>
      </w:r>
    </w:p>
    <w:p w:rsidR="00000000" w:rsidRDefault="00D36B46">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w:t>
      </w:r>
      <w:r>
        <w:rPr>
          <w:rStyle w:val="s0"/>
        </w:rPr>
        <w:t xml:space="preserve">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w:t>
      </w:r>
      <w:r>
        <w:rPr>
          <w:rStyle w:val="s0"/>
        </w:rPr>
        <w:t xml:space="preserve">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D36B46">
      <w:pPr>
        <w:pStyle w:val="pj"/>
      </w:pPr>
      <w:r>
        <w:rPr>
          <w:rStyle w:val="s0"/>
        </w:rPr>
        <w:t>8. В случае, если обстоятельства, указанные в пункте 7 настоящей статьи,</w:t>
      </w:r>
      <w:r>
        <w:rPr>
          <w:rStyle w:val="s0"/>
        </w:rPr>
        <w:t xml:space="preserve">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иностранные товары помещ</w:t>
      </w:r>
      <w:r>
        <w:rPr>
          <w:rStyle w:val="s0"/>
        </w:rPr>
        <w:t>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В случае, если обстоятельства, указанные в пункте 7 настоящей статьи, наступили в отношении товаров</w:t>
      </w:r>
      <w:r>
        <w:rPr>
          <w:rStyle w:val="s0"/>
        </w:rPr>
        <w:t xml:space="preserve">,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w:t>
      </w:r>
      <w:r>
        <w:rPr>
          <w:rStyle w:val="s0"/>
        </w:rPr>
        <w:t xml:space="preserve">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свободной таможенной </w:t>
      </w:r>
      <w:r>
        <w:rPr>
          <w:rStyle w:val="s0"/>
        </w:rPr>
        <w:t>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w:t>
      </w:r>
      <w:r>
        <w:rPr>
          <w:rStyle w:val="s0"/>
        </w:rPr>
        <w:t>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этих товаров под таможенную проце</w:t>
      </w:r>
      <w:r>
        <w:rPr>
          <w:rStyle w:val="s0"/>
        </w:rPr>
        <w:t>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w:t>
      </w:r>
      <w:r>
        <w:rPr>
          <w:rStyle w:val="s0"/>
        </w:rPr>
        <w:t>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D36B46">
      <w:pPr>
        <w:pStyle w:val="pj"/>
      </w:pPr>
      <w:bookmarkStart w:id="554" w:name="SUB2880900"/>
      <w:bookmarkEnd w:id="554"/>
      <w:r>
        <w:rPr>
          <w:rStyle w:val="s0"/>
        </w:rPr>
        <w:t xml:space="preserve">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w:t>
      </w:r>
      <w:r>
        <w:rPr>
          <w:rStyle w:val="s0"/>
        </w:rPr>
        <w:t>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выпуска для внутреннего потребления без применения тарифных пре</w:t>
      </w:r>
      <w:r>
        <w:rPr>
          <w:rStyle w:val="s0"/>
        </w:rPr>
        <w:t>ференций и льгот по уплате ввозных таможенных пошлин, налогов.</w:t>
      </w:r>
    </w:p>
    <w:p w:rsidR="00000000" w:rsidRDefault="00D36B46">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товаров, изготовленных (полученных) из иностранных товаров, по</w:t>
      </w:r>
      <w:r>
        <w:rPr>
          <w:rStyle w:val="s0"/>
        </w:rPr>
        <w:t>мещенных под таможенную процедуру свободной таможенной зоны.</w:t>
      </w:r>
    </w:p>
    <w:p w:rsidR="00000000" w:rsidRDefault="00D36B46">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w:t>
      </w:r>
      <w:r>
        <w:rPr>
          <w:rStyle w:val="s0"/>
        </w:rPr>
        <w:t>тветствии с пунктом 7 настоящей статьи.</w:t>
      </w:r>
    </w:p>
    <w:p w:rsidR="00000000" w:rsidRDefault="00D36B46">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w:t>
      </w:r>
      <w:r>
        <w:rPr>
          <w:rStyle w:val="s0"/>
        </w:rPr>
        <w:t xml:space="preserve">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 xml:space="preserve">В случае, если код товара в соответствии с </w:t>
      </w:r>
      <w:hyperlink r:id="rId60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36B46">
      <w:pPr>
        <w:pStyle w:val="pj"/>
      </w:pPr>
      <w:r>
        <w:rPr>
          <w:rStyle w:val="s0"/>
        </w:rPr>
        <w:t>ввозных т</w:t>
      </w:r>
      <w:r>
        <w:rPr>
          <w:rStyle w:val="s0"/>
        </w:rPr>
        <w:t>аможенных пошлин применяется наибольшая из ставок таможенных пошлин, соответствующая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w:t>
      </w:r>
      <w:r>
        <w:rPr>
          <w:rStyle w:val="s0"/>
        </w:rPr>
        <w:t>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w:t>
      </w:r>
      <w:r>
        <w:rPr>
          <w:rStyle w:val="s0"/>
        </w:rPr>
        <w:t>оварам, входящим в такую группировку, с учетом части седьмой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w:t>
      </w:r>
      <w:r>
        <w:rPr>
          <w:rStyle w:val="s0"/>
        </w:rPr>
        <w:t>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w:t>
      </w:r>
      <w:r>
        <w:rPr>
          <w:rStyle w:val="s0"/>
        </w:rPr>
        <w:t>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w:t>
      </w:r>
      <w:r>
        <w:rPr>
          <w:rStyle w:val="s0"/>
        </w:rPr>
        <w:t>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сведений о</w:t>
      </w:r>
      <w:r>
        <w:rPr>
          <w:rStyle w:val="s0"/>
        </w:rPr>
        <w:t xml:space="preserve">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w:t>
      </w:r>
      <w:r>
        <w:rPr>
          <w:rStyle w:val="s0"/>
        </w:rPr>
        <w:t xml:space="preserve">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bookmarkStart w:id="555" w:name="SUB2881000"/>
      <w:bookmarkEnd w:id="555"/>
      <w:r>
        <w:rPr>
          <w:rStyle w:val="s0"/>
        </w:rPr>
        <w:t>10. С сумм ввозных та</w:t>
      </w:r>
      <w:r>
        <w:rPr>
          <w:rStyle w:val="s0"/>
        </w:rPr>
        <w:t xml:space="preserve">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w:t>
      </w:r>
      <w:r>
        <w:rPr>
          <w:rStyle w:val="s0"/>
        </w:rPr>
        <w:t>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xml:space="preserve">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w:t>
      </w:r>
      <w:r>
        <w:rPr>
          <w:rStyle w:val="s0"/>
        </w:rPr>
        <w:t xml:space="preserve">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w:t>
      </w:r>
      <w:r>
        <w:rPr>
          <w:rStyle w:val="s0"/>
        </w:rPr>
        <w:t xml:space="preserve">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w:t>
      </w:r>
      <w:r>
        <w:rPr>
          <w:rStyle w:val="s0"/>
        </w:rPr>
        <w:t>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w:t>
      </w:r>
      <w:r>
        <w:rPr>
          <w:rStyle w:val="s0"/>
        </w:rPr>
        <w:t xml:space="preserve">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w:t>
      </w:r>
      <w:r>
        <w:rPr>
          <w:rStyle w:val="s1"/>
        </w:rPr>
        <w:t>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D36B46">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w:t>
      </w:r>
      <w:r>
        <w:rPr>
          <w:rStyle w:val="s0"/>
        </w:rPr>
        <w:t>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w:t>
      </w:r>
      <w:r>
        <w:rPr>
          <w:rStyle w:val="s0"/>
        </w:rPr>
        <w:t>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w:t>
      </w:r>
      <w:r>
        <w:rPr>
          <w:rStyle w:val="s0"/>
        </w:rPr>
        <w:t>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w:t>
      </w:r>
      <w:r>
        <w:rPr>
          <w:rStyle w:val="s0"/>
        </w:rPr>
        <w:t xml:space="preserve"> товары, за исключением случая, указанного в части второй настоящего пункта.</w:t>
      </w:r>
    </w:p>
    <w:p w:rsidR="00000000" w:rsidRDefault="00D36B46">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w:t>
      </w:r>
      <w:r>
        <w:rPr>
          <w:rStyle w:val="s0"/>
        </w:rPr>
        <w:t>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w:t>
      </w:r>
      <w:r>
        <w:rPr>
          <w:rStyle w:val="s0"/>
        </w:rPr>
        <w:t xml:space="preserve">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w:t>
      </w:r>
      <w:r>
        <w:rPr>
          <w:rStyle w:val="s0"/>
        </w:rPr>
        <w:t xml:space="preserve"> органом декларации на товары, поданной для помещения товаров под таможенную процедуру выпуска для внутреннего потребления.</w:t>
      </w:r>
    </w:p>
    <w:p w:rsidR="00000000" w:rsidRDefault="00D36B46">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w:t>
        </w:r>
        <w:r>
          <w:rPr>
            <w:rStyle w:val="a4"/>
          </w:rPr>
          <w:t>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D36B46">
      <w:pPr>
        <w:pStyle w:val="pj"/>
      </w:pPr>
      <w:r>
        <w:rPr>
          <w:rStyle w:val="s0"/>
        </w:rPr>
        <w:t>1) при условии идентификации в указанных товарах иностранных товаров, помещенных под таможенную процедур</w:t>
      </w:r>
      <w:r>
        <w:rPr>
          <w:rStyle w:val="s0"/>
        </w:rPr>
        <w:t>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w:t>
      </w:r>
      <w:r>
        <w:rPr>
          <w:rStyle w:val="s0"/>
        </w:rPr>
        <w:t>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w:t>
      </w:r>
      <w:r>
        <w:rPr>
          <w:rStyle w:val="s0"/>
        </w:rPr>
        <w:t>я о выпуске товаров до подачи декларации на товары;</w:t>
      </w:r>
    </w:p>
    <w:p w:rsidR="00000000" w:rsidRDefault="00D36B46">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w:t>
      </w:r>
      <w:r>
        <w:rPr>
          <w:rStyle w:val="s0"/>
        </w:rPr>
        <w:t xml:space="preserve">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w:t>
      </w:r>
      <w:r>
        <w:rPr>
          <w:rStyle w:val="s0"/>
        </w:rPr>
        <w:t>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w:t>
      </w:r>
      <w:r>
        <w:rPr>
          <w:rStyle w:val="s0"/>
        </w:rPr>
        <w:t xml:space="preserve">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w:t>
      </w:r>
      <w:r>
        <w:rPr>
          <w:rStyle w:val="s0"/>
        </w:rPr>
        <w:t>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D36B46">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w:t>
      </w:r>
      <w:r>
        <w:rPr>
          <w:rStyle w:val="s0"/>
        </w:rPr>
        <w:t>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w:t>
      </w:r>
      <w:r>
        <w:rPr>
          <w:rStyle w:val="s0"/>
        </w:rPr>
        <w:t xml:space="preserve">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D36B46">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w:t>
      </w:r>
      <w:r>
        <w:rPr>
          <w:rStyle w:val="s0"/>
        </w:rPr>
        <w:t>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w:t>
      </w:r>
      <w:r>
        <w:rPr>
          <w:rStyle w:val="s0"/>
        </w:rPr>
        <w:t xml:space="preserve"> антидемпинговых, компенсационных пошлин, установленный для каждого случая.</w:t>
      </w:r>
    </w:p>
    <w:p w:rsidR="00000000" w:rsidRDefault="00D36B46">
      <w:pPr>
        <w:pStyle w:val="pj"/>
      </w:pPr>
      <w:r>
        <w:rPr>
          <w:rStyle w:val="s0"/>
        </w:rPr>
        <w:t> </w:t>
      </w:r>
    </w:p>
    <w:p w:rsidR="00000000" w:rsidRDefault="00D36B46">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D36B46">
      <w:pPr>
        <w:pStyle w:val="pj"/>
      </w:pPr>
      <w:r>
        <w:rPr>
          <w:rStyle w:val="s0"/>
        </w:rPr>
        <w:t>1. В случае, если товары</w:t>
      </w:r>
      <w:r>
        <w:rPr>
          <w:rStyle w:val="s0"/>
        </w:rPr>
        <w:t>,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w:t>
      </w:r>
      <w:r>
        <w:rPr>
          <w:rStyle w:val="s0"/>
        </w:rPr>
        <w:t>ой переработки товаров, которые могут выражаться в:</w:t>
      </w:r>
    </w:p>
    <w:p w:rsidR="00000000" w:rsidRDefault="00D36B46">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D36B46">
      <w:pPr>
        <w:pStyle w:val="pj"/>
      </w:pPr>
      <w:r>
        <w:rPr>
          <w:rStyle w:val="s0"/>
        </w:rPr>
        <w:t>2) изменении стоимости товаров, когда процентная доля стоимост</w:t>
      </w:r>
      <w:r>
        <w:rPr>
          <w:rStyle w:val="s0"/>
        </w:rPr>
        <w:t>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D36B46">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w:t>
      </w:r>
      <w:r>
        <w:rPr>
          <w:rStyle w:val="s0"/>
        </w:rPr>
        <w:t>ов товарами Евразийского экономического союза.</w:t>
      </w:r>
    </w:p>
    <w:p w:rsidR="00000000" w:rsidRDefault="00D36B46">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w:t>
      </w:r>
      <w:r>
        <w:rPr>
          <w:rStyle w:val="s0"/>
        </w:rPr>
        <w:t>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D36B46">
      <w:pPr>
        <w:pStyle w:val="pj"/>
      </w:pPr>
      <w:r>
        <w:rPr>
          <w:rStyle w:val="s0"/>
        </w:rPr>
        <w:t xml:space="preserve">1) произошло изменение кода товаров в соответствии с </w:t>
      </w:r>
      <w:hyperlink r:id="rId601"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D36B46">
      <w:pPr>
        <w:pStyle w:val="pj"/>
      </w:pPr>
      <w:r>
        <w:rPr>
          <w:rStyle w:val="s0"/>
        </w:rPr>
        <w:t>2) процентная доля стоимости иностранных товаров, помещенных под таможенн</w:t>
      </w:r>
      <w:r>
        <w:rPr>
          <w:rStyle w:val="s0"/>
        </w:rPr>
        <w:t>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D36B46">
      <w:pPr>
        <w:pStyle w:val="pj"/>
      </w:pPr>
      <w:r>
        <w:rPr>
          <w:rStyle w:val="s0"/>
        </w:rPr>
        <w:t>3) в отношен</w:t>
      </w:r>
      <w:r>
        <w:rPr>
          <w:rStyle w:val="s0"/>
        </w:rPr>
        <w:t xml:space="preserve">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w:t>
      </w:r>
      <w:r>
        <w:rPr>
          <w:rStyle w:val="s0"/>
        </w:rPr>
        <w:t>экономического союза, за исключением случая, указанного в части первой пункта 3 настоящей статьи.</w:t>
      </w:r>
    </w:p>
    <w:p w:rsidR="00000000" w:rsidRDefault="00D36B46">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w:t>
      </w:r>
      <w:r>
        <w:rPr>
          <w:rStyle w:val="s0"/>
        </w:rPr>
        <w:t>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D36B46">
      <w:pPr>
        <w:pStyle w:val="pj"/>
      </w:pPr>
      <w:r>
        <w:rPr>
          <w:rStyle w:val="s0"/>
        </w:rPr>
        <w:t>Изменение кода товаров в соответствии с Товарной номенклатурой внешнеэкономи</w:t>
      </w:r>
      <w:r>
        <w:rPr>
          <w:rStyle w:val="s0"/>
        </w:rPr>
        <w:t>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w:t>
      </w:r>
      <w:r>
        <w:rPr>
          <w:rStyle w:val="s0"/>
        </w:rPr>
        <w:t>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w:t>
      </w:r>
      <w:r>
        <w:rPr>
          <w:rStyle w:val="s0"/>
        </w:rPr>
        <w:t>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D36B46">
      <w:pPr>
        <w:pStyle w:val="pj"/>
      </w:pPr>
      <w:bookmarkStart w:id="559" w:name="SUB2900400"/>
      <w:bookmarkEnd w:id="559"/>
      <w:r>
        <w:rPr>
          <w:rStyle w:val="s0"/>
        </w:rPr>
        <w:t>4. Перечень условий, производственных и технологических операций, достаточных для</w:t>
      </w:r>
      <w:r>
        <w:rPr>
          <w:rStyle w:val="s0"/>
        </w:rPr>
        <w:t xml:space="preserve">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w:t>
      </w:r>
      <w:r>
        <w:rPr>
          <w:rStyle w:val="s0"/>
        </w:rPr>
        <w:t>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D36B46">
      <w:pPr>
        <w:pStyle w:val="pj"/>
      </w:pPr>
      <w:r>
        <w:rPr>
          <w:rStyle w:val="s0"/>
        </w:rPr>
        <w:t>5. Порядок использования правила адвалорной доли в качестве критерия до</w:t>
      </w:r>
      <w:r>
        <w:rPr>
          <w:rStyle w:val="s0"/>
        </w:rPr>
        <w:t>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D36B46">
      <w:pPr>
        <w:pStyle w:val="pj"/>
      </w:pPr>
      <w:r>
        <w:rPr>
          <w:rStyle w:val="s0"/>
        </w:rPr>
        <w:t xml:space="preserve">Правило адвалорной доли не применяется в качестве критерия достаточной переработки при </w:t>
      </w:r>
      <w:r>
        <w:rPr>
          <w:rStyle w:val="s0"/>
        </w:rPr>
        <w:t>совершении операций по ремонту товаров Евразийского экономического союза.</w:t>
      </w:r>
    </w:p>
    <w:p w:rsidR="00000000" w:rsidRDefault="00D36B46">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w:t>
      </w:r>
      <w:r>
        <w:rPr>
          <w:rStyle w:val="s0"/>
        </w:rPr>
        <w:t>ом или уполномоченной организацией государства - члена Евразийского экономического союза.</w:t>
      </w:r>
    </w:p>
    <w:p w:rsidR="00000000" w:rsidRDefault="00D36B46">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w:t>
      </w:r>
      <w:r>
        <w:rPr>
          <w:rStyle w:val="s0"/>
        </w:rPr>
        <w:t>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w:t>
      </w:r>
      <w:r>
        <w:rPr>
          <w:rStyle w:val="s0"/>
        </w:rPr>
        <w:t>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w:t>
      </w:r>
      <w:r>
        <w:rPr>
          <w:rStyle w:val="s0"/>
        </w:rPr>
        <w:t>го экономического союза.</w:t>
      </w:r>
    </w:p>
    <w:p w:rsidR="00000000" w:rsidRDefault="00D36B46">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D36B46">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w:t>
      </w:r>
      <w:r>
        <w:rPr>
          <w:rStyle w:val="s0"/>
        </w:rPr>
        <w:t>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D36B46">
      <w:pPr>
        <w:pStyle w:val="pj"/>
      </w:pPr>
      <w:r>
        <w:rPr>
          <w:rStyle w:val="s0"/>
        </w:rPr>
        <w:t> </w:t>
      </w:r>
    </w:p>
    <w:p w:rsidR="00000000" w:rsidRDefault="00D36B46">
      <w:pPr>
        <w:pStyle w:val="pj"/>
      </w:pPr>
      <w:bookmarkStart w:id="560" w:name="SUB2910000"/>
      <w:bookmarkEnd w:id="560"/>
      <w:r>
        <w:rPr>
          <w:rStyle w:val="s1"/>
        </w:rPr>
        <w:t>Статья 291. Особенности пр</w:t>
      </w:r>
      <w:r>
        <w:rPr>
          <w:rStyle w:val="s1"/>
        </w:rPr>
        <w:t>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i"/>
      </w:pPr>
      <w:r>
        <w:rPr>
          <w:rStyle w:val="s3"/>
        </w:rPr>
        <w:t xml:space="preserve">В пункт 1 внесены изменения в соответствии с </w:t>
      </w:r>
      <w:hyperlink r:id="rId602" w:anchor="sub_id=5282" w:history="1">
        <w:r>
          <w:rPr>
            <w:rStyle w:val="a4"/>
            <w:i/>
            <w:iCs/>
          </w:rPr>
          <w:t>Законом</w:t>
        </w:r>
      </w:hyperlink>
      <w:r>
        <w:rPr>
          <w:rStyle w:val="s3"/>
        </w:rPr>
        <w:t xml:space="preserve"> РК от 03.04.19 г. № 243-VI (</w:t>
      </w:r>
      <w:hyperlink r:id="rId603" w:anchor="sub_id=2910100" w:history="1">
        <w:r>
          <w:rPr>
            <w:rStyle w:val="a4"/>
            <w:i/>
            <w:iCs/>
          </w:rPr>
          <w:t>см. стар. ред.</w:t>
        </w:r>
      </w:hyperlink>
      <w:r>
        <w:rPr>
          <w:rStyle w:val="s3"/>
        </w:rPr>
        <w:t>)</w:t>
      </w:r>
    </w:p>
    <w:p w:rsidR="00000000" w:rsidRDefault="00D36B46">
      <w:pPr>
        <w:pStyle w:val="pj"/>
      </w:pPr>
      <w:r>
        <w:rPr>
          <w:rStyle w:val="s0"/>
        </w:rPr>
        <w:t>1. Особенности применения таможенной процедуры свободной таможенной зон</w:t>
      </w:r>
      <w:r>
        <w:rPr>
          <w:rStyle w:val="s0"/>
        </w:rPr>
        <w:t>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w:t>
      </w:r>
      <w:r>
        <w:rPr>
          <w:rStyle w:val="s0"/>
        </w:rPr>
        <w:t xml:space="preserve"> Евразийского экономического союза.</w:t>
      </w:r>
    </w:p>
    <w:p w:rsidR="00000000" w:rsidRDefault="00D36B46">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w:t>
      </w:r>
      <w:r>
        <w:rPr>
          <w:rStyle w:val="s0"/>
        </w:rPr>
        <w:t xml:space="preserve">цедуру свободной таможенной зоны, определяемые в </w:t>
      </w:r>
      <w:hyperlink r:id="rId604" w:anchor="sub_id=1" w:history="1">
        <w:r>
          <w:rPr>
            <w:rStyle w:val="a4"/>
          </w:rPr>
          <w:t>порядке</w:t>
        </w:r>
      </w:hyperlink>
      <w:r>
        <w:rPr>
          <w:rStyle w:val="s0"/>
        </w:rPr>
        <w:t>, установленном уполномоченным органом.</w:t>
      </w:r>
    </w:p>
    <w:p w:rsidR="00000000" w:rsidRDefault="00D36B46">
      <w:pPr>
        <w:pStyle w:val="pj"/>
      </w:pPr>
      <w:r>
        <w:rPr>
          <w:rStyle w:val="s0"/>
        </w:rPr>
        <w:t>3. Особенности обустройства территории СЭЗ, пределы которой полностью или частичн</w:t>
      </w:r>
      <w:r>
        <w:rPr>
          <w:rStyle w:val="s0"/>
        </w:rPr>
        <w:t xml:space="preserve">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05" w:anchor="sub_id=2" w:history="1">
        <w:r>
          <w:rPr>
            <w:rStyle w:val="a4"/>
          </w:rPr>
          <w:t>утверждаютс</w:t>
        </w:r>
        <w:r>
          <w:rPr>
            <w:rStyle w:val="a4"/>
          </w:rPr>
          <w:t>я</w:t>
        </w:r>
      </w:hyperlink>
      <w:r>
        <w:rPr>
          <w:rStyle w:val="s0"/>
        </w:rPr>
        <w:t xml:space="preserve"> уполномоченным органом.</w:t>
      </w:r>
    </w:p>
    <w:p w:rsidR="00000000" w:rsidRDefault="00D36B46">
      <w:pPr>
        <w:pStyle w:val="pj"/>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w:t>
      </w:r>
      <w:r>
        <w:rPr>
          <w:rStyle w:val="s0"/>
        </w:rPr>
        <w:t xml:space="preserve">тся в </w:t>
      </w:r>
      <w:hyperlink r:id="rId60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D36B46">
      <w:pPr>
        <w:pStyle w:val="pj"/>
      </w:pPr>
      <w:r>
        <w:rPr>
          <w:rStyle w:val="s0"/>
        </w:rPr>
        <w:t>5. Товары, ввезенные на территорию СЭЗ, пределы ко</w:t>
      </w:r>
      <w:r>
        <w:rPr>
          <w:rStyle w:val="s0"/>
        </w:rPr>
        <w:t>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D36B46">
      <w:pPr>
        <w:pStyle w:val="pji"/>
      </w:pPr>
      <w:r>
        <w:rPr>
          <w:rStyle w:val="s3"/>
        </w:rPr>
        <w:t xml:space="preserve">В пункт 6 внесены изменения в соответствии с </w:t>
      </w:r>
      <w:hyperlink r:id="rId607" w:anchor="sub_id=291" w:history="1">
        <w:r>
          <w:rPr>
            <w:rStyle w:val="a4"/>
            <w:i/>
            <w:iCs/>
          </w:rPr>
          <w:t>Законом</w:t>
        </w:r>
      </w:hyperlink>
      <w:r>
        <w:rPr>
          <w:rStyle w:val="s3"/>
        </w:rPr>
        <w:t xml:space="preserve"> РК от 02.04.19 г. № 241-VI (</w:t>
      </w:r>
      <w:hyperlink r:id="rId608" w:anchor="sub_id=2910600" w:history="1">
        <w:r>
          <w:rPr>
            <w:rStyle w:val="a4"/>
            <w:i/>
            <w:iCs/>
          </w:rPr>
          <w:t>см. стар.</w:t>
        </w:r>
        <w:r>
          <w:rPr>
            <w:rStyle w:val="a4"/>
            <w:i/>
            <w:iCs/>
          </w:rPr>
          <w:t xml:space="preserve"> ред.</w:t>
        </w:r>
      </w:hyperlink>
      <w:r>
        <w:rPr>
          <w:rStyle w:val="s3"/>
        </w:rPr>
        <w:t>)</w:t>
      </w:r>
    </w:p>
    <w:p w:rsidR="00000000" w:rsidRDefault="00D36B46">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w:t>
      </w:r>
      <w:r>
        <w:rPr>
          <w:rStyle w:val="s0"/>
        </w:rPr>
        <w:t xml:space="preserve"> исключением случаев:</w:t>
      </w:r>
    </w:p>
    <w:p w:rsidR="00000000" w:rsidRDefault="00D36B46">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2) декларирования таких товаров по выбору декларанта;</w:t>
      </w:r>
    </w:p>
    <w:p w:rsidR="00000000" w:rsidRDefault="00D36B46">
      <w:pPr>
        <w:pStyle w:val="pji"/>
      </w:pPr>
      <w:bookmarkStart w:id="561" w:name="SUB2910603"/>
      <w:bookmarkEnd w:id="561"/>
      <w:r>
        <w:rPr>
          <w:rStyle w:val="s3"/>
        </w:rPr>
        <w:t>В подпункт 3 внесены из</w:t>
      </w:r>
      <w:r>
        <w:rPr>
          <w:rStyle w:val="s3"/>
        </w:rPr>
        <w:t xml:space="preserve">менения в соответствии с </w:t>
      </w:r>
      <w:hyperlink r:id="rId609" w:anchor="sub_id=5282" w:history="1">
        <w:r>
          <w:rPr>
            <w:rStyle w:val="a4"/>
            <w:i/>
            <w:iCs/>
          </w:rPr>
          <w:t>Законом</w:t>
        </w:r>
      </w:hyperlink>
      <w:r>
        <w:rPr>
          <w:rStyle w:val="s3"/>
        </w:rPr>
        <w:t xml:space="preserve"> РК от 03.04.19 г. № 243-VI (</w:t>
      </w:r>
      <w:hyperlink r:id="rId610" w:anchor="sub_id=2910603" w:history="1">
        <w:r>
          <w:rPr>
            <w:rStyle w:val="a4"/>
            <w:i/>
            <w:iCs/>
          </w:rPr>
          <w:t>см. стар. ред.</w:t>
        </w:r>
      </w:hyperlink>
      <w:r>
        <w:rPr>
          <w:rStyle w:val="s3"/>
        </w:rPr>
        <w:t>)</w:t>
      </w:r>
    </w:p>
    <w:p w:rsidR="00000000" w:rsidRDefault="00D36B46">
      <w:pPr>
        <w:pStyle w:val="pj"/>
      </w:pPr>
      <w:r>
        <w:rPr>
          <w:rStyle w:val="s0"/>
        </w:rPr>
        <w:t>3) ввоза тов</w:t>
      </w:r>
      <w:r>
        <w:rPr>
          <w:rStyle w:val="s0"/>
        </w:rPr>
        <w:t>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D36B46">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D36B46">
      <w:pPr>
        <w:pStyle w:val="pj"/>
      </w:pPr>
      <w:r>
        <w:rPr>
          <w:rStyle w:val="s0"/>
        </w:rPr>
        <w:t>Положения подпункта 1) части первой настоящего пункта не применяются в отношении товаров,</w:t>
      </w:r>
      <w:r>
        <w:rPr>
          <w:rStyle w:val="s0"/>
        </w:rPr>
        <w:t xml:space="preserve">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w:t>
      </w:r>
      <w:r>
        <w:rPr>
          <w:rStyle w:val="s0"/>
        </w:rPr>
        <w:t>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D36B46">
      <w:pPr>
        <w:pStyle w:val="pj"/>
      </w:pPr>
      <w:r>
        <w:rPr>
          <w:rStyle w:val="s0"/>
        </w:rPr>
        <w:t>7. В отношении товаров, указанных в пункте 6 настоящей статьи, допускаются совершение</w:t>
      </w:r>
      <w:r>
        <w:rPr>
          <w:rStyle w:val="s0"/>
        </w:rPr>
        <w:t xml:space="preserve">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D36B46">
      <w:pPr>
        <w:pStyle w:val="pji"/>
      </w:pPr>
      <w:r>
        <w:rPr>
          <w:rStyle w:val="s3"/>
        </w:rPr>
        <w:t xml:space="preserve">Статья дополнена пунктом 7-1 в соответствии с </w:t>
      </w:r>
      <w:hyperlink r:id="rId611" w:anchor="sub_id=291" w:history="1">
        <w:r>
          <w:rPr>
            <w:rStyle w:val="a4"/>
            <w:i/>
            <w:iCs/>
          </w:rPr>
          <w:t>Законом</w:t>
        </w:r>
      </w:hyperlink>
      <w:r>
        <w:rPr>
          <w:rStyle w:val="s3"/>
        </w:rPr>
        <w:t xml:space="preserve"> РК от 02.04.19 г. № 241-VI</w:t>
      </w:r>
    </w:p>
    <w:p w:rsidR="00000000" w:rsidRDefault="00D36B46">
      <w:pPr>
        <w:pStyle w:val="pj"/>
      </w:pPr>
      <w:r>
        <w:rPr>
          <w:rStyle w:val="s0"/>
        </w:rPr>
        <w:t xml:space="preserve">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w:t>
      </w:r>
      <w:r>
        <w:rPr>
          <w:rStyle w:val="s0"/>
        </w:rPr>
        <w:t>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w:t>
      </w:r>
      <w:r>
        <w:rPr>
          <w:rStyle w:val="s0"/>
        </w:rPr>
        <w:t xml:space="preserve">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w:t>
      </w:r>
      <w:r>
        <w:rPr>
          <w:rStyle w:val="s0"/>
        </w:rPr>
        <w:t>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Назначенный операто</w:t>
      </w:r>
      <w:r>
        <w:rPr>
          <w:rStyle w:val="s0"/>
        </w:rPr>
        <w:t>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D36B46">
      <w:pPr>
        <w:pStyle w:val="pj"/>
      </w:pPr>
      <w:r>
        <w:rPr>
          <w:rStyle w:val="s0"/>
        </w:rPr>
        <w:t>По запросу контролирующего государственного о</w:t>
      </w:r>
      <w:r>
        <w:rPr>
          <w:rStyle w:val="s0"/>
        </w:rPr>
        <w:t>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D36B46">
      <w:pPr>
        <w:pStyle w:val="pji"/>
      </w:pPr>
      <w:r>
        <w:rPr>
          <w:rStyle w:val="s3"/>
        </w:rPr>
        <w:t>В пункт 8 внесены изменения в соответств</w:t>
      </w:r>
      <w:r>
        <w:rPr>
          <w:rStyle w:val="s3"/>
        </w:rPr>
        <w:t xml:space="preserve">ии с </w:t>
      </w:r>
      <w:hyperlink r:id="rId612" w:anchor="sub_id=291" w:history="1">
        <w:r>
          <w:rPr>
            <w:rStyle w:val="a4"/>
            <w:i/>
            <w:iCs/>
          </w:rPr>
          <w:t>Законом</w:t>
        </w:r>
      </w:hyperlink>
      <w:r>
        <w:rPr>
          <w:rStyle w:val="s3"/>
        </w:rPr>
        <w:t xml:space="preserve"> РК от 02.04.19 г. № 241-VI (</w:t>
      </w:r>
      <w:hyperlink r:id="rId613" w:anchor="sub_id=2910800" w:history="1">
        <w:r>
          <w:rPr>
            <w:rStyle w:val="a4"/>
            <w:i/>
            <w:iCs/>
          </w:rPr>
          <w:t>см. стар. ред.</w:t>
        </w:r>
      </w:hyperlink>
      <w:r>
        <w:rPr>
          <w:rStyle w:val="s3"/>
        </w:rPr>
        <w:t>)</w:t>
      </w:r>
    </w:p>
    <w:p w:rsidR="00000000" w:rsidRDefault="00D36B46">
      <w:pPr>
        <w:pStyle w:val="pj"/>
      </w:pPr>
      <w:r>
        <w:rPr>
          <w:rStyle w:val="s0"/>
        </w:rPr>
        <w:t>8. На территории СЭЗ, пределы кот</w:t>
      </w:r>
      <w:r>
        <w:rPr>
          <w:rStyle w:val="s0"/>
        </w:rPr>
        <w:t>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w:t>
      </w:r>
      <w:r>
        <w:rPr>
          <w:rStyle w:val="s0"/>
        </w:rPr>
        <w:t xml:space="preserve"> процедуры, за исключением таможенной процедуры таможенного транзита.</w:t>
      </w:r>
    </w:p>
    <w:p w:rsidR="00000000" w:rsidRDefault="00D36B46">
      <w:pPr>
        <w:pStyle w:val="pj"/>
      </w:pPr>
      <w:r>
        <w:rPr>
          <w:rStyle w:val="s0"/>
        </w:rPr>
        <w:t xml:space="preserve">Уполномоченным органом могут быть утверждены </w:t>
      </w:r>
      <w:hyperlink r:id="rId614" w:anchor="sub_id=4" w:history="1">
        <w:r>
          <w:rPr>
            <w:rStyle w:val="a4"/>
          </w:rPr>
          <w:t>перечень</w:t>
        </w:r>
      </w:hyperlink>
      <w:r>
        <w:rPr>
          <w:rStyle w:val="s0"/>
        </w:rPr>
        <w:t xml:space="preserve"> и категории товаров, которые не подлежат помещению по</w:t>
      </w:r>
      <w:r>
        <w:rPr>
          <w:rStyle w:val="s0"/>
        </w:rPr>
        <w:t>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9. Пользование и (или) распоряжение товарами на территории СЭЗ, пределы ко</w:t>
      </w:r>
      <w:r>
        <w:rPr>
          <w:rStyle w:val="s0"/>
        </w:rPr>
        <w:t>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D36B46">
      <w:pPr>
        <w:pStyle w:val="pj"/>
      </w:pPr>
      <w:r>
        <w:rPr>
          <w:rStyle w:val="s0"/>
        </w:rPr>
        <w:t>Реализация иностранных товаров, ввезенных на территорию СЭЗ, пределы которой полность</w:t>
      </w:r>
      <w:r>
        <w:rPr>
          <w:rStyle w:val="s0"/>
        </w:rPr>
        <w:t>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D36B46">
      <w:pPr>
        <w:pStyle w:val="pj"/>
      </w:pPr>
      <w:r>
        <w:rPr>
          <w:rStyle w:val="s0"/>
        </w:rPr>
        <w:t>Реализация иностранных товаров физическим лицам на территории СЭЗ, пределы которой полность</w:t>
      </w:r>
      <w:r>
        <w:rPr>
          <w:rStyle w:val="s0"/>
        </w:rPr>
        <w:t>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D36B46">
      <w:pPr>
        <w:pStyle w:val="pj"/>
      </w:pPr>
      <w:r>
        <w:rPr>
          <w:rStyle w:val="s0"/>
        </w:rPr>
        <w:t>10. При ввозе товаров с территории сопредельного иностран</w:t>
      </w:r>
      <w:r>
        <w:rPr>
          <w:rStyle w:val="s0"/>
        </w:rPr>
        <w:t>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w:t>
      </w:r>
      <w:r>
        <w:rPr>
          <w:rStyle w:val="s0"/>
        </w:rPr>
        <w:t>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D36B46">
      <w:pPr>
        <w:pStyle w:val="pj"/>
      </w:pPr>
      <w:r>
        <w:rPr>
          <w:rStyle w:val="s0"/>
        </w:rPr>
        <w:t>При этом не допускаются нарушение упаковки товаров, а также изменение, удаление, уничтожение, повре</w:t>
      </w:r>
      <w:r>
        <w:rPr>
          <w:rStyle w:val="s0"/>
        </w:rPr>
        <w:t>ждение или замена наложенных пломб, печатей и иных средств идентификации.</w:t>
      </w:r>
    </w:p>
    <w:p w:rsidR="00000000" w:rsidRDefault="00D36B46">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w:t>
      </w:r>
      <w:r>
        <w:rPr>
          <w:rStyle w:val="s0"/>
        </w:rPr>
        <w:t>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w:t>
      </w:r>
      <w:r>
        <w:rPr>
          <w:rStyle w:val="s0"/>
        </w:rPr>
        <w:t>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w:t>
      </w:r>
      <w:r>
        <w:rPr>
          <w:rStyle w:val="s0"/>
        </w:rPr>
        <w:t xml:space="preserve"> времени начала работы таможенного органа.</w:t>
      </w:r>
    </w:p>
    <w:p w:rsidR="00000000" w:rsidRDefault="00D36B46">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w:t>
      </w:r>
      <w:r>
        <w:rPr>
          <w:rStyle w:val="s0"/>
        </w:rPr>
        <w:t>разийского экономического союза, перевозчик представляет следующие документы и сведения:</w:t>
      </w:r>
    </w:p>
    <w:p w:rsidR="00000000" w:rsidRDefault="00D36B46">
      <w:pPr>
        <w:pStyle w:val="pj"/>
      </w:pPr>
      <w:r>
        <w:rPr>
          <w:rStyle w:val="s0"/>
        </w:rPr>
        <w:t>документы:</w:t>
      </w:r>
    </w:p>
    <w:p w:rsidR="00000000" w:rsidRDefault="00D36B46">
      <w:pPr>
        <w:pStyle w:val="pj"/>
      </w:pPr>
      <w:r>
        <w:rPr>
          <w:rStyle w:val="s0"/>
        </w:rPr>
        <w:t>документы на транспортное средство;</w:t>
      </w:r>
    </w:p>
    <w:p w:rsidR="00000000" w:rsidRDefault="00D36B46">
      <w:pPr>
        <w:pStyle w:val="pj"/>
      </w:pPr>
      <w:r>
        <w:rPr>
          <w:rStyle w:val="s0"/>
        </w:rPr>
        <w:t>транспортные (перевозочные) документы;</w:t>
      </w:r>
    </w:p>
    <w:p w:rsidR="00000000" w:rsidRDefault="00D36B46">
      <w:pPr>
        <w:pStyle w:val="pj"/>
      </w:pPr>
      <w:r>
        <w:rPr>
          <w:rStyle w:val="s0"/>
        </w:rPr>
        <w:t>имеющиеся у перевозчика коммерческие документы на перевозимые товары;</w:t>
      </w:r>
    </w:p>
    <w:p w:rsidR="00000000" w:rsidRDefault="00D36B46">
      <w:pPr>
        <w:pStyle w:val="pj"/>
      </w:pPr>
      <w:r>
        <w:rPr>
          <w:rStyle w:val="s0"/>
        </w:rPr>
        <w:t>сведения:</w:t>
      </w:r>
    </w:p>
    <w:p w:rsidR="00000000" w:rsidRDefault="00D36B46">
      <w:pPr>
        <w:pStyle w:val="pj"/>
      </w:pPr>
      <w:r>
        <w:rPr>
          <w:rStyle w:val="s0"/>
        </w:rPr>
        <w:t>наименование страны отправления и страны назначения товаров;</w:t>
      </w:r>
    </w:p>
    <w:p w:rsidR="00000000" w:rsidRDefault="00D36B46">
      <w:pPr>
        <w:pStyle w:val="pj"/>
      </w:pPr>
      <w:r>
        <w:rPr>
          <w:rStyle w:val="s0"/>
        </w:rPr>
        <w:t>наименование и адрес отправителя и получателя товаров;</w:t>
      </w:r>
    </w:p>
    <w:p w:rsidR="00000000" w:rsidRDefault="00D36B46">
      <w:pPr>
        <w:pStyle w:val="pj"/>
      </w:pPr>
      <w:r>
        <w:rPr>
          <w:rStyle w:val="s0"/>
        </w:rPr>
        <w:t>о количестве грузовых мест, об их маркировке и о видах упаковок товаров;</w:t>
      </w:r>
    </w:p>
    <w:p w:rsidR="00000000" w:rsidRDefault="00D36B46">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D36B46">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D36B46">
      <w:pPr>
        <w:pStyle w:val="pj"/>
      </w:pPr>
      <w:bookmarkStart w:id="562" w:name="SUB2911300"/>
      <w:bookmarkEnd w:id="562"/>
      <w:r>
        <w:rPr>
          <w:rStyle w:val="s0"/>
        </w:rPr>
        <w:t>13</w:t>
      </w:r>
      <w:r>
        <w:rPr>
          <w:rStyle w:val="s0"/>
        </w:rPr>
        <w:t xml:space="preserve">.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w:t>
      </w:r>
      <w:r>
        <w:rPr>
          <w:rStyle w:val="s0"/>
        </w:rPr>
        <w:t>ибытии обязаны совершить в отношении товаров, подлежащих таможенному декларированию, одну из таможенных операций, связанных с:</w:t>
      </w:r>
    </w:p>
    <w:p w:rsidR="00000000" w:rsidRDefault="00D36B46">
      <w:pPr>
        <w:pStyle w:val="pj"/>
      </w:pPr>
      <w:r>
        <w:rPr>
          <w:rStyle w:val="s0"/>
        </w:rPr>
        <w:t>1) помещением товаров на временное хранение;</w:t>
      </w:r>
    </w:p>
    <w:p w:rsidR="00000000" w:rsidRDefault="00D36B46">
      <w:pPr>
        <w:pStyle w:val="pj"/>
      </w:pPr>
      <w:r>
        <w:rPr>
          <w:rStyle w:val="s0"/>
        </w:rPr>
        <w:t>2) перевозкой (транспортировкой) товаров из места прибытия до места временного хране</w:t>
      </w:r>
      <w:r>
        <w:rPr>
          <w:rStyle w:val="s0"/>
        </w:rPr>
        <w:t>ния;</w:t>
      </w:r>
    </w:p>
    <w:p w:rsidR="00000000" w:rsidRDefault="00D36B46">
      <w:pPr>
        <w:pStyle w:val="pj"/>
      </w:pPr>
      <w:r>
        <w:rPr>
          <w:rStyle w:val="s0"/>
        </w:rPr>
        <w:t>3) таможенным декларированием товаров;</w:t>
      </w:r>
    </w:p>
    <w:p w:rsidR="00000000" w:rsidRDefault="00D36B46">
      <w:pPr>
        <w:pStyle w:val="pj"/>
      </w:pPr>
      <w:r>
        <w:rPr>
          <w:rStyle w:val="s0"/>
        </w:rPr>
        <w:t>4) вывозом товаров с таможенной территории Евразийского экономического союза.</w:t>
      </w:r>
    </w:p>
    <w:p w:rsidR="00000000" w:rsidRDefault="00D36B46">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w:t>
      </w:r>
      <w:r>
        <w:rPr>
          <w:rStyle w:val="s0"/>
        </w:rPr>
        <w:t xml:space="preserve">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D36B46">
      <w:pPr>
        <w:pStyle w:val="pji"/>
      </w:pPr>
      <w:r>
        <w:rPr>
          <w:rStyle w:val="s3"/>
        </w:rPr>
        <w:t xml:space="preserve">Статья дополнена пунктом 14-1 в соответствии с </w:t>
      </w:r>
      <w:hyperlink r:id="rId615" w:anchor="sub_id=291" w:history="1">
        <w:r>
          <w:rPr>
            <w:rStyle w:val="a4"/>
            <w:i/>
            <w:iCs/>
          </w:rPr>
          <w:t>Законом</w:t>
        </w:r>
      </w:hyperlink>
      <w:r>
        <w:rPr>
          <w:rStyle w:val="s3"/>
        </w:rPr>
        <w:t xml:space="preserve"> РК от 02.04.19 г. № 241-VI</w:t>
      </w:r>
    </w:p>
    <w:p w:rsidR="00000000" w:rsidRDefault="00D36B46">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w:t>
      </w:r>
      <w:r>
        <w:rPr>
          <w:rStyle w:val="s0"/>
        </w:rPr>
        <w:t>, для совершения операций по формированию из таких товаров партий международных почтовых отправлений.</w:t>
      </w:r>
    </w:p>
    <w:p w:rsidR="00000000" w:rsidRDefault="00D36B46">
      <w:pPr>
        <w:pStyle w:val="pj"/>
      </w:pPr>
      <w:hyperlink r:id="rId616" w:history="1">
        <w:r>
          <w:rPr>
            <w:rStyle w:val="a4"/>
          </w:rPr>
          <w:t>Порядок</w:t>
        </w:r>
      </w:hyperlink>
      <w:r>
        <w:rPr>
          <w:rStyle w:val="s0"/>
        </w:rPr>
        <w:t xml:space="preserve"> совершения таможенных операций в отношении товаров, указанных в части первой наст</w:t>
      </w:r>
      <w:r>
        <w:rPr>
          <w:rStyle w:val="s0"/>
        </w:rPr>
        <w:t>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w:t>
      </w:r>
      <w:r>
        <w:rPr>
          <w:rStyle w:val="s0"/>
        </w:rPr>
        <w:t>ной политики.</w:t>
      </w:r>
    </w:p>
    <w:p w:rsidR="00000000" w:rsidRDefault="00D36B46">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1) радиационный и иные виды государственного контроля осуществляются соответствующими уполномоченными ор</w:t>
      </w:r>
      <w:r>
        <w:rPr>
          <w:rStyle w:val="s0"/>
        </w:rPr>
        <w:t>ганами в порядке, установленном законами Республики Казахстан;</w:t>
      </w:r>
    </w:p>
    <w:p w:rsidR="00000000" w:rsidRDefault="00D36B46">
      <w:pPr>
        <w:pStyle w:val="pj"/>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w:t>
      </w:r>
      <w:r>
        <w:rPr>
          <w:rStyle w:val="s0"/>
        </w:rPr>
        <w:t>ляющийся местом прибытия (убытия).</w:t>
      </w:r>
    </w:p>
    <w:p w:rsidR="00000000" w:rsidRDefault="00D36B46">
      <w:pPr>
        <w:pStyle w:val="pj"/>
      </w:pPr>
      <w:r>
        <w:rPr>
          <w:rStyle w:val="s0"/>
        </w:rPr>
        <w:t>16. На территории СЭЗ, пределы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w:t>
      </w:r>
      <w:r>
        <w:rPr>
          <w:rStyle w:val="s0"/>
        </w:rPr>
        <w:t xml:space="preserve"> и (или) товаров, изготовленных (полученных) с использованием товаров,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w:t>
      </w:r>
      <w:r>
        <w:rPr>
          <w:rStyle w:val="s0"/>
        </w:rPr>
        <w:t xml:space="preserve">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D36B46">
      <w:pPr>
        <w:pStyle w:val="pj"/>
      </w:pPr>
      <w:r>
        <w:rPr>
          <w:rStyle w:val="s0"/>
        </w:rPr>
        <w:t>Под иным потреблением товаров, указанным в части первой настояще</w:t>
      </w:r>
      <w:r>
        <w:rPr>
          <w:rStyle w:val="s0"/>
        </w:rPr>
        <w:t>го пункта, понимается потребление участником СЭЗ в пределах территории такой СЭЗ в следующих случаях:</w:t>
      </w:r>
    </w:p>
    <w:p w:rsidR="00000000" w:rsidRDefault="00D36B46">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D36B46">
      <w:pPr>
        <w:pStyle w:val="pj"/>
      </w:pPr>
      <w:r>
        <w:rPr>
          <w:rStyle w:val="s0"/>
        </w:rPr>
        <w:t>2) реализация уча</w:t>
      </w:r>
      <w:r>
        <w:rPr>
          <w:rStyle w:val="s0"/>
        </w:rPr>
        <w:t>стником СЭЗ товаров Евразийского экономического союза физическим лицам;</w:t>
      </w:r>
    </w:p>
    <w:p w:rsidR="00000000" w:rsidRDefault="00D36B46">
      <w:pPr>
        <w:pStyle w:val="pj"/>
      </w:pPr>
      <w:r>
        <w:rPr>
          <w:rStyle w:val="s0"/>
        </w:rPr>
        <w:t xml:space="preserve">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w:t>
      </w:r>
      <w:r>
        <w:rPr>
          <w:rStyle w:val="s0"/>
        </w:rPr>
        <w:t>СЭЗ в соответствии с договором об осуществлении деятельности в СЭЗ.</w:t>
      </w:r>
    </w:p>
    <w:p w:rsidR="00000000" w:rsidRDefault="00D36B46">
      <w:pPr>
        <w:pStyle w:val="pj"/>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17" w:anchor="sub_id=5" w:history="1">
        <w:r>
          <w:rPr>
            <w:rStyle w:val="a4"/>
          </w:rPr>
          <w:t>порядке</w:t>
        </w:r>
      </w:hyperlink>
      <w:r>
        <w:rPr>
          <w:rStyle w:val="s0"/>
        </w:rPr>
        <w:t>, определенном уполномоченным органом.</w:t>
      </w:r>
    </w:p>
    <w:p w:rsidR="00000000" w:rsidRDefault="00D36B46">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w:t>
      </w:r>
      <w:r>
        <w:rPr>
          <w:rStyle w:val="s0"/>
        </w:rPr>
        <w:t>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w:t>
      </w:r>
      <w:r>
        <w:rPr>
          <w:rStyle w:val="s0"/>
        </w:rPr>
        <w:t xml:space="preserve"> полностью или частично совпадают с участками таможенной границы Евразийского экономического союза, </w:t>
      </w:r>
      <w:hyperlink r:id="rId618" w:anchor="sub_id=6" w:history="1">
        <w:r>
          <w:rPr>
            <w:rStyle w:val="a4"/>
          </w:rPr>
          <w:t>определяются</w:t>
        </w:r>
      </w:hyperlink>
      <w:r>
        <w:rPr>
          <w:rStyle w:val="s0"/>
        </w:rPr>
        <w:t xml:space="preserve"> уполномоченным органом.</w:t>
      </w:r>
    </w:p>
    <w:p w:rsidR="00000000" w:rsidRDefault="00D36B46">
      <w:pPr>
        <w:pStyle w:val="pj"/>
      </w:pPr>
      <w:r>
        <w:rPr>
          <w:rStyle w:val="s0"/>
        </w:rPr>
        <w:t>18. Уполномоченным органом может быть оп</w:t>
      </w:r>
      <w:r>
        <w:rPr>
          <w:rStyle w:val="s0"/>
        </w:rPr>
        <w:t>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w:t>
      </w:r>
      <w:r>
        <w:rPr>
          <w:rStyle w:val="s0"/>
        </w:rPr>
        <w:t>ого экономического союза.</w:t>
      </w:r>
    </w:p>
    <w:p w:rsidR="00000000" w:rsidRDefault="00D36B46">
      <w:pPr>
        <w:pStyle w:val="pj"/>
      </w:pPr>
      <w:r>
        <w:rPr>
          <w:rStyle w:val="s0"/>
        </w:rPr>
        <w:t xml:space="preserve">19. Уполномоченным органом могут быть установлены </w:t>
      </w:r>
      <w:hyperlink r:id="rId619" w:anchor="sub_id=7" w:history="1">
        <w:r>
          <w:rPr>
            <w:rStyle w:val="a4"/>
          </w:rPr>
          <w:t>требования</w:t>
        </w:r>
      </w:hyperlink>
      <w:r>
        <w:rPr>
          <w:rStyle w:val="s0"/>
        </w:rPr>
        <w:t xml:space="preserve"> </w:t>
      </w:r>
      <w:r>
        <w:rPr>
          <w:rStyle w:val="s0"/>
        </w:rPr>
        <w:t>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w:t>
      </w:r>
      <w:r>
        <w:rPr>
          <w:rStyle w:val="s0"/>
        </w:rPr>
        <w:t>моженного контроля.</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563" w:name="SUB2920000"/>
      <w:bookmarkEnd w:id="563"/>
      <w:r>
        <w:rPr>
          <w:rStyle w:val="s1"/>
        </w:rPr>
        <w:t>Глава 30. ТАМОЖЕННАЯ ПРОЦЕДУРА СВОБОДНОГО СКЛАДА</w:t>
      </w:r>
    </w:p>
    <w:p w:rsidR="00000000" w:rsidRDefault="00D36B46">
      <w:pPr>
        <w:pStyle w:val="pc"/>
      </w:pPr>
      <w:r>
        <w:rPr>
          <w:rStyle w:val="s1"/>
        </w:rPr>
        <w:t> </w:t>
      </w:r>
    </w:p>
    <w:p w:rsidR="00000000" w:rsidRDefault="00D36B46">
      <w:pPr>
        <w:pStyle w:val="pj"/>
      </w:pPr>
      <w:r>
        <w:rPr>
          <w:rStyle w:val="s1"/>
        </w:rPr>
        <w:t>Статья 292. Содержание и применение таможенной процедуры свободного склада</w:t>
      </w:r>
    </w:p>
    <w:p w:rsidR="00000000" w:rsidRDefault="00D36B46">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D36B46">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D36B46">
      <w:pPr>
        <w:pStyle w:val="pj"/>
      </w:pPr>
      <w:hyperlink r:id="rId620"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D36B46">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D36B46">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D36B46">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D36B46">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D36B46">
      <w:pPr>
        <w:pStyle w:val="pj"/>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D36B46">
      <w:pPr>
        <w:pStyle w:val="pj"/>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D36B46">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D36B46">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D36B46">
      <w:pPr>
        <w:pStyle w:val="pj"/>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D36B46">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D36B46">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D36B46">
      <w:pPr>
        <w:pStyle w:val="pj"/>
      </w:pPr>
      <w:r>
        <w:rPr>
          <w:rStyle w:val="s0"/>
        </w:rPr>
        <w:t xml:space="preserve">12. Комиссия вправе определять </w:t>
      </w:r>
      <w:hyperlink r:id="rId621"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D36B46">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D36B46">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D36B46">
      <w:pPr>
        <w:pStyle w:val="pj"/>
      </w:pPr>
      <w:r>
        <w:rPr>
          <w:rStyle w:val="s0"/>
        </w:rPr>
        <w:t> </w:t>
      </w:r>
    </w:p>
    <w:p w:rsidR="00000000" w:rsidRDefault="00D36B46">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D36B46">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D36B46">
      <w:pPr>
        <w:pStyle w:val="pj"/>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D36B46">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w:t>
      </w:r>
      <w:r>
        <w:rPr>
          <w:rStyle w:val="s0"/>
        </w:rPr>
        <w:t>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D36B46">
      <w:pPr>
        <w:pStyle w:val="pj"/>
      </w:pPr>
      <w:r>
        <w:rPr>
          <w:rStyle w:val="s0"/>
        </w:rPr>
        <w:t>3. Условиями использова</w:t>
      </w:r>
      <w:r>
        <w:rPr>
          <w:rStyle w:val="s0"/>
        </w:rPr>
        <w:t>ния товаров в соответствии с таможенной процедурой свободного склада являются:</w:t>
      </w:r>
    </w:p>
    <w:p w:rsidR="00000000" w:rsidRDefault="00D36B46">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w:t>
      </w:r>
      <w:r>
        <w:rPr>
          <w:rStyle w:val="s0"/>
        </w:rPr>
        <w:t xml:space="preserve">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D36B46">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w:t>
      </w:r>
      <w:r>
        <w:rPr>
          <w:rStyle w:val="s0"/>
        </w:rPr>
        <w:t>еделенными в соответствии с настоящей главой;</w:t>
      </w:r>
    </w:p>
    <w:p w:rsidR="00000000" w:rsidRDefault="00D36B46">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D36B46">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w:t>
      </w:r>
      <w:r>
        <w:rPr>
          <w:rStyle w:val="s0"/>
        </w:rPr>
        <w:t xml:space="preserve">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D36B46">
      <w:pPr>
        <w:pStyle w:val="pj"/>
      </w:pPr>
      <w:bookmarkStart w:id="565" w:name="SUB2930500"/>
      <w:bookmarkEnd w:id="565"/>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w:t>
      </w:r>
      <w:r>
        <w:rPr>
          <w:rStyle w:val="s0"/>
        </w:rPr>
        <w:t>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w:t>
      </w:r>
      <w:r>
        <w:rPr>
          <w:rStyle w:val="s0"/>
        </w:rPr>
        <w:t xml:space="preserve">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22" w:anchor="sub_id=3" w:history="1">
        <w:r>
          <w:rPr>
            <w:rStyle w:val="a4"/>
          </w:rPr>
          <w:t>утв</w:t>
        </w:r>
        <w:r>
          <w:rPr>
            <w:rStyle w:val="a4"/>
          </w:rPr>
          <w:t>ерждаются</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w:t>
      </w:r>
      <w:r>
        <w:rPr>
          <w:rStyle w:val="s1"/>
        </w:rPr>
        <w:t>клада</w:t>
      </w:r>
    </w:p>
    <w:p w:rsidR="00000000" w:rsidRDefault="00D36B46">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w:t>
      </w:r>
      <w:r>
        <w:rPr>
          <w:rStyle w:val="s0"/>
        </w:rPr>
        <w:t>пераций:</w:t>
      </w:r>
    </w:p>
    <w:p w:rsidR="00000000" w:rsidRDefault="00D36B46">
      <w:pPr>
        <w:pStyle w:val="pj"/>
      </w:pPr>
      <w:r>
        <w:rPr>
          <w:rStyle w:val="s0"/>
        </w:rPr>
        <w:t>1) хранение;</w:t>
      </w:r>
    </w:p>
    <w:p w:rsidR="00000000" w:rsidRDefault="00D36B46">
      <w:pPr>
        <w:pStyle w:val="pj"/>
      </w:pPr>
      <w:r>
        <w:rPr>
          <w:rStyle w:val="s0"/>
        </w:rPr>
        <w:t>2) операции по погрузке (разгрузке) товаров и иные грузовые операции, связанные с хранением;</w:t>
      </w:r>
    </w:p>
    <w:p w:rsidR="00000000" w:rsidRDefault="00D36B46">
      <w:pPr>
        <w:pStyle w:val="pj"/>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и </w:t>
      </w:r>
      <w:r>
        <w:rPr>
          <w:rStyle w:val="s0"/>
        </w:rPr>
        <w:t>продаже,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D36B46">
      <w:pPr>
        <w:pStyle w:val="pj"/>
      </w:pPr>
      <w:r>
        <w:rPr>
          <w:rStyle w:val="s0"/>
        </w:rPr>
        <w:t>4) операции по переработке (обработке) товаров, изготовлению товаров (включая сборку, разборку, монтаж, подгон</w:t>
      </w:r>
      <w:r>
        <w:rPr>
          <w:rStyle w:val="s0"/>
        </w:rPr>
        <w:t>ку), 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w:t>
      </w:r>
      <w:r>
        <w:rPr>
          <w:rStyle w:val="s0"/>
        </w:rPr>
        <w:t xml:space="preserve">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w:t>
      </w:r>
      <w:r>
        <w:rPr>
          <w:rStyle w:val="s0"/>
        </w:rPr>
        <w:t xml:space="preserve"> по переработке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w:t>
      </w:r>
      <w:r>
        <w:rPr>
          <w:rStyle w:val="s0"/>
        </w:rPr>
        <w:t>вободного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D36B46">
      <w:pPr>
        <w:pStyle w:val="pj"/>
      </w:pPr>
      <w:r>
        <w:rPr>
          <w:rStyle w:val="s0"/>
        </w:rPr>
        <w:t>5) использование (эксплуатация) оборудования, машин и агрегатов, запасных частей к ним в целях соверш</w:t>
      </w:r>
      <w:r>
        <w:rPr>
          <w:rStyle w:val="s0"/>
        </w:rPr>
        <w:t>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D36B46">
      <w:pPr>
        <w:pStyle w:val="pj"/>
      </w:pPr>
      <w:bookmarkStart w:id="568" w:name="SUB2940106"/>
      <w:bookmarkEnd w:id="568"/>
      <w:r>
        <w:rPr>
          <w:rStyle w:val="s0"/>
        </w:rPr>
        <w:t>6) использование товаров в целях строительства объектов недвижимости произв</w:t>
      </w:r>
      <w:r>
        <w:rPr>
          <w:rStyle w:val="s0"/>
        </w:rPr>
        <w:t>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D36B46">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r>
        <w:rPr>
          <w:rStyle w:val="s0"/>
        </w:rPr>
        <w:t>;</w:t>
      </w:r>
    </w:p>
    <w:p w:rsidR="00000000" w:rsidRDefault="00D36B46">
      <w:pPr>
        <w:pStyle w:val="pj"/>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D36B46">
      <w:pPr>
        <w:pStyle w:val="pj"/>
      </w:pPr>
      <w:r>
        <w:rPr>
          <w:rStyle w:val="s0"/>
        </w:rPr>
        <w:t>2. Факт полного или частичного потребления товаров, в том числе при</w:t>
      </w:r>
      <w:r>
        <w:rPr>
          <w:rStyle w:val="s0"/>
        </w:rPr>
        <w:t xml:space="preserve">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w:t>
      </w:r>
      <w:r>
        <w:rPr>
          <w:rStyle w:val="s0"/>
        </w:rPr>
        <w:t xml:space="preserve">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D36B46">
      <w:pPr>
        <w:pStyle w:val="pj"/>
      </w:pPr>
      <w:r>
        <w:rPr>
          <w:rStyle w:val="s0"/>
        </w:rPr>
        <w:t>3. Совершение операций, предусмотренных подпунктами 1), 2), 3) и 5) пунк</w:t>
      </w:r>
      <w:r>
        <w:rPr>
          <w:rStyle w:val="s0"/>
        </w:rPr>
        <w:t>та 1 настоящей статьи, допускается только владельцем свободного склада.</w:t>
      </w:r>
    </w:p>
    <w:p w:rsidR="00000000" w:rsidRDefault="00D36B46">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w:t>
      </w:r>
      <w:r>
        <w:rPr>
          <w:rStyle w:val="s0"/>
        </w:rPr>
        <w:t xml:space="preserve">ободного склада, на условиях и в </w:t>
      </w:r>
      <w:hyperlink r:id="rId623" w:anchor="sub_id=4" w:history="1">
        <w:r>
          <w:rPr>
            <w:rStyle w:val="a4"/>
          </w:rPr>
          <w:t>порядке</w:t>
        </w:r>
      </w:hyperlink>
      <w:r>
        <w:rPr>
          <w:rStyle w:val="s0"/>
        </w:rPr>
        <w:t>, устанавливаемых уполномоченным органом.</w:t>
      </w:r>
    </w:p>
    <w:p w:rsidR="00000000" w:rsidRDefault="00D36B46">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свободного скла</w:t>
      </w:r>
      <w:r>
        <w:rPr>
          <w:rStyle w:val="s0"/>
        </w:rPr>
        <w:t>да без завершения действия таможенной процедуры свободного склада в следующих случаях:</w:t>
      </w:r>
    </w:p>
    <w:p w:rsidR="00000000" w:rsidRDefault="00D36B46">
      <w:pPr>
        <w:pStyle w:val="pj"/>
      </w:pPr>
      <w:bookmarkStart w:id="570" w:name="SUB2940401"/>
      <w:bookmarkEnd w:id="570"/>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w:t>
      </w:r>
      <w:r>
        <w:rPr>
          <w:rStyle w:val="s0"/>
        </w:rPr>
        <w:t>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w:t>
      </w:r>
      <w:r>
        <w:rPr>
          <w:rStyle w:val="s0"/>
        </w:rPr>
        <w:t>х операций, необходимых для поддержания таких товаров в нормальном (рабочем) состоянии;</w:t>
      </w:r>
    </w:p>
    <w:p w:rsidR="00000000" w:rsidRDefault="00D36B46">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w:t>
      </w:r>
      <w:r>
        <w:rPr>
          <w:rStyle w:val="s0"/>
        </w:rPr>
        <w:t>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D36B46">
      <w:pPr>
        <w:pStyle w:val="pj"/>
      </w:pPr>
      <w:bookmarkStart w:id="571" w:name="SUB2940403"/>
      <w:bookmarkEnd w:id="571"/>
      <w:r>
        <w:rPr>
          <w:rStyle w:val="s0"/>
        </w:rPr>
        <w:t>3) указанные товары вывозятся на остальную часть территории Республики Казахстан для совершения таможенных операций по зав</w:t>
      </w:r>
      <w:r>
        <w:rPr>
          <w:rStyle w:val="s0"/>
        </w:rPr>
        <w:t>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D36B46">
      <w:pPr>
        <w:pStyle w:val="pj"/>
      </w:pPr>
      <w:bookmarkStart w:id="572" w:name="SUB2940404"/>
      <w:bookmarkEnd w:id="572"/>
      <w:r>
        <w:rPr>
          <w:rStyle w:val="s0"/>
        </w:rPr>
        <w:t>4) указанные товары вывозятся для размещения и нахождения на территории иного с</w:t>
      </w:r>
      <w:r>
        <w:rPr>
          <w:rStyle w:val="s0"/>
        </w:rPr>
        <w:t xml:space="preserve">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D36B46">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w:t>
      </w:r>
      <w:r>
        <w:rPr>
          <w:rStyle w:val="s0"/>
        </w:rPr>
        <w:t xml:space="preserve">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D36B46">
      <w:pPr>
        <w:pStyle w:val="pj"/>
      </w:pPr>
      <w:r>
        <w:rPr>
          <w:rStyle w:val="s0"/>
        </w:rPr>
        <w:t xml:space="preserve">В отношении товаров, указанных в подпункте </w:t>
      </w:r>
      <w:r>
        <w:rPr>
          <w:rStyle w:val="s0"/>
        </w:rPr>
        <w:t>3) пункта 4 настоящей статьи, действие таможенной процедуры свободного склада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w:t>
      </w:r>
      <w:r>
        <w:rPr>
          <w:rStyle w:val="s0"/>
        </w:rPr>
        <w:t xml:space="preserve"> товаров.</w:t>
      </w:r>
    </w:p>
    <w:p w:rsidR="00000000" w:rsidRDefault="00D36B46">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w:t>
      </w:r>
      <w:r>
        <w:rPr>
          <w:rStyle w:val="s0"/>
        </w:rPr>
        <w:t>ному обращению декларанта этих товаров.</w:t>
      </w:r>
    </w:p>
    <w:p w:rsidR="00000000" w:rsidRDefault="00D36B46">
      <w:pPr>
        <w:pStyle w:val="pj"/>
      </w:pPr>
      <w:r>
        <w:rPr>
          <w:rStyle w:val="s0"/>
        </w:rPr>
        <w:t xml:space="preserve">6. </w:t>
      </w:r>
      <w:hyperlink r:id="rId624"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D36B46">
      <w:pPr>
        <w:pStyle w:val="pj"/>
      </w:pPr>
      <w:r>
        <w:rPr>
          <w:rStyle w:val="s0"/>
        </w:rPr>
        <w:t>7. В отноше</w:t>
      </w:r>
      <w:r>
        <w:rPr>
          <w:rStyle w:val="s0"/>
        </w:rPr>
        <w:t>нии всех или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w:t>
      </w:r>
      <w:r>
        <w:rPr>
          <w:rStyle w:val="s0"/>
        </w:rPr>
        <w:t>ения, пользования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w:t>
      </w:r>
      <w:r>
        <w:rPr>
          <w:rStyle w:val="s0"/>
        </w:rPr>
        <w:t>ускается передача указанных товаров без завершения действия таможенной процедуры свободного склада.</w:t>
      </w:r>
    </w:p>
    <w:p w:rsidR="00000000" w:rsidRDefault="00D36B46">
      <w:pPr>
        <w:pStyle w:val="pj"/>
      </w:pPr>
      <w:bookmarkStart w:id="574" w:name="SUB2940800"/>
      <w:bookmarkEnd w:id="574"/>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w:t>
      </w:r>
      <w:r>
        <w:rPr>
          <w:rStyle w:val="s0"/>
        </w:rPr>
        <w:t>од таможенную процедуру свободного склада, без завершения действия таможенной процедуры свободного склада во владение и (или) пользование:</w:t>
      </w:r>
    </w:p>
    <w:p w:rsidR="00000000" w:rsidRDefault="00D36B46">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w:t>
      </w:r>
      <w:r>
        <w:rPr>
          <w:rStyle w:val="s0"/>
        </w:rPr>
        <w:t>оты на территории свободного склада;</w:t>
      </w:r>
    </w:p>
    <w:p w:rsidR="00000000" w:rsidRDefault="00D36B46">
      <w:pPr>
        <w:pStyle w:val="pj"/>
      </w:pPr>
      <w:r>
        <w:rPr>
          <w:rStyle w:val="s0"/>
        </w:rPr>
        <w:t>2) перевозчику для их перевозки;</w:t>
      </w:r>
    </w:p>
    <w:p w:rsidR="00000000" w:rsidRDefault="00D36B46">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D36B46">
      <w:pPr>
        <w:pStyle w:val="pj"/>
      </w:pPr>
      <w:r>
        <w:rPr>
          <w:rStyle w:val="s0"/>
        </w:rPr>
        <w:t>4) лицам, которые будут соверш</w:t>
      </w:r>
      <w:r>
        <w:rPr>
          <w:rStyle w:val="s0"/>
        </w:rPr>
        <w:t>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D36B46">
      <w:pPr>
        <w:pStyle w:val="pj"/>
      </w:pPr>
      <w:r>
        <w:rPr>
          <w:rStyle w:val="s0"/>
        </w:rPr>
        <w:t>5) лицам, которые будут совершать операции в отношении товаров, вывозимых с</w:t>
      </w:r>
      <w:r>
        <w:rPr>
          <w:rStyle w:val="s0"/>
        </w:rPr>
        <w:t xml:space="preserve"> территории свободного склада, в случаях, предусмотренных подпунктами 1) и 2) пункта 4 настоящей статьи.</w:t>
      </w:r>
    </w:p>
    <w:p w:rsidR="00000000" w:rsidRDefault="00D36B46">
      <w:pPr>
        <w:pStyle w:val="pji"/>
      </w:pPr>
      <w:r>
        <w:rPr>
          <w:rStyle w:val="s3"/>
        </w:rPr>
        <w:t xml:space="preserve">См.: </w:t>
      </w:r>
      <w:hyperlink r:id="rId625" w:history="1">
        <w:r>
          <w:rPr>
            <w:rStyle w:val="a4"/>
            <w:i/>
            <w:iCs/>
          </w:rPr>
          <w:t>Ответ</w:t>
        </w:r>
      </w:hyperlink>
      <w:r>
        <w:rPr>
          <w:rStyle w:val="s3"/>
        </w:rPr>
        <w:t xml:space="preserve"> Председателя Комитета государственных доходов МФ РК от 4 августа 2020 года </w:t>
      </w:r>
      <w:r>
        <w:rPr>
          <w:rStyle w:val="s3"/>
        </w:rPr>
        <w:t>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D36B46">
      <w:pPr>
        <w:pStyle w:val="pj"/>
      </w:pPr>
      <w:r>
        <w:rPr>
          <w:rStyle w:val="s0"/>
        </w:rPr>
        <w:t>9. Передача товаров во владение и (или) пользование лицам, указанным в пункте</w:t>
      </w:r>
      <w:r>
        <w:rPr>
          <w:rStyle w:val="s0"/>
        </w:rPr>
        <w:t xml:space="preserve">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настоящей главой.</w:t>
      </w:r>
    </w:p>
    <w:p w:rsidR="00000000" w:rsidRDefault="00D36B46">
      <w:pPr>
        <w:pStyle w:val="pj"/>
      </w:pPr>
      <w:r>
        <w:rPr>
          <w:rStyle w:val="s0"/>
        </w:rPr>
        <w:t> </w:t>
      </w:r>
    </w:p>
    <w:p w:rsidR="00000000" w:rsidRDefault="00D36B46">
      <w:pPr>
        <w:pStyle w:val="pj"/>
      </w:pPr>
      <w:bookmarkStart w:id="576" w:name="SUB2950000"/>
      <w:bookmarkEnd w:id="576"/>
      <w:r>
        <w:rPr>
          <w:rStyle w:val="s1"/>
        </w:rPr>
        <w:t xml:space="preserve">Статья </w:t>
      </w:r>
      <w:r>
        <w:rPr>
          <w:rStyle w:val="s1"/>
        </w:rPr>
        <w:t>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D36B46">
      <w:pPr>
        <w:pStyle w:val="pj"/>
      </w:pPr>
      <w:r>
        <w:rPr>
          <w:rStyle w:val="s0"/>
        </w:rPr>
        <w:t>1. В целях идентификации иностранных товаров,</w:t>
      </w:r>
      <w:r>
        <w:rPr>
          <w:rStyle w:val="s0"/>
        </w:rPr>
        <w:t xml:space="preserve">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D36B46">
      <w:pPr>
        <w:pStyle w:val="pj"/>
      </w:pPr>
      <w:r>
        <w:rPr>
          <w:rStyle w:val="s0"/>
        </w:rPr>
        <w:t>1) проставление владельцем свободного склад</w:t>
      </w:r>
      <w:r>
        <w:rPr>
          <w:rStyle w:val="s0"/>
        </w:rPr>
        <w:t>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D36B46">
      <w:pPr>
        <w:pStyle w:val="pj"/>
      </w:pPr>
      <w:r>
        <w:rPr>
          <w:rStyle w:val="s0"/>
        </w:rPr>
        <w:t xml:space="preserve">2) подробное описание, фотографирование, изображение в масштабе иностранных </w:t>
      </w:r>
      <w:r>
        <w:rPr>
          <w:rStyle w:val="s0"/>
        </w:rPr>
        <w:t>товаров;</w:t>
      </w:r>
    </w:p>
    <w:p w:rsidR="00000000" w:rsidRDefault="00D36B46">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D36B46">
      <w:pPr>
        <w:pStyle w:val="pj"/>
      </w:pPr>
      <w:r>
        <w:rPr>
          <w:rStyle w:val="s0"/>
        </w:rPr>
        <w:t>4) использование имеющейся маркировки товаров, в том числе в виде серийных номеров;</w:t>
      </w:r>
    </w:p>
    <w:p w:rsidR="00000000" w:rsidRDefault="00D36B46">
      <w:pPr>
        <w:pStyle w:val="pj"/>
      </w:pPr>
      <w:r>
        <w:rPr>
          <w:rStyle w:val="s0"/>
        </w:rPr>
        <w:t>5) иные способы,</w:t>
      </w:r>
      <w:r>
        <w:rPr>
          <w:rStyle w:val="s0"/>
        </w:rPr>
        <w:t xml:space="preserve">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представленны</w:t>
      </w:r>
      <w:r>
        <w:rPr>
          <w:rStyle w:val="s0"/>
        </w:rPr>
        <w:t>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свободного с</w:t>
      </w:r>
      <w:r>
        <w:rPr>
          <w:rStyle w:val="s0"/>
        </w:rPr>
        <w:t>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D36B46">
      <w:pPr>
        <w:pStyle w:val="pj"/>
      </w:pPr>
      <w:r>
        <w:rPr>
          <w:rStyle w:val="s0"/>
        </w:rPr>
        <w:t xml:space="preserve">2. </w:t>
      </w:r>
      <w:hyperlink r:id="rId626"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опреде</w:t>
      </w:r>
      <w:r>
        <w:rPr>
          <w:rStyle w:val="s0"/>
        </w:rPr>
        <w:t>ляется уполномоченным органом.</w:t>
      </w:r>
    </w:p>
    <w:p w:rsidR="00000000" w:rsidRDefault="00D36B46">
      <w:pPr>
        <w:pStyle w:val="pj"/>
      </w:pPr>
      <w:r>
        <w:rPr>
          <w:rStyle w:val="s0"/>
        </w:rPr>
        <w:t> </w:t>
      </w:r>
    </w:p>
    <w:p w:rsidR="00000000" w:rsidRDefault="00D36B46">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D36B46">
      <w:pPr>
        <w:pStyle w:val="pj"/>
      </w:pPr>
      <w:r>
        <w:rPr>
          <w:rStyle w:val="s0"/>
        </w:rPr>
        <w:t>1. Действие таможенной процедуры свободного склада должно быть завершено в следующих случаях:</w:t>
      </w:r>
    </w:p>
    <w:p w:rsidR="00000000" w:rsidRDefault="00D36B46">
      <w:pPr>
        <w:pStyle w:val="pj"/>
      </w:pPr>
      <w:r>
        <w:rPr>
          <w:rStyle w:val="s0"/>
        </w:rPr>
        <w:t>1) прекращения функционирования свободного с</w:t>
      </w:r>
      <w:r>
        <w:rPr>
          <w:rStyle w:val="s0"/>
        </w:rPr>
        <w:t>клада в течение шести месяцев со дня прекращения функционирования свободного склада;</w:t>
      </w:r>
    </w:p>
    <w:p w:rsidR="00000000" w:rsidRDefault="00D36B46">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D36B46">
      <w:pPr>
        <w:pStyle w:val="pj"/>
      </w:pPr>
      <w:r>
        <w:rPr>
          <w:rStyle w:val="s0"/>
        </w:rPr>
        <w:t xml:space="preserve">в </w:t>
      </w:r>
      <w:r>
        <w:rPr>
          <w:rStyle w:val="s0"/>
        </w:rPr>
        <w:t xml:space="preserve">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D36B46">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w:t>
      </w:r>
      <w:r>
        <w:rPr>
          <w:rStyle w:val="s0"/>
        </w:rPr>
        <w:t>и потребительские свойства и стали непригодны для использования в том качестве, для которого они предназначены;</w:t>
      </w:r>
    </w:p>
    <w:p w:rsidR="00000000" w:rsidRDefault="00D36B46">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w:t>
      </w:r>
      <w:r>
        <w:rPr>
          <w:rStyle w:val="s0"/>
        </w:rPr>
        <w:t xml:space="preserve">) товарами, изготовленными (полученными) из товаров, помещенных под таможенную процедуру свободного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w:t>
        </w:r>
        <w:r>
          <w:rPr>
            <w:rStyle w:val="a4"/>
          </w:rPr>
          <w:t>кте 8 статьи 294</w:t>
        </w:r>
      </w:hyperlink>
      <w:r>
        <w:rPr>
          <w:rStyle w:val="s0"/>
        </w:rPr>
        <w:t xml:space="preserve"> настоящего Кодекса.</w:t>
      </w:r>
    </w:p>
    <w:p w:rsidR="00000000" w:rsidRDefault="00D36B46">
      <w:pPr>
        <w:pStyle w:val="pj"/>
      </w:pPr>
      <w:r>
        <w:rPr>
          <w:rStyle w:val="s0"/>
        </w:rPr>
        <w:t>2. При завершении действия таможенной процедуры свободного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D36B46">
      <w:pPr>
        <w:pStyle w:val="pj"/>
      </w:pPr>
      <w:bookmarkStart w:id="579" w:name="SUB2960300"/>
      <w:bookmarkEnd w:id="579"/>
      <w:r>
        <w:rPr>
          <w:rStyle w:val="s0"/>
        </w:rPr>
        <w:t xml:space="preserve">3. При прекращении </w:t>
      </w:r>
      <w:r>
        <w:rPr>
          <w:rStyle w:val="s0"/>
        </w:rPr>
        <w:t>функционирования свободного склада действие таможенной процедуры свободного склада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w:t>
      </w:r>
      <w:r>
        <w:rPr>
          <w:rStyle w:val="s0"/>
        </w:rPr>
        <w:t xml:space="preserve">одного склада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w:t>
      </w:r>
      <w:r>
        <w:rPr>
          <w:rStyle w:val="s0"/>
        </w:rPr>
        <w:t>таможенные процедуры в соответствии с пунктами 7 и 9 настоящей статьи.</w:t>
      </w:r>
    </w:p>
    <w:p w:rsidR="00000000" w:rsidRDefault="00D36B46">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w:t>
      </w:r>
      <w:r>
        <w:rPr>
          <w:rStyle w:val="s0"/>
        </w:rPr>
        <w:t xml:space="preserve">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4. Для вывоза товаров с территории свободного склада за пределы таможенной террито</w:t>
      </w:r>
      <w:r>
        <w:rPr>
          <w:rStyle w:val="s0"/>
        </w:rPr>
        <w:t>рии Евразийского экономического союза действие таможенной процедуры свободного склада завершается помещением:</w:t>
      </w:r>
    </w:p>
    <w:p w:rsidR="00000000" w:rsidRDefault="00D36B46">
      <w:pPr>
        <w:pStyle w:val="pj"/>
      </w:pPr>
      <w:bookmarkStart w:id="580" w:name="SUB2960401"/>
      <w:bookmarkEnd w:id="580"/>
      <w:r>
        <w:rPr>
          <w:rStyle w:val="s0"/>
        </w:rPr>
        <w:t>1) под таможенную процедуру реэкспорта:</w:t>
      </w:r>
    </w:p>
    <w:p w:rsidR="00000000" w:rsidRDefault="00D36B46">
      <w:pPr>
        <w:pStyle w:val="pj"/>
      </w:pPr>
      <w:r>
        <w:rPr>
          <w:rStyle w:val="s0"/>
        </w:rPr>
        <w:t>иностранных товаров, помещенных под таможенную процедуру свободного склада и вывозимых с территории свобод</w:t>
      </w:r>
      <w:r>
        <w:rPr>
          <w:rStyle w:val="s0"/>
        </w:rPr>
        <w:t>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D36B46">
      <w:pPr>
        <w:pStyle w:val="pj"/>
      </w:pPr>
      <w:r>
        <w:rPr>
          <w:rStyle w:val="s0"/>
        </w:rPr>
        <w:t>товаров, изготовленных (полученных) из иностранных то</w:t>
      </w:r>
      <w:r>
        <w:rPr>
          <w:rStyle w:val="s0"/>
        </w:rPr>
        <w:t xml:space="preserve">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D36B46">
      <w:pPr>
        <w:pStyle w:val="pj"/>
      </w:pPr>
      <w:bookmarkStart w:id="581" w:name="SUB2960402"/>
      <w:bookmarkEnd w:id="581"/>
      <w:r>
        <w:rPr>
          <w:rStyle w:val="s0"/>
        </w:rPr>
        <w:t>2) под таможенную процедуру экспорта:</w:t>
      </w:r>
    </w:p>
    <w:p w:rsidR="00000000" w:rsidRDefault="00D36B46">
      <w:pPr>
        <w:pStyle w:val="pj"/>
      </w:pPr>
      <w:r>
        <w:rPr>
          <w:rStyle w:val="s0"/>
        </w:rPr>
        <w:t>товаров Евразийского экономического союза, помещенных под таможенную процедуру свободного склада;</w:t>
      </w:r>
    </w:p>
    <w:p w:rsidR="00000000" w:rsidRDefault="00D36B46">
      <w:pPr>
        <w:pStyle w:val="pj"/>
      </w:pPr>
      <w:r>
        <w:rPr>
          <w:rStyle w:val="s0"/>
        </w:rPr>
        <w:t>товаров, изготовленных (полученных) из товаров Евразийского экономического союза;</w:t>
      </w:r>
    </w:p>
    <w:p w:rsidR="00000000" w:rsidRDefault="00D36B46">
      <w:pPr>
        <w:pStyle w:val="pj"/>
      </w:pPr>
      <w:r>
        <w:rPr>
          <w:rStyle w:val="s0"/>
        </w:rPr>
        <w:t>товаров, изготовленных (полученных) из иностранных товаров, помещенных под т</w:t>
      </w:r>
      <w:r>
        <w:rPr>
          <w:rStyle w:val="s0"/>
        </w:rPr>
        <w:t xml:space="preserve">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D36B46">
      <w:pPr>
        <w:pStyle w:val="pj"/>
      </w:pPr>
      <w:r>
        <w:rPr>
          <w:rStyle w:val="s0"/>
        </w:rPr>
        <w:t>5. Для вывоза товаров с территории свободного склада на остальную часть таможен</w:t>
      </w:r>
      <w:r>
        <w:rPr>
          <w:rStyle w:val="s0"/>
        </w:rPr>
        <w:t>ной территории Евразийского экономического союза действие таможенной процедуры свободного склада завершается помещением:</w:t>
      </w:r>
    </w:p>
    <w:p w:rsidR="00000000" w:rsidRDefault="00D36B46">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w:t>
        </w:r>
        <w:r>
          <w:rPr>
            <w:rStyle w:val="a4"/>
          </w:rPr>
          <w:t>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w:t>
      </w:r>
      <w:r>
        <w:rPr>
          <w:rStyle w:val="s0"/>
        </w:rPr>
        <w:t>й убыли при нормальных условиях перевозки (транспортировки)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D36B46">
      <w:pPr>
        <w:pStyle w:val="pj"/>
      </w:pPr>
      <w:bookmarkStart w:id="583" w:name="SUB2960502"/>
      <w:bookmarkEnd w:id="583"/>
      <w:r>
        <w:rPr>
          <w:rStyle w:val="s0"/>
        </w:rPr>
        <w:t>2) под таможенную процеду</w:t>
      </w:r>
      <w:r>
        <w:rPr>
          <w:rStyle w:val="s0"/>
        </w:rPr>
        <w:t>ру реимпорта:</w:t>
      </w:r>
    </w:p>
    <w:p w:rsidR="00000000" w:rsidRDefault="00D36B46">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w:t>
      </w:r>
      <w:r>
        <w:rPr>
          <w:rStyle w:val="s0"/>
        </w:rPr>
        <w:t>рмальных условиях перевозки (транспортировки) и (или)хранения;</w:t>
      </w:r>
    </w:p>
    <w:p w:rsidR="00000000" w:rsidRDefault="00D36B46">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w:t>
      </w:r>
      <w:r>
        <w:rPr>
          <w:rStyle w:val="s0"/>
        </w:rPr>
        <w:t>ийского экономического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D36B46">
      <w:pPr>
        <w:pStyle w:val="pj"/>
      </w:pPr>
      <w:r>
        <w:rPr>
          <w:rStyle w:val="s0"/>
        </w:rPr>
        <w:t>6. Если в состав товаров, изготовленных (полученны</w:t>
      </w:r>
      <w:r>
        <w:rPr>
          <w:rStyle w:val="s0"/>
        </w:rPr>
        <w:t>х) из иностранных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w:t>
      </w:r>
      <w:r>
        <w:rPr>
          <w:rStyle w:val="s0"/>
        </w:rPr>
        <w:t xml:space="preserve">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w:t>
      </w:r>
      <w:r>
        <w:rPr>
          <w:rStyle w:val="s0"/>
        </w:rPr>
        <w:t>нных под таможенную процедуру свободного склада.</w:t>
      </w:r>
    </w:p>
    <w:p w:rsidR="00000000" w:rsidRDefault="00D36B46">
      <w:pPr>
        <w:pStyle w:val="pji"/>
      </w:pPr>
      <w:r>
        <w:rPr>
          <w:rStyle w:val="s3"/>
        </w:rPr>
        <w:t xml:space="preserve">См.: </w:t>
      </w:r>
      <w:hyperlink r:id="rId627" w:history="1">
        <w:r>
          <w:rPr>
            <w:rStyle w:val="a4"/>
            <w:i/>
            <w:iCs/>
          </w:rPr>
          <w:t>Ответ</w:t>
        </w:r>
      </w:hyperlink>
      <w:r>
        <w:rPr>
          <w:rStyle w:val="s3"/>
        </w:rPr>
        <w:t xml:space="preserve"> </w:t>
      </w:r>
      <w:r>
        <w:rPr>
          <w:rStyle w:val="s3"/>
        </w:rPr>
        <w:t>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D36B46">
      <w:pPr>
        <w:pStyle w:val="pj"/>
      </w:pPr>
      <w:bookmarkStart w:id="584" w:name="SUB2960700"/>
      <w:bookmarkEnd w:id="584"/>
      <w:r>
        <w:rPr>
          <w:rStyle w:val="s0"/>
        </w:rPr>
        <w:t xml:space="preserve">7. </w:t>
      </w:r>
      <w:r>
        <w:rPr>
          <w:rStyle w:val="s0"/>
        </w:rPr>
        <w:t>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D36B46">
      <w:pPr>
        <w:pStyle w:val="pj"/>
      </w:pPr>
      <w:bookmarkStart w:id="585" w:name="SUB2960701"/>
      <w:bookmarkEnd w:id="585"/>
      <w:r>
        <w:rPr>
          <w:rStyle w:val="s0"/>
        </w:rPr>
        <w:t>1) товары, помещенные под таможенную процедуру свободного склада, и товары</w:t>
      </w:r>
      <w:r>
        <w:rPr>
          <w:rStyle w:val="s0"/>
        </w:rPr>
        <w:t>,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w:t>
      </w:r>
      <w:r>
        <w:rPr>
          <w:rStyle w:val="s0"/>
        </w:rPr>
        <w:t>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w:t>
      </w:r>
      <w:r>
        <w:rPr>
          <w:rStyle w:val="s0"/>
        </w:rPr>
        <w:t xml:space="preserve">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w:t>
      </w:r>
      <w:r>
        <w:rPr>
          <w:rStyle w:val="s0"/>
        </w:rPr>
        <w:t>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w:t>
      </w:r>
      <w:r>
        <w:rPr>
          <w:rStyle w:val="s0"/>
        </w:rPr>
        <w:t xml:space="preserve">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w:t>
      </w:r>
      <w:r>
        <w:rPr>
          <w:rStyle w:val="s0"/>
        </w:rPr>
        <w:t xml:space="preserve">тилизации или уничтожения иным способом товаров, помещенных под таможенную процедуру свободного склада осуществляется в соответствии с </w:t>
      </w:r>
      <w:hyperlink r:id="rId628" w:anchor="sub_id=900000" w:history="1">
        <w:r>
          <w:rPr>
            <w:rStyle w:val="a4"/>
          </w:rPr>
          <w:t>экологическим законодательством</w:t>
        </w:r>
      </w:hyperlink>
      <w:r>
        <w:rPr>
          <w:rStyle w:val="s0"/>
        </w:rPr>
        <w:t xml:space="preserve"> Респу</w:t>
      </w:r>
      <w:r>
        <w:rPr>
          <w:rStyle w:val="s0"/>
        </w:rPr>
        <w:t>блики Казахстан.</w:t>
      </w:r>
    </w:p>
    <w:p w:rsidR="00000000" w:rsidRDefault="00D36B46">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w:t>
      </w:r>
      <w:r>
        <w:rPr>
          <w:rStyle w:val="s0"/>
        </w:rPr>
        <w:t>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D36B46">
      <w:pPr>
        <w:pStyle w:val="pj"/>
      </w:pPr>
      <w:r>
        <w:rPr>
          <w:rStyle w:val="s0"/>
        </w:rPr>
        <w:t>Захоронение, обезвреживание, утилизация или уничтожение иным способом товаров, помещенных под таможенную процедуру сво</w:t>
      </w:r>
      <w:r>
        <w:rPr>
          <w:rStyle w:val="s0"/>
        </w:rPr>
        <w:t>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w:t>
      </w:r>
      <w:r>
        <w:rPr>
          <w:rStyle w:val="s0"/>
        </w:rPr>
        <w:t>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D36B46">
      <w:pPr>
        <w:pStyle w:val="pj"/>
      </w:pPr>
      <w:r>
        <w:rPr>
          <w:rStyle w:val="s0"/>
        </w:rPr>
        <w:t>Захо</w:t>
      </w:r>
      <w:r>
        <w:rPr>
          <w:rStyle w:val="s0"/>
        </w:rPr>
        <w:t>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D36B46">
      <w:pPr>
        <w:pStyle w:val="pj"/>
      </w:pPr>
      <w:r>
        <w:rPr>
          <w:rStyle w:val="s0"/>
        </w:rPr>
        <w:t>Захоронение, обезвреживание, утилизация или уничтожение иным способом товаров производ</w:t>
      </w:r>
      <w:r>
        <w:rPr>
          <w:rStyle w:val="s0"/>
        </w:rPr>
        <w:t>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w:t>
      </w:r>
      <w:r>
        <w:rPr>
          <w:rStyle w:val="s0"/>
        </w:rPr>
        <w:t>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w:t>
      </w:r>
      <w:r>
        <w:rPr>
          <w:rStyle w:val="s0"/>
        </w:rPr>
        <w:t>рганов и независимых экспертов.</w:t>
      </w:r>
    </w:p>
    <w:p w:rsidR="00000000" w:rsidRDefault="00D36B46">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w:t>
      </w:r>
      <w:r>
        <w:rPr>
          <w:rStyle w:val="s0"/>
        </w:rPr>
        <w:t>енным органом, содержащего следующие основные сведения:</w:t>
      </w:r>
    </w:p>
    <w:p w:rsidR="00000000" w:rsidRDefault="00D36B46">
      <w:pPr>
        <w:pStyle w:val="pj"/>
      </w:pPr>
      <w:r>
        <w:rPr>
          <w:rStyle w:val="s0"/>
        </w:rPr>
        <w:t>дату и место захоронения, обезвреживания, утилизации или уничтожения иным способом товаров;</w:t>
      </w:r>
    </w:p>
    <w:p w:rsidR="00000000" w:rsidRDefault="00D36B46">
      <w:pPr>
        <w:pStyle w:val="pj"/>
      </w:pPr>
      <w:r>
        <w:rPr>
          <w:rStyle w:val="s0"/>
        </w:rPr>
        <w:t>сведения о лице, заявлявшем таможенную процедуру свободного склада;</w:t>
      </w:r>
    </w:p>
    <w:p w:rsidR="00000000" w:rsidRDefault="00D36B46">
      <w:pPr>
        <w:pStyle w:val="pj"/>
      </w:pPr>
      <w:r>
        <w:rPr>
          <w:rStyle w:val="s0"/>
        </w:rPr>
        <w:t>сведения о лицах, присутствовавших при з</w:t>
      </w:r>
      <w:r>
        <w:rPr>
          <w:rStyle w:val="s0"/>
        </w:rPr>
        <w:t>ахоронении, обезвреживании, утилизации или уничтожения иным способом товаров;</w:t>
      </w:r>
    </w:p>
    <w:p w:rsidR="00000000" w:rsidRDefault="00D36B46">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D36B46">
      <w:pPr>
        <w:pStyle w:val="pj"/>
      </w:pPr>
      <w:r>
        <w:rPr>
          <w:rStyle w:val="s0"/>
        </w:rPr>
        <w:t>способ захоронения, обезвреживания, утилизац</w:t>
      </w:r>
      <w:r>
        <w:rPr>
          <w:rStyle w:val="s0"/>
        </w:rPr>
        <w:t>ии или уничтожения иным способом товаров;</w:t>
      </w:r>
    </w:p>
    <w:p w:rsidR="00000000" w:rsidRDefault="00D36B46">
      <w:pPr>
        <w:pStyle w:val="pj"/>
      </w:pPr>
      <w:r>
        <w:rPr>
          <w:rStyle w:val="s0"/>
        </w:rPr>
        <w:t>иные сведения согласно форме, утвержденной уполномоченным органом.</w:t>
      </w:r>
    </w:p>
    <w:p w:rsidR="00000000" w:rsidRDefault="00D36B46">
      <w:pPr>
        <w:pStyle w:val="pj"/>
      </w:pPr>
      <w:hyperlink r:id="rId629" w:anchor="sub_id=7" w:history="1">
        <w:r>
          <w:rPr>
            <w:rStyle w:val="a4"/>
          </w:rPr>
          <w:t>Акт захоронения</w:t>
        </w:r>
      </w:hyperlink>
      <w:r>
        <w:rPr>
          <w:rStyle w:val="s0"/>
        </w:rPr>
        <w:t>, обезвреживания, утилизации или уничтожения иным спо</w:t>
      </w:r>
      <w:r>
        <w:rPr>
          <w:rStyle w:val="s0"/>
        </w:rPr>
        <w:t>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w:t>
      </w:r>
      <w:r>
        <w:rPr>
          <w:rStyle w:val="s0"/>
        </w:rPr>
        <w:t>ы окружающей среды; третий экземпляр остается у декларанта.</w:t>
      </w:r>
    </w:p>
    <w:p w:rsidR="00000000" w:rsidRDefault="00D36B46">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w:t>
      </w:r>
      <w:r>
        <w:rPr>
          <w:rStyle w:val="s0"/>
        </w:rPr>
        <w:t>вания, утилизации или уничтожения иным способом товаров, хранящемуся в таможенном органе.</w:t>
      </w:r>
    </w:p>
    <w:p w:rsidR="00000000" w:rsidRDefault="00D36B46">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w:t>
      </w:r>
      <w:r>
        <w:rPr>
          <w:rStyle w:val="s0"/>
        </w:rPr>
        <w:t>стоящего подпункта;</w:t>
      </w:r>
    </w:p>
    <w:p w:rsidR="00000000" w:rsidRDefault="00D36B46">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w:t>
      </w:r>
      <w:r>
        <w:rPr>
          <w:rStyle w:val="s0"/>
        </w:rPr>
        <w:t>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D36B46">
      <w:pPr>
        <w:pStyle w:val="pj"/>
      </w:pPr>
      <w:hyperlink r:id="rId630" w:anchor="sub_id=8" w:history="1">
        <w:r>
          <w:rPr>
            <w:rStyle w:val="a4"/>
          </w:rPr>
          <w:t>П</w:t>
        </w:r>
        <w:r>
          <w:rPr>
            <w:rStyle w:val="a4"/>
          </w:rPr>
          <w:t>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D36B46">
      <w:pPr>
        <w:pStyle w:val="pj"/>
      </w:pPr>
      <w:bookmarkStart w:id="586" w:name="SUB2960703"/>
      <w:bookmarkEnd w:id="586"/>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w:t>
      </w:r>
      <w:r>
        <w:rPr>
          <w:rStyle w:val="s0"/>
        </w:rPr>
        <w:t>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D36B46">
      <w:pPr>
        <w:pStyle w:val="pj"/>
      </w:pPr>
      <w:r>
        <w:rPr>
          <w:rStyle w:val="s0"/>
        </w:rPr>
        <w:t>При этом товары, помещенные под таможен</w:t>
      </w:r>
      <w:r>
        <w:rPr>
          <w:rStyle w:val="s0"/>
        </w:rPr>
        <w:t>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w:t>
      </w:r>
      <w:r>
        <w:rPr>
          <w:rStyle w:val="s0"/>
        </w:rPr>
        <w:t xml:space="preserve">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D36B46">
      <w:pPr>
        <w:pStyle w:val="pj"/>
      </w:pPr>
      <w:hyperlink r:id="rId631"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D36B46">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w:t>
      </w:r>
      <w:r>
        <w:rPr>
          <w:rStyle w:val="s0"/>
        </w:rPr>
        <w:t>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w:t>
      </w:r>
      <w:r>
        <w:rPr>
          <w:rStyle w:val="s0"/>
        </w:rPr>
        <w:t xml:space="preserve">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32" w:anchor="sub_id=10" w:history="1">
        <w:r>
          <w:rPr>
            <w:rStyle w:val="a4"/>
          </w:rPr>
          <w:t>порядке</w:t>
        </w:r>
      </w:hyperlink>
      <w:r>
        <w:rPr>
          <w:rStyle w:val="s0"/>
        </w:rPr>
        <w:t>, определенном уполномоченным органом.</w:t>
      </w:r>
    </w:p>
    <w:p w:rsidR="00000000" w:rsidRDefault="00D36B46">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D36B46">
      <w:pPr>
        <w:pStyle w:val="pj"/>
      </w:pPr>
      <w:r>
        <w:rPr>
          <w:rStyle w:val="s0"/>
        </w:rPr>
        <w:t>9. При передаче декларантом прав владения, пользования и (</w:t>
      </w:r>
      <w:r>
        <w:rPr>
          <w:rStyle w:val="s0"/>
        </w:rPr>
        <w:t>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w:t>
      </w:r>
      <w:r>
        <w:rPr>
          <w:rStyle w:val="s0"/>
        </w:rPr>
        <w:t xml:space="preserve"> завершается в соответствии с подпунктом 1) пункта 5 настоящей статьи.</w:t>
      </w:r>
    </w:p>
    <w:p w:rsidR="00000000" w:rsidRDefault="00D36B46">
      <w:pPr>
        <w:pStyle w:val="pj"/>
      </w:pPr>
      <w:bookmarkStart w:id="588" w:name="SUB2961000"/>
      <w:bookmarkEnd w:id="588"/>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33" w:anchor="sub_id=11" w:history="1">
        <w:r>
          <w:rPr>
            <w:rStyle w:val="a4"/>
          </w:rPr>
          <w:t>порядке</w:t>
        </w:r>
      </w:hyperlink>
      <w:r>
        <w:rPr>
          <w:rStyle w:val="s0"/>
        </w:rPr>
        <w:t>, определенном уполномоченным органом.</w:t>
      </w:r>
    </w:p>
    <w:p w:rsidR="00000000" w:rsidRDefault="00D36B46">
      <w:pPr>
        <w:pStyle w:val="pj"/>
      </w:pPr>
      <w:r>
        <w:rPr>
          <w:rStyle w:val="s0"/>
        </w:rPr>
        <w:t> </w:t>
      </w:r>
    </w:p>
    <w:p w:rsidR="00000000" w:rsidRDefault="00D36B46">
      <w:pPr>
        <w:pStyle w:val="pj"/>
      </w:pPr>
      <w:bookmarkStart w:id="589" w:name="SUB2970000"/>
      <w:bookmarkEnd w:id="589"/>
      <w:r>
        <w:rPr>
          <w:rStyle w:val="s1"/>
        </w:rPr>
        <w:t>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w:t>
      </w:r>
      <w:r>
        <w:rPr>
          <w:rStyle w:val="s1"/>
        </w:rPr>
        <w:t xml:space="preserve">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w:t>
      </w:r>
      <w:r>
        <w:rPr>
          <w:rStyle w:val="s0"/>
        </w:rPr>
        <w:t>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w:t>
      </w:r>
      <w:r>
        <w:rPr>
          <w:rStyle w:val="s0"/>
        </w:rPr>
        <w:t>м органом заявления о выпуске товаров до подачи декларации на товары.</w:t>
      </w:r>
    </w:p>
    <w:p w:rsidR="00000000" w:rsidRDefault="00D36B46">
      <w:pPr>
        <w:pStyle w:val="pji"/>
      </w:pPr>
      <w:r>
        <w:rPr>
          <w:rStyle w:val="s3"/>
        </w:rPr>
        <w:t xml:space="preserve">См.: </w:t>
      </w:r>
      <w:hyperlink r:id="rId634"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w:t>
      </w:r>
      <w:r>
        <w:rPr>
          <w:rStyle w:val="s3"/>
        </w:rPr>
        <w:t>41 (dialog.egov.kz) «Касательно ввоза товаров из Германии в Казахстан на свободный таможенный склад с дальнейшей реализацией в Россию»</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w:t>
      </w:r>
      <w:r>
        <w:rPr>
          <w:rStyle w:val="s0"/>
        </w:rPr>
        <w:t>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D36B46">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w:t>
      </w:r>
      <w:r>
        <w:rPr>
          <w:rStyle w:val="s0"/>
        </w:rPr>
        <w:t>щего Кодекса товаров, помещенных под таможенную процедуру экспорта;</w:t>
      </w:r>
    </w:p>
    <w:p w:rsidR="00000000" w:rsidRDefault="00D36B46">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w:t>
      </w:r>
      <w:r>
        <w:rPr>
          <w:rStyle w:val="s0"/>
        </w:rPr>
        <w:t xml:space="preserve">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4) исполнение обязанности по уплате вв</w:t>
      </w:r>
      <w:r>
        <w:rPr>
          <w:rStyle w:val="s0"/>
        </w:rPr>
        <w:t>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36B46">
      <w:pPr>
        <w:pStyle w:val="pj"/>
      </w:pPr>
      <w:r>
        <w:rPr>
          <w:rStyle w:val="s0"/>
        </w:rPr>
        <w:t>5) признание таможенным органом в порядке, определенном упо</w:t>
      </w:r>
      <w:r>
        <w:rPr>
          <w:rStyle w:val="s0"/>
        </w:rPr>
        <w:t>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w:t>
      </w:r>
      <w:r>
        <w:rPr>
          <w:rStyle w:val="s0"/>
        </w:rPr>
        <w:t>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отказ в выпуске товаров в соответствии с таможенной п</w:t>
      </w:r>
      <w:r>
        <w:rPr>
          <w:rStyle w:val="s0"/>
        </w:rPr>
        <w:t>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w:t>
      </w:r>
      <w:r>
        <w:rPr>
          <w:rStyle w:val="s0"/>
        </w:rPr>
        <w:t>а товары;</w:t>
      </w:r>
    </w:p>
    <w:p w:rsidR="00000000" w:rsidRDefault="00D36B46">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w:t>
      </w:r>
      <w:r>
        <w:rPr>
          <w:rStyle w:val="s0"/>
        </w:rPr>
        <w:t>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8) конфискация или обращение товаров в собственность государства в соответствии с закона</w:t>
      </w:r>
      <w:r>
        <w:rPr>
          <w:rStyle w:val="s0"/>
        </w:rPr>
        <w:t>ми Республики Казахстан;</w:t>
      </w:r>
    </w:p>
    <w:p w:rsidR="00000000" w:rsidRDefault="00D36B46">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хранение или помещение под одну из таможенных процедур товаров, которые были изъят</w:t>
      </w:r>
      <w:r>
        <w:rPr>
          <w:rStyle w:val="s0"/>
        </w:rPr>
        <w:t>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w:t>
      </w:r>
      <w:r>
        <w:rPr>
          <w:rStyle w:val="s0"/>
        </w:rPr>
        <w:t>ен.</w:t>
      </w:r>
    </w:p>
    <w:p w:rsidR="00000000" w:rsidRDefault="00D36B46">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36B46">
      <w:pPr>
        <w:pStyle w:val="pj"/>
      </w:pPr>
      <w:r>
        <w:rPr>
          <w:rStyle w:val="s0"/>
        </w:rPr>
        <w:t>4. При наступлении следующих обстоятельств сроко</w:t>
      </w:r>
      <w:r>
        <w:rPr>
          <w:rStyle w:val="s0"/>
        </w:rPr>
        <w:t>м уплаты ввозных таможенных пошлин, налогов, специальных, антидемпинговых, компенсационных пошлин считается в случае:</w:t>
      </w:r>
    </w:p>
    <w:p w:rsidR="00000000" w:rsidRDefault="00D36B46">
      <w:pPr>
        <w:pStyle w:val="pj"/>
      </w:pPr>
      <w:r>
        <w:rPr>
          <w:rStyle w:val="s0"/>
        </w:rPr>
        <w:t>1) вывоза с территории свободного склада иностранных товаров, помещенных под таможенную процедуру свободного склада, и (или) товаров, изго</w:t>
      </w:r>
      <w:r>
        <w:rPr>
          <w:rStyle w:val="s0"/>
        </w:rPr>
        <w:t xml:space="preserve">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w:t>
      </w:r>
      <w:r>
        <w:rPr>
          <w:rStyle w:val="s0"/>
        </w:rPr>
        <w:t xml:space="preserve">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w:t>
        </w:r>
        <w:r>
          <w:rPr>
            <w:rStyle w:val="a4"/>
          </w:rPr>
          <w:t>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свободного склада;</w:t>
      </w:r>
    </w:p>
    <w:p w:rsidR="00000000" w:rsidRDefault="00D36B46">
      <w:pPr>
        <w:pStyle w:val="pj"/>
      </w:pPr>
      <w:r>
        <w:rPr>
          <w:rStyle w:val="s0"/>
        </w:rPr>
        <w:t>2) передачи иностранных товаров, помещенных под таможенную процедуру свобо</w:t>
      </w:r>
      <w:r>
        <w:rPr>
          <w:rStyle w:val="s0"/>
        </w:rPr>
        <w:t>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w:t>
      </w:r>
      <w:r>
        <w:rPr>
          <w:rStyle w:val="s0"/>
        </w:rPr>
        <w:t xml:space="preserve">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D36B46">
      <w:pPr>
        <w:pStyle w:val="pj"/>
      </w:pPr>
      <w:r>
        <w:rPr>
          <w:rStyle w:val="s0"/>
        </w:rPr>
        <w:t>3) невозврата н</w:t>
      </w:r>
      <w:r>
        <w:rPr>
          <w:rStyle w:val="s0"/>
        </w:rPr>
        <w:t xml:space="preserve">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w:t>
      </w:r>
      <w:r>
        <w:rPr>
          <w:rStyle w:val="s0"/>
        </w:rPr>
        <w:t xml:space="preserve">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w:t>
      </w:r>
      <w:r>
        <w:rPr>
          <w:rStyle w:val="s0"/>
        </w:rPr>
        <w:t>кса;</w:t>
      </w:r>
    </w:p>
    <w:p w:rsidR="00000000" w:rsidRDefault="00D36B46">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w:t>
      </w:r>
      <w:r>
        <w:rPr>
          <w:rStyle w:val="s0"/>
        </w:rPr>
        <w:t xml:space="preserve">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D36B46">
      <w:pPr>
        <w:pStyle w:val="pj"/>
      </w:pPr>
      <w:r>
        <w:rPr>
          <w:rStyle w:val="s0"/>
        </w:rPr>
        <w:t>5) неразмещения на территории иного свободного склада до истечения срока, установлен</w:t>
      </w:r>
      <w:r>
        <w:rPr>
          <w:rStyle w:val="s0"/>
        </w:rPr>
        <w:t xml:space="preserve">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w:t>
        </w:r>
        <w:r>
          <w:rPr>
            <w:rStyle w:val="a4"/>
          </w:rPr>
          <w:t xml:space="preserve">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D36B46">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w:t>
      </w:r>
      <w:r>
        <w:rPr>
          <w:rStyle w:val="s0"/>
        </w:rPr>
        <w:t>ия факта такой утраты;</w:t>
      </w:r>
    </w:p>
    <w:p w:rsidR="00000000" w:rsidRDefault="00D36B46">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w:t>
        </w:r>
        <w:r>
          <w:rPr>
            <w:rStyle w:val="a4"/>
          </w:rPr>
          <w:t>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D36B46">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w:t>
      </w:r>
      <w:r>
        <w:rPr>
          <w:rStyle w:val="s0"/>
        </w:rPr>
        <w:t xml:space="preserve">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w:t>
      </w:r>
      <w:r>
        <w:rPr>
          <w:rStyle w:val="s0"/>
        </w:rPr>
        <w:t>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D36B46">
      <w:pPr>
        <w:pStyle w:val="pj"/>
      </w:pPr>
      <w:r>
        <w:rPr>
          <w:rStyle w:val="s0"/>
        </w:rPr>
        <w:t>5. В случае, если обстоятельства, указанные в пункте 4 настоящей статьи, наступ</w:t>
      </w:r>
      <w:r>
        <w:rPr>
          <w:rStyle w:val="s0"/>
        </w:rPr>
        <w:t>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w:t>
      </w:r>
      <w:r>
        <w:rPr>
          <w:rStyle w:val="s0"/>
        </w:rPr>
        <w:t>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В случае, если обстоятельства, указанные в пункте 4 настоящей статьи, наступили в отношении товаров, изготовленных</w:t>
      </w:r>
      <w:r>
        <w:rPr>
          <w:rStyle w:val="s0"/>
        </w:rPr>
        <w:t xml:space="preserve">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w:t>
      </w:r>
      <w:r>
        <w:rPr>
          <w:rStyle w:val="s0"/>
        </w:rPr>
        <w:t>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w:t>
      </w:r>
      <w:r>
        <w:rPr>
          <w:rStyle w:val="s0"/>
        </w:rPr>
        <w:t>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w:t>
      </w:r>
      <w:r>
        <w:rPr>
          <w:rStyle w:val="s0"/>
        </w:rPr>
        <w:t>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 xml:space="preserve">В случаях, указанных в частях первой и второй настоящего пункта, для исчисления ввозных таможенных пошлин, налогов, </w:t>
      </w:r>
      <w:r>
        <w:rPr>
          <w:rStyle w:val="s0"/>
        </w:rPr>
        <w:t>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w:t>
      </w:r>
      <w:r>
        <w:rPr>
          <w:rStyle w:val="s0"/>
        </w:rPr>
        <w:t xml:space="preserve">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w:t>
      </w:r>
      <w:r>
        <w:rPr>
          <w:rStyle w:val="s0"/>
        </w:rPr>
        <w:t>товаров до подачи декларации на товары.</w:t>
      </w:r>
    </w:p>
    <w:p w:rsidR="00000000" w:rsidRDefault="00D36B46">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w:t>
      </w:r>
      <w:r>
        <w:rPr>
          <w:rStyle w:val="s0"/>
        </w:rPr>
        <w:t xml:space="preserve">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w:t>
      </w:r>
      <w:r>
        <w:rPr>
          <w:rStyle w:val="s0"/>
        </w:rPr>
        <w:t>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w:t>
      </w:r>
      <w:r>
        <w:rPr>
          <w:rStyle w:val="s0"/>
        </w:rPr>
        <w:t>ия тарифных преференций и льгот по уплате ввозных таможенных пошлин, налогов.</w:t>
      </w:r>
    </w:p>
    <w:p w:rsidR="00000000" w:rsidRDefault="00D36B46">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 xml:space="preserve">главами </w:t>
        </w:r>
        <w:r>
          <w:rPr>
            <w:rStyle w:val="a4"/>
          </w:rPr>
          <w:t>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w:t>
      </w:r>
      <w:r>
        <w:rPr>
          <w:rStyle w:val="s0"/>
        </w:rPr>
        <w:t>ых товаров, помещенных под таможенную процедуру свободного склада.</w:t>
      </w:r>
    </w:p>
    <w:p w:rsidR="00000000" w:rsidRDefault="00D36B46">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w:t>
      </w:r>
      <w:r>
        <w:rPr>
          <w:rStyle w:val="s0"/>
        </w:rPr>
        <w:t>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w:t>
      </w:r>
      <w:r>
        <w:rPr>
          <w:rStyle w:val="s0"/>
        </w:rPr>
        <w:t xml:space="preserve"> в соответствии с пунктом 4 настоящей статьи.</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w:t>
      </w:r>
      <w:r>
        <w:rPr>
          <w:rStyle w:val="s0"/>
        </w:rPr>
        <w:t xml:space="preserve">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w:t>
      </w:r>
      <w:r>
        <w:rPr>
          <w:rStyle w:val="s0"/>
        </w:rPr>
        <w:t>екса.</w:t>
      </w:r>
    </w:p>
    <w:p w:rsidR="00000000" w:rsidRDefault="00D36B46">
      <w:pPr>
        <w:pStyle w:val="pj"/>
      </w:pPr>
      <w:r>
        <w:rPr>
          <w:rStyle w:val="s0"/>
        </w:rPr>
        <w:t xml:space="preserve">В случае, если код товара в соответствии с </w:t>
      </w:r>
      <w:hyperlink r:id="rId63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D36B46">
      <w:pPr>
        <w:pStyle w:val="pj"/>
      </w:pPr>
      <w:r>
        <w:rPr>
          <w:rStyle w:val="s0"/>
        </w:rPr>
        <w:t>вво</w:t>
      </w:r>
      <w:r>
        <w:rPr>
          <w:rStyle w:val="s0"/>
        </w:rPr>
        <w:t>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w:t>
      </w:r>
      <w:r>
        <w:rPr>
          <w:rStyle w:val="s0"/>
        </w:rPr>
        <w:t>м, входящим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w:t>
      </w:r>
      <w:r>
        <w:rPr>
          <w:rStyle w:val="s0"/>
        </w:rPr>
        <w:t>ющих товарам, входящим в такую группировку, с учетом части седьмой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w:t>
        </w:r>
        <w:r>
          <w:rPr>
            <w:rStyle w:val="a4"/>
          </w:rPr>
          <w:t xml:space="preserve">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w:t>
      </w:r>
      <w:r>
        <w:rPr>
          <w:rStyle w:val="s0"/>
        </w:rPr>
        <w:t>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w:t>
      </w:r>
      <w:r>
        <w:rPr>
          <w:rStyle w:val="s0"/>
        </w:rPr>
        <w:t>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w:t>
      </w:r>
      <w:r>
        <w:rPr>
          <w:rStyle w:val="s0"/>
        </w:rPr>
        <w:t>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w:t>
      </w:r>
      <w:r>
        <w:rPr>
          <w:rStyle w:val="s0"/>
        </w:rPr>
        <w:t xml:space="preserve">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w:t>
      </w:r>
      <w:r>
        <w:rPr>
          <w:rStyle w:val="s0"/>
        </w:rPr>
        <w:t xml:space="preserve">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w:t>
      </w:r>
      <w:r>
        <w:rPr>
          <w:rStyle w:val="s0"/>
        </w:rPr>
        <w:t xml:space="preserve">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w:t>
      </w:r>
      <w:r>
        <w:rPr>
          <w:rStyle w:val="s0"/>
        </w:rPr>
        <w:t xml:space="preserve">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w:t>
      </w:r>
      <w:r>
        <w:rPr>
          <w:rStyle w:val="s0"/>
        </w:rPr>
        <w:t>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w:t>
      </w:r>
      <w:r>
        <w:rPr>
          <w:rStyle w:val="s0"/>
        </w:rPr>
        <w:t xml:space="preserve">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w:t>
      </w:r>
      <w:r>
        <w:rPr>
          <w:rStyle w:val="s1"/>
        </w:rPr>
        <w:t>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D36B46">
      <w:pPr>
        <w:pStyle w:val="pj"/>
      </w:pPr>
      <w:r>
        <w:rPr>
          <w:rStyle w:val="s0"/>
        </w:rPr>
        <w:t>1. П</w:t>
      </w:r>
      <w:r>
        <w:rPr>
          <w:rStyle w:val="s0"/>
        </w:rPr>
        <w:t>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w:t>
      </w:r>
      <w:r>
        <w:rPr>
          <w:rStyle w:val="s0"/>
        </w:rPr>
        <w:t>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w:t>
      </w:r>
      <w:r>
        <w:rPr>
          <w:rStyle w:val="s0"/>
        </w:rPr>
        <w:t xml:space="preserve">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w:t>
      </w:r>
      <w:r>
        <w:rPr>
          <w:rStyle w:val="s0"/>
        </w:rPr>
        <w:t>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D36B46">
      <w:pPr>
        <w:pStyle w:val="pj"/>
      </w:pPr>
      <w:r>
        <w:rPr>
          <w:rStyle w:val="s0"/>
        </w:rPr>
        <w:t>При помещении под таможенную процедуру выпуска для внутреннего по</w:t>
      </w:r>
      <w:r>
        <w:rPr>
          <w:rStyle w:val="s0"/>
        </w:rPr>
        <w:t xml:space="preserve">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w:t>
      </w:r>
      <w:r>
        <w:rPr>
          <w:rStyle w:val="s0"/>
        </w:rPr>
        <w:t xml:space="preserve">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w:t>
      </w:r>
      <w:r>
        <w:rPr>
          <w:rStyle w:val="s0"/>
        </w:rPr>
        <w:t>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D36B46">
      <w:pPr>
        <w:pStyle w:val="pj"/>
      </w:pPr>
      <w:bookmarkStart w:id="592" w:name="SUB2980200"/>
      <w:bookmarkEnd w:id="592"/>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D36B46">
      <w:pPr>
        <w:pStyle w:val="pj"/>
      </w:pPr>
      <w:r>
        <w:rPr>
          <w:rStyle w:val="s0"/>
        </w:rPr>
        <w:t>1) при условии идентификации в указанных товарах иностранных товаров, помещенных под таможенную пр</w:t>
      </w:r>
      <w:r>
        <w:rPr>
          <w:rStyle w:val="s0"/>
        </w:rPr>
        <w:t xml:space="preserve">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товар</w:t>
      </w:r>
      <w:r>
        <w:rPr>
          <w:rStyle w:val="s0"/>
        </w:rPr>
        <w:t>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w:t>
      </w:r>
      <w:r>
        <w:rPr>
          <w:rStyle w:val="s0"/>
        </w:rPr>
        <w:t>,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w:t>
      </w:r>
      <w:r>
        <w:rPr>
          <w:rStyle w:val="s0"/>
        </w:rPr>
        <w:t>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w:t>
      </w:r>
      <w:r>
        <w:rPr>
          <w:rStyle w:val="s0"/>
        </w:rPr>
        <w:t xml:space="preserve"> о выпуске товаров до подачи декларации на товары;</w:t>
      </w:r>
    </w:p>
    <w:p w:rsidR="00000000" w:rsidRDefault="00D36B46">
      <w:pPr>
        <w:pStyle w:val="pj"/>
      </w:pPr>
      <w:r>
        <w:rPr>
          <w:rStyle w:val="s0"/>
        </w:rPr>
        <w:t xml:space="preserve">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w:t>
      </w:r>
      <w:r>
        <w:rPr>
          <w:rStyle w:val="s0"/>
        </w:rPr>
        <w:t xml:space="preserve">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w:t>
      </w:r>
      <w:r>
        <w:rPr>
          <w:rStyle w:val="s0"/>
        </w:rPr>
        <w:t xml:space="preserve">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w:t>
      </w:r>
      <w:r>
        <w:rPr>
          <w:rStyle w:val="s0"/>
        </w:rPr>
        <w:t>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D36B46">
      <w:pPr>
        <w:pStyle w:val="pj"/>
      </w:pPr>
      <w:r>
        <w:rPr>
          <w:rStyle w:val="s0"/>
        </w:rPr>
        <w:t>3. При завершении действия таможенной процедуры свободного склада помещением товаров, изготовленных (полученных)</w:t>
      </w:r>
      <w:r>
        <w:rPr>
          <w:rStyle w:val="s0"/>
        </w:rPr>
        <w:t xml:space="preserve">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w:t>
      </w:r>
      <w:r>
        <w:rPr>
          <w:rStyle w:val="s0"/>
        </w:rPr>
        <w:t>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w:t>
      </w:r>
      <w:r>
        <w:rPr>
          <w:rStyle w:val="s0"/>
        </w:rPr>
        <w:t>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w:t>
      </w:r>
      <w:r>
        <w:rPr>
          <w:rStyle w:val="s0"/>
        </w:rPr>
        <w:t xml:space="preserve">х 1), 5), 7), 10) и 14) </w:t>
      </w:r>
      <w:hyperlink w:anchor="sub2070201" w:history="1">
        <w:r>
          <w:rPr>
            <w:rStyle w:val="a4"/>
          </w:rPr>
          <w:t>пункта 2 статьи 207</w:t>
        </w:r>
      </w:hyperlink>
      <w:r>
        <w:rPr>
          <w:rStyle w:val="s0"/>
        </w:rPr>
        <w:t xml:space="preserve"> настоящего Кодекса.</w:t>
      </w:r>
    </w:p>
    <w:p w:rsidR="00000000" w:rsidRDefault="00D36B46">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w:t>
      </w:r>
      <w:r>
        <w:rPr>
          <w:rStyle w:val="s0"/>
        </w:rPr>
        <w:t xml:space="preserve">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w:t>
      </w:r>
      <w:r>
        <w:rPr>
          <w:rStyle w:val="s0"/>
        </w:rPr>
        <w:t>говых, компенсационных пошлин, установленный для каждого случая.</w:t>
      </w:r>
    </w:p>
    <w:p w:rsidR="00000000" w:rsidRDefault="00D36B46">
      <w:pPr>
        <w:pStyle w:val="pj"/>
      </w:pPr>
      <w:r>
        <w:rPr>
          <w:rStyle w:val="s0"/>
        </w:rPr>
        <w:t> </w:t>
      </w:r>
    </w:p>
    <w:p w:rsidR="00000000" w:rsidRDefault="00D36B46">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D36B46">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D36B46">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D36B46">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D36B46">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D36B46">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D36B46">
      <w:pPr>
        <w:pStyle w:val="pj"/>
      </w:pPr>
      <w:r>
        <w:rPr>
          <w:rStyle w:val="s0"/>
        </w:rPr>
        <w:t xml:space="preserve">1) произошло изменение кода товаров в соответствии с </w:t>
      </w:r>
      <w:hyperlink r:id="rId636"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D36B46">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D36B46">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D36B46">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D36B46">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D36B46">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w:t>
      </w:r>
      <w:r>
        <w:rPr>
          <w:rStyle w:val="s0"/>
        </w:rPr>
        <w:t>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w:t>
      </w:r>
      <w:r>
        <w:rPr>
          <w:rStyle w:val="s0"/>
        </w:rPr>
        <w:t>зготовленных (полученных) из иностранных товаров, помещенных под таможенную процедуру свободного склада, определяются Комиссией.</w:t>
      </w:r>
    </w:p>
    <w:p w:rsidR="00000000" w:rsidRDefault="00D36B46">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w:t>
      </w:r>
      <w:r>
        <w:rPr>
          <w:rStyle w:val="s0"/>
        </w:rPr>
        <w:t>) из иностранных товаров, помещенных под таможенную процедуру свободного склада, определяется Комиссией.</w:t>
      </w:r>
    </w:p>
    <w:p w:rsidR="00000000" w:rsidRDefault="00D36B46">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w:t>
      </w:r>
      <w:r>
        <w:rPr>
          <w:rStyle w:val="s0"/>
        </w:rPr>
        <w:t>го союза, помещенных под таможенную процедуру свободного склада.</w:t>
      </w:r>
    </w:p>
    <w:p w:rsidR="00000000" w:rsidRDefault="00D36B46">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w:t>
      </w:r>
      <w:r>
        <w:rPr>
          <w:rStyle w:val="s0"/>
        </w:rPr>
        <w:t>нной организацией государства - члена Евразийского экономического союза.</w:t>
      </w:r>
    </w:p>
    <w:p w:rsidR="00000000" w:rsidRDefault="00D36B46">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w:t>
      </w:r>
      <w:r>
        <w:rPr>
          <w:rStyle w:val="s0"/>
        </w:rPr>
        <w:t>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w:t>
      </w:r>
      <w:r>
        <w:rPr>
          <w:rStyle w:val="s0"/>
        </w:rPr>
        <w:t>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D36B46">
      <w:pPr>
        <w:pStyle w:val="pj"/>
      </w:pPr>
      <w:r>
        <w:rPr>
          <w:rStyle w:val="s0"/>
        </w:rPr>
        <w:t xml:space="preserve">Формы указанных </w:t>
      </w:r>
      <w:r>
        <w:rPr>
          <w:rStyle w:val="s0"/>
        </w:rPr>
        <w:t>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D36B46">
      <w:pPr>
        <w:pStyle w:val="pj"/>
      </w:pPr>
      <w:r>
        <w:rPr>
          <w:rStyle w:val="s0"/>
        </w:rPr>
        <w:t xml:space="preserve">8. При отсутствии, аннулировании или признании недействительным документа, подтверждающего </w:t>
      </w:r>
      <w:r>
        <w:rPr>
          <w:rStyle w:val="s0"/>
        </w:rPr>
        <w:t>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w:t>
      </w:r>
      <w:r>
        <w:rPr>
          <w:rStyle w:val="s0"/>
        </w:rPr>
        <w:t>номического союза рассматриваются как товары Евразийского экономического союза, а в иных целях - как иностранные товары.</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595" w:name="SUB3000000"/>
      <w:bookmarkEnd w:id="595"/>
      <w:r>
        <w:rPr>
          <w:rStyle w:val="s1"/>
        </w:rPr>
        <w:t>Глава 31. ТАМОЖЕННАЯ ПРОЦЕДУРА ВРЕМЕННОГО ВВОЗА (ДОПУСКА)</w:t>
      </w:r>
    </w:p>
    <w:p w:rsidR="00000000" w:rsidRDefault="00D36B46">
      <w:pPr>
        <w:pStyle w:val="pj"/>
      </w:pPr>
      <w:r>
        <w:rPr>
          <w:rStyle w:val="s0"/>
        </w:rPr>
        <w:t> </w:t>
      </w:r>
    </w:p>
    <w:p w:rsidR="00000000" w:rsidRDefault="00D36B46">
      <w:pPr>
        <w:pStyle w:val="pj"/>
      </w:pPr>
      <w:r>
        <w:rPr>
          <w:rStyle w:val="s1"/>
        </w:rPr>
        <w:t>Статья 300. Содержание и применение таможенной процедуры временного вво</w:t>
      </w:r>
      <w:r>
        <w:rPr>
          <w:rStyle w:val="s1"/>
        </w:rPr>
        <w:t>за (допуска)</w:t>
      </w:r>
    </w:p>
    <w:p w:rsidR="00000000" w:rsidRDefault="00D36B46">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w:t>
      </w:r>
      <w:r>
        <w:rPr>
          <w:rStyle w:val="s0"/>
        </w:rPr>
        <w:t>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w:t>
      </w:r>
      <w:r>
        <w:rPr>
          <w:rStyle w:val="s0"/>
        </w:rPr>
        <w:t>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D36B46">
      <w:pPr>
        <w:pStyle w:val="pj"/>
      </w:pPr>
      <w:r>
        <w:rPr>
          <w:rStyle w:val="s0"/>
        </w:rPr>
        <w:t>2. Товары, помещенные под таможенную процедуру временного ввоза (допуска) (далее в настоящей главе - временно ввезенные то</w:t>
      </w:r>
      <w:r>
        <w:rPr>
          <w:rStyle w:val="s0"/>
        </w:rPr>
        <w:t>вары), сохраняют статус иностранных товаров.</w:t>
      </w:r>
    </w:p>
    <w:p w:rsidR="00000000" w:rsidRDefault="00D36B46">
      <w:pPr>
        <w:pStyle w:val="pj"/>
      </w:pPr>
      <w:bookmarkStart w:id="596" w:name="SUB3000300"/>
      <w:bookmarkEnd w:id="596"/>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w:t>
      </w:r>
      <w:r>
        <w:rPr>
          <w:rStyle w:val="s0"/>
        </w:rPr>
        <w:t xml:space="preserve">аты ввозных таможенных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37" w:history="1">
        <w:r>
          <w:rPr>
            <w:rStyle w:val="a4"/>
          </w:rPr>
          <w:t>определяются</w:t>
        </w:r>
      </w:hyperlink>
      <w:r>
        <w:rPr>
          <w:rStyle w:val="s0"/>
        </w:rPr>
        <w:t xml:space="preserve"> Комиссией и (и</w:t>
      </w:r>
      <w:r>
        <w:rPr>
          <w:rStyle w:val="s0"/>
        </w:rPr>
        <w:t>ли) международными договорами Республики Казахстан.</w:t>
      </w:r>
    </w:p>
    <w:p w:rsidR="00000000" w:rsidRDefault="00D36B46">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D36B46">
      <w:pPr>
        <w:pStyle w:val="pj"/>
      </w:pPr>
      <w:r>
        <w:rPr>
          <w:rStyle w:val="s0"/>
        </w:rPr>
        <w:t>1) пищевые продукты, напитки, включая алкогольные, табак и табачные изделия, сырье и полуфабрикат</w:t>
      </w:r>
      <w:r>
        <w:rPr>
          <w:rStyle w:val="s0"/>
        </w:rPr>
        <w:t>ы, расходуемые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w:t>
      </w:r>
      <w:r>
        <w:rPr>
          <w:rStyle w:val="s0"/>
        </w:rPr>
        <w:t>ов;</w:t>
      </w:r>
    </w:p>
    <w:p w:rsidR="00000000" w:rsidRDefault="00D36B46">
      <w:pPr>
        <w:pStyle w:val="pj"/>
      </w:pPr>
      <w:r>
        <w:rPr>
          <w:rStyle w:val="s0"/>
        </w:rPr>
        <w:t>2) отходы, в том числе промышленные;</w:t>
      </w:r>
    </w:p>
    <w:p w:rsidR="00000000" w:rsidRDefault="00D36B46">
      <w:pPr>
        <w:pStyle w:val="pj"/>
      </w:pPr>
      <w:r>
        <w:rPr>
          <w:rStyle w:val="s0"/>
        </w:rPr>
        <w:t>3) товары, запрещенные к ввозу на таможенную территорию Евразийского экономического союза.</w:t>
      </w:r>
    </w:p>
    <w:p w:rsidR="00000000" w:rsidRDefault="00D36B46">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D36B46">
      <w:pPr>
        <w:pStyle w:val="pj"/>
      </w:pPr>
      <w:r>
        <w:rPr>
          <w:rStyle w:val="s0"/>
        </w:rPr>
        <w:t> </w:t>
      </w:r>
    </w:p>
    <w:p w:rsidR="00000000" w:rsidRDefault="00D36B46">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D36B46">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D36B46">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D36B46">
      <w:pPr>
        <w:pStyle w:val="pj"/>
      </w:pPr>
      <w:r>
        <w:rPr>
          <w:rStyle w:val="s0"/>
        </w:rPr>
        <w:t>Идентификация товаров не требуется в случаях,</w:t>
      </w:r>
      <w:r>
        <w:rPr>
          <w:rStyle w:val="s0"/>
        </w:rPr>
        <w:t xml:space="preserve"> когда в соответствии с международными договорами Республики Казахстан допускается замена временно ввезенных товаров;</w:t>
      </w:r>
    </w:p>
    <w:p w:rsidR="00000000" w:rsidRDefault="00D36B46">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w:t>
      </w:r>
      <w:r>
        <w:rPr>
          <w:rStyle w:val="s0"/>
        </w:rPr>
        <w:t xml:space="preserve">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w:t>
      </w:r>
      <w:r>
        <w:rPr>
          <w:rStyle w:val="s0"/>
        </w:rPr>
        <w:t>дурой временного ввоза (допуска) допускаются без уплаты ввозных таможенных пошлин, налогов;</w:t>
      </w:r>
    </w:p>
    <w:p w:rsidR="00000000" w:rsidRDefault="00D36B46">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w:t>
      </w:r>
      <w:r>
        <w:rPr>
          <w:rStyle w:val="s0"/>
        </w:rPr>
        <w:t>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D36B46">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bookmarkStart w:id="598" w:name="SUB3010200"/>
      <w:bookmarkEnd w:id="598"/>
      <w:r>
        <w:rPr>
          <w:rStyle w:val="s0"/>
        </w:rPr>
        <w:t>2. Условиями использования товаров в соответствии с таможенной процедурой временного ввоза (допуска) являются:</w:t>
      </w:r>
    </w:p>
    <w:p w:rsidR="00000000" w:rsidRDefault="00D36B46">
      <w:pPr>
        <w:pStyle w:val="pj"/>
      </w:pPr>
      <w:r>
        <w:rPr>
          <w:rStyle w:val="s0"/>
        </w:rPr>
        <w:t>1) соблюдение срока действия таможенной процедуры временного ввоза (допуска), установленного таможенным орган</w:t>
      </w:r>
      <w:r>
        <w:rPr>
          <w:rStyle w:val="s0"/>
        </w:rPr>
        <w:t>ом;</w:t>
      </w:r>
    </w:p>
    <w:p w:rsidR="00000000" w:rsidRDefault="00D36B46">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D36B46">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w:t>
      </w:r>
      <w:r>
        <w:rPr>
          <w:rStyle w:val="s0"/>
        </w:rPr>
        <w:t>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D36B46">
      <w:pPr>
        <w:pStyle w:val="pj"/>
      </w:pPr>
      <w:r>
        <w:rPr>
          <w:rStyle w:val="s0"/>
        </w:rPr>
        <w:t>4) соблюдение условий временного нахождения и использования товаров в соответствии с таможенной процедурой временного</w:t>
      </w:r>
      <w:r>
        <w:rPr>
          <w:rStyle w:val="s0"/>
        </w:rPr>
        <w:t xml:space="preserve">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Казахстан.</w:t>
      </w:r>
    </w:p>
    <w:p w:rsidR="00000000" w:rsidRDefault="00D36B46">
      <w:pPr>
        <w:pStyle w:val="pj"/>
      </w:pPr>
      <w:r>
        <w:rPr>
          <w:rStyle w:val="s0"/>
        </w:rPr>
        <w:t> </w:t>
      </w:r>
    </w:p>
    <w:p w:rsidR="00000000" w:rsidRDefault="00D36B46">
      <w:pPr>
        <w:pStyle w:val="pj"/>
      </w:pPr>
      <w:bookmarkStart w:id="599" w:name="SUB3020000"/>
      <w:bookmarkEnd w:id="599"/>
      <w:r>
        <w:rPr>
          <w:rStyle w:val="s1"/>
        </w:rPr>
        <w:t>Статья 302. Срок действия таможенной процедуры в</w:t>
      </w:r>
      <w:r>
        <w:rPr>
          <w:rStyle w:val="s1"/>
        </w:rPr>
        <w:t>ременного ввоза (допуска)</w:t>
      </w:r>
    </w:p>
    <w:p w:rsidR="00000000" w:rsidRDefault="00D36B46">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w:t>
      </w:r>
      <w:r>
        <w:rPr>
          <w:rStyle w:val="s0"/>
        </w:rPr>
        <w:t xml:space="preserve"> настоящей статьи.</w:t>
      </w:r>
    </w:p>
    <w:p w:rsidR="00000000" w:rsidRDefault="00D36B46">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638" w:history="1">
        <w:r>
          <w:rPr>
            <w:rStyle w:val="a4"/>
          </w:rPr>
          <w:t>определять</w:t>
        </w:r>
      </w:hyperlink>
      <w:r>
        <w:rPr>
          <w:rStyle w:val="s0"/>
        </w:rPr>
        <w:t xml:space="preserve"> более короткий или </w:t>
      </w:r>
      <w:r>
        <w:rPr>
          <w:rStyle w:val="s0"/>
        </w:rPr>
        <w:t>более продолжительный, чем два года, срок действия таможенной процедуры временного ввоза (допуска).</w:t>
      </w:r>
    </w:p>
    <w:p w:rsidR="00000000" w:rsidRDefault="00D36B46">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w:t>
      </w:r>
      <w:r>
        <w:rPr>
          <w:rStyle w:val="s0"/>
        </w:rPr>
        <w:t>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w:t>
      </w:r>
      <w:r>
        <w:rPr>
          <w:rStyle w:val="s0"/>
        </w:rPr>
        <w:t>ределенный Комиссией в соответствии с пунктом 2 настоящей статьи.</w:t>
      </w:r>
    </w:p>
    <w:p w:rsidR="00000000" w:rsidRDefault="00D36B46">
      <w:pPr>
        <w:pStyle w:val="pj"/>
      </w:pPr>
      <w:bookmarkStart w:id="600" w:name="SUB3020400"/>
      <w:bookmarkEnd w:id="600"/>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w:t>
      </w:r>
      <w:r>
        <w:rPr>
          <w:rStyle w:val="s0"/>
        </w:rPr>
        <w:t xml:space="preserve">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w:t>
      </w:r>
      <w:r>
        <w:rPr>
          <w:rStyle w:val="s0"/>
        </w:rPr>
        <w:t>определенного Комиссией в соответствии с пунктом 2 настоящей статьи.</w:t>
      </w:r>
    </w:p>
    <w:p w:rsidR="00000000" w:rsidRDefault="00D36B46">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w:t>
      </w:r>
      <w:r>
        <w:rPr>
          <w:rStyle w:val="s0"/>
        </w:rPr>
        <w:t>ане. На указанный период действие таможенной процедуры приостанавливается.</w:t>
      </w:r>
    </w:p>
    <w:p w:rsidR="00000000" w:rsidRDefault="00D36B46">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w:t>
      </w:r>
      <w:r>
        <w:rPr>
          <w:rStyle w:val="s0"/>
        </w:rPr>
        <w:t>нктом 1 настоящей статьи или определенного Комиссией в соответствии с пунктом 2 настоящей статьи.</w:t>
      </w:r>
    </w:p>
    <w:p w:rsidR="00000000" w:rsidRDefault="00D36B46">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w:t>
      </w:r>
      <w:r>
        <w:rPr>
          <w:rStyle w:val="s0"/>
        </w:rPr>
        <w:t>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w:t>
      </w:r>
      <w:r>
        <w:rPr>
          <w:rStyle w:val="s0"/>
        </w:rPr>
        <w:t xml:space="preserve"> временного ввоза (допуска) и о внесении таких изменений в декларацию на товары.</w:t>
      </w:r>
    </w:p>
    <w:p w:rsidR="00000000" w:rsidRDefault="00D36B46">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w:t>
      </w:r>
      <w:r>
        <w:rPr>
          <w:rStyle w:val="s0"/>
        </w:rPr>
        <w:t>овляется со дня прекращения действия этой таможенной процедуры.</w:t>
      </w:r>
    </w:p>
    <w:p w:rsidR="00000000" w:rsidRDefault="00D36B46">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w:t>
      </w:r>
      <w:r>
        <w:rPr>
          <w:rStyle w:val="s0"/>
        </w:rPr>
        <w:t xml:space="preserve">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w:t>
      </w:r>
      <w:r>
        <w:rPr>
          <w:rStyle w:val="s0"/>
        </w:rPr>
        <w:t>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D36B46">
      <w:pPr>
        <w:pStyle w:val="pj"/>
      </w:pPr>
      <w:r>
        <w:rPr>
          <w:rStyle w:val="s0"/>
        </w:rPr>
        <w:t>В случае отказа в продлении срока действия таможенной проц</w:t>
      </w:r>
      <w:r>
        <w:rPr>
          <w:rStyle w:val="s0"/>
        </w:rPr>
        <w:t>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w:t>
      </w:r>
      <w:r>
        <w:rPr>
          <w:rStyle w:val="s0"/>
        </w:rPr>
        <w:t xml:space="preserve">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w:t>
      </w:r>
      <w:r>
        <w:rPr>
          <w:rStyle w:val="s0"/>
        </w:rPr>
        <w:t xml:space="preserve">нии с составлением акта таможенного осмотра. В случае нахождения товаров вне </w:t>
      </w:r>
      <w:hyperlink r:id="rId639"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w:t>
      </w:r>
      <w:r>
        <w:rPr>
          <w:rStyle w:val="s0"/>
        </w:rPr>
        <w:t>ется акт таможенного осмотра таможенным органом, в зоне деятельности которого находятся указанные товары.</w:t>
      </w:r>
    </w:p>
    <w:p w:rsidR="00000000" w:rsidRDefault="00D36B46">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w:t>
      </w:r>
      <w:r>
        <w:rPr>
          <w:rStyle w:val="s0"/>
        </w:rPr>
        <w:t>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D36B46">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w:t>
      </w:r>
      <w:r>
        <w:rPr>
          <w:rStyle w:val="s0"/>
        </w:rPr>
        <w:t>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D36B46">
      <w:pPr>
        <w:pStyle w:val="pj"/>
      </w:pPr>
      <w:r>
        <w:rPr>
          <w:rStyle w:val="s0"/>
        </w:rPr>
        <w:t> </w:t>
      </w:r>
    </w:p>
    <w:p w:rsidR="00000000" w:rsidRDefault="00D36B46">
      <w:pPr>
        <w:pStyle w:val="pj"/>
      </w:pPr>
      <w:bookmarkStart w:id="601" w:name="SUB3030000"/>
      <w:bookmarkEnd w:id="601"/>
      <w:r>
        <w:rPr>
          <w:rStyle w:val="s1"/>
        </w:rPr>
        <w:t>Статья 303. Ограничения по владению и польз</w:t>
      </w:r>
      <w:r>
        <w:rPr>
          <w:rStyle w:val="s1"/>
        </w:rPr>
        <w:t>ованию временно ввезенными товарами</w:t>
      </w:r>
    </w:p>
    <w:p w:rsidR="00000000" w:rsidRDefault="00D36B46">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w:t>
      </w:r>
      <w:r>
        <w:rPr>
          <w:rStyle w:val="s0"/>
        </w:rPr>
        <w:t>и (или) хранения.</w:t>
      </w:r>
    </w:p>
    <w:p w:rsidR="00000000" w:rsidRDefault="00D36B46">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w:t>
      </w:r>
      <w:r>
        <w:rPr>
          <w:rStyle w:val="s0"/>
        </w:rPr>
        <w:t xml:space="preserve">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w:t>
      </w:r>
      <w:r>
        <w:rPr>
          <w:rStyle w:val="s0"/>
        </w:rPr>
        <w:t>астоящего Кодекса.</w:t>
      </w:r>
    </w:p>
    <w:p w:rsidR="00000000" w:rsidRDefault="00D36B46">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w:t>
      </w:r>
      <w:r>
        <w:rPr>
          <w:rStyle w:val="s0"/>
        </w:rPr>
        <w:t>и экспериментов.</w:t>
      </w:r>
    </w:p>
    <w:p w:rsidR="00000000" w:rsidRDefault="00D36B46">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D36B46">
      <w:pPr>
        <w:pStyle w:val="pj"/>
      </w:pPr>
      <w:r>
        <w:rPr>
          <w:rStyle w:val="s0"/>
        </w:rPr>
        <w:t>3.</w:t>
      </w:r>
      <w:r>
        <w:rPr>
          <w:rStyle w:val="s0"/>
        </w:rPr>
        <w:t xml:space="preserve"> Допускается передача декларантом во владение и пользование иным лицам без разрешения таможенного органа:</w:t>
      </w:r>
    </w:p>
    <w:p w:rsidR="00000000" w:rsidRDefault="00D36B46">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w:t>
      </w:r>
      <w:r>
        <w:rPr>
          <w:rStyle w:val="s0"/>
        </w:rPr>
        <w:t xml:space="preserve"> экономического союза;</w:t>
      </w:r>
    </w:p>
    <w:p w:rsidR="00000000" w:rsidRDefault="00D36B46">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D36B46">
      <w:pPr>
        <w:pStyle w:val="pj"/>
      </w:pPr>
      <w:r>
        <w:rPr>
          <w:rStyle w:val="s0"/>
        </w:rPr>
        <w:t>3) временно ввезенных товаров в целях проведения испытаний, иссле</w:t>
      </w:r>
      <w:r>
        <w:rPr>
          <w:rStyle w:val="s0"/>
        </w:rPr>
        <w:t>дований, тестирования, проверки, опытов или экспериментов;</w:t>
      </w:r>
    </w:p>
    <w:p w:rsidR="00000000" w:rsidRDefault="00D36B46">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D36B46">
      <w:pPr>
        <w:pStyle w:val="pj"/>
      </w:pPr>
      <w:r>
        <w:rPr>
          <w:rStyle w:val="s0"/>
        </w:rPr>
        <w:t>4. В иных случаях, чем установленные пунктом 3 н</w:t>
      </w:r>
      <w:r>
        <w:rPr>
          <w:rStyle w:val="s0"/>
        </w:rPr>
        <w:t>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D36B46">
      <w:pPr>
        <w:pStyle w:val="pj"/>
      </w:pPr>
      <w:r>
        <w:rPr>
          <w:rStyle w:val="s0"/>
        </w:rPr>
        <w:t xml:space="preserve">5. </w:t>
      </w:r>
      <w:r>
        <w:rPr>
          <w:rStyle w:val="s0"/>
        </w:rPr>
        <w:t>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w:t>
      </w:r>
      <w:r>
        <w:rPr>
          <w:rStyle w:val="s0"/>
        </w:rPr>
        <w:t>ем в нем причины передачи временно ввезенных товаров другому лицу и сведения об этом лице.</w:t>
      </w:r>
    </w:p>
    <w:p w:rsidR="00000000" w:rsidRDefault="00D36B46">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w:t>
      </w:r>
      <w:r>
        <w:rPr>
          <w:rStyle w:val="s0"/>
        </w:rPr>
        <w:t xml:space="preserve">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D36B46">
      <w:pPr>
        <w:pStyle w:val="pj"/>
      </w:pPr>
      <w:r>
        <w:rPr>
          <w:rStyle w:val="s0"/>
        </w:rPr>
        <w:t xml:space="preserve">7. Товары, определенные Комиссией в соответствии с </w:t>
      </w:r>
      <w:hyperlink w:anchor="sub3000300" w:history="1">
        <w:r>
          <w:rPr>
            <w:rStyle w:val="a4"/>
          </w:rPr>
          <w:t>пунктом</w:t>
        </w:r>
        <w:r>
          <w:rPr>
            <w:rStyle w:val="a4"/>
          </w:rPr>
          <w:t xml:space="preserve">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w:t>
      </w:r>
      <w:r>
        <w:rPr>
          <w:rStyle w:val="s0"/>
        </w:rPr>
        <w:t>таможенной территории Евразийского экономического союза, если иное не определено Комиссией.</w:t>
      </w:r>
    </w:p>
    <w:p w:rsidR="00000000" w:rsidRDefault="00D36B46">
      <w:pPr>
        <w:pStyle w:val="pj"/>
      </w:pPr>
      <w:r>
        <w:rPr>
          <w:rStyle w:val="s0"/>
        </w:rPr>
        <w:t xml:space="preserve">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w:t>
      </w:r>
      <w:r>
        <w:rPr>
          <w:rStyle w:val="s0"/>
        </w:rPr>
        <w:t xml:space="preserve">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D36B46">
      <w:pPr>
        <w:pStyle w:val="pj"/>
      </w:pPr>
      <w:r>
        <w:rPr>
          <w:rStyle w:val="s0"/>
        </w:rPr>
        <w:t xml:space="preserve">При использовании временно ввезенных товаров, являющихся транспортными средствами, за </w:t>
      </w:r>
      <w:r>
        <w:rPr>
          <w:rStyle w:val="s0"/>
        </w:rPr>
        <w:t xml:space="preserve">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D36B46">
      <w:pPr>
        <w:pStyle w:val="pj"/>
      </w:pPr>
      <w:r>
        <w:rPr>
          <w:rStyle w:val="s0"/>
        </w:rPr>
        <w:t>Совершение операций, не предусмотрен</w:t>
      </w:r>
      <w:r>
        <w:rPr>
          <w:rStyle w:val="s0"/>
        </w:rPr>
        <w:t xml:space="preserve">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D36B46">
      <w:pPr>
        <w:pStyle w:val="pj"/>
      </w:pPr>
      <w:r>
        <w:rPr>
          <w:rStyle w:val="s0"/>
        </w:rPr>
        <w:t xml:space="preserve">Использование временно ввезенных товаров, являющихся транспортными средствами, в качестве транспортных </w:t>
      </w:r>
      <w:r>
        <w:rPr>
          <w:rStyle w:val="s0"/>
        </w:rPr>
        <w:t>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D36B46">
      <w:pPr>
        <w:pStyle w:val="pj"/>
      </w:pPr>
      <w:r>
        <w:rPr>
          <w:rStyle w:val="s0"/>
        </w:rPr>
        <w:t> </w:t>
      </w:r>
    </w:p>
    <w:p w:rsidR="00000000" w:rsidRDefault="00D36B46">
      <w:pPr>
        <w:pStyle w:val="pj"/>
      </w:pPr>
      <w:bookmarkStart w:id="602" w:name="SUB3040000"/>
      <w:bookmarkEnd w:id="602"/>
      <w:r>
        <w:rPr>
          <w:rStyle w:val="s1"/>
        </w:rPr>
        <w:t>Статья 304. Особенности исчисления и уплаты ввозных таможен</w:t>
      </w:r>
      <w:r>
        <w:rPr>
          <w:rStyle w:val="s1"/>
        </w:rPr>
        <w:t>ных пошлин, налогов при применении таможенной процедуры временного ввоза (допуска)</w:t>
      </w:r>
    </w:p>
    <w:p w:rsidR="00000000" w:rsidRDefault="00D36B46">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w:t>
      </w:r>
      <w:r>
        <w:rPr>
          <w:rStyle w:val="s0"/>
        </w:rPr>
        <w:t>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D36B46">
      <w:pPr>
        <w:pStyle w:val="pj"/>
      </w:pPr>
      <w:bookmarkStart w:id="603" w:name="SUB3040200"/>
      <w:bookmarkEnd w:id="603"/>
      <w:r>
        <w:rPr>
          <w:rStyle w:val="s0"/>
        </w:rPr>
        <w:t>2. В отношении товаров, помещенных под таможенную процедуру временного ввоза (допуска) без уплаты ввозных та</w:t>
      </w:r>
      <w:r>
        <w:rPr>
          <w:rStyle w:val="s0"/>
        </w:rPr>
        <w:t>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w:t>
      </w:r>
      <w:r>
        <w:rPr>
          <w:rStyle w:val="s0"/>
        </w:rPr>
        <w:t xml:space="preserve">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D36B46">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D36B46">
      <w:pPr>
        <w:pStyle w:val="pj"/>
      </w:pPr>
      <w:r>
        <w:rPr>
          <w:rStyle w:val="s0"/>
        </w:rPr>
        <w:t>3. При частичной уплате ввозных таможенных пошлин, налогов за каждый календарный месяц (полный или неполный) пер</w:t>
      </w:r>
      <w:r>
        <w:rPr>
          <w:rStyle w:val="s0"/>
        </w:rPr>
        <w:t>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w:t>
      </w:r>
      <w:r>
        <w:rPr>
          <w:rStyle w:val="s0"/>
        </w:rPr>
        <w:t>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w:t>
      </w:r>
      <w:r>
        <w:rPr>
          <w:rStyle w:val="s0"/>
        </w:rPr>
        <w:t>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D36B46">
      <w:pPr>
        <w:pStyle w:val="pj"/>
      </w:pPr>
      <w:r>
        <w:rPr>
          <w:rStyle w:val="s0"/>
        </w:rPr>
        <w:t>4. При прио</w:t>
      </w:r>
      <w:r>
        <w:rPr>
          <w:rStyle w:val="s0"/>
        </w:rPr>
        <w:t xml:space="preserve">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w:t>
      </w:r>
      <w:r>
        <w:rPr>
          <w:rStyle w:val="s0"/>
        </w:rPr>
        <w:t>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D36B46">
      <w:pPr>
        <w:pStyle w:val="pj"/>
      </w:pPr>
      <w:r>
        <w:rPr>
          <w:rStyle w:val="s0"/>
        </w:rPr>
        <w:t>5. При частичной у</w:t>
      </w:r>
      <w:r>
        <w:rPr>
          <w:rStyle w:val="s0"/>
        </w:rPr>
        <w:t>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w:t>
      </w:r>
      <w:r>
        <w:rPr>
          <w:rStyle w:val="s0"/>
        </w:rPr>
        <w:t>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w:t>
      </w:r>
      <w:r>
        <w:rPr>
          <w:rStyle w:val="s0"/>
        </w:rPr>
        <w:t xml:space="preserve">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D36B46">
      <w:pPr>
        <w:pStyle w:val="pj"/>
      </w:pPr>
      <w:r>
        <w:rPr>
          <w:rStyle w:val="s0"/>
        </w:rPr>
        <w:t>В случае неуплаты или неполной уплаты сумм ввозных тамо</w:t>
      </w:r>
      <w:r>
        <w:rPr>
          <w:rStyle w:val="s0"/>
        </w:rPr>
        <w:t xml:space="preserve">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w:t>
      </w:r>
      <w:r>
        <w:rPr>
          <w:rStyle w:val="s0"/>
        </w:rPr>
        <w:t xml:space="preserve"> налоги подлежат уплате единовременно за весь оставшийся период применения частичной уплаты ввозных таможенных пошлин, налогов.</w:t>
      </w:r>
    </w:p>
    <w:p w:rsidR="00000000" w:rsidRDefault="00D36B46">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w:t>
      </w:r>
      <w:r>
        <w:rPr>
          <w:rStyle w:val="s0"/>
        </w:rPr>
        <w:t>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w:t>
      </w:r>
      <w:r>
        <w:rPr>
          <w:rStyle w:val="s0"/>
        </w:rPr>
        <w:t>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D36B46">
      <w:pPr>
        <w:pStyle w:val="pj"/>
      </w:pPr>
      <w:r>
        <w:rPr>
          <w:rStyle w:val="s0"/>
        </w:rPr>
        <w:t xml:space="preserve">7. При завершении либо прекращении действия таможенной процедуры временного ввоза (допуска) в соответствии </w:t>
      </w:r>
      <w:r>
        <w:rPr>
          <w:rStyle w:val="s0"/>
        </w:rPr>
        <w:t xml:space="preserve">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w:t>
      </w:r>
      <w:r>
        <w:rPr>
          <w:rStyle w:val="s0"/>
        </w:rPr>
        <w:t>огов, зачету (возврату) не подлежат, если иное не установлено настоящим Кодексом.</w:t>
      </w:r>
    </w:p>
    <w:p w:rsidR="00000000" w:rsidRDefault="00D36B46">
      <w:pPr>
        <w:pStyle w:val="pj"/>
      </w:pPr>
      <w:r>
        <w:rPr>
          <w:rStyle w:val="s0"/>
        </w:rPr>
        <w:t> </w:t>
      </w:r>
    </w:p>
    <w:p w:rsidR="00000000" w:rsidRDefault="00D36B46">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D36B46">
      <w:pPr>
        <w:pStyle w:val="pj"/>
      </w:pPr>
      <w:bookmarkStart w:id="605" w:name="SUB3050100"/>
      <w:bookmarkEnd w:id="605"/>
      <w:r>
        <w:rPr>
          <w:rStyle w:val="s0"/>
        </w:rPr>
        <w:t>1. До истечения срока действия таможенной процедуры временног</w:t>
      </w:r>
      <w:r>
        <w:rPr>
          <w:rStyle w:val="s0"/>
        </w:rPr>
        <w:t>о ввоза (допуска), установленного таможенным органом, действие этой таможенной процедуры завершается:</w:t>
      </w:r>
    </w:p>
    <w:p w:rsidR="00000000" w:rsidRDefault="00D36B46">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w:t>
        </w:r>
        <w:r>
          <w:rPr>
            <w:rStyle w:val="a4"/>
          </w:rPr>
          <w:t>ьи 359</w:t>
        </w:r>
      </w:hyperlink>
      <w:r>
        <w:rPr>
          <w:rStyle w:val="s0"/>
        </w:rPr>
        <w:t xml:space="preserve"> настоящего Кодекса;</w:t>
      </w:r>
    </w:p>
    <w:p w:rsidR="00000000" w:rsidRDefault="00D36B46">
      <w:pPr>
        <w:pStyle w:val="pj"/>
      </w:pPr>
      <w:r>
        <w:rPr>
          <w:rStyle w:val="s0"/>
        </w:rPr>
        <w:t xml:space="preserve">2) признанием таможенными органами </w:t>
      </w:r>
      <w:hyperlink r:id="rId640"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w:t>
      </w:r>
      <w:r>
        <w:rPr>
          <w:rStyle w:val="s0"/>
        </w:rPr>
        <w:t xml:space="preserve">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D36B46">
      <w:pPr>
        <w:pStyle w:val="pj"/>
      </w:pPr>
      <w:r>
        <w:rPr>
          <w:rStyle w:val="s0"/>
        </w:rPr>
        <w:t>3) наступлением обстоятельств, определяемых Комисс</w:t>
      </w:r>
      <w:r>
        <w:rPr>
          <w:rStyle w:val="s0"/>
        </w:rPr>
        <w:t>ией и (или) настоящим Кодексом, до наступления которых товары находятся под таможенным контролем.</w:t>
      </w:r>
    </w:p>
    <w:p w:rsidR="00000000" w:rsidRDefault="00D36B46">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w:t>
      </w:r>
      <w:r>
        <w:rPr>
          <w:rStyle w:val="s0"/>
        </w:rPr>
        <w:t>ть завершено:</w:t>
      </w:r>
    </w:p>
    <w:p w:rsidR="00000000" w:rsidRDefault="00D36B46">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w:t>
      </w:r>
      <w:r>
        <w:rPr>
          <w:rStyle w:val="s0"/>
        </w:rPr>
        <w:t xml:space="preserve"> настоящим пунктом;</w:t>
      </w:r>
    </w:p>
    <w:p w:rsidR="00000000" w:rsidRDefault="00D36B46">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D36B46">
      <w:pPr>
        <w:pStyle w:val="pj"/>
      </w:pPr>
      <w:r>
        <w:rPr>
          <w:rStyle w:val="s0"/>
        </w:rPr>
        <w:t>3) помещением временно</w:t>
      </w:r>
      <w:r>
        <w:rPr>
          <w:rStyle w:val="s0"/>
        </w:rPr>
        <w:t xml:space="preserve">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w:t>
      </w:r>
      <w:r>
        <w:rPr>
          <w:rStyle w:val="s0"/>
        </w:rPr>
        <w:t xml:space="preserve">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D36B46">
      <w:pPr>
        <w:pStyle w:val="pj"/>
      </w:pPr>
      <w:bookmarkStart w:id="606" w:name="SUB3050300"/>
      <w:bookmarkEnd w:id="606"/>
      <w:r>
        <w:rPr>
          <w:rStyle w:val="s0"/>
        </w:rPr>
        <w:t>3. До истечения срока действия там</w:t>
      </w:r>
      <w:r>
        <w:rPr>
          <w:rStyle w:val="s0"/>
        </w:rPr>
        <w:t>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w:t>
      </w:r>
      <w:r>
        <w:rPr>
          <w:rStyle w:val="s0"/>
        </w:rPr>
        <w:t>реработки на таможенной территории либо в определяемых Комиссией случаях - под специальную таможенную процедуру.</w:t>
      </w:r>
    </w:p>
    <w:p w:rsidR="00000000" w:rsidRDefault="00D36B46">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w:t>
      </w:r>
      <w:r>
        <w:rPr>
          <w:rStyle w:val="s0"/>
        </w:rPr>
        <w:t>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D36B46">
      <w:pPr>
        <w:pStyle w:val="pj"/>
      </w:pPr>
      <w:r>
        <w:rPr>
          <w:rStyle w:val="s0"/>
        </w:rPr>
        <w:t>4. Временно ввезенные това</w:t>
      </w:r>
      <w:r>
        <w:rPr>
          <w:rStyle w:val="s0"/>
        </w:rPr>
        <w:t>ры могут помещаться под таможенную процедуру реэкспорта либо иную таможенную процедуру одной или несколькими партиями.</w:t>
      </w:r>
    </w:p>
    <w:p w:rsidR="00000000" w:rsidRDefault="00D36B46">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w:t>
      </w:r>
      <w:r>
        <w:rPr>
          <w:rStyle w:val="s0"/>
        </w:rPr>
        <w:t>оцедуры прекращается.</w:t>
      </w:r>
    </w:p>
    <w:p w:rsidR="00000000" w:rsidRDefault="00D36B46">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w:t>
      </w:r>
      <w:r>
        <w:rPr>
          <w:rStyle w:val="s0"/>
        </w:rPr>
        <w:t>о такие товары были помещены под таможенную процедуру временного ввоза (допуска), определяются Комиссией.</w:t>
      </w:r>
    </w:p>
    <w:p w:rsidR="00000000" w:rsidRDefault="00D36B46">
      <w:pPr>
        <w:pStyle w:val="pj"/>
      </w:pPr>
      <w:r>
        <w:rPr>
          <w:rStyle w:val="s0"/>
        </w:rPr>
        <w:t> </w:t>
      </w:r>
    </w:p>
    <w:p w:rsidR="00000000" w:rsidRDefault="00D36B46">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w:t>
      </w:r>
      <w:r>
        <w:rPr>
          <w:rStyle w:val="s1"/>
        </w:rPr>
        <w:t>ин в отношении товаров, помещаемых (помещенных) под таможенную процедуру временного ввоза (допуска),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w:t>
      </w:r>
      <w:r>
        <w:rPr>
          <w:rStyle w:val="s0"/>
        </w:rPr>
        <w:t>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w:t>
      </w:r>
      <w:r>
        <w:rPr>
          <w:rStyle w:val="s0"/>
        </w:rPr>
        <w:t>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D36B46">
      <w:pPr>
        <w:pStyle w:val="pj"/>
      </w:pPr>
      <w:bookmarkStart w:id="609" w:name="SUB3060200"/>
      <w:bookmarkEnd w:id="609"/>
      <w:r>
        <w:rPr>
          <w:rStyle w:val="s0"/>
        </w:rPr>
        <w:t xml:space="preserve">2. Обязанность по уплате ввозных таможенных пошлин, налогов в отношении помещаемых под таможенную </w:t>
      </w:r>
      <w:r>
        <w:rPr>
          <w:rStyle w:val="s0"/>
        </w:rPr>
        <w:t>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w:t>
      </w:r>
      <w:r>
        <w:rPr>
          <w:rStyle w:val="s0"/>
        </w:rPr>
        <w:t>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w:t>
      </w:r>
      <w:r>
        <w:rPr>
          <w:rStyle w:val="s0"/>
        </w:rPr>
        <w:t>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w:t>
      </w:r>
      <w:r>
        <w:rPr>
          <w:rStyle w:val="s0"/>
        </w:rPr>
        <w:t>нспортировкой), погрузкой, разгрузкой или перегрузкой таких товаров.</w:t>
      </w:r>
    </w:p>
    <w:p w:rsidR="00000000" w:rsidRDefault="00D36B46">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w:t>
      </w:r>
      <w:r>
        <w:rPr>
          <w:rStyle w:val="s0"/>
        </w:rPr>
        <w:t>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D36B46">
      <w:pPr>
        <w:pStyle w:val="pj"/>
      </w:pPr>
      <w:r>
        <w:rPr>
          <w:rStyle w:val="s0"/>
        </w:rPr>
        <w:t>3. Обязанность по уплате ввозных таможенных пошлин, на</w:t>
      </w:r>
      <w:r>
        <w:rPr>
          <w:rStyle w:val="s0"/>
        </w:rPr>
        <w:t>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D36B46">
      <w:pPr>
        <w:pStyle w:val="pj"/>
      </w:pPr>
      <w:r>
        <w:rPr>
          <w:rStyle w:val="s0"/>
        </w:rPr>
        <w:t>1) завершение действия таможенн</w:t>
      </w:r>
      <w:r>
        <w:rPr>
          <w:rStyle w:val="s0"/>
        </w:rPr>
        <w:t xml:space="preserve">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w:t>
      </w:r>
      <w:r>
        <w:rPr>
          <w:rStyle w:val="s0"/>
        </w:rPr>
        <w:t>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2) завершение действия таможенной процедуры в</w:t>
      </w:r>
      <w:r>
        <w:rPr>
          <w:rStyle w:val="s0"/>
        </w:rPr>
        <w:t>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w:t>
      </w:r>
      <w:r>
        <w:rPr>
          <w:rStyle w:val="s0"/>
        </w:rPr>
        <w:t xml:space="preserve">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3) завершение действия таможенной процедуры временного ввоза (допуска) в соо</w:t>
      </w:r>
      <w:r>
        <w:rPr>
          <w:rStyle w:val="s0"/>
        </w:rPr>
        <w:t>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D36B46">
      <w:pPr>
        <w:pStyle w:val="pj"/>
      </w:pPr>
      <w:r>
        <w:rPr>
          <w:rStyle w:val="s0"/>
        </w:rPr>
        <w:t>4) исполнение обязанности по уплате ввозны</w:t>
      </w:r>
      <w:r>
        <w:rPr>
          <w:rStyle w:val="s0"/>
        </w:rPr>
        <w:t>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D36B46">
      <w:pPr>
        <w:pStyle w:val="pj"/>
      </w:pPr>
      <w:r>
        <w:rPr>
          <w:rStyle w:val="s0"/>
        </w:rPr>
        <w:t>5) признани</w:t>
      </w:r>
      <w:r>
        <w:rPr>
          <w:rStyle w:val="s0"/>
        </w:rPr>
        <w:t xml:space="preserve">е таможенным органом </w:t>
      </w:r>
      <w:hyperlink r:id="rId64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w:t>
      </w:r>
      <w:r>
        <w:rPr>
          <w:rStyle w:val="s0"/>
        </w:rPr>
        <w:t>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обязанности по</w:t>
      </w:r>
      <w:r>
        <w:rPr>
          <w:rStyle w:val="s0"/>
        </w:rPr>
        <w:t xml:space="preserve">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D36B46">
      <w:pPr>
        <w:pStyle w:val="pj"/>
      </w:pPr>
      <w:r>
        <w:rPr>
          <w:rStyle w:val="s0"/>
        </w:rPr>
        <w:t>6) отказ в выпуске товаров в соответствии с таможенной процедурой временного ввоз</w:t>
      </w:r>
      <w:r>
        <w:rPr>
          <w:rStyle w:val="s0"/>
        </w:rPr>
        <w:t>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D36B46">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8) конфискация или обращение товаров в собственность государства в соответствии с законами Республ</w:t>
      </w:r>
      <w:r>
        <w:rPr>
          <w:rStyle w:val="s0"/>
        </w:rPr>
        <w:t>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D36B46">
      <w:pPr>
        <w:pStyle w:val="pj"/>
      </w:pPr>
      <w:r>
        <w:rPr>
          <w:rStyle w:val="s0"/>
        </w:rPr>
        <w:t>9) задержание таможенным органом товаров</w:t>
      </w:r>
      <w:r>
        <w:rPr>
          <w:rStyle w:val="s0"/>
        </w:rPr>
        <w:t xml:space="preserve">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w:t>
      </w:r>
      <w:r>
        <w:rPr>
          <w:rStyle w:val="s0"/>
        </w:rPr>
        <w:t>задержания;</w:t>
      </w:r>
    </w:p>
    <w:p w:rsidR="00000000" w:rsidRDefault="00D36B46">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w:t>
      </w:r>
      <w:r>
        <w:rPr>
          <w:rStyle w:val="s0"/>
        </w:rPr>
        <w:t>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D36B46">
      <w:pPr>
        <w:pStyle w:val="pj"/>
      </w:pPr>
      <w:bookmarkStart w:id="610" w:name="SUB3060400"/>
      <w:bookmarkEnd w:id="610"/>
      <w:r>
        <w:rPr>
          <w:rStyle w:val="s0"/>
        </w:rPr>
        <w:t>4. Обязанность по уплате ввозных таможенных п</w:t>
      </w:r>
      <w:r>
        <w:rPr>
          <w:rStyle w:val="s0"/>
        </w:rPr>
        <w:t>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D36B46">
      <w:pPr>
        <w:pStyle w:val="pj"/>
      </w:pPr>
      <w:r>
        <w:rPr>
          <w:rStyle w:val="s0"/>
        </w:rPr>
        <w:t>1) при единовр</w:t>
      </w:r>
      <w:r>
        <w:rPr>
          <w:rStyle w:val="s0"/>
        </w:rPr>
        <w:t>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w:t>
      </w:r>
      <w:r>
        <w:rPr>
          <w:rStyle w:val="s0"/>
        </w:rPr>
        <w:t xml:space="preserve"> (допуска);</w:t>
      </w:r>
    </w:p>
    <w:p w:rsidR="00000000" w:rsidRDefault="00D36B46">
      <w:pPr>
        <w:pStyle w:val="pj"/>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w:t>
      </w:r>
      <w:r>
        <w:rPr>
          <w:rStyle w:val="s0"/>
        </w:rPr>
        <w:t>налогов.</w:t>
      </w:r>
    </w:p>
    <w:p w:rsidR="00000000" w:rsidRDefault="00D36B46">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D36B46">
      <w:pPr>
        <w:pStyle w:val="pj"/>
      </w:pPr>
      <w:r>
        <w:rPr>
          <w:rStyle w:val="s0"/>
        </w:rPr>
        <w:t>6. В отношении товаров, п</w:t>
      </w:r>
      <w:r>
        <w:rPr>
          <w:rStyle w:val="s0"/>
        </w:rPr>
        <w:t>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D36B46">
      <w:pPr>
        <w:pStyle w:val="pj"/>
      </w:pPr>
      <w:r>
        <w:rPr>
          <w:rStyle w:val="s0"/>
        </w:rPr>
        <w:t>7. При наступлении следующих обстоятельств сро</w:t>
      </w:r>
      <w:r>
        <w:rPr>
          <w:rStyle w:val="s0"/>
        </w:rPr>
        <w:t>ком уплаты ввозных таможенных пошлин, налогов считается в случае:</w:t>
      </w:r>
    </w:p>
    <w:p w:rsidR="00000000" w:rsidRDefault="00D36B46">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w:t>
      </w:r>
      <w:r>
        <w:rPr>
          <w:rStyle w:val="s0"/>
        </w:rPr>
        <w:t>настоящего Кодекса, - день помещения указанных товаров под таможенную процедуру временного ввоза (допуска);</w:t>
      </w:r>
    </w:p>
    <w:p w:rsidR="00000000" w:rsidRDefault="00D36B46">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D36B46">
      <w:pPr>
        <w:pStyle w:val="pj"/>
      </w:pPr>
      <w:r>
        <w:rPr>
          <w:rStyle w:val="s0"/>
        </w:rPr>
        <w:t>при единовременной уплате ввозных таможенны</w:t>
      </w:r>
      <w:r>
        <w:rPr>
          <w:rStyle w:val="s0"/>
        </w:rPr>
        <w:t>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D36B46">
      <w:pPr>
        <w:pStyle w:val="pj"/>
      </w:pPr>
      <w:r>
        <w:rPr>
          <w:rStyle w:val="s0"/>
        </w:rPr>
        <w:t>при уплате второй и последующих частей суммы ввозных таможенных п</w:t>
      </w:r>
      <w:r>
        <w:rPr>
          <w:rStyle w:val="s0"/>
        </w:rPr>
        <w:t>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D36B46">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D36B46">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w:t>
      </w:r>
      <w:r>
        <w:rPr>
          <w:rStyle w:val="s0"/>
        </w:rPr>
        <w:t>огов - день, предшествующий дню, указанному в обращении декларанта;</w:t>
      </w:r>
    </w:p>
    <w:p w:rsidR="00000000" w:rsidRDefault="00D36B46">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w:t>
      </w:r>
      <w:r>
        <w:rPr>
          <w:rStyle w:val="s0"/>
        </w:rPr>
        <w:t>й производится уплата очередной части суммы ввозных таможенных пошлин, налогов;</w:t>
      </w:r>
    </w:p>
    <w:p w:rsidR="00000000" w:rsidRDefault="00D36B46">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w:t>
      </w:r>
      <w:r>
        <w:rPr>
          <w:rStyle w:val="s0"/>
        </w:rPr>
        <w:t>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D36B46">
      <w:pPr>
        <w:pStyle w:val="pj"/>
      </w:pPr>
      <w:r>
        <w:rPr>
          <w:rStyle w:val="s0"/>
        </w:rPr>
        <w:t xml:space="preserve">5) совершения действий в нарушение целей и условий предоставления льгот </w:t>
      </w:r>
      <w:r>
        <w:rPr>
          <w:rStyle w:val="s0"/>
        </w:rPr>
        <w:t>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w:t>
      </w:r>
      <w:r>
        <w:rPr>
          <w:rStyle w:val="s0"/>
        </w:rPr>
        <w:t xml:space="preserve">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D36B46">
      <w:pPr>
        <w:pStyle w:val="pj"/>
      </w:pPr>
      <w:r>
        <w:rPr>
          <w:rStyle w:val="s0"/>
        </w:rPr>
        <w:t>6) передачи временно ввезенных товаров до завершени</w:t>
      </w:r>
      <w:r>
        <w:rPr>
          <w:rStyle w:val="s0"/>
        </w:rPr>
        <w:t>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D36B46">
      <w:pPr>
        <w:pStyle w:val="pj"/>
      </w:pPr>
      <w:r>
        <w:rPr>
          <w:rStyle w:val="s0"/>
        </w:rPr>
        <w:t>7) утра</w:t>
      </w:r>
      <w:r>
        <w:rPr>
          <w:rStyle w:val="s0"/>
        </w:rPr>
        <w:t>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D36B46">
      <w:pPr>
        <w:pStyle w:val="pj"/>
      </w:pPr>
      <w:r>
        <w:rPr>
          <w:rStyle w:val="s0"/>
        </w:rPr>
        <w:t>8) незавершения действия таможен</w:t>
      </w:r>
      <w:r>
        <w:rPr>
          <w:rStyle w:val="s0"/>
        </w:rPr>
        <w:t xml:space="preserve">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w:t>
      </w:r>
      <w:r>
        <w:rPr>
          <w:rStyle w:val="s0"/>
        </w:rPr>
        <w:t xml:space="preserve">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w:t>
      </w:r>
      <w:r>
        <w:rPr>
          <w:rStyle w:val="s0"/>
        </w:rPr>
        <w:t>настоящего Кодекса.</w:t>
      </w:r>
    </w:p>
    <w:p w:rsidR="00000000" w:rsidRDefault="00D36B46">
      <w:pPr>
        <w:pStyle w:val="pj"/>
      </w:pPr>
      <w:r>
        <w:rPr>
          <w:rStyle w:val="s0"/>
        </w:rPr>
        <w:t>8. Ввозные таможенные пошлины, налоги подлежат уплате при наступлении обстоятельств, указанных в:</w:t>
      </w:r>
    </w:p>
    <w:p w:rsidR="00000000" w:rsidRDefault="00D36B46">
      <w:pPr>
        <w:pStyle w:val="pj"/>
      </w:pPr>
      <w:r>
        <w:rPr>
          <w:rStyle w:val="s0"/>
        </w:rPr>
        <w:t>1) подпункте 1) пункта 7 настоящей статьи, - как если бы в отношении товаров, помещенных под таможенную процедуру временного ввоза (допуск</w:t>
      </w:r>
      <w:r>
        <w:rPr>
          <w:rStyle w:val="s0"/>
        </w:rPr>
        <w:t xml:space="preserve">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w:t>
      </w:r>
      <w:r>
        <w:rPr>
          <w:rStyle w:val="s0"/>
        </w:rPr>
        <w:t>ее действия;</w:t>
      </w:r>
    </w:p>
    <w:p w:rsidR="00000000" w:rsidRDefault="00D36B46">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w:t>
      </w:r>
      <w:r>
        <w:rPr>
          <w:rStyle w:val="s0"/>
        </w:rPr>
        <w:t>его Кодекса за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D36B46">
      <w:pPr>
        <w:pStyle w:val="pj"/>
      </w:pPr>
      <w:r>
        <w:rPr>
          <w:rStyle w:val="s0"/>
        </w:rPr>
        <w:t>3) подпункте 3) пункта 7 нас</w:t>
      </w:r>
      <w:r>
        <w:rPr>
          <w:rStyle w:val="s0"/>
        </w:rPr>
        <w:t>тоящей статьи, - в размерах, определенных в соответствии со статьей 304 настоящего Кодекса;</w:t>
      </w:r>
    </w:p>
    <w:p w:rsidR="00000000" w:rsidRDefault="00D36B46">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w:t>
      </w:r>
      <w:r>
        <w:rPr>
          <w:rStyle w:val="s0"/>
        </w:rPr>
        <w:t>ьгот по уплате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w:t>
      </w:r>
      <w:r>
        <w:rPr>
          <w:rStyle w:val="s0"/>
        </w:rPr>
        <w:t>допуска);</w:t>
      </w:r>
    </w:p>
    <w:p w:rsidR="00000000" w:rsidRDefault="00D36B46">
      <w:pPr>
        <w:pStyle w:val="pj"/>
      </w:pPr>
      <w:r>
        <w:rPr>
          <w:rStyle w:val="s0"/>
        </w:rPr>
        <w:t xml:space="preserve">5) 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w:t>
      </w:r>
      <w:r>
        <w:rPr>
          <w:rStyle w:val="s0"/>
        </w:rPr>
        <w:t>пошлин, налогов,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w:t>
      </w:r>
      <w:r>
        <w:rPr>
          <w:rStyle w:val="s0"/>
        </w:rPr>
        <w:t>шлин, налогов,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w:t>
      </w:r>
      <w:r>
        <w:rPr>
          <w:rStyle w:val="s0"/>
        </w:rPr>
        <w:t>а день регистрации таможенным органом заявления о выпуске товаров до подачи декларации на товары.</w:t>
      </w:r>
    </w:p>
    <w:p w:rsidR="00000000" w:rsidRDefault="00D36B46">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w:t>
      </w:r>
      <w:r>
        <w:rPr>
          <w:rStyle w:val="s0"/>
        </w:rPr>
        <w:t xml:space="preserve">е с сумм ввозных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w:t>
      </w:r>
      <w:r>
        <w:rPr>
          <w:rStyle w:val="s0"/>
        </w:rPr>
        <w:t>дня помещения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w:t>
      </w:r>
      <w:r>
        <w:rPr>
          <w:rStyle w:val="s0"/>
        </w:rPr>
        <w:t xml:space="preserve">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w:t>
      </w:r>
      <w:r>
        <w:rPr>
          <w:rStyle w:val="s0"/>
        </w:rPr>
        <w:t xml:space="preserve">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w:t>
      </w:r>
      <w:r>
        <w:rPr>
          <w:rStyle w:val="s0"/>
        </w:rPr>
        <w:t>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w:t>
      </w:r>
      <w:r>
        <w:rPr>
          <w:rStyle w:val="s0"/>
        </w:rPr>
        <w:t>ьи, зачету (возврату) не подлежат.</w:t>
      </w:r>
    </w:p>
    <w:p w:rsidR="00000000" w:rsidRDefault="00D36B46">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w:t>
      </w:r>
      <w:r>
        <w:rPr>
          <w:rStyle w:val="s0"/>
        </w:rPr>
        <w:t xml:space="preserve">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w:t>
      </w:r>
      <w:r>
        <w:rPr>
          <w:rStyle w:val="s0"/>
        </w:rPr>
        <w:t>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D36B46">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w:t>
      </w:r>
      <w:r>
        <w:rPr>
          <w:rStyle w:val="s0"/>
        </w:rPr>
        <w:t>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w:t>
      </w:r>
      <w:r>
        <w:rPr>
          <w:rStyle w:val="s0"/>
        </w:rPr>
        <w:t>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w:t>
      </w:r>
      <w:r>
        <w:rPr>
          <w:rStyle w:val="s0"/>
        </w:rPr>
        <w:t>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w:t>
      </w:r>
      <w:r>
        <w:rPr>
          <w:rStyle w:val="s0"/>
        </w:rPr>
        <w:t>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D36B46">
      <w:pPr>
        <w:pStyle w:val="pj"/>
      </w:pPr>
      <w:r>
        <w:rPr>
          <w:rStyle w:val="s0"/>
        </w:rPr>
        <w:t>12. В отношении товаров, помещенных под</w:t>
      </w:r>
      <w:r>
        <w:rPr>
          <w:rStyle w:val="s0"/>
        </w:rPr>
        <w:t xml:space="preserve">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D36B46">
      <w:pPr>
        <w:pStyle w:val="pj"/>
      </w:pPr>
      <w:r>
        <w:rPr>
          <w:rStyle w:val="s0"/>
        </w:rPr>
        <w:t>13. При наступлении следующих обстоятель</w:t>
      </w:r>
      <w:r>
        <w:rPr>
          <w:rStyle w:val="s0"/>
        </w:rPr>
        <w:t>ств сроком уплаты специальных, антидемпинговых, компенсационных пошлин считается в случае:</w:t>
      </w:r>
    </w:p>
    <w:p w:rsidR="00000000" w:rsidRDefault="00D36B46">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w:t>
      </w:r>
      <w:r>
        <w:rPr>
          <w:rStyle w:val="s0"/>
        </w:rPr>
        <w:t>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D36B46">
      <w:pPr>
        <w:pStyle w:val="pj"/>
      </w:pPr>
      <w:r>
        <w:rPr>
          <w:rStyle w:val="s0"/>
        </w:rPr>
        <w:t>2) утраты временно ввезенных товаров до завершения действия таможенной процедуры временного ввоза (допуска), за исключени</w:t>
      </w:r>
      <w:r>
        <w:rPr>
          <w:rStyle w:val="s0"/>
        </w:rPr>
        <w:t>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w:t>
      </w:r>
      <w:r>
        <w:rPr>
          <w:rStyle w:val="s0"/>
        </w:rPr>
        <w:t xml:space="preserve"> день не установлен, - день помещения указанных товаров под таможенную процедуру временного ввоза (допуска);</w:t>
      </w:r>
    </w:p>
    <w:p w:rsidR="00000000" w:rsidRDefault="00D36B46">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w:t>
        </w:r>
        <w:r>
          <w:rPr>
            <w:rStyle w:val="a4"/>
          </w:rPr>
          <w:t>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w:t>
      </w:r>
      <w:r>
        <w:rPr>
          <w:rStyle w:val="s0"/>
        </w:rPr>
        <w:t xml:space="preserve">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D36B46">
      <w:pPr>
        <w:pStyle w:val="pj"/>
      </w:pPr>
      <w:r>
        <w:rPr>
          <w:rStyle w:val="s0"/>
        </w:rPr>
        <w:t>14. При наступлении обстоятельств, указанных в пункте 13 настоящей статьи, специальные, антидем</w:t>
      </w:r>
      <w:r>
        <w:rPr>
          <w:rStyle w:val="s0"/>
        </w:rPr>
        <w:t>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D36B46">
      <w:pPr>
        <w:pStyle w:val="pj"/>
      </w:pPr>
      <w:r>
        <w:rPr>
          <w:rStyle w:val="s0"/>
        </w:rPr>
        <w:t>Для исчисления специальных, антидемпи</w:t>
      </w:r>
      <w:r>
        <w:rPr>
          <w:rStyle w:val="s0"/>
        </w:rPr>
        <w:t>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w:t>
      </w:r>
      <w:r>
        <w:rPr>
          <w:rStyle w:val="s0"/>
        </w:rPr>
        <w:t>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D36B46">
      <w:pPr>
        <w:pStyle w:val="pj"/>
      </w:pPr>
      <w:r>
        <w:rPr>
          <w:rStyle w:val="s0"/>
        </w:rPr>
        <w:t>15. С сумм специальных, антидемпинговых, компенсационных пошлин, уплачив</w:t>
      </w:r>
      <w:r>
        <w:rPr>
          <w:rStyle w:val="s0"/>
        </w:rPr>
        <w:t>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w:t>
      </w:r>
      <w:r>
        <w:rPr>
          <w:rStyle w:val="s0"/>
        </w:rPr>
        <w:t xml:space="preserve">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12" w:name="SUB3070000"/>
      <w:bookmarkEnd w:id="612"/>
      <w:r>
        <w:rPr>
          <w:rStyle w:val="s1"/>
        </w:rPr>
        <w:t>Статья 3</w:t>
      </w:r>
      <w:r>
        <w:rPr>
          <w:rStyle w:val="s1"/>
        </w:rPr>
        <w:t>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D36B46">
      <w:pPr>
        <w:pStyle w:val="pj"/>
      </w:pPr>
      <w:r>
        <w:rPr>
          <w:rStyle w:val="s0"/>
        </w:rPr>
        <w:t>1. При помещен</w:t>
      </w:r>
      <w:r>
        <w:rPr>
          <w:rStyle w:val="s0"/>
        </w:rPr>
        <w:t>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w:t>
      </w:r>
      <w:r>
        <w:rPr>
          <w:rStyle w:val="s0"/>
        </w:rPr>
        <w:t>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D36B46">
      <w:pPr>
        <w:pStyle w:val="pj"/>
      </w:pPr>
      <w:r>
        <w:rPr>
          <w:rStyle w:val="s0"/>
        </w:rPr>
        <w:t>В случае, если для исчисления ввозных таможенных по</w:t>
      </w:r>
      <w:r>
        <w:rPr>
          <w:rStyle w:val="s0"/>
        </w:rPr>
        <w:t>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w:t>
      </w:r>
      <w:r>
        <w:rPr>
          <w:rStyle w:val="s0"/>
        </w:rPr>
        <w:t>оящего пункта.</w:t>
      </w:r>
    </w:p>
    <w:p w:rsidR="00000000" w:rsidRDefault="00D36B46">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w:t>
      </w:r>
      <w:r>
        <w:rPr>
          <w:rStyle w:val="s0"/>
        </w:rPr>
        <w:t xml:space="preserve">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w:t>
      </w:r>
      <w:r>
        <w:rPr>
          <w:rStyle w:val="s0"/>
        </w:rPr>
        <w:t>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D36B46">
      <w:pPr>
        <w:pStyle w:val="pj"/>
      </w:pPr>
      <w:r>
        <w:rPr>
          <w:rStyle w:val="s0"/>
        </w:rPr>
        <w:t xml:space="preserve">3. С сумм ввозных таможенных пошлин, налогов, уплачиваемых (взыскиваемых) в соответствии с </w:t>
      </w:r>
      <w:r>
        <w:rPr>
          <w:rStyle w:val="s0"/>
        </w:rPr>
        <w:t>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w:t>
      </w:r>
      <w:r>
        <w:rPr>
          <w:rStyle w:val="s0"/>
        </w:rPr>
        <w:t xml:space="preserve">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w:t>
      </w:r>
      <w:r>
        <w:rPr>
          <w:rStyle w:val="s0"/>
        </w:rPr>
        <w:t xml:space="preserve">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w:t>
      </w:r>
      <w:r>
        <w:rPr>
          <w:rStyle w:val="s0"/>
        </w:rPr>
        <w:t>лин. Указанные проценты начисляются и уплачиваются в соответствии со статьей 93 настоящего Кодекса.</w:t>
      </w:r>
    </w:p>
    <w:p w:rsidR="00000000" w:rsidRDefault="00D36B46">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w:t>
      </w:r>
      <w:r>
        <w:rPr>
          <w:rStyle w:val="s0"/>
        </w:rPr>
        <w:t>мотренные частью первой настоящего пункта, не начисляются и не уплачиваются.</w:t>
      </w:r>
    </w:p>
    <w:p w:rsidR="00000000" w:rsidRDefault="00D36B46">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w:t>
      </w:r>
      <w:r>
        <w:rPr>
          <w:rStyle w:val="s0"/>
        </w:rPr>
        <w:t>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D36B46">
      <w:pPr>
        <w:pStyle w:val="pj"/>
      </w:pPr>
      <w:r>
        <w:rPr>
          <w:rStyle w:val="s0"/>
        </w:rPr>
        <w:t>В отношении отдельных категорий временно ввозимых товаров Комиссия вправе определять случаи, когда проценты, предусмот</w:t>
      </w:r>
      <w:r>
        <w:rPr>
          <w:rStyle w:val="s0"/>
        </w:rPr>
        <w:t>ренные частями первой и второй настоящего пункта, не начисляются и не уплачиваются.</w:t>
      </w:r>
    </w:p>
    <w:p w:rsidR="00000000" w:rsidRDefault="00D36B46">
      <w:pPr>
        <w:pStyle w:val="pji"/>
      </w:pPr>
      <w:r>
        <w:rPr>
          <w:rStyle w:val="s3"/>
        </w:rPr>
        <w:t xml:space="preserve">См.: </w:t>
      </w:r>
      <w:hyperlink r:id="rId642"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w:t>
      </w:r>
      <w:r>
        <w:rPr>
          <w:rStyle w:val="s3"/>
        </w:rPr>
        <w:t>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D36B46">
      <w:pPr>
        <w:pStyle w:val="pj"/>
      </w:pPr>
      <w:r>
        <w:rPr>
          <w:rStyle w:val="s0"/>
        </w:rPr>
        <w:t>4. Положения настоящей статьи применяются в случае, если при завершении действия тамож</w:t>
      </w:r>
      <w:r>
        <w:rPr>
          <w:rStyle w:val="s0"/>
        </w:rPr>
        <w:t xml:space="preserve">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w:t>
      </w:r>
      <w:r>
        <w:rPr>
          <w:rStyle w:val="s0"/>
        </w:rPr>
        <w:t>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D36B46">
      <w:pPr>
        <w:pStyle w:val="pj"/>
      </w:pPr>
      <w:r>
        <w:rPr>
          <w:rStyle w:val="s0"/>
        </w:rPr>
        <w:t>Положения настоящей статьи применяются также в случае, если действие таможенной процедуры временног</w:t>
      </w:r>
      <w:r>
        <w:rPr>
          <w:rStyle w:val="s0"/>
        </w:rPr>
        <w:t>о ввоза (допуска) было завершено помещением временно ввезенных товаров под таможенную процедуру таможенного склада.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13" w:name="SUB3080000"/>
      <w:bookmarkEnd w:id="613"/>
      <w:r>
        <w:rPr>
          <w:rStyle w:val="s1"/>
        </w:rPr>
        <w:t>Глава 32. ТАМОЖЕННАЯ ПРОЦЕДУРА ВРЕМЕННОГО ВЫВОЗА</w:t>
      </w:r>
    </w:p>
    <w:p w:rsidR="00000000" w:rsidRDefault="00D36B46">
      <w:pPr>
        <w:pStyle w:val="pc"/>
      </w:pPr>
      <w:r>
        <w:rPr>
          <w:rStyle w:val="s1"/>
        </w:rPr>
        <w:t> </w:t>
      </w:r>
    </w:p>
    <w:p w:rsidR="00000000" w:rsidRDefault="00D36B46">
      <w:pPr>
        <w:pStyle w:val="pj"/>
      </w:pPr>
      <w:r>
        <w:rPr>
          <w:rStyle w:val="s1"/>
        </w:rPr>
        <w:t>Статья 308. Содержание и применение таможенной процедуры временного вывоза</w:t>
      </w:r>
    </w:p>
    <w:p w:rsidR="00000000" w:rsidRDefault="00D36B46">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D36B46">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D36B46">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D36B46">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D36B46">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D36B46">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D36B46">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D36B46">
      <w:pPr>
        <w:pStyle w:val="pj"/>
      </w:pPr>
      <w:r>
        <w:rPr>
          <w:rStyle w:val="s0"/>
        </w:rPr>
        <w:t>2) отходов, в том числе промышленных.</w:t>
      </w:r>
    </w:p>
    <w:p w:rsidR="00000000" w:rsidRDefault="00D36B46">
      <w:pPr>
        <w:pStyle w:val="pj"/>
      </w:pPr>
      <w:bookmarkStart w:id="614" w:name="SUB3080500"/>
      <w:bookmarkEnd w:id="614"/>
      <w:r>
        <w:rPr>
          <w:rStyle w:val="s0"/>
        </w:rPr>
        <w:t xml:space="preserve">5. Комиссия вправе определять категории временно вывезенных </w:t>
      </w:r>
      <w:r>
        <w:rPr>
          <w:rStyle w:val="s0"/>
        </w:rPr>
        <w:t>товаров, в отношении которых допускается их замена иностранными товарами, а также случаи такой замены.</w:t>
      </w:r>
    </w:p>
    <w:p w:rsidR="00000000" w:rsidRDefault="00D36B46">
      <w:pPr>
        <w:pStyle w:val="pj"/>
      </w:pPr>
      <w:r>
        <w:rPr>
          <w:rStyle w:val="s0"/>
        </w:rPr>
        <w:t> </w:t>
      </w:r>
    </w:p>
    <w:p w:rsidR="00000000" w:rsidRDefault="00D36B46">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D36B46">
      <w:pPr>
        <w:pStyle w:val="pj"/>
      </w:pPr>
      <w:r>
        <w:rPr>
          <w:rStyle w:val="s0"/>
        </w:rPr>
        <w:t>1. Усл</w:t>
      </w:r>
      <w:r>
        <w:rPr>
          <w:rStyle w:val="s0"/>
        </w:rPr>
        <w:t>овиями помещения товаров под таможенную процедуру временного вывоза являются:</w:t>
      </w:r>
    </w:p>
    <w:p w:rsidR="00000000" w:rsidRDefault="00D36B46">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w:t>
      </w:r>
      <w:r>
        <w:rPr>
          <w:rStyle w:val="s0"/>
        </w:rPr>
        <w:t>й таможенной процедуры.</w:t>
      </w:r>
    </w:p>
    <w:p w:rsidR="00000000" w:rsidRDefault="00D36B46">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w:t>
      </w:r>
      <w:r>
        <w:rPr>
          <w:rStyle w:val="s0"/>
        </w:rPr>
        <w:t>а, допускается замена временно вывезенных товаров;</w:t>
      </w:r>
    </w:p>
    <w:p w:rsidR="00000000" w:rsidRDefault="00D36B46">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bookmarkStart w:id="616" w:name="SUB3090200"/>
      <w:bookmarkEnd w:id="616"/>
      <w:r>
        <w:rPr>
          <w:rStyle w:val="s0"/>
        </w:rPr>
        <w:t>2. Условиями использования товаров в соответствии с таможенной процедурой временного выво</w:t>
      </w:r>
      <w:r>
        <w:rPr>
          <w:rStyle w:val="s0"/>
        </w:rPr>
        <w:t>за являются:</w:t>
      </w:r>
    </w:p>
    <w:p w:rsidR="00000000" w:rsidRDefault="00D36B46">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D36B46">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w:t>
        </w:r>
        <w:r>
          <w:rPr>
            <w:rStyle w:val="a4"/>
          </w:rPr>
          <w:t>ей 311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17" w:name="SUB3100000"/>
      <w:bookmarkEnd w:id="617"/>
      <w:r>
        <w:rPr>
          <w:rStyle w:val="s1"/>
        </w:rPr>
        <w:t>Статья 310. Срок действия таможенной процедуры временного вывоза</w:t>
      </w:r>
    </w:p>
    <w:p w:rsidR="00000000" w:rsidRDefault="00D36B46">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D36B46">
      <w:pPr>
        <w:pStyle w:val="pj"/>
      </w:pPr>
      <w:r>
        <w:rPr>
          <w:rStyle w:val="s0"/>
        </w:rPr>
        <w:t>При этом при помещении т</w:t>
      </w:r>
      <w:r>
        <w:rPr>
          <w:rStyle w:val="s0"/>
        </w:rPr>
        <w:t>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w:t>
      </w:r>
      <w:r>
        <w:rPr>
          <w:rStyle w:val="s0"/>
        </w:rPr>
        <w:t>уры.</w:t>
      </w:r>
    </w:p>
    <w:p w:rsidR="00000000" w:rsidRDefault="00D36B46">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w:t>
      </w:r>
      <w:r>
        <w:rPr>
          <w:rStyle w:val="s0"/>
        </w:rPr>
        <w:t>вливается таможенным органом в пределах сроков, предусмотренных для возврата таких товаров на территорию Республики Казахстан.</w:t>
      </w:r>
    </w:p>
    <w:p w:rsidR="00000000" w:rsidRDefault="00D36B46">
      <w:pPr>
        <w:pStyle w:val="pj"/>
      </w:pPr>
      <w:r>
        <w:rPr>
          <w:rStyle w:val="s0"/>
        </w:rPr>
        <w:t>Товары, вывозимые для официального и личного пользования дипломатическими представительствами Республики Казахстан, а также их со</w:t>
      </w:r>
      <w:r>
        <w:rPr>
          <w:rStyle w:val="s0"/>
        </w:rPr>
        <w:t>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D36B46">
      <w:pPr>
        <w:pStyle w:val="pj"/>
      </w:pPr>
      <w:r>
        <w:rPr>
          <w:rStyle w:val="s0"/>
        </w:rPr>
        <w:t>При помещении товаров под таможенную процеду</w:t>
      </w:r>
      <w:r>
        <w:rPr>
          <w:rStyle w:val="s0"/>
        </w:rPr>
        <w:t xml:space="preserve">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w:t>
      </w:r>
      <w:r>
        <w:rPr>
          <w:rStyle w:val="s0"/>
        </w:rPr>
        <w:t>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w:t>
      </w:r>
      <w:r>
        <w:rPr>
          <w:rStyle w:val="s0"/>
        </w:rPr>
        <w:t xml:space="preserve"> их семей, проживающих вместе с ними.</w:t>
      </w:r>
    </w:p>
    <w:p w:rsidR="00000000" w:rsidRDefault="00D36B46">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D36B46">
      <w:pPr>
        <w:pStyle w:val="pj"/>
      </w:pPr>
      <w:r>
        <w:rPr>
          <w:rStyle w:val="s0"/>
        </w:rPr>
        <w:t>Установлен</w:t>
      </w:r>
      <w:r>
        <w:rPr>
          <w:rStyle w:val="s0"/>
        </w:rPr>
        <w:t>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w:t>
      </w:r>
      <w:r>
        <w:rPr>
          <w:rStyle w:val="s0"/>
        </w:rPr>
        <w:t xml:space="preserve"> с частями первой и второй пункта 2 настоящей статьи.</w:t>
      </w:r>
    </w:p>
    <w:p w:rsidR="00000000" w:rsidRDefault="00D36B46">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w:t>
      </w:r>
      <w:r>
        <w:rPr>
          <w:rStyle w:val="s0"/>
        </w:rPr>
        <w:t>ом производилось помещение товаров под таможенную процедуру, заявление о необходимости такого продления.</w:t>
      </w:r>
    </w:p>
    <w:p w:rsidR="00000000" w:rsidRDefault="00D36B46">
      <w:pPr>
        <w:pStyle w:val="pj"/>
      </w:pPr>
      <w:r>
        <w:rPr>
          <w:rStyle w:val="s0"/>
        </w:rPr>
        <w:t>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w:t>
      </w:r>
      <w:r>
        <w:rPr>
          <w:rStyle w:val="s0"/>
        </w:rPr>
        <w:t xml:space="preserve">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D36B46">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w:t>
      </w:r>
      <w:r>
        <w:rPr>
          <w:rStyle w:val="s0"/>
        </w:rPr>
        <w:t>м 1 настоящей статьи, - на срок, указанный в заявлении декларанта о продлении срока действия таможенной процедуры временного вывоза.</w:t>
      </w:r>
    </w:p>
    <w:p w:rsidR="00000000" w:rsidRDefault="00D36B46">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w:t>
      </w:r>
      <w:r>
        <w:rPr>
          <w:rStyle w:val="s0"/>
        </w:rPr>
        <w:t>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w:t>
      </w:r>
      <w:r>
        <w:rPr>
          <w:rStyle w:val="s0"/>
        </w:rPr>
        <w:t>ствия таможенной процедуры временного вывоза и внесении таких изменений в декларацию на товары.</w:t>
      </w:r>
    </w:p>
    <w:p w:rsidR="00000000" w:rsidRDefault="00D36B46">
      <w:pPr>
        <w:pStyle w:val="pj"/>
      </w:pPr>
      <w:r>
        <w:rPr>
          <w:rStyle w:val="s0"/>
        </w:rPr>
        <w:t xml:space="preserve">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процедуры </w:t>
      </w:r>
      <w:r>
        <w:rPr>
          <w:rStyle w:val="s0"/>
        </w:rPr>
        <w:t>возобновляется со дня прекращения действия этой таможенной процедуры.</w:t>
      </w:r>
    </w:p>
    <w:p w:rsidR="00000000" w:rsidRDefault="00D36B46">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процед</w:t>
      </w:r>
      <w:r>
        <w:rPr>
          <w:rStyle w:val="s0"/>
        </w:rPr>
        <w:t xml:space="preserve">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D36B46">
      <w:pPr>
        <w:pStyle w:val="pj"/>
      </w:pPr>
      <w:r>
        <w:rPr>
          <w:rStyle w:val="s0"/>
        </w:rPr>
        <w:t>6. В случае передачи иностранному лицу права собственности на временно вывезенные товары, в отношении которых законодательством Республики Каз</w:t>
      </w:r>
      <w:r>
        <w:rPr>
          <w:rStyle w:val="s0"/>
        </w:rPr>
        <w:t>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D36B46">
      <w:pPr>
        <w:pStyle w:val="pj"/>
      </w:pPr>
      <w:r>
        <w:rPr>
          <w:rStyle w:val="s0"/>
        </w:rPr>
        <w:t> </w:t>
      </w:r>
    </w:p>
    <w:p w:rsidR="00000000" w:rsidRDefault="00D36B46">
      <w:pPr>
        <w:pStyle w:val="pj"/>
      </w:pPr>
      <w:bookmarkStart w:id="618" w:name="SUB3110000"/>
      <w:bookmarkEnd w:id="618"/>
      <w:r>
        <w:rPr>
          <w:rStyle w:val="s1"/>
        </w:rPr>
        <w:t>Стат</w:t>
      </w:r>
      <w:r>
        <w:rPr>
          <w:rStyle w:val="s1"/>
        </w:rPr>
        <w:t>ья 311. Ограничения по пользованию и распоряжению временно вывезенными товарами</w:t>
      </w:r>
    </w:p>
    <w:p w:rsidR="00000000" w:rsidRDefault="00D36B46">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w:t>
      </w:r>
      <w:r>
        <w:rPr>
          <w:rStyle w:val="s0"/>
        </w:rPr>
        <w:t>мальных условиях перевозки (транспортировки) и (или) хранения.</w:t>
      </w:r>
    </w:p>
    <w:p w:rsidR="00000000" w:rsidRDefault="00D36B46">
      <w:pPr>
        <w:pStyle w:val="pj"/>
      </w:pPr>
      <w:bookmarkStart w:id="619" w:name="SUB3110200"/>
      <w:bookmarkEnd w:id="619"/>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w:t>
      </w:r>
      <w:r>
        <w:rPr>
          <w:rStyle w:val="s0"/>
        </w:rPr>
        <w:t>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D36B46">
      <w:pPr>
        <w:pStyle w:val="pj"/>
      </w:pPr>
      <w:r>
        <w:rPr>
          <w:rStyle w:val="s0"/>
        </w:rPr>
        <w:t> </w:t>
      </w:r>
    </w:p>
    <w:p w:rsidR="00000000" w:rsidRDefault="00D36B46">
      <w:pPr>
        <w:pStyle w:val="pj"/>
      </w:pPr>
      <w:bookmarkStart w:id="620" w:name="SUB3120000"/>
      <w:bookmarkEnd w:id="620"/>
      <w:r>
        <w:rPr>
          <w:rStyle w:val="s1"/>
        </w:rPr>
        <w:t xml:space="preserve">Статья 312. Завершение и прекращение действия </w:t>
      </w:r>
      <w:r>
        <w:rPr>
          <w:rStyle w:val="s1"/>
        </w:rPr>
        <w:t>таможенной процедуры временного вывоза</w:t>
      </w:r>
    </w:p>
    <w:p w:rsidR="00000000" w:rsidRDefault="00D36B46">
      <w:pPr>
        <w:pStyle w:val="pj"/>
      </w:pPr>
      <w:bookmarkStart w:id="621" w:name="SUB3120100"/>
      <w:bookmarkEnd w:id="621"/>
      <w:r>
        <w:rPr>
          <w:rStyle w:val="s0"/>
        </w:rPr>
        <w:t xml:space="preserve">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w:t>
      </w:r>
      <w:r>
        <w:rPr>
          <w:rStyle w:val="s0"/>
        </w:rPr>
        <w:t>реимпорта, за исключением случая, предусмотренного подпунктом 2) пункта 4 настоящей статьи.</w:t>
      </w:r>
    </w:p>
    <w:p w:rsidR="00000000" w:rsidRDefault="00D36B46">
      <w:pPr>
        <w:pStyle w:val="pj"/>
      </w:pPr>
      <w:bookmarkStart w:id="622" w:name="SUB3120200"/>
      <w:bookmarkEnd w:id="622"/>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w:t>
      </w:r>
      <w:r>
        <w:rPr>
          <w:rStyle w:val="s0"/>
        </w:rPr>
        <w:t>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w:t>
      </w:r>
      <w:r>
        <w:rPr>
          <w:rStyle w:val="s0"/>
        </w:rPr>
        <w:t>ом Республики Казахстан временно вывезенные товары подлежат обязательному возврату на территорию Республики Казахстан.</w:t>
      </w:r>
    </w:p>
    <w:p w:rsidR="00000000" w:rsidRDefault="00D36B46">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w:t>
      </w:r>
      <w:r>
        <w:rPr>
          <w:rStyle w:val="s0"/>
        </w:rPr>
        <w:t>и партиями.</w:t>
      </w:r>
    </w:p>
    <w:p w:rsidR="00000000" w:rsidRDefault="00D36B46">
      <w:pPr>
        <w:pStyle w:val="pj"/>
      </w:pPr>
      <w:r>
        <w:rPr>
          <w:rStyle w:val="s0"/>
        </w:rPr>
        <w:t>4. Действие таможенной процедуры прекращается:</w:t>
      </w:r>
    </w:p>
    <w:p w:rsidR="00000000" w:rsidRDefault="00D36B46">
      <w:pPr>
        <w:pStyle w:val="pj"/>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D36B46">
      <w:pPr>
        <w:pStyle w:val="pj"/>
      </w:pPr>
      <w:r>
        <w:rPr>
          <w:rStyle w:val="s0"/>
        </w:rPr>
        <w:t>2) при выявлении до завершения д</w:t>
      </w:r>
      <w:r>
        <w:rPr>
          <w:rStyle w:val="s0"/>
        </w:rPr>
        <w:t xml:space="preserve">ействия таможенной процедуры факта совершения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D36B46">
      <w:pPr>
        <w:pStyle w:val="pj"/>
      </w:pPr>
      <w:bookmarkStart w:id="623" w:name="SUB3120500"/>
      <w:bookmarkEnd w:id="623"/>
      <w:r>
        <w:rPr>
          <w:rStyle w:val="s0"/>
        </w:rPr>
        <w:t xml:space="preserve">5. Ввезенные на таможенную территорию </w:t>
      </w:r>
      <w:r>
        <w:rPr>
          <w:rStyle w:val="s0"/>
        </w:rPr>
        <w:t>Евразийского экономического союза товары,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w:t>
      </w:r>
      <w:r>
        <w:rPr>
          <w:rStyle w:val="s0"/>
        </w:rPr>
        <w:t>кого союза подлежат помещению под таможенные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w:t>
      </w:r>
      <w:r>
        <w:rPr>
          <w:rStyle w:val="s0"/>
        </w:rPr>
        <w:t>кспорта.</w:t>
      </w:r>
    </w:p>
    <w:p w:rsidR="00000000" w:rsidRDefault="00D36B46">
      <w:pPr>
        <w:pStyle w:val="pj"/>
      </w:pPr>
      <w:r>
        <w:rPr>
          <w:rStyle w:val="s0"/>
        </w:rPr>
        <w:t> </w:t>
      </w:r>
    </w:p>
    <w:p w:rsidR="00000000" w:rsidRDefault="00D36B46">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D36B46">
      <w:pPr>
        <w:pStyle w:val="pj"/>
      </w:pPr>
      <w:r>
        <w:rPr>
          <w:rStyle w:val="s0"/>
        </w:rPr>
        <w:t>1. Обязанность по уплате вывозных тамож</w:t>
      </w:r>
      <w:r>
        <w:rPr>
          <w:rStyle w:val="s0"/>
        </w:rPr>
        <w:t>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D36B46">
      <w:pPr>
        <w:pStyle w:val="pj"/>
      </w:pPr>
      <w:r>
        <w:rPr>
          <w:rStyle w:val="s0"/>
        </w:rPr>
        <w:t>2. Обязанность по уплате вывозных таможенных пошлин в отношении товаров, помещаем</w:t>
      </w:r>
      <w:r>
        <w:rPr>
          <w:rStyle w:val="s0"/>
        </w:rPr>
        <w:t>ых (помещенных) под таможенную процедуру временного вывоза, прекращается у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w:t>
        </w:r>
        <w:r>
          <w:rPr>
            <w:rStyle w:val="a4"/>
          </w:rPr>
          <w:t>атьи 312</w:t>
        </w:r>
      </w:hyperlink>
      <w:r>
        <w:rPr>
          <w:rStyle w:val="s0"/>
        </w:rPr>
        <w:t xml:space="preserve"> настоящего Кодекса;</w:t>
      </w:r>
    </w:p>
    <w:p w:rsidR="00000000" w:rsidRDefault="00D36B46">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D36B46">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D36B46">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вывозных таможенных пошлин, возникшей при регистрации декларации на товары;</w:t>
      </w:r>
    </w:p>
    <w:p w:rsidR="00000000" w:rsidRDefault="00D36B46">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6) задержание таможенным органом товаров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w:t>
      </w:r>
      <w:r>
        <w:rPr>
          <w:rStyle w:val="s0"/>
        </w:rPr>
        <w:t xml:space="preserve">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 xml:space="preserve">3. Обязанность по уплате вывозных таможенных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w:t>
      </w:r>
      <w:r>
        <w:rPr>
          <w:rStyle w:val="s0"/>
        </w:rPr>
        <w:t>действия таможенной процедуры временного вывоза, установленного таможенным органом.</w:t>
      </w:r>
    </w:p>
    <w:p w:rsidR="00000000" w:rsidRDefault="00D36B46">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w:t>
      </w:r>
      <w:r>
        <w:rPr>
          <w:rStyle w:val="s0"/>
        </w:rPr>
        <w:t>нного таможенным органом.</w:t>
      </w:r>
    </w:p>
    <w:p w:rsidR="00000000" w:rsidRDefault="00D36B46">
      <w:pPr>
        <w:pStyle w:val="pj"/>
      </w:pPr>
      <w:r>
        <w:rPr>
          <w:rStyle w:val="s0"/>
        </w:rPr>
        <w:t>4. При наступлении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w:t>
      </w:r>
      <w:r>
        <w:rPr>
          <w:rStyle w:val="s0"/>
        </w:rPr>
        <w:t>кспорта без применения льгот по уплате вывозных таможенных пошлин.</w:t>
      </w:r>
    </w:p>
    <w:p w:rsidR="00000000" w:rsidRDefault="00D36B46">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w:t>
      </w:r>
      <w:r>
        <w:rPr>
          <w:rStyle w:val="s0"/>
        </w:rPr>
        <w:t>ров под таможенную процедуру временного вывоза.</w:t>
      </w:r>
    </w:p>
    <w:p w:rsidR="00000000" w:rsidRDefault="00D36B46">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w:t>
      </w:r>
      <w:r>
        <w:rPr>
          <w:rStyle w:val="s0"/>
        </w:rPr>
        <w:t>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D36B46">
      <w:pPr>
        <w:pStyle w:val="pj"/>
      </w:pPr>
      <w:r>
        <w:rPr>
          <w:rStyle w:val="s0"/>
        </w:rPr>
        <w:t>При помещении временн</w:t>
      </w:r>
      <w:r>
        <w:rPr>
          <w:rStyle w:val="s0"/>
        </w:rPr>
        <w:t>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w:t>
      </w:r>
      <w:r>
        <w:rPr>
          <w:rStyle w:val="s0"/>
        </w:rPr>
        <w:t xml:space="preserve">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D36B46">
      <w:pPr>
        <w:pStyle w:val="pj"/>
      </w:pPr>
      <w:r>
        <w:rPr>
          <w:rStyle w:val="s0"/>
        </w:rPr>
        <w:t>В случае, если для исчисления вывозных таможенных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36B46">
      <w:pPr>
        <w:pStyle w:val="pj"/>
      </w:pPr>
      <w:r>
        <w:rPr>
          <w:rStyle w:val="s0"/>
        </w:rPr>
        <w:t> </w:t>
      </w:r>
    </w:p>
    <w:p w:rsidR="00000000" w:rsidRDefault="00D36B46">
      <w:pPr>
        <w:pStyle w:val="pj"/>
      </w:pPr>
      <w:bookmarkStart w:id="626" w:name="SUB3150000"/>
      <w:bookmarkEnd w:id="626"/>
      <w:r>
        <w:rPr>
          <w:rStyle w:val="s1"/>
        </w:rPr>
        <w:t>Статья 315. Особенности исчисления и уплаты вывозных таможенных пошлин пр</w:t>
      </w:r>
      <w:r>
        <w:rPr>
          <w:rStyle w:val="s1"/>
        </w:rPr>
        <w:t>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D36B46">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w:t>
      </w:r>
      <w:r>
        <w:rPr>
          <w:rStyle w:val="s0"/>
        </w:rPr>
        <w:t>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w:t>
      </w:r>
      <w:r>
        <w:rPr>
          <w:rStyle w:val="s0"/>
        </w:rPr>
        <w:t xml:space="preserve">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D36B46">
      <w:pPr>
        <w:pStyle w:val="pj"/>
      </w:pPr>
      <w:r>
        <w:rPr>
          <w:rStyle w:val="s0"/>
        </w:rPr>
        <w:t xml:space="preserve">В случае, если для исчисления вывозных таможенных пошлин требуется произвести пересчет иностранной валюты в </w:t>
      </w:r>
      <w:r>
        <w:rPr>
          <w:rStyle w:val="s0"/>
        </w:rPr>
        <w:t>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27" w:name="SUB3160000"/>
      <w:bookmarkEnd w:id="627"/>
      <w:r>
        <w:rPr>
          <w:rStyle w:val="s1"/>
        </w:rPr>
        <w:t>Глава 33. ТАМОЖЕННАЯ ПРОЦЕДУРА РЕИМПОРТА</w:t>
      </w:r>
    </w:p>
    <w:p w:rsidR="00000000" w:rsidRDefault="00D36B46">
      <w:pPr>
        <w:pStyle w:val="pj"/>
      </w:pPr>
      <w:r>
        <w:rPr>
          <w:rStyle w:val="s0"/>
        </w:rPr>
        <w:t> </w:t>
      </w:r>
    </w:p>
    <w:p w:rsidR="00000000" w:rsidRDefault="00D36B46">
      <w:pPr>
        <w:pStyle w:val="pj"/>
      </w:pPr>
      <w:r>
        <w:rPr>
          <w:rStyle w:val="s1"/>
        </w:rPr>
        <w:t>Статья 316. Содержание и применение таможенной процедуры реимпорта</w:t>
      </w:r>
    </w:p>
    <w:p w:rsidR="00000000" w:rsidRDefault="00D36B46">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w:t>
      </w:r>
      <w:r>
        <w:rPr>
          <w:rStyle w:val="s0"/>
        </w:rPr>
        <w:t>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w:t>
      </w:r>
      <w:r>
        <w:rPr>
          <w:rStyle w:val="s0"/>
        </w:rPr>
        <w:t>моженную процедуру.</w:t>
      </w:r>
    </w:p>
    <w:p w:rsidR="00000000" w:rsidRDefault="00D36B46">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D36B46">
      <w:pPr>
        <w:pStyle w:val="pj"/>
      </w:pPr>
      <w:r>
        <w:rPr>
          <w:rStyle w:val="s0"/>
        </w:rPr>
        <w:t>1) таможенная процедура экспорта;</w:t>
      </w:r>
    </w:p>
    <w:p w:rsidR="00000000" w:rsidRDefault="00D36B46">
      <w:pPr>
        <w:pStyle w:val="pj"/>
      </w:pPr>
      <w:r>
        <w:rPr>
          <w:rStyle w:val="s0"/>
        </w:rPr>
        <w:t>2) таможенная процедура пер</w:t>
      </w:r>
      <w:r>
        <w:rPr>
          <w:rStyle w:val="s0"/>
        </w:rPr>
        <w:t xml:space="preserve">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D36B46">
      <w:pPr>
        <w:pStyle w:val="pj"/>
      </w:pPr>
      <w:r>
        <w:rPr>
          <w:rStyle w:val="s0"/>
        </w:rPr>
        <w:t>3) таможенная процедура временного вывоза для завершения действия э</w:t>
      </w:r>
      <w:r>
        <w:rPr>
          <w:rStyle w:val="s0"/>
        </w:rPr>
        <w:t xml:space="preserve">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D36B46">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w:t>
      </w:r>
      <w:r>
        <w:rPr>
          <w:rStyle w:val="s0"/>
        </w:rPr>
        <w:t xml:space="preserve">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w:t>
      </w:r>
      <w:r>
        <w:rPr>
          <w:rStyle w:val="s0"/>
        </w:rPr>
        <w:t xml:space="preserve">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D36B46">
      <w:pPr>
        <w:pStyle w:val="pj"/>
      </w:pPr>
      <w:r>
        <w:rPr>
          <w:rStyle w:val="s0"/>
        </w:rPr>
        <w:t>4. Допускается применение таможенной процедуры реимпорта в отношении:</w:t>
      </w:r>
    </w:p>
    <w:p w:rsidR="00000000" w:rsidRDefault="00D36B46">
      <w:pPr>
        <w:pStyle w:val="pj"/>
      </w:pPr>
      <w:r>
        <w:rPr>
          <w:rStyle w:val="s0"/>
        </w:rPr>
        <w:t xml:space="preserve">1) товаров Евразийского экономического союза для завершения действия </w:t>
      </w:r>
      <w:r>
        <w:rPr>
          <w:rStyle w:val="s0"/>
        </w:rPr>
        <w:t xml:space="preserve">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D36B46">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w:t>
      </w:r>
      <w:r>
        <w:rPr>
          <w:rStyle w:val="s0"/>
        </w:rPr>
        <w:t xml:space="preserve">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D36B46">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28" w:name="SUB3170000"/>
      <w:bookmarkEnd w:id="628"/>
      <w:r>
        <w:rPr>
          <w:rStyle w:val="s1"/>
        </w:rPr>
        <w:t>Статья 317. Условия помещения товаров под таможенную процедуру реимпорта</w:t>
      </w:r>
    </w:p>
    <w:p w:rsidR="00000000" w:rsidRDefault="00D36B46">
      <w:pPr>
        <w:pStyle w:val="pj"/>
      </w:pPr>
      <w:r>
        <w:rPr>
          <w:rStyle w:val="s0"/>
        </w:rPr>
        <w:t>1. Условиями помещения товаров под таможенную процедуру реимпорта являются:</w:t>
      </w:r>
    </w:p>
    <w:p w:rsidR="00000000" w:rsidRDefault="00D36B46">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w:t>
      </w:r>
      <w:r>
        <w:rPr>
          <w:rStyle w:val="s0"/>
        </w:rPr>
        <w:t>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D36B46">
      <w:pPr>
        <w:pStyle w:val="pj"/>
      </w:pPr>
      <w:r>
        <w:rPr>
          <w:rStyle w:val="s0"/>
        </w:rPr>
        <w:t>3) иные условия, устано</w:t>
      </w:r>
      <w:r>
        <w:rPr>
          <w:rStyle w:val="s0"/>
        </w:rPr>
        <w:t>вленные пунктами 2, 4, 5 и 6 настоящей статьи в отношении отдельных категорий товаров.</w:t>
      </w:r>
    </w:p>
    <w:p w:rsidR="00000000" w:rsidRDefault="00D36B46">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w:t>
      </w:r>
      <w:r>
        <w:rPr>
          <w:rStyle w:val="s0"/>
        </w:rPr>
        <w:t xml:space="preserve"> под таможенную процедуру реимпорта являются:</w:t>
      </w:r>
    </w:p>
    <w:p w:rsidR="00000000" w:rsidRDefault="00D36B46">
      <w:pPr>
        <w:pStyle w:val="pj"/>
      </w:pPr>
      <w:r>
        <w:rPr>
          <w:rStyle w:val="s0"/>
        </w:rPr>
        <w:t xml:space="preserve">1) помещение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w:t>
      </w:r>
      <w:r>
        <w:rPr>
          <w:rStyle w:val="s0"/>
        </w:rPr>
        <w:t>срока, определенного Комиссией в соответствии с пунктом 3 настоящей статьи;</w:t>
      </w:r>
    </w:p>
    <w:p w:rsidR="00000000" w:rsidRDefault="00D36B46">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w:t>
      </w:r>
      <w:r>
        <w:rPr>
          <w:rStyle w:val="s0"/>
        </w:rPr>
        <w:t xml:space="preserve"> износа, а также изменений вследствие естественной убыли при нормальных условиях перевозки (транспортировки) и (или) хранения;</w:t>
      </w:r>
    </w:p>
    <w:p w:rsidR="00000000" w:rsidRDefault="00D36B46">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w:t>
      </w:r>
      <w:r>
        <w:rPr>
          <w:rStyle w:val="s0"/>
        </w:rPr>
        <w:t>номического союза не уплачивались либо были возвращены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D36B46">
      <w:pPr>
        <w:pStyle w:val="pj"/>
      </w:pPr>
      <w:r>
        <w:rPr>
          <w:rStyle w:val="s0"/>
        </w:rPr>
        <w:t xml:space="preserve">3. В отношении отдельных категорий товаров </w:t>
      </w:r>
      <w:r>
        <w:rPr>
          <w:rStyle w:val="s0"/>
        </w:rPr>
        <w:t>Комиссия вправе определять срок, превышающий срок, указанный в подпункте 1) пункта 2 настоящей статьи.</w:t>
      </w:r>
    </w:p>
    <w:p w:rsidR="00000000" w:rsidRDefault="00D36B46">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D36B46">
      <w:pPr>
        <w:pStyle w:val="pj"/>
      </w:pPr>
      <w:r>
        <w:rPr>
          <w:rStyle w:val="s0"/>
        </w:rPr>
        <w:t>1) ввоз товаров на таможенную те</w:t>
      </w:r>
      <w:r>
        <w:rPr>
          <w:rStyle w:val="s0"/>
        </w:rPr>
        <w:t>рриторию Евразийского экономического союза в течение срока действия таможенной процедуры временного вывоза;</w:t>
      </w:r>
    </w:p>
    <w:p w:rsidR="00000000" w:rsidRDefault="00D36B46">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w:t>
      </w:r>
      <w:r>
        <w:rPr>
          <w:rStyle w:val="s0"/>
        </w:rPr>
        <w:t>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использовании в соответст</w:t>
      </w:r>
      <w:r>
        <w:rPr>
          <w:rStyle w:val="s0"/>
        </w:rPr>
        <w:t>вии с таможенной процедурой временного вывоза.</w:t>
      </w:r>
    </w:p>
    <w:p w:rsidR="00000000" w:rsidRDefault="00D36B46">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территории, под таможе</w:t>
      </w:r>
      <w:r>
        <w:rPr>
          <w:rStyle w:val="s0"/>
        </w:rPr>
        <w:t>нную процедуру реимпорта являются:</w:t>
      </w:r>
    </w:p>
    <w:p w:rsidR="00000000" w:rsidRDefault="00D36B46">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D36B46">
      <w:pPr>
        <w:pStyle w:val="pj"/>
      </w:pPr>
      <w:r>
        <w:rPr>
          <w:rStyle w:val="s0"/>
        </w:rPr>
        <w:t>2) сохранение неизменным с</w:t>
      </w:r>
      <w:r>
        <w:rPr>
          <w:rStyle w:val="s0"/>
        </w:rPr>
        <w:t>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w:t>
      </w:r>
      <w:r>
        <w:rPr>
          <w:rStyle w:val="s0"/>
        </w:rPr>
        <w:t>ровки) и (или) хранения.</w:t>
      </w:r>
    </w:p>
    <w:p w:rsidR="00000000" w:rsidRDefault="00D36B46">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D36B46">
      <w:pPr>
        <w:pStyle w:val="pj"/>
      </w:pPr>
      <w:r>
        <w:rPr>
          <w:rStyle w:val="s0"/>
        </w:rPr>
        <w:t>1) вывоз товаров, помещенных под таможен</w:t>
      </w:r>
      <w:r>
        <w:rPr>
          <w:rStyle w:val="s0"/>
        </w:rPr>
        <w:t>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D36B46">
      <w:pPr>
        <w:pStyle w:val="pj"/>
      </w:pPr>
      <w:r>
        <w:rPr>
          <w:rStyle w:val="s0"/>
        </w:rPr>
        <w:t>2) помещение продуктов переработки под таможенную процедуру реимпорта в течение срока действия тамо</w:t>
      </w:r>
      <w:r>
        <w:rPr>
          <w:rStyle w:val="s0"/>
        </w:rPr>
        <w:t>женной процедуры переработки вне таможенной территории, установленного таможенным органом.</w:t>
      </w:r>
    </w:p>
    <w:p w:rsidR="00000000" w:rsidRDefault="00D36B46">
      <w:pPr>
        <w:pStyle w:val="pj"/>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 одну из таможенных процед</w:t>
      </w:r>
      <w:r>
        <w:rPr>
          <w:rStyle w:val="s0"/>
        </w:rPr>
        <w:t>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D36B46">
      <w:pPr>
        <w:pStyle w:val="pj"/>
      </w:pPr>
      <w:r>
        <w:rPr>
          <w:rStyle w:val="s0"/>
        </w:rPr>
        <w:t> </w:t>
      </w:r>
    </w:p>
    <w:p w:rsidR="00000000" w:rsidRDefault="00D36B46">
      <w:pPr>
        <w:pStyle w:val="pj"/>
      </w:pPr>
      <w:bookmarkStart w:id="630" w:name="SUB3180000"/>
      <w:bookmarkEnd w:id="630"/>
      <w:r>
        <w:rPr>
          <w:rStyle w:val="s1"/>
        </w:rPr>
        <w:t>Статья 318. Зачет (возврат) сумм вывозных таможенных пошлин</w:t>
      </w:r>
    </w:p>
    <w:p w:rsidR="00000000" w:rsidRDefault="00D36B46">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w:t>
      </w:r>
      <w:r>
        <w:rPr>
          <w:rStyle w:val="s0"/>
        </w:rPr>
        <w:t>едуру реимпорта не позднее шести месяцев со дня, следующего за днем помещения таких товаров под таможенную процедуру экспорта.</w:t>
      </w:r>
    </w:p>
    <w:p w:rsidR="00000000" w:rsidRDefault="00D36B46">
      <w:pPr>
        <w:pStyle w:val="pj"/>
      </w:pPr>
      <w:r>
        <w:rPr>
          <w:rStyle w:val="s0"/>
        </w:rPr>
        <w:t>2. В случае, если при помещении товаров под таможенную процедуру экспорта таможенное декларирование товаров осуществлялось с особ</w:t>
      </w:r>
      <w:r>
        <w:rPr>
          <w:rStyle w:val="s0"/>
        </w:rPr>
        <w:t xml:space="preserve">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осуществляется зачет (возврат) уплаченных </w:t>
      </w:r>
      <w:r>
        <w:rPr>
          <w:rStyle w:val="s0"/>
        </w:rPr>
        <w:t>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31" w:name="SUB3190000"/>
      <w:bookmarkEnd w:id="631"/>
      <w:r>
        <w:rPr>
          <w:rStyle w:val="s1"/>
        </w:rPr>
        <w:t>Глава 34. ТАМОЖЕННАЯ ПРОЦЕДУРА</w:t>
      </w:r>
      <w:r>
        <w:rPr>
          <w:rStyle w:val="s1"/>
        </w:rPr>
        <w:t xml:space="preserve"> РЕЭКСПОРТА</w:t>
      </w:r>
    </w:p>
    <w:p w:rsidR="00000000" w:rsidRDefault="00D36B46">
      <w:pPr>
        <w:pStyle w:val="pc"/>
      </w:pPr>
      <w:r>
        <w:rPr>
          <w:rStyle w:val="s1"/>
        </w:rPr>
        <w:t> </w:t>
      </w:r>
    </w:p>
    <w:p w:rsidR="00000000" w:rsidRDefault="00D36B46">
      <w:pPr>
        <w:pStyle w:val="pj"/>
      </w:pPr>
      <w:r>
        <w:rPr>
          <w:rStyle w:val="s1"/>
        </w:rPr>
        <w:t>Статья 319. Содержание и применение таможенной процедуры реэкспорта</w:t>
      </w:r>
    </w:p>
    <w:p w:rsidR="00000000" w:rsidRDefault="00D36B46">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D36B46">
      <w:pPr>
        <w:pStyle w:val="pj"/>
      </w:pPr>
      <w:r>
        <w:rPr>
          <w:rStyle w:val="s0"/>
        </w:rPr>
        <w:t>2. Таможенная процедура реэкспорта применяется в отношении:</w:t>
      </w:r>
    </w:p>
    <w:p w:rsidR="00000000" w:rsidRDefault="00D36B46">
      <w:pPr>
        <w:pStyle w:val="pj"/>
      </w:pPr>
      <w:bookmarkStart w:id="632" w:name="SUB3190201"/>
      <w:bookmarkEnd w:id="632"/>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D36B46">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D36B46">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D36B46">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D36B46">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подпунктом 1)</w:t>
      </w:r>
      <w:r>
        <w:rPr>
          <w:rStyle w:val="s0"/>
        </w:rPr>
        <w:t xml:space="preserve"> </w:t>
      </w:r>
      <w:hyperlink w:anchor="sub2960401" w:history="1">
        <w:r>
          <w:rPr>
            <w:rStyle w:val="a4"/>
          </w:rPr>
          <w:t>пункта 4 статьи 296</w:t>
        </w:r>
      </w:hyperlink>
      <w:r>
        <w:rPr>
          <w:rStyle w:val="s0"/>
        </w:rPr>
        <w:t xml:space="preserve"> настоящего Кодекса;</w:t>
      </w:r>
    </w:p>
    <w:p w:rsidR="00000000" w:rsidRDefault="00D36B46">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w:t>
      </w:r>
      <w:r>
        <w:rPr>
          <w:rStyle w:val="s0"/>
        </w:rPr>
        <w:t>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w:t>
      </w:r>
      <w:r>
        <w:rPr>
          <w:rStyle w:val="s0"/>
        </w:rPr>
        <w:t xml:space="preserve"> установленных </w:t>
      </w:r>
      <w:hyperlink w:anchor="sub3200200" w:history="1">
        <w:r>
          <w:rPr>
            <w:rStyle w:val="a4"/>
          </w:rPr>
          <w:t>пунктом 2 статьи 320</w:t>
        </w:r>
      </w:hyperlink>
      <w:r>
        <w:rPr>
          <w:rStyle w:val="s0"/>
        </w:rPr>
        <w:t xml:space="preserve"> настоящего Кодекса;</w:t>
      </w:r>
    </w:p>
    <w:p w:rsidR="00000000" w:rsidRDefault="00D36B46">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w:t>
      </w:r>
      <w:r>
        <w:rPr>
          <w:rStyle w:val="s0"/>
        </w:rPr>
        <w:t xml:space="preserve">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43" w:history="1">
        <w:r>
          <w:rPr>
            <w:rStyle w:val="a4"/>
          </w:rPr>
          <w:t>Единым таможенны</w:t>
        </w:r>
        <w:r>
          <w:rPr>
            <w:rStyle w:val="a4"/>
          </w:rPr>
          <w:t>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D36B46">
      <w:pPr>
        <w:pStyle w:val="pj"/>
      </w:pPr>
      <w:r>
        <w:rPr>
          <w:rStyle w:val="s0"/>
        </w:rPr>
        <w:t>3. Товары Евразийского экономического союза, указанные в подпунк</w:t>
      </w:r>
      <w:r>
        <w:rPr>
          <w:rStyle w:val="s0"/>
        </w:rPr>
        <w:t>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D36B46">
      <w:pPr>
        <w:pStyle w:val="pj"/>
      </w:pPr>
      <w:r>
        <w:rPr>
          <w:rStyle w:val="s0"/>
        </w:rPr>
        <w:t>4. Допускается применение таможе</w:t>
      </w:r>
      <w:r>
        <w:rPr>
          <w:rStyle w:val="s0"/>
        </w:rPr>
        <w:t>нной процедуры реэкспорта в отношении вывезенных с таможенной территории Евразийского экономического союза:</w:t>
      </w:r>
    </w:p>
    <w:p w:rsidR="00000000" w:rsidRDefault="00D36B46">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w:t>
      </w:r>
      <w:r>
        <w:rPr>
          <w:rStyle w:val="s0"/>
        </w:rPr>
        <w:t xml:space="preserve">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D36B46">
      <w:pPr>
        <w:pStyle w:val="pj"/>
      </w:pPr>
      <w:r>
        <w:rPr>
          <w:rStyle w:val="s0"/>
        </w:rPr>
        <w:t>2) товаров, помещенных под специ</w:t>
      </w:r>
      <w:r>
        <w:rPr>
          <w:rStyle w:val="s0"/>
        </w:rPr>
        <w:t>альную таможенную процедуру, в случаях, определяемых Комиссией;</w:t>
      </w:r>
    </w:p>
    <w:p w:rsidR="00000000" w:rsidRDefault="00D36B46">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D36B46">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D36B46">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D36B46">
      <w:pPr>
        <w:pStyle w:val="pj"/>
      </w:pPr>
      <w:r>
        <w:rPr>
          <w:rStyle w:val="s0"/>
        </w:rPr>
        <w:t> </w:t>
      </w:r>
    </w:p>
    <w:p w:rsidR="00000000" w:rsidRDefault="00D36B46">
      <w:pPr>
        <w:pStyle w:val="pj"/>
      </w:pPr>
      <w:bookmarkStart w:id="634" w:name="SUB3200000"/>
      <w:bookmarkEnd w:id="634"/>
      <w:r>
        <w:rPr>
          <w:rStyle w:val="s1"/>
        </w:rPr>
        <w:t>Статья 320. Усл</w:t>
      </w:r>
      <w:r>
        <w:rPr>
          <w:rStyle w:val="s1"/>
        </w:rPr>
        <w:t>овия помещения товаров под таможенную процедуру реэкспорта</w:t>
      </w:r>
    </w:p>
    <w:p w:rsidR="00000000" w:rsidRDefault="00D36B46">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D36B46">
      <w:pPr>
        <w:pStyle w:val="pj"/>
      </w:pPr>
      <w:r>
        <w:rPr>
          <w:rStyle w:val="s0"/>
        </w:rPr>
        <w:t xml:space="preserve">1) </w:t>
      </w: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w:t>
      </w:r>
      <w:r>
        <w:rPr>
          <w:rStyle w:val="s0"/>
        </w:rPr>
        <w:t>нных и (или) иных документов либо сведений о таких документах.</w:t>
      </w:r>
    </w:p>
    <w:p w:rsidR="00000000" w:rsidRDefault="00D36B46">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D36B46">
      <w:pPr>
        <w:pStyle w:val="pj"/>
      </w:pPr>
      <w:r>
        <w:rPr>
          <w:rStyle w:val="s0"/>
        </w:rPr>
        <w:t>1) помещени</w:t>
      </w:r>
      <w:r>
        <w:rPr>
          <w:rStyle w:val="s0"/>
        </w:rPr>
        <w:t>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D36B46">
      <w:pPr>
        <w:pStyle w:val="pj"/>
      </w:pPr>
      <w:r>
        <w:rPr>
          <w:rStyle w:val="s0"/>
        </w:rPr>
        <w:t>2) представление таможенному органу сведений об обстоятельствах ввоза товаров на тамож</w:t>
      </w:r>
      <w:r>
        <w:rPr>
          <w:rStyle w:val="s0"/>
        </w:rPr>
        <w:t>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w:t>
      </w:r>
      <w:r>
        <w:rPr>
          <w:rStyle w:val="s0"/>
        </w:rPr>
        <w:t>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w:t>
      </w:r>
      <w:r>
        <w:rPr>
          <w:rStyle w:val="s0"/>
        </w:rPr>
        <w:t>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w:t>
      </w:r>
      <w:r>
        <w:rPr>
          <w:rStyle w:val="s0"/>
        </w:rPr>
        <w:t>ки Казахстан;</w:t>
      </w:r>
    </w:p>
    <w:p w:rsidR="00000000" w:rsidRDefault="00D36B46">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w:t>
      </w:r>
      <w:r>
        <w:rPr>
          <w:rStyle w:val="s0"/>
        </w:rPr>
        <w:t>воз товаров с таможенной территории Евразийского экономического союза;</w:t>
      </w:r>
    </w:p>
    <w:p w:rsidR="00000000" w:rsidRDefault="00D36B46">
      <w:pPr>
        <w:pStyle w:val="pj"/>
      </w:pPr>
      <w:r>
        <w:rPr>
          <w:rStyle w:val="s0"/>
        </w:rPr>
        <w:t>4) возможность идентификации товаров таможенным органом;</w:t>
      </w:r>
    </w:p>
    <w:p w:rsidR="00000000" w:rsidRDefault="00D36B46">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36" w:name="SUB3210000"/>
      <w:bookmarkEnd w:id="636"/>
      <w:r>
        <w:rPr>
          <w:rStyle w:val="s1"/>
        </w:rPr>
        <w:t>Статья 321</w:t>
      </w:r>
      <w:r>
        <w:rPr>
          <w:rStyle w:val="s1"/>
        </w:rPr>
        <w:t>. Действия с товарами, помещенными под таможенную процедуру реэкспорта</w:t>
      </w:r>
    </w:p>
    <w:p w:rsidR="00000000" w:rsidRDefault="00D36B46">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D36B46">
      <w:pPr>
        <w:pStyle w:val="pj"/>
      </w:pPr>
      <w:r>
        <w:rPr>
          <w:rStyle w:val="s0"/>
        </w:rPr>
        <w:t>1) товаров, которые указаны в по</w:t>
      </w:r>
      <w:r>
        <w:rPr>
          <w:rStyle w:val="s0"/>
        </w:rPr>
        <w:t xml:space="preserve">дпункте 6) </w:t>
      </w:r>
      <w:hyperlink w:anchor="sub3190206" w:history="1">
        <w:r>
          <w:rPr>
            <w:rStyle w:val="a4"/>
          </w:rPr>
          <w:t>пункта 2 статьи 319</w:t>
        </w:r>
      </w:hyperlink>
      <w:r>
        <w:rPr>
          <w:rStyle w:val="s0"/>
        </w:rPr>
        <w:t xml:space="preserve"> настоящего Кодекса;</w:t>
      </w:r>
    </w:p>
    <w:p w:rsidR="00000000" w:rsidRDefault="00D36B46">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w:t>
      </w:r>
      <w:r>
        <w:rPr>
          <w:rStyle w:val="s0"/>
        </w:rPr>
        <w:t>зийского экономического союза, к которому примыкает такая портовая СЭЗ или логистическая СЭЗ;</w:t>
      </w:r>
    </w:p>
    <w:p w:rsidR="00000000" w:rsidRDefault="00D36B46">
      <w:pPr>
        <w:pStyle w:val="pj"/>
      </w:pPr>
      <w:r>
        <w:rPr>
          <w:rStyle w:val="s0"/>
        </w:rPr>
        <w:t xml:space="preserve">3) иных категорий товаров, </w:t>
      </w:r>
      <w:hyperlink r:id="rId644" w:history="1">
        <w:r>
          <w:rPr>
            <w:rStyle w:val="a4"/>
          </w:rPr>
          <w:t>определяемых</w:t>
        </w:r>
      </w:hyperlink>
      <w:r>
        <w:rPr>
          <w:rStyle w:val="s0"/>
        </w:rPr>
        <w:t xml:space="preserve"> Комиссией.</w:t>
      </w:r>
    </w:p>
    <w:p w:rsidR="00000000" w:rsidRDefault="00D36B46">
      <w:pPr>
        <w:pStyle w:val="pj"/>
      </w:pPr>
      <w:bookmarkStart w:id="637" w:name="SUB3210200"/>
      <w:bookmarkEnd w:id="637"/>
      <w:r>
        <w:rPr>
          <w:rStyle w:val="s0"/>
        </w:rPr>
        <w:t>2. Товары, помещенные под таможенную процедуру</w:t>
      </w:r>
      <w:r>
        <w:rPr>
          <w:rStyle w:val="s0"/>
        </w:rPr>
        <w:t xml:space="preserve">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w:t>
      </w:r>
      <w:r>
        <w:rPr>
          <w:rStyle w:val="s0"/>
        </w:rPr>
        <w:t>торию портовой СЭЗ или логистической СЭЗ.</w:t>
      </w:r>
    </w:p>
    <w:p w:rsidR="00000000" w:rsidRDefault="00D36B46">
      <w:pPr>
        <w:pStyle w:val="pj"/>
      </w:pPr>
      <w:bookmarkStart w:id="638" w:name="SUB3210300"/>
      <w:bookmarkEnd w:id="638"/>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w:t>
      </w:r>
      <w:r>
        <w:rPr>
          <w:rStyle w:val="s0"/>
        </w:rPr>
        <w:t>е убыли с таможенной территории Евразийского экономического союза, они должны быть помещены на временное хранение.</w:t>
      </w:r>
    </w:p>
    <w:p w:rsidR="00000000" w:rsidRDefault="00D36B46">
      <w:pPr>
        <w:pStyle w:val="pj"/>
      </w:pPr>
      <w:bookmarkStart w:id="639" w:name="SUB3210400"/>
      <w:bookmarkEnd w:id="639"/>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w:t>
      </w:r>
      <w:r>
        <w:rPr>
          <w:rStyle w:val="s0"/>
        </w:rPr>
        <w:t>,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w:t>
      </w:r>
      <w:r>
        <w:rPr>
          <w:rStyle w:val="s0"/>
        </w:rPr>
        <w:t xml:space="preserve">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40" w:name="SUB3220000"/>
      <w:bookmarkEnd w:id="640"/>
      <w:r>
        <w:rPr>
          <w:rStyle w:val="s1"/>
        </w:rPr>
        <w:t>Стать</w:t>
      </w:r>
      <w:r>
        <w:rPr>
          <w:rStyle w:val="s1"/>
        </w:rPr>
        <w:t>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w:t>
      </w:r>
      <w:r>
        <w:rPr>
          <w:rStyle w:val="s1"/>
        </w:rPr>
        <w:t xml:space="preserve">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w:t>
      </w:r>
      <w:r>
        <w:rPr>
          <w:rStyle w:val="s0"/>
        </w:rPr>
        <w:t>женным органом декларации на товары.</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w:t>
      </w:r>
      <w:r>
        <w:rPr>
          <w:rStyle w:val="s0"/>
        </w:rPr>
        <w:t>я у декларанта при наступлении следующих обстоятельств:</w:t>
      </w:r>
    </w:p>
    <w:p w:rsidR="00000000" w:rsidRDefault="00D36B46">
      <w:pPr>
        <w:pStyle w:val="pj"/>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D36B46">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w:t>
      </w:r>
      <w:r>
        <w:rPr>
          <w:rStyle w:val="s0"/>
        </w:rPr>
        <w:t>астоящего Кодекса;</w:t>
      </w:r>
    </w:p>
    <w:p w:rsidR="00000000" w:rsidRDefault="00D36B46">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w:t>
      </w:r>
      <w:r>
        <w:rPr>
          <w:rStyle w:val="s0"/>
        </w:rPr>
        <w:t>атьи;</w:t>
      </w:r>
    </w:p>
    <w:p w:rsidR="00000000" w:rsidRDefault="00D36B46">
      <w:pPr>
        <w:pStyle w:val="pj"/>
      </w:pPr>
      <w:r>
        <w:rPr>
          <w:rStyle w:val="s0"/>
        </w:rPr>
        <w:t xml:space="preserve">4) признание таможенным органом </w:t>
      </w:r>
      <w:hyperlink r:id="rId64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D36B46">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w:t>
      </w:r>
      <w:r>
        <w:rPr>
          <w:rStyle w:val="s0"/>
        </w:rPr>
        <w:t>зникшей при регистрации декларации на товары;</w:t>
      </w:r>
    </w:p>
    <w:p w:rsidR="00000000" w:rsidRDefault="00D36B46">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7) конфискация или обращение товаров в собственность</w:t>
      </w:r>
      <w:r>
        <w:rPr>
          <w:rStyle w:val="s0"/>
        </w:rPr>
        <w:t xml:space="preserve"> государства в соответствии с законами Республики Казахстан;</w:t>
      </w:r>
    </w:p>
    <w:p w:rsidR="00000000" w:rsidRDefault="00D36B46">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9)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D36B46">
      <w:pPr>
        <w:pStyle w:val="pj"/>
      </w:pPr>
      <w:bookmarkStart w:id="641" w:name="SUB3220300"/>
      <w:bookmarkEnd w:id="641"/>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w:t>
      </w:r>
      <w:r>
        <w:rPr>
          <w:rStyle w:val="s0"/>
        </w:rPr>
        <w:t xml:space="preserve">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D36B46">
      <w:pPr>
        <w:pStyle w:val="pj"/>
      </w:pPr>
      <w:r>
        <w:rPr>
          <w:rStyle w:val="s0"/>
        </w:rPr>
        <w:t>При наступлении указанного обстоятельства сроком уплаты ввозных таможенных пошлин, на</w:t>
      </w:r>
      <w:r>
        <w:rPr>
          <w:rStyle w:val="s0"/>
        </w:rPr>
        <w:t>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D36B46">
      <w:pPr>
        <w:pStyle w:val="pj"/>
      </w:pPr>
      <w:r>
        <w:rPr>
          <w:rStyle w:val="s0"/>
        </w:rPr>
        <w:t>4. При наступлении обстоятельства, указанного в пункте 3 настоящей статьи, ввозные таможенные пошлины, налоги, специальные, ан</w:t>
      </w:r>
      <w:r>
        <w:rPr>
          <w:rStyle w:val="s0"/>
        </w:rPr>
        <w:t>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для внутреннего потребления без применения тарифных преференций и льгот по у</w:t>
      </w:r>
      <w:r>
        <w:rPr>
          <w:rStyle w:val="s0"/>
        </w:rPr>
        <w:t>плате ввозных таможенных пошлин, налогов, за исключением случаев, указанных в пунктах 5 и 6 настоящей статьи.</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реэкспорта.</w:t>
      </w:r>
    </w:p>
    <w:p w:rsidR="00000000" w:rsidRDefault="00D36B46">
      <w:pPr>
        <w:pStyle w:val="pj"/>
      </w:pPr>
      <w:r>
        <w:rPr>
          <w:rStyle w:val="s0"/>
        </w:rPr>
        <w:t>5. В случае, если обстоятельство, указанное в пу</w:t>
      </w:r>
      <w:r>
        <w:rPr>
          <w:rStyle w:val="s0"/>
        </w:rPr>
        <w:t xml:space="preserve">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w:t>
      </w:r>
      <w:r>
        <w:rPr>
          <w:rStyle w:val="s0"/>
        </w:rPr>
        <w:t xml:space="preserve">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ввозных таможенных пошлин, налогов. Специальные, антидемпинговые, компенсационные пошлины </w:t>
      </w:r>
      <w:r>
        <w:rPr>
          <w:rStyle w:val="s0"/>
        </w:rPr>
        <w:t>в отношении указанных товаров уплате не подлежат.</w:t>
      </w:r>
    </w:p>
    <w:p w:rsidR="00000000" w:rsidRDefault="00D36B46">
      <w:pPr>
        <w:pStyle w:val="pj"/>
      </w:pPr>
      <w:r>
        <w:rPr>
          <w:rStyle w:val="s0"/>
        </w:rPr>
        <w:t>6. В случае, если обстоятельство, указанное в пункте 3 настоящей статьи, наступило в отношении продуктов переработки товаров, помещенных под таможенную процедуру переработки на таможенной территории, ввозны</w:t>
      </w:r>
      <w:r>
        <w:rPr>
          <w:rStyle w:val="s0"/>
        </w:rPr>
        <w:t>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 иностранны</w:t>
      </w:r>
      <w:r>
        <w:rPr>
          <w:rStyle w:val="s0"/>
        </w:rPr>
        <w:t>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процедуру выпуска для внутреннего п</w:t>
      </w:r>
      <w:r>
        <w:rPr>
          <w:rStyle w:val="s0"/>
        </w:rPr>
        <w:t>отребления.</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w:t>
      </w:r>
      <w:r>
        <w:rPr>
          <w:rStyle w:val="s0"/>
        </w:rPr>
        <w:t xml:space="preserve">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при их помещении под таможенную процедуру переработки на таможенной территории был</w:t>
      </w:r>
      <w:r>
        <w:rPr>
          <w:rStyle w:val="s0"/>
        </w:rPr>
        <w:t xml:space="preserve">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D36B46">
      <w:pPr>
        <w:pStyle w:val="pj"/>
      </w:pPr>
      <w:r>
        <w:rPr>
          <w:rStyle w:val="s0"/>
        </w:rPr>
        <w:t>В случае, если для исчисления ввозных таможенных пошлин, налогов, специальных, антидемпинговых, компенсационных</w:t>
      </w:r>
      <w:r>
        <w:rPr>
          <w:rStyle w:val="s0"/>
        </w:rPr>
        <w:t xml:space="preserve">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второй настоящего пункта.</w:t>
      </w:r>
    </w:p>
    <w:p w:rsidR="00000000" w:rsidRDefault="00D36B46">
      <w:pPr>
        <w:pStyle w:val="pj"/>
      </w:pPr>
      <w:r>
        <w:rPr>
          <w:rStyle w:val="s0"/>
        </w:rPr>
        <w:t>7. С сумм ввозных таможенных пошлин, налогов,</w:t>
      </w:r>
      <w:r>
        <w:rPr>
          <w:rStyle w:val="s0"/>
        </w:rPr>
        <w:t xml:space="preserve">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отношении указанных сумм была предоставлена отсрочка их уплаты со дня помещения товаров </w:t>
      </w:r>
      <w:r>
        <w:rPr>
          <w:rStyle w:val="s0"/>
        </w:rPr>
        <w:t xml:space="preserve">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D36B46">
      <w:pPr>
        <w:pStyle w:val="pj"/>
      </w:pPr>
      <w:r>
        <w:rPr>
          <w:rStyle w:val="s0"/>
        </w:rPr>
        <w:t>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w:t>
      </w:r>
      <w:r>
        <w:rPr>
          <w:rStyle w:val="s0"/>
        </w:rPr>
        <w:t xml:space="preserve">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w:t>
      </w:r>
      <w:r>
        <w:rPr>
          <w:rStyle w:val="s0"/>
        </w:rPr>
        <w:t xml:space="preserve">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D36B46">
      <w:pPr>
        <w:pStyle w:val="pj"/>
      </w:pPr>
      <w:r>
        <w:rPr>
          <w:rStyle w:val="s0"/>
        </w:rPr>
        <w:t> </w:t>
      </w:r>
    </w:p>
    <w:p w:rsidR="00000000" w:rsidRDefault="00D36B46">
      <w:pPr>
        <w:pStyle w:val="pj"/>
      </w:pPr>
      <w:bookmarkStart w:id="642" w:name="SUB3230000"/>
      <w:bookmarkEnd w:id="642"/>
      <w:r>
        <w:rPr>
          <w:rStyle w:val="s1"/>
        </w:rPr>
        <w:t>Статья 323. Зачет (возврат) сумм ввозных таможенных пошлин, налогов, специ</w:t>
      </w:r>
      <w:r>
        <w:rPr>
          <w:rStyle w:val="s1"/>
        </w:rPr>
        <w:t>альных, антидемпинговых, компенсационных пошлин</w:t>
      </w:r>
    </w:p>
    <w:p w:rsidR="00000000" w:rsidRDefault="00D36B46">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w:t>
      </w:r>
      <w:r>
        <w:rPr>
          <w:rStyle w:val="s0"/>
        </w:rPr>
        <w:t>ой территории Евразийского экономического союза, осуществляется зачет (возврат)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w:t>
      </w:r>
      <w:r>
        <w:rPr>
          <w:rStyle w:val="s0"/>
        </w:rPr>
        <w:t>утреннего потребления, за исключением случая, когда суммы ввозных таможенных 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w:t>
      </w:r>
      <w:r>
        <w:rPr>
          <w:rStyle w:val="s0"/>
        </w:rPr>
        <w:t>е ограничений по пользованию и (или) распоряжению этими товарами в связи с применением таких льгот.</w:t>
      </w:r>
    </w:p>
    <w:p w:rsidR="00000000" w:rsidRDefault="00D36B46">
      <w:pPr>
        <w:pStyle w:val="pj"/>
      </w:pPr>
      <w:r>
        <w:rPr>
          <w:rStyle w:val="s0"/>
        </w:rPr>
        <w:t>2. Зачет (возврат) сумм ввозных таможенных пошлин, налогов, специальных, антидемпинговых, компенсационных пошлин в соответствии с пунктом 1 настоящей статьи</w:t>
      </w:r>
      <w:r>
        <w:rPr>
          <w:rStyle w:val="s0"/>
        </w:rPr>
        <w:t xml:space="preserve">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43" w:name="SUB3240000"/>
      <w:bookmarkEnd w:id="643"/>
      <w:r>
        <w:rPr>
          <w:rStyle w:val="s1"/>
        </w:rPr>
        <w:t>Глава 35. ТАМОЖЕННАЯ ПРОЦЕДУРА БЕСПОШЛИННОЙ ТОРГОВЛИ</w:t>
      </w:r>
    </w:p>
    <w:p w:rsidR="00000000" w:rsidRDefault="00D36B46">
      <w:pPr>
        <w:pStyle w:val="pj"/>
      </w:pPr>
      <w:r>
        <w:rPr>
          <w:rStyle w:val="s0"/>
        </w:rPr>
        <w:t> </w:t>
      </w:r>
    </w:p>
    <w:p w:rsidR="00000000" w:rsidRDefault="00D36B46">
      <w:pPr>
        <w:pStyle w:val="pj"/>
      </w:pPr>
      <w:r>
        <w:rPr>
          <w:rStyle w:val="s1"/>
        </w:rPr>
        <w:t>Статья 324. Содержание и применение таможенной процеду</w:t>
      </w:r>
      <w:r>
        <w:rPr>
          <w:rStyle w:val="s1"/>
        </w:rPr>
        <w:t>ры беспошлинной торговли</w:t>
      </w:r>
    </w:p>
    <w:p w:rsidR="00000000" w:rsidRDefault="00D36B46">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w:t>
      </w:r>
      <w:r>
        <w:rPr>
          <w:rStyle w:val="s0"/>
        </w:rPr>
        <w:t>розницу в магазинах беспошлинной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D36B46">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D36B46">
      <w:pPr>
        <w:pStyle w:val="pj"/>
      </w:pPr>
      <w:bookmarkStart w:id="645" w:name="SUB3240201"/>
      <w:bookmarkEnd w:id="645"/>
      <w:r>
        <w:rPr>
          <w:rStyle w:val="s0"/>
        </w:rPr>
        <w:t>1) физическим лицам, убывающим с таможенной территории Евразийского экономического союза;</w:t>
      </w:r>
    </w:p>
    <w:p w:rsidR="00000000" w:rsidRDefault="00D36B46">
      <w:pPr>
        <w:pStyle w:val="pj"/>
      </w:pPr>
      <w:bookmarkStart w:id="646" w:name="SUB3240202"/>
      <w:bookmarkEnd w:id="646"/>
      <w:r>
        <w:rPr>
          <w:rStyle w:val="s0"/>
        </w:rPr>
        <w:t>2) физическим лицам, прибывающ</w:t>
      </w:r>
      <w:r>
        <w:rPr>
          <w:rStyle w:val="s0"/>
        </w:rPr>
        <w:t>им на таможенную территорию Евразийского экономического союза;</w:t>
      </w:r>
    </w:p>
    <w:p w:rsidR="00000000" w:rsidRDefault="00D36B46">
      <w:pPr>
        <w:pStyle w:val="pj"/>
      </w:pPr>
      <w:bookmarkStart w:id="647" w:name="SUB3240203"/>
      <w:bookmarkEnd w:id="647"/>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w:t>
      </w:r>
      <w:r>
        <w:rPr>
          <w:rStyle w:val="s0"/>
        </w:rPr>
        <w:t>дно государство - член Евразийского экономического союза из другого государства - члена Евразийского экономического союза;</w:t>
      </w:r>
    </w:p>
    <w:p w:rsidR="00000000" w:rsidRDefault="00D36B46">
      <w:pPr>
        <w:pStyle w:val="pj"/>
      </w:pPr>
      <w:bookmarkStart w:id="648" w:name="SUB3240204"/>
      <w:bookmarkEnd w:id="648"/>
      <w:r>
        <w:rPr>
          <w:rStyle w:val="s0"/>
        </w:rPr>
        <w:t>4) дипломатическим представительствам, консульским учреждениям, представительствам государств при международных организациях, междуна</w:t>
      </w:r>
      <w:r>
        <w:rPr>
          <w:rStyle w:val="s0"/>
        </w:rPr>
        <w:t xml:space="preserve">родным организациям или их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w:t>
      </w:r>
      <w:r>
        <w:rPr>
          <w:rStyle w:val="s0"/>
        </w:rPr>
        <w:t>проживают вместе с ними, 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D36B46">
      <w:pPr>
        <w:pStyle w:val="pj"/>
      </w:pPr>
      <w:r>
        <w:rPr>
          <w:rStyle w:val="s0"/>
        </w:rPr>
        <w:t>3. Товары, помещенные под таможенную процедуру беспошлинной торговли, реализу</w:t>
      </w:r>
      <w:r>
        <w:rPr>
          <w:rStyle w:val="s0"/>
        </w:rPr>
        <w:t>ются лицам, указанным в подпунктах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D36B46">
      <w:pPr>
        <w:pStyle w:val="pj"/>
      </w:pPr>
      <w:r>
        <w:rPr>
          <w:rStyle w:val="s0"/>
        </w:rPr>
        <w:t>4. Реализация товаров лицам, указанным в п</w:t>
      </w:r>
      <w:r>
        <w:rPr>
          <w:rStyle w:val="s0"/>
        </w:rPr>
        <w:t>одпункте 2)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w:t>
      </w:r>
      <w:r>
        <w:rPr>
          <w:rStyle w:val="s0"/>
        </w:rPr>
        <w:t>щения товаров через таможенную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D36B46">
      <w:pPr>
        <w:pStyle w:val="pj"/>
      </w:pPr>
      <w:r>
        <w:rPr>
          <w:rStyle w:val="s0"/>
        </w:rPr>
        <w:t>5. Реализация товаров лицам, указанным в подпун</w:t>
      </w:r>
      <w:r>
        <w:rPr>
          <w:rStyle w:val="s0"/>
        </w:rPr>
        <w:t>кте 3)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D36B46">
      <w:pPr>
        <w:pStyle w:val="pj"/>
      </w:pPr>
      <w:r>
        <w:rPr>
          <w:rStyle w:val="s0"/>
        </w:rPr>
        <w:t>6. Товары, помещенные под таможенную процед</w:t>
      </w:r>
      <w:r>
        <w:rPr>
          <w:rStyle w:val="s0"/>
        </w:rPr>
        <w:t xml:space="preserve">уру беспошлинной торговли, реализуются лицам, указанным в подпункте 4) пункта 2 настоящей статьи, в магазинах беспошлинной торговли, </w:t>
      </w:r>
      <w:hyperlink r:id="rId646" w:history="1">
        <w:r>
          <w:rPr>
            <w:rStyle w:val="a4"/>
          </w:rPr>
          <w:t>определенных</w:t>
        </w:r>
      </w:hyperlink>
      <w:r>
        <w:rPr>
          <w:rStyle w:val="s0"/>
        </w:rPr>
        <w:t xml:space="preserve"> уполномоченным органом в сфере внешней полити</w:t>
      </w:r>
      <w:r>
        <w:rPr>
          <w:rStyle w:val="s0"/>
        </w:rPr>
        <w:t>ки по согласованию с уполномоченным органом.</w:t>
      </w:r>
    </w:p>
    <w:p w:rsidR="00000000" w:rsidRDefault="00D36B46">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w:t>
      </w:r>
      <w:r>
        <w:rPr>
          <w:rStyle w:val="s0"/>
        </w:rPr>
        <w:t>ов Евразийского экономического союза.</w:t>
      </w:r>
    </w:p>
    <w:p w:rsidR="00000000" w:rsidRDefault="00D36B46">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w:t>
      </w:r>
      <w:r>
        <w:rPr>
          <w:rStyle w:val="s0"/>
        </w:rPr>
        <w:t>ого экономического союза.</w:t>
      </w:r>
    </w:p>
    <w:p w:rsidR="00000000" w:rsidRDefault="00D36B46">
      <w:pPr>
        <w:pStyle w:val="pj"/>
      </w:pPr>
      <w:r>
        <w:rPr>
          <w:rStyle w:val="s0"/>
        </w:rPr>
        <w:t xml:space="preserve">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w:t>
      </w:r>
      <w:r>
        <w:rPr>
          <w:rStyle w:val="s0"/>
        </w:rPr>
        <w:t>союза.</w:t>
      </w:r>
    </w:p>
    <w:p w:rsidR="00000000" w:rsidRDefault="00D36B46">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D36B46">
      <w:pPr>
        <w:pStyle w:val="pj"/>
      </w:pPr>
      <w:r>
        <w:rPr>
          <w:rStyle w:val="s0"/>
        </w:rPr>
        <w:t>Комиссия вправе определять перечень иных товаров, в отношении которых не применяется там</w:t>
      </w:r>
      <w:r>
        <w:rPr>
          <w:rStyle w:val="s0"/>
        </w:rPr>
        <w:t>оженная процедура беспошлинной торговли.</w:t>
      </w:r>
    </w:p>
    <w:p w:rsidR="00000000" w:rsidRDefault="00D36B46">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w:t>
      </w:r>
      <w:r>
        <w:rPr>
          <w:rStyle w:val="s0"/>
        </w:rPr>
        <w:t>орговли.</w:t>
      </w:r>
    </w:p>
    <w:p w:rsidR="00000000" w:rsidRDefault="00D36B46">
      <w:pPr>
        <w:pStyle w:val="pj"/>
      </w:pPr>
      <w:r>
        <w:rPr>
          <w:rStyle w:val="s0"/>
        </w:rPr>
        <w:t> </w:t>
      </w:r>
    </w:p>
    <w:p w:rsidR="00000000" w:rsidRDefault="00D36B46">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D36B46">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D36B46">
      <w:pPr>
        <w:pStyle w:val="pj"/>
      </w:pPr>
      <w:bookmarkStart w:id="650" w:name="SUB3250300"/>
      <w:bookmarkEnd w:id="650"/>
      <w:r>
        <w:rPr>
          <w:rStyle w:val="s0"/>
        </w:rPr>
        <w:t>3. Условиями использования товаро</w:t>
      </w:r>
      <w:r>
        <w:rPr>
          <w:rStyle w:val="s0"/>
        </w:rPr>
        <w:t>в в соответствии с таможенной процедурой беспошлинной торговли являются:</w:t>
      </w:r>
    </w:p>
    <w:p w:rsidR="00000000" w:rsidRDefault="00D36B46">
      <w:pPr>
        <w:pStyle w:val="pj"/>
      </w:pPr>
      <w:r>
        <w:rPr>
          <w:rStyle w:val="s0"/>
        </w:rPr>
        <w:t>1) нахождение товаров в магазинах беспошлинной торговли;</w:t>
      </w:r>
    </w:p>
    <w:p w:rsidR="00000000" w:rsidRDefault="00D36B46">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w:t>
        </w:r>
        <w:r>
          <w:rPr>
            <w:rStyle w:val="a4"/>
          </w:rPr>
          <w:t>4</w:t>
        </w:r>
      </w:hyperlink>
      <w:r>
        <w:rPr>
          <w:rStyle w:val="s0"/>
        </w:rPr>
        <w:t xml:space="preserve"> настоящего Кодекса;</w:t>
      </w:r>
    </w:p>
    <w:p w:rsidR="00000000" w:rsidRDefault="00D36B46">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51" w:name="SUB3260000"/>
      <w:bookmarkEnd w:id="651"/>
      <w:r>
        <w:rPr>
          <w:rStyle w:val="s1"/>
        </w:rPr>
        <w:t>Статья 326. Услов</w:t>
      </w:r>
      <w:r>
        <w:rPr>
          <w:rStyle w:val="s1"/>
        </w:rPr>
        <w:t>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D36B46">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w:t>
      </w:r>
      <w:r>
        <w:rPr>
          <w:rStyle w:val="s0"/>
        </w:rPr>
        <w:t xml:space="preserve">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w:t>
      </w:r>
      <w:r>
        <w:rPr>
          <w:rStyle w:val="s0"/>
        </w:rPr>
        <w:t>ую территорию Евразийского экономического союза без уплаты таможенных пошлин, налогов.</w:t>
      </w:r>
    </w:p>
    <w:p w:rsidR="00000000" w:rsidRDefault="00D36B46">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w:t>
      </w:r>
      <w:r>
        <w:rPr>
          <w:rStyle w:val="s0"/>
        </w:rPr>
        <w:t xml:space="preserve">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D36B46">
      <w:pPr>
        <w:pStyle w:val="pj"/>
      </w:pPr>
      <w:r>
        <w:rPr>
          <w:rStyle w:val="s0"/>
        </w:rPr>
        <w:t> </w:t>
      </w:r>
    </w:p>
    <w:p w:rsidR="00000000" w:rsidRDefault="00D36B46">
      <w:pPr>
        <w:pStyle w:val="pj"/>
      </w:pPr>
      <w:bookmarkStart w:id="652" w:name="SUB3270000"/>
      <w:bookmarkEnd w:id="652"/>
      <w:r>
        <w:rPr>
          <w:rStyle w:val="s1"/>
        </w:rPr>
        <w:t>Статья 327. Завершение и прекращение дейс</w:t>
      </w:r>
      <w:r>
        <w:rPr>
          <w:rStyle w:val="s1"/>
        </w:rPr>
        <w:t>твия таможенной процедуры беспошлинной торговли</w:t>
      </w:r>
    </w:p>
    <w:p w:rsidR="00000000" w:rsidRDefault="00D36B46">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D36B46">
      <w:pPr>
        <w:pStyle w:val="pj"/>
      </w:pPr>
      <w:r>
        <w:rPr>
          <w:rStyle w:val="s0"/>
        </w:rPr>
        <w:t>2. При реализации иностранных товаров, помещенных под тамо</w:t>
      </w:r>
      <w:r>
        <w:rPr>
          <w:rStyle w:val="s0"/>
        </w:rPr>
        <w:t xml:space="preserve">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w:t>
      </w:r>
      <w:r>
        <w:rPr>
          <w:rStyle w:val="s0"/>
        </w:rPr>
        <w:t>их иностранных товаров под таможенную процедуру выпуска для внутреннего потребления.</w:t>
      </w:r>
    </w:p>
    <w:p w:rsidR="00000000" w:rsidRDefault="00D36B46">
      <w:pPr>
        <w:pStyle w:val="pj"/>
      </w:pPr>
      <w:bookmarkStart w:id="653" w:name="SUB3270300"/>
      <w:bookmarkEnd w:id="653"/>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w:t>
      </w:r>
      <w:r>
        <w:rPr>
          <w:rStyle w:val="s0"/>
        </w:rPr>
        <w:t>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D36B46">
      <w:pPr>
        <w:pStyle w:val="pj"/>
      </w:pPr>
      <w:r>
        <w:rPr>
          <w:rStyle w:val="s0"/>
        </w:rPr>
        <w:t>При отказе в выпуске товаров декларация на товары в отношении указанных товаров для их помещения под таможенную проце</w:t>
      </w:r>
      <w:r>
        <w:rPr>
          <w:rStyle w:val="s0"/>
        </w:rPr>
        <w:t>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D36B46">
      <w:pPr>
        <w:pStyle w:val="pj"/>
      </w:pPr>
      <w:r>
        <w:rPr>
          <w:rStyle w:val="s0"/>
        </w:rPr>
        <w:t>4. Действие таможенной процедуры беспошлинной торговли в отношении иност</w:t>
      </w:r>
      <w:r>
        <w:rPr>
          <w:rStyle w:val="s0"/>
        </w:rPr>
        <w:t>ранных товаров, помещенных под таможенную процедуру беспошлинной торговли, может быть завершено:</w:t>
      </w:r>
    </w:p>
    <w:p w:rsidR="00000000" w:rsidRDefault="00D36B46">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D36B46">
      <w:pPr>
        <w:pStyle w:val="pj"/>
      </w:pPr>
      <w:r>
        <w:rPr>
          <w:rStyle w:val="s0"/>
        </w:rPr>
        <w:t>2) выпуском товаро</w:t>
      </w:r>
      <w:r>
        <w:rPr>
          <w:rStyle w:val="s0"/>
        </w:rPr>
        <w:t xml:space="preserve">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D36B46">
      <w:pPr>
        <w:pStyle w:val="pj"/>
      </w:pPr>
      <w:bookmarkStart w:id="654" w:name="SUB3270500"/>
      <w:bookmarkEnd w:id="654"/>
      <w:r>
        <w:rPr>
          <w:rStyle w:val="s0"/>
        </w:rPr>
        <w:t>5. Действие таможенной процед</w:t>
      </w:r>
      <w:r>
        <w:rPr>
          <w:rStyle w:val="s0"/>
        </w:rPr>
        <w:t>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D36B46">
      <w:pPr>
        <w:pStyle w:val="pj"/>
      </w:pPr>
      <w:r>
        <w:rPr>
          <w:rStyle w:val="s0"/>
        </w:rPr>
        <w:t>1) помещением товаров под таможенную процедуру экспорта;</w:t>
      </w:r>
    </w:p>
    <w:p w:rsidR="00000000" w:rsidRDefault="00D36B46">
      <w:pPr>
        <w:pStyle w:val="pj"/>
      </w:pPr>
      <w:r>
        <w:rPr>
          <w:rStyle w:val="s0"/>
        </w:rPr>
        <w:t>2) вывозом товаров из магазина беспош</w:t>
      </w:r>
      <w:r>
        <w:rPr>
          <w:rStyle w:val="s0"/>
        </w:rPr>
        <w:t>линной торговли на таможенную территорию Евразийского экономического союза на основании заявления декларанта таких товаров.</w:t>
      </w:r>
    </w:p>
    <w:p w:rsidR="00000000" w:rsidRDefault="00D36B46">
      <w:pPr>
        <w:pStyle w:val="pj"/>
      </w:pPr>
      <w:bookmarkStart w:id="655" w:name="SUB3270600"/>
      <w:bookmarkEnd w:id="655"/>
      <w:r>
        <w:rPr>
          <w:rStyle w:val="s0"/>
        </w:rPr>
        <w:t>6. В случае прекращения функционирования магазина беспошлинной торговли в течение трех месяцев со дня, следующего за днем прекращени</w:t>
      </w:r>
      <w:r>
        <w:rPr>
          <w:rStyle w:val="s0"/>
        </w:rPr>
        <w:t>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D36B46">
      <w:pPr>
        <w:pStyle w:val="pj"/>
      </w:pPr>
      <w:r>
        <w:rPr>
          <w:rStyle w:val="s0"/>
        </w:rPr>
        <w:t>Евразийского экономического</w:t>
      </w:r>
      <w:r>
        <w:rPr>
          <w:rStyle w:val="s0"/>
        </w:rPr>
        <w:t xml:space="preserve">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D36B46">
      <w:pPr>
        <w:pStyle w:val="pj"/>
      </w:pPr>
      <w:r>
        <w:rPr>
          <w:rStyle w:val="s0"/>
        </w:rPr>
        <w:t>В случае, если такие действия в указанный срок не совершены, действие таможенной процедуры беспошл</w:t>
      </w:r>
      <w:r>
        <w:rPr>
          <w:rStyle w:val="s0"/>
        </w:rPr>
        <w:t xml:space="preserve">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56" w:name="SUB3280000"/>
      <w:bookmarkEnd w:id="656"/>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w:t>
      </w:r>
      <w:r>
        <w:rPr>
          <w:rStyle w:val="s1"/>
        </w:rPr>
        <w:t>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w:t>
      </w:r>
      <w:r>
        <w:rPr>
          <w:rStyle w:val="s0"/>
        </w:rPr>
        <w:t xml:space="preserve"> с момента регистрации таможенным органом декларации на товары.</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w:t>
      </w:r>
      <w:r>
        <w:rPr>
          <w:rStyle w:val="s0"/>
        </w:rPr>
        <w:t>ении следующих обстоятельств:</w:t>
      </w:r>
    </w:p>
    <w:p w:rsidR="00000000" w:rsidRDefault="00D36B46">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D36B46">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D36B46">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 тамож</w:t>
      </w:r>
      <w:r>
        <w:rPr>
          <w:rStyle w:val="s0"/>
        </w:rPr>
        <w:t>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w:t>
      </w:r>
      <w:r>
        <w:rPr>
          <w:rStyle w:val="s0"/>
        </w:rPr>
        <w:t xml:space="preserve"> судов, в соответствии с </w:t>
      </w:r>
      <w:hyperlink w:anchor="sub3640000" w:history="1">
        <w:r>
          <w:rPr>
            <w:rStyle w:val="a4"/>
          </w:rPr>
          <w:t>главой 41</w:t>
        </w:r>
      </w:hyperlink>
      <w:r>
        <w:rPr>
          <w:rStyle w:val="s0"/>
        </w:rPr>
        <w:t xml:space="preserve"> настоящего Кодекса;</w:t>
      </w:r>
    </w:p>
    <w:p w:rsidR="00000000" w:rsidRDefault="00D36B46">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w:t>
      </w:r>
      <w:r>
        <w:rPr>
          <w:rStyle w:val="s0"/>
        </w:rPr>
        <w:t>ии с пунктом 5 настоящей статьи;</w:t>
      </w:r>
    </w:p>
    <w:p w:rsidR="00000000" w:rsidRDefault="00D36B46">
      <w:pPr>
        <w:pStyle w:val="pj"/>
      </w:pPr>
      <w:r>
        <w:rPr>
          <w:rStyle w:val="s0"/>
        </w:rPr>
        <w:t xml:space="preserve">6) признание таможенным органом </w:t>
      </w:r>
      <w:hyperlink r:id="rId64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w:t>
      </w:r>
      <w:r>
        <w:rPr>
          <w:rStyle w:val="s0"/>
        </w:rPr>
        <w:t>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w:t>
      </w:r>
      <w:r>
        <w:rPr>
          <w:rStyle w:val="s0"/>
        </w:rPr>
        <w:t xml:space="preserve">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7) отказ в выпуске товаров в соответствии с таможе</w:t>
      </w:r>
      <w:r>
        <w:rPr>
          <w:rStyle w:val="s0"/>
        </w:rPr>
        <w:t>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8) отзыв декларации на товары в соответствии</w:t>
      </w:r>
      <w:r>
        <w:rPr>
          <w:rStyle w:val="s0"/>
        </w:rPr>
        <w:t xml:space="preserve">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w:t>
      </w:r>
      <w:r>
        <w:rPr>
          <w:rStyle w:val="s0"/>
        </w:rPr>
        <w:t>н, налогов, специальных, антидемпинговых, компенсационных пошлин, возникшей при регистрации декларации на товары;</w:t>
      </w:r>
    </w:p>
    <w:p w:rsidR="00000000" w:rsidRDefault="00D36B46">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D36B46">
      <w:pPr>
        <w:pStyle w:val="pj"/>
      </w:pPr>
      <w:r>
        <w:rPr>
          <w:rStyle w:val="s0"/>
        </w:rPr>
        <w:t>10) задержание таможенным орг</w:t>
      </w:r>
      <w:r>
        <w:rPr>
          <w:rStyle w:val="s0"/>
        </w:rPr>
        <w:t xml:space="preserve">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w:t>
      </w:r>
      <w:r>
        <w:rPr>
          <w:rStyle w:val="s0"/>
        </w:rPr>
        <w:t>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3. Обязанность по уплате ввозных таможенных пошли</w:t>
      </w:r>
      <w:r>
        <w:rPr>
          <w:rStyle w:val="s0"/>
        </w:rPr>
        <w:t>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36B46">
      <w:pPr>
        <w:pStyle w:val="pj"/>
      </w:pPr>
      <w:r>
        <w:rPr>
          <w:rStyle w:val="s0"/>
        </w:rPr>
        <w:t>4. При наступлении следующих обстоятельств сроком уплаты ввозных таможенных пошлин, налогов, специаль</w:t>
      </w:r>
      <w:r>
        <w:rPr>
          <w:rStyle w:val="s0"/>
        </w:rPr>
        <w:t>ных, антидемпинговых, компенсационных пошлин считается в случае:</w:t>
      </w:r>
    </w:p>
    <w:p w:rsidR="00000000" w:rsidRDefault="00D36B46">
      <w:pPr>
        <w:pStyle w:val="pj"/>
      </w:pPr>
      <w:r>
        <w:rPr>
          <w:rStyle w:val="s0"/>
        </w:rPr>
        <w:t>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w:t>
      </w:r>
      <w:r>
        <w:rPr>
          <w:rStyle w:val="s0"/>
        </w:rPr>
        <w:t>сли этот день не установлен, - день помещения товаров под таможенную процедуру беспошлинной торговли;</w:t>
      </w:r>
    </w:p>
    <w:p w:rsidR="00000000" w:rsidRDefault="00D36B46">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w:t>
      </w:r>
      <w:r>
        <w:rPr>
          <w:rStyle w:val="s0"/>
        </w:rPr>
        <w:t>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D36B46">
      <w:pPr>
        <w:pStyle w:val="pj"/>
      </w:pPr>
      <w:r>
        <w:rPr>
          <w:rStyle w:val="s0"/>
        </w:rPr>
        <w:t>3) если в течение</w:t>
      </w:r>
      <w:r>
        <w:rPr>
          <w:rStyle w:val="s0"/>
        </w:rPr>
        <w:t xml:space="preserve">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w:t>
      </w:r>
      <w:r>
        <w:rPr>
          <w:rStyle w:val="s0"/>
        </w:rPr>
        <w:t>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D36B46">
      <w:pPr>
        <w:pStyle w:val="pj"/>
      </w:pPr>
      <w:r>
        <w:rPr>
          <w:rStyle w:val="s0"/>
        </w:rPr>
        <w:t>4) если в течение срока, указанного в части второй пункта 3 статьи 327 настоящего Кодекса, в отношении иностранных</w:t>
      </w:r>
      <w:r>
        <w:rPr>
          <w:rStyle w:val="s0"/>
        </w:rPr>
        <w:t xml:space="preserve">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D36B46">
      <w:pPr>
        <w:pStyle w:val="pj"/>
      </w:pPr>
      <w:r>
        <w:rPr>
          <w:rStyle w:val="s0"/>
        </w:rPr>
        <w:t>5. При наступлении обстоятельств, указ</w:t>
      </w:r>
      <w:r>
        <w:rPr>
          <w:rStyle w:val="s0"/>
        </w:rPr>
        <w:t>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w:t>
      </w:r>
      <w:r>
        <w:rPr>
          <w:rStyle w:val="s0"/>
        </w:rPr>
        <w:t>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w:t>
      </w:r>
      <w:r>
        <w:rPr>
          <w:rStyle w:val="s0"/>
        </w:rPr>
        <w:t>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D36B46">
      <w:pPr>
        <w:pStyle w:val="pj"/>
      </w:pPr>
      <w:r>
        <w:rPr>
          <w:rStyle w:val="s0"/>
        </w:rPr>
        <w:t>6. С сум</w:t>
      </w:r>
      <w:r>
        <w:rPr>
          <w:rStyle w:val="s0"/>
        </w:rPr>
        <w:t>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w:t>
      </w:r>
      <w:r>
        <w:rPr>
          <w:rStyle w:val="s0"/>
        </w:rPr>
        <w:t>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w:t>
      </w:r>
      <w:r>
        <w:rPr>
          <w:rStyle w:val="s0"/>
        </w:rPr>
        <w:t xml:space="preserve">тветствии со </w:t>
      </w:r>
      <w:hyperlink w:anchor="sub930000" w:history="1">
        <w:r>
          <w:rPr>
            <w:rStyle w:val="a4"/>
          </w:rPr>
          <w:t>статьей 93</w:t>
        </w:r>
      </w:hyperlink>
      <w:r>
        <w:rPr>
          <w:rStyle w:val="s0"/>
        </w:rPr>
        <w:t xml:space="preserve"> настоящего Кодекса.</w:t>
      </w:r>
    </w:p>
    <w:p w:rsidR="00000000" w:rsidRDefault="00D36B46">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w:t>
      </w:r>
      <w:r>
        <w:rPr>
          <w:rStyle w:val="s0"/>
        </w:rPr>
        <w:t xml:space="preserve">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w:t>
      </w:r>
      <w:r>
        <w:rPr>
          <w:rStyle w:val="s0"/>
        </w:rPr>
        <w:t>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w:t>
      </w:r>
      <w:r>
        <w:rPr>
          <w:rStyle w:val="s0"/>
        </w:rPr>
        <w:t xml:space="preserve">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57" w:name="SUB3290000"/>
      <w:bookmarkEnd w:id="657"/>
      <w:r>
        <w:rPr>
          <w:rStyle w:val="s1"/>
        </w:rPr>
        <w:t>Глава 36. ТАМОЖЕННАЯ ПРОЦЕДУРА УНИЧТОЖЕНИЯ</w:t>
      </w:r>
    </w:p>
    <w:p w:rsidR="00000000" w:rsidRDefault="00D36B46">
      <w:pPr>
        <w:pStyle w:val="pc"/>
      </w:pPr>
      <w:r>
        <w:rPr>
          <w:rStyle w:val="s1"/>
        </w:rPr>
        <w:t> </w:t>
      </w:r>
    </w:p>
    <w:p w:rsidR="00000000" w:rsidRDefault="00D36B46">
      <w:pPr>
        <w:pStyle w:val="pj"/>
      </w:pPr>
      <w:r>
        <w:rPr>
          <w:rStyle w:val="s1"/>
        </w:rPr>
        <w:t>Статья 329. Содержание и применение таможенной процедуры уничтожения</w:t>
      </w:r>
    </w:p>
    <w:p w:rsidR="00000000" w:rsidRDefault="00D36B46">
      <w:pPr>
        <w:pStyle w:val="pj"/>
      </w:pPr>
      <w:r>
        <w:rPr>
          <w:rStyle w:val="s0"/>
        </w:rPr>
        <w:t>1. Таможенная проц</w:t>
      </w:r>
      <w:r>
        <w:rPr>
          <w:rStyle w:val="s0"/>
        </w:rPr>
        <w:t>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w:t>
      </w:r>
      <w:r>
        <w:rPr>
          <w:rStyle w:val="s0"/>
        </w:rPr>
        <w:t>ении условий помещения товаров под такую таможенную процедуру.</w:t>
      </w:r>
    </w:p>
    <w:p w:rsidR="00000000" w:rsidRDefault="00D36B46">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w:t>
      </w:r>
      <w:r>
        <w:rPr>
          <w:rStyle w:val="s0"/>
        </w:rPr>
        <w:t>ь восстановлены в первоначальном состоянии экономически выгодным способом.</w:t>
      </w:r>
    </w:p>
    <w:p w:rsidR="00000000" w:rsidRDefault="00D36B46">
      <w:pPr>
        <w:pStyle w:val="pj"/>
      </w:pPr>
      <w:r>
        <w:rPr>
          <w:rStyle w:val="s0"/>
        </w:rPr>
        <w:t>2. Таможенная процедура уничтожения не применяется в отношении следующих товаров:</w:t>
      </w:r>
    </w:p>
    <w:p w:rsidR="00000000" w:rsidRDefault="00D36B46">
      <w:pPr>
        <w:pStyle w:val="pj"/>
      </w:pPr>
      <w:r>
        <w:rPr>
          <w:rStyle w:val="s0"/>
        </w:rPr>
        <w:t>1) культурные, археологические, исторические ценности;</w:t>
      </w:r>
    </w:p>
    <w:p w:rsidR="00000000" w:rsidRDefault="00D36B46">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w:t>
      </w:r>
      <w:r>
        <w:rPr>
          <w:rStyle w:val="s0"/>
        </w:rPr>
        <w:t>ечения эпидемий, эпизоотий и распространения карантинных объектов;</w:t>
      </w:r>
    </w:p>
    <w:p w:rsidR="00000000" w:rsidRDefault="00D36B46">
      <w:pPr>
        <w:pStyle w:val="pj"/>
      </w:pPr>
      <w:r>
        <w:rPr>
          <w:rStyle w:val="s0"/>
        </w:rPr>
        <w:t>3) товары, принятые таможенными органами в качестве предмета залога, до прекращения отношений залога;</w:t>
      </w:r>
    </w:p>
    <w:p w:rsidR="00000000" w:rsidRDefault="00D36B46">
      <w:pPr>
        <w:pStyle w:val="pj"/>
      </w:pPr>
      <w:r>
        <w:rPr>
          <w:rStyle w:val="s0"/>
        </w:rPr>
        <w:t>4) изъятые товары или товары, на которые наложен арест, в том числе являющиеся веществе</w:t>
      </w:r>
      <w:r>
        <w:rPr>
          <w:rStyle w:val="s0"/>
        </w:rPr>
        <w:t>нными доказательствами, в соответствии с законами Республики Казахстан.</w:t>
      </w:r>
    </w:p>
    <w:p w:rsidR="00000000" w:rsidRDefault="00D36B46">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D36B46">
      <w:pPr>
        <w:pStyle w:val="pj"/>
      </w:pPr>
      <w:r>
        <w:rPr>
          <w:rStyle w:val="s0"/>
        </w:rPr>
        <w:t xml:space="preserve">4. Таможенная </w:t>
      </w:r>
      <w:r>
        <w:rPr>
          <w:rStyle w:val="s0"/>
        </w:rPr>
        <w:t>процедура уничтожения не применяется, если уничтожение товаров:</w:t>
      </w:r>
    </w:p>
    <w:p w:rsidR="00000000" w:rsidRDefault="00D36B46">
      <w:pPr>
        <w:pStyle w:val="pj"/>
      </w:pPr>
      <w:r>
        <w:rPr>
          <w:rStyle w:val="s0"/>
        </w:rPr>
        <w:t>1) может причинить вред окружающей среде или представляет опасность для жизни и здоровья людей;</w:t>
      </w:r>
    </w:p>
    <w:p w:rsidR="00000000" w:rsidRDefault="00D36B46">
      <w:pPr>
        <w:pStyle w:val="pj"/>
      </w:pPr>
      <w:r>
        <w:rPr>
          <w:rStyle w:val="s0"/>
        </w:rPr>
        <w:t>2) производится путем потребления товаров в соответствии с их обычным предназначением;</w:t>
      </w:r>
    </w:p>
    <w:p w:rsidR="00000000" w:rsidRDefault="00D36B46">
      <w:pPr>
        <w:pStyle w:val="pj"/>
      </w:pPr>
      <w:r>
        <w:rPr>
          <w:rStyle w:val="s0"/>
        </w:rPr>
        <w:t xml:space="preserve">3) может </w:t>
      </w:r>
      <w:r>
        <w:rPr>
          <w:rStyle w:val="s0"/>
        </w:rPr>
        <w:t>повлечь расходы для государственных органов Республики Казахстан.</w:t>
      </w:r>
    </w:p>
    <w:p w:rsidR="00000000" w:rsidRDefault="00D36B46">
      <w:pPr>
        <w:pStyle w:val="pj"/>
      </w:pPr>
      <w:r>
        <w:rPr>
          <w:rStyle w:val="s0"/>
        </w:rPr>
        <w:t> </w:t>
      </w:r>
    </w:p>
    <w:p w:rsidR="00000000" w:rsidRDefault="00D36B46">
      <w:pPr>
        <w:pStyle w:val="pj"/>
      </w:pPr>
      <w:bookmarkStart w:id="658" w:name="SUB3300000"/>
      <w:bookmarkEnd w:id="658"/>
      <w:r>
        <w:rPr>
          <w:rStyle w:val="s1"/>
        </w:rPr>
        <w:t>Статья 330. Условия помещения товаров под таможенную процедуру уничтожения</w:t>
      </w:r>
    </w:p>
    <w:p w:rsidR="00000000" w:rsidRDefault="00D36B46">
      <w:pPr>
        <w:pStyle w:val="pj"/>
      </w:pPr>
      <w:r>
        <w:rPr>
          <w:rStyle w:val="s0"/>
        </w:rPr>
        <w:t>Условиями помещения товаров под таможенную процедуру уничтожения являются:</w:t>
      </w:r>
    </w:p>
    <w:p w:rsidR="00000000" w:rsidRDefault="00D36B46">
      <w:pPr>
        <w:pStyle w:val="pj"/>
      </w:pPr>
      <w:r>
        <w:rPr>
          <w:rStyle w:val="s0"/>
        </w:rPr>
        <w:t xml:space="preserve">1) наличие выдаваемого в соответствии </w:t>
      </w:r>
      <w:r>
        <w:rPr>
          <w:rStyle w:val="s0"/>
        </w:rPr>
        <w:t>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w:t>
      </w:r>
      <w:r>
        <w:rPr>
          <w:rStyle w:val="s0"/>
        </w:rPr>
        <w:t xml:space="preserve">ещаемых под таможенную процедуру уничтожения, осуществляется в соответствии с </w:t>
      </w:r>
      <w:hyperlink r:id="rId648"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w:t>
      </w:r>
      <w:r>
        <w:rPr>
          <w:rStyle w:val="s0"/>
        </w:rPr>
        <w:t xml:space="preserve">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w:t>
      </w:r>
      <w:r>
        <w:rPr>
          <w:rStyle w:val="s0"/>
        </w:rPr>
        <w:t xml:space="preserve"> утери товаров вследствие аварии или действия непреодолимой силы;</w:t>
      </w:r>
    </w:p>
    <w:p w:rsidR="00000000" w:rsidRDefault="00D36B46">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59" w:name="SUB3310000"/>
      <w:bookmarkEnd w:id="659"/>
      <w:r>
        <w:rPr>
          <w:rStyle w:val="s1"/>
        </w:rPr>
        <w:t>Статья 331. Особенности применения таможенной процедуры уничтожения</w:t>
      </w:r>
    </w:p>
    <w:p w:rsidR="00000000" w:rsidRDefault="00D36B46">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w:t>
      </w:r>
      <w:r>
        <w:rPr>
          <w:rStyle w:val="s0"/>
        </w:rPr>
        <w:t>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D36B46">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D36B46">
      <w:pPr>
        <w:pStyle w:val="pj"/>
      </w:pPr>
      <w:r>
        <w:rPr>
          <w:rStyle w:val="s0"/>
        </w:rPr>
        <w:t>3. Уничт</w:t>
      </w:r>
      <w:r>
        <w:rPr>
          <w:rStyle w:val="s0"/>
        </w:rPr>
        <w:t>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w:t>
      </w:r>
      <w:r>
        <w:rPr>
          <w:rStyle w:val="s0"/>
        </w:rPr>
        <w:t>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w:t>
      </w:r>
      <w:r>
        <w:rPr>
          <w:rStyle w:val="s0"/>
        </w:rPr>
        <w:t>пертов.</w:t>
      </w:r>
    </w:p>
    <w:p w:rsidR="00000000" w:rsidRDefault="00D36B46">
      <w:pPr>
        <w:pStyle w:val="pj"/>
      </w:pPr>
      <w:r>
        <w:rPr>
          <w:rStyle w:val="s0"/>
        </w:rPr>
        <w:t>Уничтожение производится путем:</w:t>
      </w:r>
    </w:p>
    <w:p w:rsidR="00000000" w:rsidRDefault="00D36B46">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w:t>
      </w:r>
      <w:r>
        <w:rPr>
          <w:rStyle w:val="s0"/>
        </w:rPr>
        <w:t>возможность их восстановления, приведения в первоначальное состояние для использования по назначению;</w:t>
      </w:r>
    </w:p>
    <w:p w:rsidR="00000000" w:rsidRDefault="00D36B46">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w:t>
      </w:r>
      <w:r>
        <w:rPr>
          <w:rStyle w:val="s0"/>
        </w:rPr>
        <w:t>реждения исключают последующее восстановление товаров и возможность их использования.</w:t>
      </w:r>
    </w:p>
    <w:p w:rsidR="00000000" w:rsidRDefault="00D36B46">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w:t>
      </w:r>
      <w:r>
        <w:rPr>
          <w:rStyle w:val="s0"/>
        </w:rPr>
        <w:t>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D36B46">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49"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D36B46">
      <w:pPr>
        <w:pStyle w:val="pj"/>
      </w:pPr>
      <w:r>
        <w:rPr>
          <w:rStyle w:val="s0"/>
        </w:rPr>
        <w:t>дату и место уничтожения товаров;</w:t>
      </w:r>
    </w:p>
    <w:p w:rsidR="00000000" w:rsidRDefault="00D36B46">
      <w:pPr>
        <w:pStyle w:val="pj"/>
      </w:pPr>
      <w:r>
        <w:rPr>
          <w:rStyle w:val="s0"/>
        </w:rPr>
        <w:t>сведения о лице, заявившем таможенную процедуру уничтожения;</w:t>
      </w:r>
    </w:p>
    <w:p w:rsidR="00000000" w:rsidRDefault="00D36B46">
      <w:pPr>
        <w:pStyle w:val="pj"/>
      </w:pPr>
      <w:r>
        <w:rPr>
          <w:rStyle w:val="s0"/>
        </w:rPr>
        <w:t>сведения о лицах, присутствовавших при уничтожении;</w:t>
      </w:r>
    </w:p>
    <w:p w:rsidR="00000000" w:rsidRDefault="00D36B46">
      <w:pPr>
        <w:pStyle w:val="pj"/>
      </w:pPr>
      <w:r>
        <w:rPr>
          <w:rStyle w:val="s0"/>
        </w:rPr>
        <w:t>наименования</w:t>
      </w:r>
      <w:r>
        <w:rPr>
          <w:rStyle w:val="s0"/>
        </w:rPr>
        <w:t xml:space="preserve"> уничтожаемых товаров, их количество в единицах измерения;</w:t>
      </w:r>
    </w:p>
    <w:p w:rsidR="00000000" w:rsidRDefault="00D36B46">
      <w:pPr>
        <w:pStyle w:val="pj"/>
      </w:pPr>
      <w:r>
        <w:rPr>
          <w:rStyle w:val="s0"/>
        </w:rPr>
        <w:t>способ уничтожения товаров;</w:t>
      </w:r>
    </w:p>
    <w:p w:rsidR="00000000" w:rsidRDefault="00D36B46">
      <w:pPr>
        <w:pStyle w:val="pj"/>
      </w:pPr>
      <w:r>
        <w:rPr>
          <w:rStyle w:val="s0"/>
        </w:rPr>
        <w:t>наличие и количество отходов после уничтожения, возможность их дальнейшего использования;</w:t>
      </w:r>
    </w:p>
    <w:p w:rsidR="00000000" w:rsidRDefault="00D36B46">
      <w:pPr>
        <w:pStyle w:val="pj"/>
      </w:pPr>
      <w:r>
        <w:rPr>
          <w:rStyle w:val="s0"/>
        </w:rPr>
        <w:t>иные сведения согласно форме, утвержденной уполномоченным органом.</w:t>
      </w:r>
    </w:p>
    <w:p w:rsidR="00000000" w:rsidRDefault="00D36B46">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D36B46">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D36B46">
      <w:pPr>
        <w:pStyle w:val="pj"/>
      </w:pPr>
      <w:r>
        <w:rPr>
          <w:rStyle w:val="s0"/>
        </w:rPr>
        <w:t> </w:t>
      </w:r>
    </w:p>
    <w:p w:rsidR="00000000" w:rsidRDefault="00D36B46">
      <w:pPr>
        <w:pStyle w:val="pj"/>
      </w:pPr>
      <w:bookmarkStart w:id="661" w:name="SUB3320000"/>
      <w:bookmarkEnd w:id="661"/>
      <w:r>
        <w:rPr>
          <w:rStyle w:val="s1"/>
        </w:rPr>
        <w:t>Статья 332. Завершение т</w:t>
      </w:r>
      <w:r>
        <w:rPr>
          <w:rStyle w:val="s1"/>
        </w:rPr>
        <w:t>аможенной процедуры уничтожения</w:t>
      </w:r>
    </w:p>
    <w:p w:rsidR="00000000" w:rsidRDefault="00D36B46">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D36B46">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D36B46">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D36B46">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D36B46">
      <w:pPr>
        <w:pStyle w:val="pj"/>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w:t>
      </w:r>
      <w:r>
        <w:rPr>
          <w:rStyle w:val="s0"/>
        </w:rPr>
        <w:t xml:space="preserve">ходящимися под таможенным контролем со дня признания в </w:t>
      </w:r>
      <w:hyperlink r:id="rId650"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w:t>
      </w:r>
      <w:r>
        <w:rPr>
          <w:rStyle w:val="s0"/>
        </w:rPr>
        <w:t>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62" w:name="SUB3330000"/>
      <w:bookmarkEnd w:id="662"/>
      <w:r>
        <w:rPr>
          <w:rStyle w:val="s1"/>
        </w:rPr>
        <w:t>Глава 37. ТАМОЖЕННАЯ ПР</w:t>
      </w:r>
      <w:r>
        <w:rPr>
          <w:rStyle w:val="s1"/>
        </w:rPr>
        <w:t>ОЦЕДУРА ОТКАЗА</w:t>
      </w:r>
      <w:r>
        <w:rPr>
          <w:rStyle w:val="s1"/>
        </w:rPr>
        <w:br/>
        <w:t>В ПОЛЬЗУ ГОСУДАРСТВА</w:t>
      </w:r>
    </w:p>
    <w:p w:rsidR="00000000" w:rsidRDefault="00D36B46">
      <w:pPr>
        <w:pStyle w:val="pj"/>
      </w:pPr>
      <w:r>
        <w:rPr>
          <w:rStyle w:val="s0"/>
        </w:rPr>
        <w:t> </w:t>
      </w:r>
    </w:p>
    <w:p w:rsidR="00000000" w:rsidRDefault="00D36B46">
      <w:pPr>
        <w:pStyle w:val="pj"/>
      </w:pPr>
      <w:r>
        <w:rPr>
          <w:rStyle w:val="s1"/>
        </w:rPr>
        <w:t>Статья 333. Содержание и применение таможенной процедуры отказа в пользу государства</w:t>
      </w:r>
    </w:p>
    <w:p w:rsidR="00000000" w:rsidRDefault="00D36B46">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w:t>
      </w:r>
      <w:r>
        <w:rPr>
          <w:rStyle w:val="s0"/>
        </w:rPr>
        <w:t>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D36B46">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D36B46">
      <w:pPr>
        <w:pStyle w:val="pj"/>
      </w:pPr>
      <w:r>
        <w:rPr>
          <w:rStyle w:val="s0"/>
        </w:rPr>
        <w:t>3. Таможенная процедура отказа в пользу государства не применяется в отношении следующих товаров:</w:t>
      </w:r>
    </w:p>
    <w:p w:rsidR="00000000" w:rsidRDefault="00D36B46">
      <w:pPr>
        <w:pStyle w:val="pj"/>
      </w:pPr>
      <w:r>
        <w:rPr>
          <w:rStyle w:val="s0"/>
        </w:rPr>
        <w:t>1) запрещенных к обороту в соответствии с законодательством Республики Казахстан;</w:t>
      </w:r>
    </w:p>
    <w:p w:rsidR="00000000" w:rsidRDefault="00D36B46">
      <w:pPr>
        <w:pStyle w:val="pj"/>
      </w:pPr>
      <w:r>
        <w:rPr>
          <w:rStyle w:val="s0"/>
        </w:rPr>
        <w:t>2) с истекшим сроком годности (потребления, реализации).</w:t>
      </w:r>
    </w:p>
    <w:p w:rsidR="00000000" w:rsidRDefault="00D36B46">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63" w:name="SUB3340000"/>
      <w:bookmarkEnd w:id="663"/>
      <w:r>
        <w:rPr>
          <w:rStyle w:val="s1"/>
        </w:rPr>
        <w:t>Статья 334. Условия помещения товаров под таможенную процедуру отказа в пользу государства</w:t>
      </w:r>
    </w:p>
    <w:p w:rsidR="00000000" w:rsidRDefault="00D36B46">
      <w:pPr>
        <w:pStyle w:val="pj"/>
      </w:pPr>
      <w:r>
        <w:rPr>
          <w:rStyle w:val="s0"/>
        </w:rPr>
        <w:t>Условиями помещения товаров под таможенную процедуру отказа в пользу государства являются:</w:t>
      </w:r>
    </w:p>
    <w:p w:rsidR="00000000" w:rsidRDefault="00D36B46">
      <w:pPr>
        <w:pStyle w:val="pj"/>
      </w:pPr>
      <w:r>
        <w:rPr>
          <w:rStyle w:val="s0"/>
        </w:rPr>
        <w:t>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D36B46">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D36B46">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w:t>
      </w:r>
      <w:r>
        <w:rPr>
          <w:rStyle w:val="s0"/>
        </w:rPr>
        <w:t>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D36B46">
      <w:pPr>
        <w:pStyle w:val="pj"/>
      </w:pPr>
      <w:r>
        <w:rPr>
          <w:rStyle w:val="s0"/>
        </w:rPr>
        <w:t>После завершения таможенного декларирования товаров, помещенных под таможенную процедур</w:t>
      </w:r>
      <w:r>
        <w:rPr>
          <w:rStyle w:val="s0"/>
        </w:rPr>
        <w:t xml:space="preserve">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pPr>
      <w:bookmarkStart w:id="665" w:name="SUB3360000"/>
      <w:bookmarkEnd w:id="665"/>
      <w:r>
        <w:rPr>
          <w:rStyle w:val="s1"/>
        </w:rPr>
        <w:t>Глава 38. СПЕЦИАЛЬНАЯ ТАМОЖЕННАЯ ПРОЦЕДУРА</w:t>
      </w:r>
    </w:p>
    <w:p w:rsidR="00000000" w:rsidRDefault="00D36B46">
      <w:pPr>
        <w:pStyle w:val="pj"/>
      </w:pPr>
      <w:r>
        <w:rPr>
          <w:rStyle w:val="s0"/>
        </w:rPr>
        <w:t> </w:t>
      </w:r>
    </w:p>
    <w:p w:rsidR="00000000" w:rsidRDefault="00D36B46">
      <w:pPr>
        <w:pStyle w:val="pj"/>
      </w:pPr>
      <w:r>
        <w:rPr>
          <w:rStyle w:val="s1"/>
        </w:rPr>
        <w:t>Статья 336. Содержание и применение специаль</w:t>
      </w:r>
      <w:r>
        <w:rPr>
          <w:rStyle w:val="s1"/>
        </w:rPr>
        <w:t>ной таможенной процедуры</w:t>
      </w:r>
    </w:p>
    <w:p w:rsidR="00000000" w:rsidRDefault="00D36B46">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w:t>
      </w:r>
      <w:r>
        <w:rPr>
          <w:rStyle w:val="s0"/>
        </w:rPr>
        <w:t>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D36B46">
      <w:pPr>
        <w:pStyle w:val="pj"/>
      </w:pPr>
      <w:r>
        <w:rPr>
          <w:rStyle w:val="s0"/>
        </w:rPr>
        <w:t>2. Специальная таможенная процедура применяется в отношении следующих категорий товаров:</w:t>
      </w:r>
    </w:p>
    <w:p w:rsidR="00000000" w:rsidRDefault="00D36B46">
      <w:pPr>
        <w:pStyle w:val="pj"/>
      </w:pPr>
      <w:r>
        <w:rPr>
          <w:rStyle w:val="s0"/>
        </w:rPr>
        <w:t>1) вывозимые с таможенн</w:t>
      </w:r>
      <w:r>
        <w:rPr>
          <w:rStyle w:val="s0"/>
        </w:rPr>
        <w:t>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w:t>
      </w:r>
      <w:r>
        <w:rPr>
          <w:rStyle w:val="s0"/>
        </w:rPr>
        <w:t>ами таможенной территории Евразийского экономического союза;</w:t>
      </w:r>
    </w:p>
    <w:p w:rsidR="00000000" w:rsidRDefault="00D36B46">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w:t>
      </w:r>
      <w:r>
        <w:rPr>
          <w:rStyle w:val="s0"/>
        </w:rPr>
        <w:t>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D36B46">
      <w:pPr>
        <w:pStyle w:val="pj"/>
      </w:pPr>
      <w:r>
        <w:rPr>
          <w:rStyle w:val="s0"/>
        </w:rPr>
        <w:t>3) ввозимые на таможенную территорию Евразийского экономического союза государственны</w:t>
      </w:r>
      <w:r>
        <w:rPr>
          <w:rStyle w:val="s0"/>
        </w:rPr>
        <w:t>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w:t>
      </w:r>
      <w:r>
        <w:rPr>
          <w:rStyle w:val="s0"/>
        </w:rPr>
        <w:t>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D36B46">
      <w:pPr>
        <w:pStyle w:val="pj"/>
      </w:pPr>
      <w:r>
        <w:rPr>
          <w:rStyle w:val="s0"/>
        </w:rPr>
        <w:t>4) перемещаемые через таможенную грани</w:t>
      </w:r>
      <w:r>
        <w:rPr>
          <w:rStyle w:val="s0"/>
        </w:rPr>
        <w:t>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w:t>
      </w:r>
      <w:r>
        <w:rPr>
          <w:rStyle w:val="s0"/>
        </w:rPr>
        <w:t>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D36B46">
      <w:pPr>
        <w:pStyle w:val="pj"/>
      </w:pPr>
      <w:r>
        <w:rPr>
          <w:rStyle w:val="s0"/>
        </w:rPr>
        <w:t>5) перемещаемые через таможенную границу Евразийского экономического союза тов</w:t>
      </w:r>
      <w:r>
        <w:rPr>
          <w:rStyle w:val="s0"/>
        </w:rPr>
        <w:t>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w:t>
      </w:r>
      <w:r>
        <w:rPr>
          <w:rStyle w:val="s0"/>
        </w:rPr>
        <w:t>ародными договорами Республики Казахстан. Комиссия вправе определять товары, которые не относятся к этой категории товаров;</w:t>
      </w:r>
    </w:p>
    <w:p w:rsidR="00000000" w:rsidRDefault="00D36B46">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w:t>
      </w:r>
      <w:r>
        <w:rPr>
          <w:rStyle w:val="s0"/>
        </w:rPr>
        <w:t>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w:t>
      </w:r>
      <w:r>
        <w:rPr>
          <w:rStyle w:val="s0"/>
        </w:rPr>
        <w:t>еского союза, дислоцированных на таможенной территории Евразийского экономического союза и (или) за ее пределами;</w:t>
      </w:r>
    </w:p>
    <w:p w:rsidR="00000000" w:rsidRDefault="00D36B46">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w:t>
      </w:r>
      <w:r>
        <w:rPr>
          <w:rStyle w:val="s0"/>
        </w:rPr>
        <w:t>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w:t>
      </w:r>
      <w:r>
        <w:rPr>
          <w:rStyle w:val="s0"/>
        </w:rPr>
        <w:t>иях, соревнованиях, а также в парадах и иных торжественных мероприятиях;</w:t>
      </w:r>
    </w:p>
    <w:p w:rsidR="00000000" w:rsidRDefault="00D36B46">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w:t>
      </w:r>
      <w:r>
        <w:rPr>
          <w:rStyle w:val="s0"/>
        </w:rPr>
        <w:t xml:space="preserve">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w:t>
      </w:r>
      <w:r>
        <w:rPr>
          <w:rStyle w:val="s0"/>
        </w:rPr>
        <w:t>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w:t>
      </w:r>
      <w:r>
        <w:rPr>
          <w:rStyle w:val="s0"/>
        </w:rPr>
        <w:t>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w:t>
      </w:r>
      <w:r>
        <w:rPr>
          <w:rStyle w:val="s0"/>
        </w:rPr>
        <w:t xml:space="preserve"> (кроме спирта этилового), пива, табачной продукции, драгоценных металлов и драгоценных камней, а также изделий из них;</w:t>
      </w:r>
    </w:p>
    <w:p w:rsidR="00000000" w:rsidRDefault="00D36B46">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w:t>
      </w:r>
      <w:r>
        <w:rPr>
          <w:rStyle w:val="s0"/>
        </w:rPr>
        <w:t>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w:t>
      </w:r>
      <w:r>
        <w:rPr>
          <w:rStyle w:val="s0"/>
        </w:rPr>
        <w:t>й государств - членов Евразийского экономического союза, организованных для проведения указанных работ;</w:t>
      </w:r>
    </w:p>
    <w:p w:rsidR="00000000" w:rsidRDefault="00D36B46">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w:t>
      </w:r>
      <w:r>
        <w:rPr>
          <w:rStyle w:val="s0"/>
        </w:rPr>
        <w:t>й категории товаров, определяются Комиссией;</w:t>
      </w:r>
    </w:p>
    <w:p w:rsidR="00000000" w:rsidRDefault="00D36B46">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w:t>
      </w:r>
      <w:r>
        <w:rPr>
          <w:rStyle w:val="s0"/>
        </w:rPr>
        <w:t xml:space="preserve">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w:t>
      </w:r>
      <w:r>
        <w:rPr>
          <w:rStyle w:val="s0"/>
        </w:rPr>
        <w:t>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D36B46">
      <w:pPr>
        <w:pStyle w:val="pj"/>
      </w:pPr>
      <w:r>
        <w:rPr>
          <w:rStyle w:val="s0"/>
        </w:rPr>
        <w:t>12) перемещаемые (перемещенные) через таможенную гр</w:t>
      </w:r>
      <w:r>
        <w:rPr>
          <w:rStyle w:val="s0"/>
        </w:rPr>
        <w:t xml:space="preserve">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w:t>
      </w:r>
      <w:r>
        <w:rPr>
          <w:rStyle w:val="s0"/>
        </w:rPr>
        <w:t>тренировочных мероприятий. Товары, относящиеся к этой категории товаров, определяются Комиссией;</w:t>
      </w:r>
    </w:p>
    <w:p w:rsidR="00000000" w:rsidRDefault="00D36B46">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w:t>
      </w:r>
      <w:r>
        <w:rPr>
          <w:rStyle w:val="s0"/>
        </w:rPr>
        <w:t>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D36B46">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w:t>
      </w:r>
      <w:r>
        <w:rPr>
          <w:rStyle w:val="s0"/>
        </w:rPr>
        <w:t>, определяются Комиссией;</w:t>
      </w:r>
    </w:p>
    <w:p w:rsidR="00000000" w:rsidRDefault="00D36B46">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w:t>
      </w:r>
      <w:r>
        <w:rPr>
          <w:rStyle w:val="s0"/>
        </w:rPr>
        <w:t>, не относящиеся к этой категории товаров, определяются Комиссией.</w:t>
      </w:r>
    </w:p>
    <w:p w:rsidR="00000000" w:rsidRDefault="00D36B46">
      <w:pPr>
        <w:pStyle w:val="pj"/>
      </w:pPr>
      <w:r>
        <w:rPr>
          <w:rStyle w:val="s0"/>
        </w:rPr>
        <w:t xml:space="preserve">3. Комиссия вправе определять </w:t>
      </w:r>
      <w:hyperlink r:id="rId651"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D36B46">
      <w:pPr>
        <w:pStyle w:val="pj"/>
      </w:pPr>
      <w:r>
        <w:rPr>
          <w:rStyle w:val="s0"/>
        </w:rPr>
        <w:t> </w:t>
      </w:r>
    </w:p>
    <w:p w:rsidR="00000000" w:rsidRDefault="00D36B46">
      <w:pPr>
        <w:pStyle w:val="pj"/>
      </w:pPr>
      <w:bookmarkStart w:id="666" w:name="SUB3370000"/>
      <w:bookmarkEnd w:id="666"/>
      <w:r>
        <w:rPr>
          <w:rStyle w:val="s1"/>
        </w:rPr>
        <w:t>Статья 337. Условия помещения под специальную таможенную процедуру и порядок применения специальной таможенной п</w:t>
      </w:r>
      <w:r>
        <w:rPr>
          <w:rStyle w:val="s1"/>
        </w:rPr>
        <w:t>роцедуры в зависимости от категорий товаров, в отношении которых она применяется</w:t>
      </w:r>
    </w:p>
    <w:p w:rsidR="00000000" w:rsidRDefault="00D36B46">
      <w:pPr>
        <w:pStyle w:val="pj"/>
      </w:pPr>
      <w:r>
        <w:rPr>
          <w:rStyle w:val="s0"/>
        </w:rPr>
        <w:t xml:space="preserve">В зависимости </w:t>
      </w:r>
      <w:hyperlink r:id="rId652"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D36B46">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D36B46">
      <w:pPr>
        <w:pStyle w:val="pj"/>
      </w:pPr>
      <w:r>
        <w:rPr>
          <w:rStyle w:val="s0"/>
        </w:rPr>
        <w:t>срок и иные условия использования товаров в соответствии со специальной таможенной процедурой;</w:t>
      </w:r>
    </w:p>
    <w:p w:rsidR="00000000" w:rsidRDefault="00D36B46">
      <w:pPr>
        <w:pStyle w:val="pj"/>
      </w:pPr>
      <w:r>
        <w:rPr>
          <w:rStyle w:val="s0"/>
        </w:rPr>
        <w:t>порядок завершения действия специальной таможенной пр</w:t>
      </w:r>
      <w:r>
        <w:rPr>
          <w:rStyle w:val="s0"/>
        </w:rPr>
        <w:t>оцедуры;</w:t>
      </w:r>
    </w:p>
    <w:p w:rsidR="00000000" w:rsidRDefault="00D36B46">
      <w:pPr>
        <w:pStyle w:val="pj"/>
      </w:pPr>
      <w:r>
        <w:rPr>
          <w:rStyle w:val="s0"/>
        </w:rPr>
        <w:t>случаи и порядок приостановления и возобновления действия специальной таможенной процедуры;</w:t>
      </w:r>
    </w:p>
    <w:p w:rsidR="00000000" w:rsidRDefault="00D36B46">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D36B46">
      <w:pPr>
        <w:pStyle w:val="pj"/>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D36B46">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D36B46">
      <w:pPr>
        <w:pStyle w:val="pc"/>
      </w:pPr>
      <w:r>
        <w:rPr>
          <w:rStyle w:val="s1"/>
        </w:rPr>
        <w:t> </w:t>
      </w:r>
    </w:p>
    <w:p w:rsidR="00000000" w:rsidRDefault="00D36B46">
      <w:pPr>
        <w:pStyle w:val="pc"/>
      </w:pPr>
      <w:r>
        <w:rPr>
          <w:rStyle w:val="s1"/>
        </w:rPr>
        <w:t> </w:t>
      </w:r>
    </w:p>
    <w:p w:rsidR="00000000" w:rsidRDefault="00D36B46">
      <w:pPr>
        <w:pStyle w:val="pc"/>
        <w:spacing w:after="240"/>
      </w:pPr>
      <w:bookmarkStart w:id="667" w:name="SUB3380000"/>
      <w:bookmarkEnd w:id="667"/>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D36B46">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D36B46">
      <w:pPr>
        <w:pStyle w:val="pj"/>
      </w:pPr>
      <w:r>
        <w:rPr>
          <w:rStyle w:val="s0"/>
        </w:rPr>
        <w:t> </w:t>
      </w:r>
    </w:p>
    <w:p w:rsidR="00000000" w:rsidRDefault="00D36B46">
      <w:pPr>
        <w:pStyle w:val="pj"/>
      </w:pPr>
      <w:r>
        <w:rPr>
          <w:rStyle w:val="s1"/>
        </w:rPr>
        <w:t>Статья 338. Понятия, используемые в настоящей главе</w:t>
      </w:r>
    </w:p>
    <w:p w:rsidR="00000000" w:rsidRDefault="00D36B46">
      <w:pPr>
        <w:pStyle w:val="pj"/>
      </w:pPr>
      <w:r>
        <w:rPr>
          <w:rStyle w:val="s0"/>
        </w:rPr>
        <w:t>Для целей настоящей главы используются понятия, которые означают следующее:</w:t>
      </w:r>
    </w:p>
    <w:p w:rsidR="00000000" w:rsidRDefault="00D36B46">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D36B46">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w:t>
      </w:r>
      <w:r>
        <w:rPr>
          <w:rStyle w:val="s0"/>
        </w:rPr>
        <w:t>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D36B46">
      <w:pPr>
        <w:pStyle w:val="pj"/>
      </w:pPr>
      <w:r>
        <w:rPr>
          <w:rStyle w:val="s0"/>
        </w:rPr>
        <w:t>3) несопровождаемый багаж - товары для личного пользования, принадлежащие</w:t>
      </w:r>
      <w:r>
        <w:rPr>
          <w:rStyle w:val="s0"/>
        </w:rPr>
        <w:t xml:space="preserve">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w:t>
      </w:r>
      <w:r>
        <w:rPr>
          <w:rStyle w:val="s0"/>
        </w:rPr>
        <w:t>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D36B46">
      <w:pPr>
        <w:pStyle w:val="pj"/>
      </w:pPr>
      <w:r>
        <w:rPr>
          <w:rStyle w:val="s0"/>
        </w:rPr>
        <w:t xml:space="preserve">4) ввоз с освобождением от уплаты таможенных пошлин, налогов - ввоз </w:t>
      </w:r>
      <w:r>
        <w:rPr>
          <w:rStyle w:val="s0"/>
        </w:rPr>
        <w:t>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D36B46">
      <w:pPr>
        <w:pStyle w:val="pj"/>
      </w:pPr>
      <w:r>
        <w:rPr>
          <w:rStyle w:val="s0"/>
        </w:rPr>
        <w:t>5) система двойного коридора - упрощенная система пр</w:t>
      </w:r>
      <w:r>
        <w:rPr>
          <w:rStyle w:val="s0"/>
        </w:rPr>
        <w:t>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D36B46">
      <w:pPr>
        <w:pStyle w:val="pj"/>
      </w:pPr>
      <w:r>
        <w:rPr>
          <w:rStyle w:val="s0"/>
        </w:rPr>
        <w:t> </w:t>
      </w:r>
    </w:p>
    <w:p w:rsidR="00000000" w:rsidRDefault="00D36B46">
      <w:pPr>
        <w:pStyle w:val="pj"/>
      </w:pPr>
      <w:bookmarkStart w:id="668" w:name="SUB3390000"/>
      <w:bookmarkEnd w:id="668"/>
      <w:r>
        <w:rPr>
          <w:rStyle w:val="s1"/>
        </w:rPr>
        <w:t>Статья 339. Общие положения о порядке и условиях</w:t>
      </w:r>
      <w:r>
        <w:rPr>
          <w:rStyle w:val="s1"/>
        </w:rPr>
        <w:t xml:space="preserve"> перемещения через таможенную границу Евразийского экономического союза товаров для личного пользования</w:t>
      </w:r>
    </w:p>
    <w:p w:rsidR="00000000" w:rsidRDefault="00D36B46">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w:t>
      </w:r>
      <w:r>
        <w:rPr>
          <w:rStyle w:val="s0"/>
        </w:rPr>
        <w:t xml:space="preserve">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w:t>
      </w:r>
      <w:r>
        <w:rPr>
          <w:rStyle w:val="s0"/>
        </w:rPr>
        <w:t xml:space="preserve">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w:t>
      </w:r>
      <w:r>
        <w:rPr>
          <w:rStyle w:val="s0"/>
        </w:rPr>
        <w:t>товаров.</w:t>
      </w:r>
    </w:p>
    <w:p w:rsidR="00000000" w:rsidRDefault="00D36B46">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w:t>
      </w:r>
      <w:r>
        <w:rPr>
          <w:rStyle w:val="s0"/>
        </w:rPr>
        <w:t xml:space="preserve">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D36B46">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D36B46">
      <w:pPr>
        <w:pStyle w:val="pj"/>
      </w:pPr>
      <w:r>
        <w:rPr>
          <w:rStyle w:val="s0"/>
        </w:rPr>
        <w:t>1) в сопровождаемом или несопровождаемом багаже при следовании физического ли</w:t>
      </w:r>
      <w:r>
        <w:rPr>
          <w:rStyle w:val="s0"/>
        </w:rPr>
        <w:t>ца через таможенную границу Евразийского экономического союза;</w:t>
      </w:r>
    </w:p>
    <w:p w:rsidR="00000000" w:rsidRDefault="00D36B46">
      <w:pPr>
        <w:pStyle w:val="pj"/>
      </w:pPr>
      <w:r>
        <w:rPr>
          <w:rStyle w:val="s0"/>
        </w:rPr>
        <w:t>2) в международных почтовых отправлениях;</w:t>
      </w:r>
    </w:p>
    <w:p w:rsidR="00000000" w:rsidRDefault="00D36B46">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w:t>
      </w:r>
      <w:r>
        <w:rPr>
          <w:rStyle w:val="s0"/>
        </w:rPr>
        <w:t>шего таможенную границу Евразийского экономического союза.</w:t>
      </w:r>
    </w:p>
    <w:p w:rsidR="00000000" w:rsidRDefault="00D36B46">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D36B46">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D36B46">
      <w:pPr>
        <w:pStyle w:val="pj"/>
      </w:pPr>
      <w:r>
        <w:rPr>
          <w:rStyle w:val="s0"/>
        </w:rPr>
        <w:t>2) характера и количества товаров;</w:t>
      </w:r>
    </w:p>
    <w:p w:rsidR="00000000" w:rsidRDefault="00D36B46">
      <w:pPr>
        <w:pStyle w:val="pj"/>
      </w:pPr>
      <w:r>
        <w:rPr>
          <w:rStyle w:val="s0"/>
        </w:rPr>
        <w:t>3) частоты пересеч</w:t>
      </w:r>
      <w:r>
        <w:rPr>
          <w:rStyle w:val="s0"/>
        </w:rPr>
        <w:t>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D36B46">
      <w:pPr>
        <w:pStyle w:val="pj"/>
      </w:pPr>
      <w:bookmarkStart w:id="670" w:name="SUB3390500"/>
      <w:bookmarkEnd w:id="670"/>
      <w:r>
        <w:rPr>
          <w:rStyle w:val="s0"/>
        </w:rPr>
        <w:t>5. Количественные характеристики критериев, указанных в</w:t>
      </w:r>
      <w:r>
        <w:rPr>
          <w:rStyle w:val="s0"/>
        </w:rPr>
        <w:t xml:space="preserve">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D36B46">
      <w:pPr>
        <w:pStyle w:val="pj"/>
      </w:pPr>
      <w:r>
        <w:rPr>
          <w:rStyle w:val="s0"/>
        </w:rPr>
        <w:t>6. Независимо от критериев</w:t>
      </w:r>
      <w:r>
        <w:rPr>
          <w:rStyle w:val="s0"/>
        </w:rPr>
        <w:t>, указанных в пункте 4 настоящей статьи, к товарам для личного пользования не относятся следующие товары:</w:t>
      </w:r>
    </w:p>
    <w:p w:rsidR="00000000" w:rsidRDefault="00D36B46">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w:t>
      </w:r>
      <w:r>
        <w:rPr>
          <w:rStyle w:val="s0"/>
        </w:rPr>
        <w:t xml:space="preserve">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D36B46">
      <w:pPr>
        <w:pStyle w:val="pj"/>
      </w:pPr>
      <w:r>
        <w:rPr>
          <w:rStyle w:val="s0"/>
        </w:rPr>
        <w:t xml:space="preserve">2) </w:t>
      </w:r>
      <w:hyperlink r:id="rId653" w:anchor="sub_id=6" w:history="1">
        <w:r>
          <w:rPr>
            <w:rStyle w:val="a4"/>
          </w:rPr>
          <w:t>категории товаров, определяемые Комиссией</w:t>
        </w:r>
      </w:hyperlink>
      <w:r>
        <w:rPr>
          <w:rStyle w:val="s0"/>
        </w:rPr>
        <w:t>.</w:t>
      </w:r>
    </w:p>
    <w:p w:rsidR="00000000" w:rsidRDefault="00D36B46">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w:t>
      </w:r>
      <w:r>
        <w:rPr>
          <w:rStyle w:val="s0"/>
        </w:rPr>
        <w:t>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w:t>
      </w:r>
      <w:r>
        <w:rPr>
          <w:rStyle w:val="s0"/>
        </w:rPr>
        <w:t>и настоящего Кодекса.</w:t>
      </w:r>
    </w:p>
    <w:p w:rsidR="00000000" w:rsidRDefault="00D36B46">
      <w:pPr>
        <w:pStyle w:val="pj"/>
      </w:pPr>
      <w:r>
        <w:rPr>
          <w:rStyle w:val="s0"/>
        </w:rPr>
        <w:t>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w:t>
      </w:r>
      <w:r>
        <w:rPr>
          <w:rStyle w:val="s0"/>
        </w:rPr>
        <w:t>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w:t>
      </w:r>
      <w:r>
        <w:rPr>
          <w:rStyle w:val="s0"/>
        </w:rPr>
        <w:t>аницу Евразийского экономического союза.</w:t>
      </w:r>
    </w:p>
    <w:p w:rsidR="00000000" w:rsidRDefault="00D36B46">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w:t>
      </w:r>
      <w:r>
        <w:rPr>
          <w:rStyle w:val="s0"/>
        </w:rPr>
        <w:t>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D36B46">
      <w:pPr>
        <w:pStyle w:val="pj"/>
      </w:pPr>
      <w:r>
        <w:rPr>
          <w:rStyle w:val="s0"/>
        </w:rPr>
        <w:t> </w:t>
      </w:r>
    </w:p>
    <w:p w:rsidR="00000000" w:rsidRDefault="00D36B46">
      <w:pPr>
        <w:pStyle w:val="pj"/>
      </w:pPr>
      <w:bookmarkStart w:id="671" w:name="SUB3400000"/>
      <w:bookmarkEnd w:id="671"/>
      <w:r>
        <w:rPr>
          <w:rStyle w:val="s1"/>
        </w:rPr>
        <w:t>Статья 340. Применение системы двойного коридора при перемещен</w:t>
      </w:r>
      <w:r>
        <w:rPr>
          <w:rStyle w:val="s1"/>
        </w:rPr>
        <w:t>ии через таможенную границу Евразийского экономического союза товаров для личного пользования</w:t>
      </w:r>
    </w:p>
    <w:p w:rsidR="00000000" w:rsidRDefault="00D36B46">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D36B46">
      <w:pPr>
        <w:pStyle w:val="pj"/>
      </w:pPr>
      <w:r>
        <w:rPr>
          <w:rStyle w:val="s0"/>
        </w:rPr>
        <w:t>«Зеленый» коридор является</w:t>
      </w:r>
      <w:r>
        <w:rPr>
          <w:rStyle w:val="s0"/>
        </w:rPr>
        <w:t xml:space="preserve">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w:t>
      </w:r>
      <w:r>
        <w:rPr>
          <w:rStyle w:val="s0"/>
        </w:rPr>
        <w:t>пользования, не подлежащих таможенному декларированию.</w:t>
      </w:r>
    </w:p>
    <w:p w:rsidR="00000000" w:rsidRDefault="00D36B46">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w:t>
      </w:r>
      <w:r>
        <w:rPr>
          <w:rStyle w:val="s0"/>
        </w:rPr>
        <w:t>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D36B46">
      <w:pPr>
        <w:pStyle w:val="pj"/>
      </w:pPr>
      <w:r>
        <w:rPr>
          <w:rStyle w:val="s0"/>
        </w:rPr>
        <w:t>2. Применение си</w:t>
      </w:r>
      <w:r>
        <w:rPr>
          <w:rStyle w:val="s0"/>
        </w:rPr>
        <w:t>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w:t>
      </w:r>
      <w:r>
        <w:rPr>
          <w:rStyle w:val="s0"/>
        </w:rPr>
        <w:t>вязанных с таможенным декларированием товаров для личного пользования.</w:t>
      </w:r>
    </w:p>
    <w:p w:rsidR="00000000" w:rsidRDefault="00D36B46">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D36B46">
      <w:pPr>
        <w:pStyle w:val="pj"/>
      </w:pPr>
      <w:r>
        <w:rPr>
          <w:rStyle w:val="s0"/>
        </w:rPr>
        <w:t xml:space="preserve">4. </w:t>
      </w:r>
      <w:hyperlink r:id="rId654"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D36B46">
      <w:pPr>
        <w:pStyle w:val="pj"/>
      </w:pPr>
      <w:r>
        <w:rPr>
          <w:rStyle w:val="s0"/>
        </w:rPr>
        <w:t xml:space="preserve">5. </w:t>
      </w:r>
      <w:hyperlink r:id="rId655"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56"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D36B46">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w:t>
      </w:r>
      <w:r>
        <w:rPr>
          <w:rStyle w:val="s0"/>
        </w:rPr>
        <w:t>йского экономического союза.</w:t>
      </w:r>
    </w:p>
    <w:p w:rsidR="00000000" w:rsidRDefault="00D36B46">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57" w:history="1">
        <w:r>
          <w:rPr>
            <w:rStyle w:val="a4"/>
          </w:rPr>
          <w:t>таможенное законо</w:t>
        </w:r>
        <w:r>
          <w:rPr>
            <w:rStyle w:val="a4"/>
          </w:rPr>
          <w:t>дательство</w:t>
        </w:r>
      </w:hyperlink>
      <w:r>
        <w:rPr>
          <w:rStyle w:val="s0"/>
        </w:rPr>
        <w:t xml:space="preserve"> Евразийского экономического союза и (или) законодательство Республики Казахстан.</w:t>
      </w:r>
    </w:p>
    <w:p w:rsidR="00000000" w:rsidRDefault="00D36B46">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w:t>
      </w:r>
      <w:r>
        <w:rPr>
          <w:rStyle w:val="s0"/>
        </w:rPr>
        <w:t xml:space="preserve"> решению таможенного органа система двойного коридора может временно не применяться.</w:t>
      </w:r>
    </w:p>
    <w:p w:rsidR="00000000" w:rsidRDefault="00D36B46">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w:t>
      </w:r>
      <w:r>
        <w:rPr>
          <w:rStyle w:val="s0"/>
        </w:rPr>
        <w:t>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D36B46">
      <w:pPr>
        <w:pStyle w:val="pj"/>
      </w:pPr>
      <w:r>
        <w:t> </w:t>
      </w:r>
    </w:p>
    <w:p w:rsidR="00000000" w:rsidRDefault="00D36B46">
      <w:pPr>
        <w:pStyle w:val="pj"/>
      </w:pPr>
      <w:bookmarkStart w:id="672" w:name="SUB3410000"/>
      <w:bookmarkEnd w:id="672"/>
      <w:r>
        <w:rPr>
          <w:rStyle w:val="s1"/>
        </w:rPr>
        <w:t>Статья 341. Т</w:t>
      </w:r>
      <w:r>
        <w:rPr>
          <w:rStyle w:val="s1"/>
        </w:rPr>
        <w:t>аможенные операции, совершаемые в отношении товаров для личного пользования</w:t>
      </w:r>
    </w:p>
    <w:p w:rsidR="00000000" w:rsidRDefault="00D36B46">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w:t>
      </w:r>
      <w:r>
        <w:rPr>
          <w:rStyle w:val="s0"/>
        </w:rPr>
        <w:t xml:space="preserve"> местах перемещения товаров через таможенную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w:t>
      </w:r>
      <w:r>
        <w:rPr>
          <w:rStyle w:val="s0"/>
        </w:rPr>
        <w:t>х товаров.</w:t>
      </w:r>
    </w:p>
    <w:p w:rsidR="00000000" w:rsidRDefault="00D36B46">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D36B46">
      <w:pPr>
        <w:pStyle w:val="pj"/>
      </w:pPr>
      <w:r>
        <w:rPr>
          <w:rStyle w:val="s0"/>
        </w:rPr>
        <w:t>2. При перемещении физическими лицами через таможенную границу Евразийского эк</w:t>
      </w:r>
      <w:r>
        <w:rPr>
          <w:rStyle w:val="s0"/>
        </w:rPr>
        <w:t>ономического союза товаров для личного пользования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w:t>
      </w:r>
      <w:r>
        <w:rPr>
          <w:rStyle w:val="s0"/>
        </w:rPr>
        <w:t>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D36B46">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D36B46">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D36B46">
      <w:pPr>
        <w:pStyle w:val="pj"/>
      </w:pPr>
      <w:r>
        <w:rPr>
          <w:rStyle w:val="s0"/>
        </w:rPr>
        <w:t xml:space="preserve">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ввоза, должны быть совершены физическими </w:t>
      </w:r>
      <w:r>
        <w:rPr>
          <w:rStyle w:val="s0"/>
        </w:rPr>
        <w:t>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D36B46">
      <w:pPr>
        <w:pStyle w:val="pj"/>
      </w:pPr>
      <w:r>
        <w:rPr>
          <w:rStyle w:val="s0"/>
        </w:rPr>
        <w:t>До совершения таможенных операций, связанных с таможенным деклариро</w:t>
      </w:r>
      <w:r>
        <w:rPr>
          <w:rStyle w:val="s0"/>
        </w:rPr>
        <w:t xml:space="preserve">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находятся в местах перемещения товаров через </w:t>
      </w:r>
      <w:r>
        <w:rPr>
          <w:rStyle w:val="s0"/>
        </w:rPr>
        <w:t>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 не покидали место прибытия либо ввезе</w:t>
      </w:r>
      <w:r>
        <w:rPr>
          <w:rStyle w:val="s0"/>
        </w:rPr>
        <w:t>ны из места убытия обратно на таможенную территорию Евразийского экономического союза.</w:t>
      </w:r>
    </w:p>
    <w:p w:rsidR="00000000" w:rsidRDefault="00D36B46">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D36B46">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w:t>
      </w:r>
      <w:r>
        <w:rPr>
          <w:rStyle w:val="s0"/>
        </w:rPr>
        <w:t xml:space="preserve">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bookmarkStart w:id="675" w:name="SUB3410600"/>
      <w:bookmarkEnd w:id="675"/>
      <w:r>
        <w:rPr>
          <w:rStyle w:val="s0"/>
        </w:rPr>
        <w:t>6. Порядок совершения таможенных операций в отношении товаров для личног</w:t>
      </w:r>
      <w:r>
        <w:rPr>
          <w:rStyle w:val="s0"/>
        </w:rPr>
        <w:t xml:space="preserve">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w:t>
      </w:r>
      <w:r>
        <w:rPr>
          <w:rStyle w:val="s0"/>
        </w:rPr>
        <w:t>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D36B46">
      <w:pPr>
        <w:pStyle w:val="pj"/>
      </w:pPr>
      <w:r>
        <w:rPr>
          <w:rStyle w:val="s0"/>
        </w:rPr>
        <w:t>Таможенные операции в отношении товаров д</w:t>
      </w:r>
      <w:r>
        <w:rPr>
          <w:rStyle w:val="s0"/>
        </w:rPr>
        <w:t xml:space="preserve">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w:t>
      </w:r>
      <w:r>
        <w:rPr>
          <w:rStyle w:val="s0"/>
        </w:rPr>
        <w:t>м особенностей и в порядке, определенных уполномоченным органом.</w:t>
      </w:r>
    </w:p>
    <w:p w:rsidR="00000000" w:rsidRDefault="00D36B46">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w:t>
      </w:r>
      <w:r>
        <w:rPr>
          <w:rStyle w:val="s0"/>
        </w:rPr>
        <w:t>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w:t>
      </w:r>
      <w:r>
        <w:rPr>
          <w:rStyle w:val="s0"/>
        </w:rPr>
        <w:t>ам его устного опроса.</w:t>
      </w:r>
    </w:p>
    <w:p w:rsidR="00000000" w:rsidRDefault="00D36B46">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w:t>
      </w:r>
      <w:r>
        <w:rPr>
          <w:rStyle w:val="s0"/>
        </w:rPr>
        <w:t>я на полосах движения линиями начала и завершения таможенных операций.</w:t>
      </w:r>
    </w:p>
    <w:p w:rsidR="00000000" w:rsidRDefault="00D36B46">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w:t>
      </w:r>
      <w:r>
        <w:rPr>
          <w:rStyle w:val="s0"/>
        </w:rPr>
        <w:t>моженному декларированию.</w:t>
      </w:r>
    </w:p>
    <w:p w:rsidR="00000000" w:rsidRDefault="00D36B46">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w:t>
      </w:r>
      <w:r>
        <w:rPr>
          <w:rStyle w:val="s0"/>
        </w:rPr>
        <w:t>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D36B46">
      <w:pPr>
        <w:pStyle w:val="pj"/>
      </w:pPr>
      <w:r>
        <w:rPr>
          <w:rStyle w:val="s0"/>
        </w:rPr>
        <w:t>9. Комиссия вправе определять особенности совершени</w:t>
      </w:r>
      <w:r>
        <w:rPr>
          <w:rStyle w:val="s0"/>
        </w:rPr>
        <w:t>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w:t>
      </w:r>
      <w:r>
        <w:rPr>
          <w:rStyle w:val="s0"/>
        </w:rPr>
        <w:t>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w:t>
      </w:r>
      <w:r>
        <w:rPr>
          <w:rStyle w:val="s0"/>
        </w:rPr>
        <w:t>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w:t>
      </w:r>
      <w:r>
        <w:rPr>
          <w:rStyle w:val="s0"/>
        </w:rPr>
        <w:t>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D36B46">
      <w:pPr>
        <w:pStyle w:val="pj"/>
      </w:pPr>
      <w:r>
        <w:rPr>
          <w:rStyle w:val="s0"/>
        </w:rPr>
        <w:t> </w:t>
      </w:r>
    </w:p>
    <w:p w:rsidR="00000000" w:rsidRDefault="00D36B46">
      <w:pPr>
        <w:pStyle w:val="pj"/>
      </w:pPr>
      <w:bookmarkStart w:id="676" w:name="SUB3420000"/>
      <w:bookmarkEnd w:id="676"/>
      <w:r>
        <w:rPr>
          <w:rStyle w:val="s1"/>
        </w:rPr>
        <w:t>Статья 342. Временное хранение товаров для личного пользования</w:t>
      </w:r>
    </w:p>
    <w:p w:rsidR="00000000" w:rsidRDefault="00D36B46">
      <w:pPr>
        <w:pStyle w:val="pj"/>
      </w:pPr>
      <w:r>
        <w:rPr>
          <w:rStyle w:val="s0"/>
        </w:rPr>
        <w:t>1. Временное хранение товаров для</w:t>
      </w:r>
      <w:r>
        <w:rPr>
          <w:rStyle w:val="s0"/>
        </w:rPr>
        <w:t xml:space="preserve">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D36B46">
      <w:pPr>
        <w:pStyle w:val="pj"/>
      </w:pPr>
      <w:bookmarkStart w:id="677" w:name="SUB3420200"/>
      <w:bookmarkEnd w:id="677"/>
      <w:r>
        <w:rPr>
          <w:rStyle w:val="s0"/>
        </w:rPr>
        <w:t>2. Временное хранение товаров для личного пользования иностранного физического лица, и</w:t>
      </w:r>
      <w:r>
        <w:rPr>
          <w:rStyle w:val="s0"/>
        </w:rPr>
        <w:t xml:space="preserve">меющего намерение переселиться на постоянное место жительства в Республику Казахстан, получить статус беженца, кандаса в соответствии с </w:t>
      </w:r>
      <w:hyperlink r:id="rId658" w:history="1">
        <w:r>
          <w:rPr>
            <w:rStyle w:val="a4"/>
          </w:rPr>
          <w:t>законодательством</w:t>
        </w:r>
      </w:hyperlink>
      <w:r>
        <w:rPr>
          <w:rStyle w:val="s0"/>
        </w:rPr>
        <w:t xml:space="preserve"> Республики Казахстан, может осуществл</w:t>
      </w:r>
      <w:r>
        <w:rPr>
          <w:rStyle w:val="s0"/>
        </w:rPr>
        <w:t>яться в месте постоянного или временного проживания (пребывания) такого лица.</w:t>
      </w:r>
    </w:p>
    <w:p w:rsidR="00000000" w:rsidRDefault="00D36B46">
      <w:pPr>
        <w:pStyle w:val="pj"/>
      </w:pPr>
      <w:bookmarkStart w:id="678" w:name="SUB3420300"/>
      <w:bookmarkEnd w:id="678"/>
      <w:r>
        <w:rPr>
          <w:rStyle w:val="s0"/>
        </w:rPr>
        <w:t xml:space="preserve">3. Для помещения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w:t>
      </w:r>
      <w:r>
        <w:rPr>
          <w:rStyle w:val="s0"/>
        </w:rPr>
        <w:t>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w:t>
      </w:r>
      <w:r>
        <w:rPr>
          <w:rStyle w:val="s0"/>
        </w:rPr>
        <w:t>сто жительства в Республику Казахстан, получить статус беженца, кандаса в соответствии с законодательством Республики Казахстан.</w:t>
      </w:r>
    </w:p>
    <w:p w:rsidR="00000000" w:rsidRDefault="00D36B46">
      <w:pPr>
        <w:pStyle w:val="pj"/>
      </w:pPr>
      <w:r>
        <w:rPr>
          <w:rStyle w:val="s0"/>
        </w:rPr>
        <w:t>Комиссия формирует и обеспечивает размещение на официальном сайте Евразийского экономического союза перечня документов, подтвер</w:t>
      </w:r>
      <w:r>
        <w:rPr>
          <w:rStyle w:val="s0"/>
        </w:rPr>
        <w:t>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D36B46">
      <w:pPr>
        <w:pStyle w:val="pj"/>
      </w:pPr>
      <w:r>
        <w:rPr>
          <w:rStyle w:val="s0"/>
        </w:rPr>
        <w:t>4. Товары для личного пользования физического лица</w:t>
      </w:r>
      <w:r>
        <w:rPr>
          <w:rStyle w:val="s0"/>
        </w:rPr>
        <w:t>,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D36B46">
      <w:pPr>
        <w:pStyle w:val="pj"/>
      </w:pPr>
      <w:r>
        <w:rPr>
          <w:rStyle w:val="s0"/>
        </w:rPr>
        <w:t>1) до дня истечения срок</w:t>
      </w:r>
      <w:r>
        <w:rPr>
          <w:rStyle w:val="s0"/>
        </w:rPr>
        <w:t>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w:t>
      </w:r>
      <w:r>
        <w:rPr>
          <w:rStyle w:val="s0"/>
        </w:rPr>
        <w:t xml:space="preserve">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w:t>
      </w:r>
      <w:hyperlink r:id="rId659" w:history="1">
        <w:r>
          <w:rPr>
            <w:rStyle w:val="a4"/>
          </w:rPr>
          <w:t>законодательством</w:t>
        </w:r>
      </w:hyperlink>
      <w:r>
        <w:rPr>
          <w:rStyle w:val="s0"/>
        </w:rPr>
        <w:t xml:space="preserve"> Республики Казахстан;</w:t>
      </w:r>
    </w:p>
    <w:p w:rsidR="00000000" w:rsidRDefault="00D36B46">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w:t>
      </w:r>
      <w:r>
        <w:rPr>
          <w:rStyle w:val="s0"/>
        </w:rPr>
        <w:t>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D36B46">
      <w:pPr>
        <w:pStyle w:val="pj"/>
      </w:pPr>
      <w:r>
        <w:rPr>
          <w:rStyle w:val="s0"/>
        </w:rPr>
        <w:t xml:space="preserve">3) до дня истечения десяти рабочих дней со дня, следующего за днем получения отказа в выдаче </w:t>
      </w:r>
      <w:r>
        <w:rPr>
          <w:rStyle w:val="s0"/>
        </w:rPr>
        <w:t>документов, указанных в подпункте 2) настоящего пункта.</w:t>
      </w:r>
    </w:p>
    <w:p w:rsidR="00000000" w:rsidRDefault="00D36B46">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w:t>
      </w:r>
      <w:r>
        <w:rPr>
          <w:rStyle w:val="s0"/>
        </w:rPr>
        <w:t xml:space="preserve">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w:t>
      </w:r>
      <w:r>
        <w:rPr>
          <w:rStyle w:val="s0"/>
        </w:rPr>
        <w:t>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w:t>
      </w:r>
      <w:r>
        <w:rPr>
          <w:rStyle w:val="s0"/>
        </w:rPr>
        <w:t>вляющим руководство в сфере регулирования отношений по вопросам беженцев, органами внутренних дел.</w:t>
      </w:r>
    </w:p>
    <w:p w:rsidR="00000000" w:rsidRDefault="00D36B46">
      <w:pPr>
        <w:pStyle w:val="pj"/>
      </w:pPr>
      <w:bookmarkStart w:id="679" w:name="SUB3420600"/>
      <w:bookmarkEnd w:id="679"/>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w:t>
      </w:r>
      <w:r>
        <w:rPr>
          <w:rStyle w:val="s0"/>
        </w:rPr>
        <w:t>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w:t>
      </w:r>
      <w:r>
        <w:rPr>
          <w:rStyle w:val="s0"/>
        </w:rPr>
        <w:t xml:space="preserve">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D36B46">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w:t>
      </w:r>
      <w:r>
        <w:rPr>
          <w:rStyle w:val="s0"/>
        </w:rPr>
        <w:t>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D36B46">
      <w:pPr>
        <w:pStyle w:val="pj"/>
      </w:pPr>
      <w:r>
        <w:rPr>
          <w:rStyle w:val="s0"/>
        </w:rPr>
        <w:t>Допускается передача без разрешения таможенного органа товаров для личного пользования</w:t>
      </w:r>
      <w:r>
        <w:rPr>
          <w:rStyle w:val="s0"/>
        </w:rPr>
        <w:t>,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D36B46">
      <w:pPr>
        <w:pStyle w:val="pj"/>
      </w:pPr>
      <w:bookmarkStart w:id="680" w:name="SUB3420800"/>
      <w:bookmarkEnd w:id="680"/>
      <w:r>
        <w:rPr>
          <w:rStyle w:val="s0"/>
        </w:rPr>
        <w:t>8. Иностранное физическое лицо, указанное в пункте 2 настоящей ста</w:t>
      </w:r>
      <w:r>
        <w:rPr>
          <w:rStyle w:val="s0"/>
        </w:rPr>
        <w:t>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D36B46">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w:t>
      </w:r>
      <w:r>
        <w:rPr>
          <w:rStyle w:val="s0"/>
        </w:rPr>
        <w:t xml:space="preserve">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D36B46">
      <w:pPr>
        <w:pStyle w:val="pj"/>
      </w:pPr>
      <w:r>
        <w:rPr>
          <w:rStyle w:val="s0"/>
        </w:rPr>
        <w:t>1. Таможенному декларированию подлежат:</w:t>
      </w:r>
    </w:p>
    <w:p w:rsidR="00000000" w:rsidRDefault="00D36B46">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w:t>
      </w:r>
      <w:r>
        <w:rPr>
          <w:rStyle w:val="s0"/>
        </w:rPr>
        <w:t>о пользования, доставляемые перевозчиком;</w:t>
      </w:r>
    </w:p>
    <w:p w:rsidR="00000000" w:rsidRDefault="00D36B46">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w:t>
      </w:r>
      <w:r>
        <w:rPr>
          <w:rStyle w:val="s0"/>
        </w:rPr>
        <w:t xml:space="preserve">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D36B46">
      <w:pPr>
        <w:pStyle w:val="pj"/>
      </w:pPr>
      <w:r>
        <w:rPr>
          <w:rStyle w:val="s0"/>
        </w:rPr>
        <w:t xml:space="preserve">3) товары для личного пользования, </w:t>
      </w:r>
      <w:r>
        <w:rPr>
          <w:rStyle w:val="s0"/>
        </w:rPr>
        <w:t>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D36B46">
      <w:pPr>
        <w:pStyle w:val="pj"/>
      </w:pPr>
      <w:r>
        <w:rPr>
          <w:rStyle w:val="s0"/>
        </w:rPr>
        <w:t>4) товары для личного пользования,</w:t>
      </w:r>
      <w:r>
        <w:rPr>
          <w:rStyle w:val="s0"/>
        </w:rPr>
        <w:t xml:space="preserve">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D36B46">
      <w:pPr>
        <w:pStyle w:val="pj"/>
      </w:pPr>
      <w:r>
        <w:rPr>
          <w:rStyle w:val="s0"/>
        </w:rPr>
        <w:t>5) транспортные средства для личного пользования, перемещаемые через таможенную границу Евразийского эконом</w:t>
      </w:r>
      <w:r>
        <w:rPr>
          <w:rStyle w:val="s0"/>
        </w:rPr>
        <w:t>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D36B46">
      <w:pPr>
        <w:pStyle w:val="pj"/>
      </w:pPr>
      <w:r>
        <w:rPr>
          <w:rStyle w:val="s0"/>
        </w:rPr>
        <w:t>6) временно ввезенные транспортные средства для личного пользования, находящиеся на та</w:t>
      </w:r>
      <w:r>
        <w:rPr>
          <w:rStyle w:val="s0"/>
        </w:rPr>
        <w:t xml:space="preserve">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D36B46">
      <w:pPr>
        <w:pStyle w:val="pj"/>
      </w:pPr>
      <w:r>
        <w:rPr>
          <w:rStyle w:val="s0"/>
        </w:rPr>
        <w:t>7) наличные денежные сред</w:t>
      </w:r>
      <w:r>
        <w:rPr>
          <w:rStyle w:val="s0"/>
        </w:rPr>
        <w:t>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w:t>
      </w:r>
      <w:r>
        <w:rPr>
          <w:rStyle w:val="s0"/>
        </w:rPr>
        <w:t>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D36B46">
      <w:pPr>
        <w:pStyle w:val="pji"/>
      </w:pPr>
      <w:r>
        <w:rPr>
          <w:rStyle w:val="s3"/>
        </w:rPr>
        <w:t xml:space="preserve">См.: </w:t>
      </w:r>
      <w:hyperlink r:id="rId660" w:history="1">
        <w:r>
          <w:rPr>
            <w:rStyle w:val="a4"/>
            <w:i/>
            <w:iCs/>
          </w:rPr>
          <w:t>Решение</w:t>
        </w:r>
      </w:hyperlink>
      <w:r>
        <w:rPr>
          <w:rStyle w:val="s3"/>
        </w:rPr>
        <w:t xml:space="preserve"> Колле</w:t>
      </w:r>
      <w:r>
        <w:rPr>
          <w:rStyle w:val="s3"/>
        </w:rPr>
        <w:t>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D36B46">
      <w:pPr>
        <w:pStyle w:val="pj"/>
      </w:pPr>
      <w:r>
        <w:rPr>
          <w:rStyle w:val="s0"/>
        </w:rPr>
        <w:t>8) денежные инструменты, за исключением дорожных чеков;</w:t>
      </w:r>
    </w:p>
    <w:p w:rsidR="00000000" w:rsidRDefault="00D36B46">
      <w:pPr>
        <w:pStyle w:val="pj"/>
      </w:pPr>
      <w:r>
        <w:rPr>
          <w:rStyle w:val="s0"/>
        </w:rPr>
        <w:t>9) культурные ц</w:t>
      </w:r>
      <w:r>
        <w:rPr>
          <w:rStyle w:val="s0"/>
        </w:rPr>
        <w:t xml:space="preserve">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10) товары для личного пользования, пересылаемые в международных почтовых отправлениях;</w:t>
      </w:r>
    </w:p>
    <w:p w:rsidR="00000000" w:rsidRDefault="00D36B46">
      <w:pPr>
        <w:pStyle w:val="pj"/>
      </w:pPr>
      <w:bookmarkStart w:id="682" w:name="SUB3430111"/>
      <w:bookmarkEnd w:id="682"/>
      <w:r>
        <w:rPr>
          <w:rStyle w:val="s0"/>
        </w:rPr>
        <w:t>11) части транспор</w:t>
      </w:r>
      <w:r>
        <w:rPr>
          <w:rStyle w:val="s0"/>
        </w:rPr>
        <w:t xml:space="preserve">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D36B46">
      <w:pPr>
        <w:pStyle w:val="pj"/>
      </w:pPr>
      <w:r>
        <w:rPr>
          <w:rStyle w:val="s0"/>
        </w:rPr>
        <w:t>12) товары, указанные в пункте 18 настоящей статьи.</w:t>
      </w:r>
    </w:p>
    <w:p w:rsidR="00000000" w:rsidRDefault="00D36B46">
      <w:pPr>
        <w:pStyle w:val="pj"/>
      </w:pPr>
      <w:r>
        <w:rPr>
          <w:rStyle w:val="s0"/>
        </w:rPr>
        <w:t>2. Не подлежат таможенному декларированию товары для личного польз</w:t>
      </w:r>
      <w:r>
        <w:rPr>
          <w:rStyle w:val="s0"/>
        </w:rPr>
        <w:t>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w:t>
      </w:r>
      <w:r>
        <w:rPr>
          <w:rStyle w:val="s0"/>
        </w:rPr>
        <w:t>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D36B46">
      <w:pPr>
        <w:pStyle w:val="pj"/>
      </w:pPr>
      <w:r>
        <w:rPr>
          <w:rStyle w:val="s0"/>
        </w:rPr>
        <w:t>3. Таможенное декларирование товаров для личного пользования, в том числе помещаемых под там</w:t>
      </w:r>
      <w:r>
        <w:rPr>
          <w:rStyle w:val="s0"/>
        </w:rPr>
        <w:t xml:space="preserve">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D36B46">
      <w:pPr>
        <w:pStyle w:val="pj"/>
      </w:pPr>
      <w:r>
        <w:rPr>
          <w:rStyle w:val="s0"/>
        </w:rPr>
        <w:t xml:space="preserve">Сведения, подлежащие указанию в пассажирской таможенной декларации, </w:t>
      </w:r>
      <w:hyperlink r:id="rId661"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D36B46">
      <w:pPr>
        <w:pStyle w:val="pj"/>
      </w:pPr>
      <w:hyperlink r:id="rId662" w:history="1">
        <w:r>
          <w:rPr>
            <w:rStyle w:val="a4"/>
          </w:rPr>
          <w:t>П</w:t>
        </w:r>
        <w:r>
          <w:rPr>
            <w:rStyle w:val="a4"/>
          </w:rPr>
          <w:t>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w:t>
      </w:r>
      <w:r>
        <w:rPr>
          <w:rStyle w:val="s0"/>
        </w:rPr>
        <w:t>рация.</w:t>
      </w:r>
    </w:p>
    <w:p w:rsidR="00000000" w:rsidRDefault="00D36B46">
      <w:pPr>
        <w:pStyle w:val="pj"/>
      </w:pPr>
      <w:r>
        <w:rPr>
          <w:rStyle w:val="s0"/>
        </w:rPr>
        <w:t xml:space="preserve">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w:t>
      </w:r>
      <w:r>
        <w:rPr>
          <w:rStyle w:val="s0"/>
        </w:rPr>
        <w:t>актами.</w:t>
      </w:r>
    </w:p>
    <w:p w:rsidR="00000000" w:rsidRDefault="00D36B46">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w:t>
      </w:r>
      <w:r>
        <w:rPr>
          <w:rStyle w:val="s0"/>
        </w:rPr>
        <w:t>ках Евразийского экономического союза и (или) определяются Комиссией.</w:t>
      </w:r>
    </w:p>
    <w:p w:rsidR="00000000" w:rsidRDefault="00D36B46">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w:t>
      </w:r>
      <w:r>
        <w:rPr>
          <w:rStyle w:val="s0"/>
        </w:rPr>
        <w:t>щего Кодекса.</w:t>
      </w:r>
    </w:p>
    <w:p w:rsidR="00000000" w:rsidRDefault="00D36B46">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D36B46">
      <w:pPr>
        <w:pStyle w:val="pj"/>
      </w:pPr>
      <w:bookmarkStart w:id="683" w:name="SUB3430600"/>
      <w:bookmarkEnd w:id="683"/>
      <w:r>
        <w:rPr>
          <w:rStyle w:val="s0"/>
        </w:rPr>
        <w:t>6. Таможенное декларирование товаров для личного пользования, перемещаемых через таможенную границу Е</w:t>
      </w:r>
      <w:r>
        <w:rPr>
          <w:rStyle w:val="s0"/>
        </w:rPr>
        <w:t>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D36B46">
      <w:pPr>
        <w:pStyle w:val="pj"/>
      </w:pPr>
      <w:r>
        <w:rPr>
          <w:rStyle w:val="s0"/>
        </w:rPr>
        <w:t>Таможенное декларирование</w:t>
      </w:r>
      <w:r>
        <w:rPr>
          <w:rStyle w:val="s0"/>
        </w:rPr>
        <w:t xml:space="preserve">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w:t>
      </w:r>
      <w:r>
        <w:rPr>
          <w:rStyle w:val="s0"/>
        </w:rPr>
        <w:t>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D36B46">
      <w:pPr>
        <w:pStyle w:val="pj"/>
      </w:pPr>
      <w:r>
        <w:rPr>
          <w:rStyle w:val="s0"/>
        </w:rPr>
        <w:t>7. Таможенное декларирование товаров для личного пользования, перемещаемых через таможенную</w:t>
      </w:r>
      <w:r>
        <w:rPr>
          <w:rStyle w:val="s0"/>
        </w:rPr>
        <w:t xml:space="preserve">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D36B46">
      <w:pPr>
        <w:pStyle w:val="pj"/>
      </w:pPr>
      <w:r>
        <w:rPr>
          <w:rStyle w:val="s0"/>
        </w:rPr>
        <w:t>8. Тамо</w:t>
      </w:r>
      <w:r>
        <w:rPr>
          <w:rStyle w:val="s0"/>
        </w:rPr>
        <w:t>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w:t>
      </w:r>
      <w:r>
        <w:rPr>
          <w:rStyle w:val="s0"/>
        </w:rPr>
        <w:t>о временно пребывает физическое лицо, являющееся отправителем или получателем таких товаров для личного пользования.</w:t>
      </w:r>
    </w:p>
    <w:p w:rsidR="00000000" w:rsidRDefault="00D36B46">
      <w:pPr>
        <w:pStyle w:val="pj"/>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w:t>
      </w:r>
      <w:r>
        <w:rPr>
          <w:rStyle w:val="s0"/>
        </w:rPr>
        <w:t>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w:t>
      </w:r>
      <w:r>
        <w:rPr>
          <w:rStyle w:val="s0"/>
        </w:rPr>
        <w:t>ческого союза либо вывоза с таможенной территории Евразийского экономического союза:</w:t>
      </w:r>
    </w:p>
    <w:p w:rsidR="00000000" w:rsidRDefault="00D36B46">
      <w:pPr>
        <w:pStyle w:val="pj"/>
      </w:pPr>
      <w:r>
        <w:rPr>
          <w:rStyle w:val="s0"/>
        </w:rPr>
        <w:t>1) свободное обращение;</w:t>
      </w:r>
    </w:p>
    <w:p w:rsidR="00000000" w:rsidRDefault="00D36B46">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D36B46">
      <w:pPr>
        <w:pStyle w:val="pj"/>
      </w:pPr>
      <w:r>
        <w:rPr>
          <w:rStyle w:val="s0"/>
        </w:rPr>
        <w:t>3) вывоз;</w:t>
      </w:r>
    </w:p>
    <w:p w:rsidR="00000000" w:rsidRDefault="00D36B46">
      <w:pPr>
        <w:pStyle w:val="pj"/>
      </w:pPr>
      <w:r>
        <w:rPr>
          <w:rStyle w:val="s0"/>
        </w:rPr>
        <w:t>4) временный вывоз.</w:t>
      </w:r>
    </w:p>
    <w:p w:rsidR="00000000" w:rsidRDefault="00D36B46">
      <w:pPr>
        <w:pStyle w:val="pj"/>
      </w:pPr>
      <w:bookmarkStart w:id="684" w:name="SUB3431000"/>
      <w:bookmarkEnd w:id="684"/>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D36B46">
      <w:pPr>
        <w:pStyle w:val="pj"/>
      </w:pPr>
      <w:r>
        <w:rPr>
          <w:rStyle w:val="s0"/>
        </w:rPr>
        <w:t>В сл</w:t>
      </w:r>
      <w:r>
        <w:rPr>
          <w:rStyle w:val="s0"/>
        </w:rPr>
        <w:t>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w:t>
      </w:r>
      <w:r>
        <w:rPr>
          <w:rStyle w:val="s0"/>
        </w:rPr>
        <w:t>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w:t>
      </w:r>
      <w:r>
        <w:rPr>
          <w:rStyle w:val="s0"/>
        </w:rPr>
        <w:t>юза без уплаты таможенных пошлин, налогов.</w:t>
      </w:r>
    </w:p>
    <w:p w:rsidR="00000000" w:rsidRDefault="00D36B46">
      <w:pPr>
        <w:pStyle w:val="pj"/>
      </w:pPr>
      <w:bookmarkStart w:id="685" w:name="SUB3431100"/>
      <w:bookmarkEnd w:id="685"/>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663"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D36B46">
      <w:pPr>
        <w:pStyle w:val="pj"/>
      </w:pPr>
      <w:r>
        <w:rPr>
          <w:rStyle w:val="s0"/>
        </w:rPr>
        <w:t xml:space="preserve">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w:t>
      </w:r>
      <w:r>
        <w:rPr>
          <w:rStyle w:val="s0"/>
        </w:rPr>
        <w:t>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D36B46">
      <w:pPr>
        <w:pStyle w:val="pj"/>
      </w:pPr>
      <w:r>
        <w:rPr>
          <w:rStyle w:val="s0"/>
        </w:rPr>
        <w:t>Если тов</w:t>
      </w:r>
      <w:r>
        <w:rPr>
          <w:rStyle w:val="s0"/>
        </w:rPr>
        <w:t>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w:t>
      </w:r>
      <w:r>
        <w:rPr>
          <w:rStyle w:val="s0"/>
        </w:rPr>
        <w:t>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D36B46">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D36B46">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w:t>
      </w:r>
      <w:r>
        <w:rPr>
          <w:rStyle w:val="s0"/>
        </w:rPr>
        <w:t>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D36B46">
      <w:pPr>
        <w:pStyle w:val="pj"/>
      </w:pPr>
      <w:r>
        <w:rPr>
          <w:rStyle w:val="s0"/>
        </w:rPr>
        <w:t>13. В случае, если товары для личного пользования помещены на временное хранение, пассажирская таможенная декла</w:t>
      </w:r>
      <w:r>
        <w:rPr>
          <w:rStyle w:val="s0"/>
        </w:rPr>
        <w:t xml:space="preserve">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D36B46">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D36B46">
      <w:pPr>
        <w:pStyle w:val="pj"/>
      </w:pPr>
      <w:r>
        <w:rPr>
          <w:rStyle w:val="s0"/>
        </w:rPr>
        <w:t>1) имеющие на момент пересечения таможенной границ</w:t>
      </w:r>
      <w:r>
        <w:rPr>
          <w:rStyle w:val="s0"/>
        </w:rPr>
        <w:t>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D36B46">
      <w:pPr>
        <w:pStyle w:val="pj"/>
      </w:pPr>
      <w:r>
        <w:rPr>
          <w:rStyle w:val="s0"/>
        </w:rPr>
        <w:t>2) передавшие (передающие) пе</w:t>
      </w:r>
      <w:r>
        <w:rPr>
          <w:rStyle w:val="s0"/>
        </w:rPr>
        <w:t>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D36B46">
      <w:pPr>
        <w:pStyle w:val="pj"/>
      </w:pPr>
      <w:r>
        <w:rPr>
          <w:rStyle w:val="s0"/>
        </w:rPr>
        <w:t>3) являющиеся отправителями товаров для личного пользова</w:t>
      </w:r>
      <w:r>
        <w:rPr>
          <w:rStyle w:val="s0"/>
        </w:rPr>
        <w:t>ния или получателями товаров для личного пользования, пересылаемых в международных почтовых отправлениях;</w:t>
      </w:r>
    </w:p>
    <w:p w:rsidR="00000000" w:rsidRDefault="00D36B46">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r>
        <w:rPr>
          <w:rStyle w:val="s0"/>
        </w:rPr>
        <w:t>;</w:t>
      </w:r>
    </w:p>
    <w:p w:rsidR="00000000" w:rsidRDefault="00D36B46">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D36B46">
      <w:pPr>
        <w:pStyle w:val="pj"/>
      </w:pPr>
      <w:r>
        <w:rPr>
          <w:rStyle w:val="s0"/>
        </w:rPr>
        <w:t xml:space="preserve">6) следующие через таможенную границу Евразийского экономического союза в </w:t>
      </w:r>
      <w:r>
        <w:rPr>
          <w:rStyle w:val="s0"/>
        </w:rPr>
        <w:t>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D36B46">
      <w:pPr>
        <w:pStyle w:val="pj"/>
      </w:pPr>
      <w:r>
        <w:rPr>
          <w:rStyle w:val="s0"/>
        </w:rPr>
        <w:t>7) приобретшие право владения, пользования и (или) распоряжения транспортным средством для лично</w:t>
      </w:r>
      <w:r>
        <w:rPr>
          <w:rStyle w:val="s0"/>
        </w:rPr>
        <w:t>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D36B46">
      <w:pPr>
        <w:pStyle w:val="pj"/>
      </w:pPr>
      <w:r>
        <w:rPr>
          <w:rStyle w:val="s0"/>
        </w:rPr>
        <w:t>8) обладающие правом владения, пользования и (или) распоряжения транспортным средством для</w:t>
      </w:r>
      <w:r>
        <w:rPr>
          <w:rStyle w:val="s0"/>
        </w:rPr>
        <w:t xml:space="preserve">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D36B46">
      <w:pPr>
        <w:pStyle w:val="pj"/>
      </w:pPr>
      <w:r>
        <w:rPr>
          <w:rStyle w:val="s0"/>
        </w:rPr>
        <w:t>9) осуществляющие вывоз с таможенной территории Евразийского экономического сою</w:t>
      </w:r>
      <w:r>
        <w:rPr>
          <w:rStyle w:val="s0"/>
        </w:rPr>
        <w:t xml:space="preserve">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D36B46">
      <w:pPr>
        <w:pStyle w:val="pj"/>
      </w:pPr>
      <w:r>
        <w:rPr>
          <w:rStyle w:val="s0"/>
        </w:rPr>
        <w:t>10) сопровождаю</w:t>
      </w:r>
      <w:r>
        <w:rPr>
          <w:rStyle w:val="s0"/>
        </w:rPr>
        <w:t>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выезде (въезде</w:t>
      </w:r>
      <w:r>
        <w:rPr>
          <w:rStyle w:val="s0"/>
        </w:rPr>
        <w:t>)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шестнадцатилетне</w:t>
      </w:r>
      <w:r>
        <w:rPr>
          <w:rStyle w:val="s0"/>
        </w:rPr>
        <w:t>го возраста;</w:t>
      </w:r>
    </w:p>
    <w:p w:rsidR="00000000" w:rsidRDefault="00D36B46">
      <w:pPr>
        <w:pStyle w:val="pj"/>
      </w:pPr>
      <w:r>
        <w:rPr>
          <w:rStyle w:val="s0"/>
        </w:rPr>
        <w:t>11) указанные в пункте 18 настоящей статьи.</w:t>
      </w:r>
    </w:p>
    <w:p w:rsidR="00000000" w:rsidRDefault="00D36B46">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w:t>
      </w:r>
      <w:r>
        <w:rPr>
          <w:rStyle w:val="s0"/>
        </w:rPr>
        <w:t xml:space="preserve"> таких товаров также могут выступать юридические лица, являющиеся отправителями таких товаров.</w:t>
      </w:r>
    </w:p>
    <w:p w:rsidR="00000000" w:rsidRDefault="00D36B46">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w:t>
      </w:r>
      <w:r>
        <w:rPr>
          <w:rStyle w:val="s0"/>
        </w:rPr>
        <w:t>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w:t>
      </w:r>
      <w:r>
        <w:rPr>
          <w:rStyle w:val="s0"/>
        </w:rPr>
        <w:t>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w:t>
      </w:r>
      <w:r>
        <w:rPr>
          <w:rStyle w:val="s0"/>
        </w:rPr>
        <w:t>в.</w:t>
      </w:r>
    </w:p>
    <w:p w:rsidR="00000000" w:rsidRDefault="00D36B46">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w:t>
      </w:r>
      <w:r>
        <w:rPr>
          <w:rStyle w:val="s0"/>
        </w:rPr>
        <w:t>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D36B46">
      <w:pPr>
        <w:pStyle w:val="pj"/>
      </w:pPr>
      <w:r>
        <w:rPr>
          <w:rStyle w:val="s0"/>
        </w:rPr>
        <w:t>1) реквизиты документа, подтверждающего право иностранного гражданина или лица без гражданства на пребывание (пр</w:t>
      </w:r>
      <w:r>
        <w:rPr>
          <w:rStyle w:val="s0"/>
        </w:rPr>
        <w:t>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D36B46">
      <w:pPr>
        <w:pStyle w:val="pj"/>
      </w:pPr>
      <w:r>
        <w:rPr>
          <w:rStyle w:val="s0"/>
        </w:rPr>
        <w:t>2) сведения о денежных инструментах, за исключением дорожных чеков (вид денежного инструмента, наименование эмитента</w:t>
      </w:r>
      <w:r>
        <w:rPr>
          <w:rStyle w:val="s0"/>
        </w:rPr>
        <w:t>, дата выпуска и идентифицирующий номер (при наличии));</w:t>
      </w:r>
    </w:p>
    <w:p w:rsidR="00000000" w:rsidRDefault="00D36B46">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w:t>
      </w:r>
      <w:r>
        <w:rPr>
          <w:rStyle w:val="s0"/>
        </w:rPr>
        <w:t>емом использовании таких наличных денежных средств и (или) денежных инструментов;</w:t>
      </w:r>
    </w:p>
    <w:p w:rsidR="00000000" w:rsidRDefault="00D36B46">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D36B46">
      <w:pPr>
        <w:pStyle w:val="pj"/>
      </w:pPr>
      <w:r>
        <w:rPr>
          <w:rStyle w:val="s0"/>
        </w:rPr>
        <w:t>18. При перемещении чер</w:t>
      </w:r>
      <w:r>
        <w:rPr>
          <w:rStyle w:val="s0"/>
        </w:rPr>
        <w:t>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w:t>
      </w:r>
      <w:r>
        <w:rPr>
          <w:rStyle w:val="s0"/>
        </w:rPr>
        <w:t>ом (останками) или урну с прахом (пеплом) умершего.</w:t>
      </w:r>
    </w:p>
    <w:p w:rsidR="00000000" w:rsidRDefault="00D36B46">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D36B46">
      <w:pPr>
        <w:pStyle w:val="pji"/>
      </w:pPr>
      <w:r>
        <w:rPr>
          <w:rStyle w:val="s3"/>
        </w:rPr>
        <w:t>В подп</w:t>
      </w:r>
      <w:r>
        <w:rPr>
          <w:rStyle w:val="s3"/>
        </w:rPr>
        <w:t xml:space="preserve">ункт 1 внесены изменения в соответствии с </w:t>
      </w:r>
      <w:hyperlink r:id="rId664" w:anchor="sub_id=800" w:history="1">
        <w:r>
          <w:rPr>
            <w:rStyle w:val="a4"/>
            <w:i/>
            <w:iCs/>
          </w:rPr>
          <w:t>Законом</w:t>
        </w:r>
      </w:hyperlink>
      <w:r>
        <w:rPr>
          <w:rStyle w:val="s3"/>
        </w:rPr>
        <w:t xml:space="preserve"> РК от 14.07.22 г. № 141-VII (</w:t>
      </w:r>
      <w:hyperlink r:id="rId665" w:anchor="sub_id=3431900" w:history="1">
        <w:r>
          <w:rPr>
            <w:rStyle w:val="a4"/>
            <w:i/>
            <w:iCs/>
          </w:rPr>
          <w:t>см. стар. р</w:t>
        </w:r>
        <w:r>
          <w:rPr>
            <w:rStyle w:val="a4"/>
            <w:i/>
            <w:iCs/>
          </w:rPr>
          <w:t>ед.</w:t>
        </w:r>
      </w:hyperlink>
      <w:r>
        <w:rPr>
          <w:rStyle w:val="s3"/>
        </w:rPr>
        <w:t>)</w:t>
      </w:r>
    </w:p>
    <w:p w:rsidR="00000000" w:rsidRDefault="00D36B46">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w:t>
      </w:r>
      <w:r>
        <w:rPr>
          <w:rStyle w:val="s0"/>
        </w:rPr>
        <w:t>и,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D36B46">
      <w:pPr>
        <w:pStyle w:val="pj"/>
      </w:pPr>
      <w:r>
        <w:rPr>
          <w:rStyle w:val="s0"/>
        </w:rPr>
        <w:t>2) заключение в произвольной форме местных органов гос</w:t>
      </w:r>
      <w:r>
        <w:rPr>
          <w:rStyle w:val="s0"/>
        </w:rPr>
        <w:t>ударственного санитарного надзора о возможности проведения эксгумации в случае перезахоронения;</w:t>
      </w:r>
    </w:p>
    <w:p w:rsidR="00000000" w:rsidRDefault="00D36B46">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w:t>
      </w:r>
      <w:r>
        <w:rPr>
          <w:rStyle w:val="s0"/>
        </w:rPr>
        <w:t>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D36B46">
      <w:pPr>
        <w:pStyle w:val="pj"/>
      </w:pPr>
      <w:r>
        <w:rPr>
          <w:rStyle w:val="s0"/>
        </w:rPr>
        <w:t>20. При таможенном декларировании ввозимых на таможенную территорию Евразийского экономического союза гробов с телами (ос</w:t>
      </w:r>
      <w:r>
        <w:rPr>
          <w:rStyle w:val="s0"/>
        </w:rPr>
        <w:t>танками) и урн с прахом (пеплом) умерших представляются следующие документы:</w:t>
      </w:r>
    </w:p>
    <w:p w:rsidR="00000000" w:rsidRDefault="00D36B46">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w:t>
      </w:r>
      <w:r>
        <w:rPr>
          <w:rStyle w:val="s0"/>
        </w:rPr>
        <w:t>ментов в связи с давностью захоронения - иные документы, позволяющие идентифицировать ввозимые останки;</w:t>
      </w:r>
    </w:p>
    <w:p w:rsidR="00000000" w:rsidRDefault="00D36B46">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w:t>
      </w:r>
      <w:r>
        <w:rPr>
          <w:rStyle w:val="s0"/>
        </w:rPr>
        <w:t>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D36B46">
      <w:pPr>
        <w:pStyle w:val="pj"/>
      </w:pPr>
      <w:r>
        <w:rPr>
          <w:rStyle w:val="s0"/>
        </w:rPr>
        <w:t> </w:t>
      </w:r>
    </w:p>
    <w:p w:rsidR="00000000" w:rsidRDefault="00D36B46">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D36B46">
      <w:pPr>
        <w:pStyle w:val="pj"/>
      </w:pPr>
      <w:r>
        <w:rPr>
          <w:rStyle w:val="s0"/>
        </w:rPr>
        <w:t>1. К документам, подтверждающим сведения, заявленные в пассажирской таможенной декларации, относятся:</w:t>
      </w:r>
    </w:p>
    <w:p w:rsidR="00000000" w:rsidRDefault="00D36B46">
      <w:pPr>
        <w:pStyle w:val="pj"/>
      </w:pPr>
      <w:r>
        <w:rPr>
          <w:rStyle w:val="s0"/>
        </w:rPr>
        <w:t>1) документы, удостоверяющие личность (в том числе несовершеннолетнего лица);</w:t>
      </w:r>
    </w:p>
    <w:p w:rsidR="00000000" w:rsidRDefault="00D36B46">
      <w:pPr>
        <w:pStyle w:val="pj"/>
      </w:pPr>
      <w:r>
        <w:rPr>
          <w:rStyle w:val="s0"/>
        </w:rPr>
        <w:t xml:space="preserve">2) имеющиеся у физического лица документы, подтверждающие стоимость товаров </w:t>
      </w:r>
      <w:r>
        <w:rPr>
          <w:rStyle w:val="s0"/>
        </w:rPr>
        <w:t>для личного пользования, в отношении которых осуществляется таможенное декларирование;</w:t>
      </w:r>
    </w:p>
    <w:p w:rsidR="00000000" w:rsidRDefault="00D36B46">
      <w:pPr>
        <w:pStyle w:val="pj"/>
      </w:pPr>
      <w:r>
        <w:rPr>
          <w:rStyle w:val="s0"/>
        </w:rPr>
        <w:t xml:space="preserve">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w:t>
      </w:r>
      <w:r>
        <w:rPr>
          <w:rStyle w:val="s0"/>
        </w:rPr>
        <w:t>запретов и ограничений подтверждается представлением таких документов;</w:t>
      </w:r>
    </w:p>
    <w:p w:rsidR="00000000" w:rsidRDefault="00D36B46">
      <w:pPr>
        <w:pStyle w:val="pj"/>
      </w:pPr>
      <w:r>
        <w:rPr>
          <w:rStyle w:val="s0"/>
        </w:rPr>
        <w:t>4) транспортные (перевозочные) документы;</w:t>
      </w:r>
    </w:p>
    <w:p w:rsidR="00000000" w:rsidRDefault="00D36B46">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w:t>
      </w:r>
      <w:r>
        <w:rPr>
          <w:rStyle w:val="s0"/>
        </w:rPr>
        <w:t xml:space="preserve">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66" w:history="1">
        <w:r>
          <w:rPr>
            <w:rStyle w:val="a4"/>
          </w:rPr>
          <w:t>зак</w:t>
        </w:r>
        <w:r>
          <w:rPr>
            <w:rStyle w:val="a4"/>
          </w:rPr>
          <w:t>онодательством</w:t>
        </w:r>
      </w:hyperlink>
      <w:r>
        <w:rPr>
          <w:rStyle w:val="s0"/>
        </w:rPr>
        <w:t xml:space="preserve"> Республики Казахстан;</w:t>
      </w:r>
    </w:p>
    <w:p w:rsidR="00000000" w:rsidRDefault="00D36B46">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w:t>
      </w:r>
      <w:r>
        <w:rPr>
          <w:rStyle w:val="s0"/>
        </w:rPr>
        <w:t>а для временного нахождения на таможенной территории Евразийского экономического союза;</w:t>
      </w:r>
    </w:p>
    <w:p w:rsidR="00000000" w:rsidRDefault="00D36B46">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w:t>
      </w:r>
      <w:r>
        <w:rPr>
          <w:rStyle w:val="s0"/>
        </w:rPr>
        <w:t xml:space="preserve">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D36B46">
      <w:pPr>
        <w:pStyle w:val="pj"/>
      </w:pPr>
      <w:r>
        <w:rPr>
          <w:rStyle w:val="s0"/>
        </w:rPr>
        <w:t>8) документы, подтверждающие право владения, пользования и (или) распоряжения транспортным средством для л</w:t>
      </w:r>
      <w:r>
        <w:rPr>
          <w:rStyle w:val="s0"/>
        </w:rPr>
        <w:t>ичного пользования;</w:t>
      </w:r>
    </w:p>
    <w:p w:rsidR="00000000" w:rsidRDefault="00D36B46">
      <w:pPr>
        <w:pStyle w:val="pj"/>
      </w:pPr>
      <w:r>
        <w:rPr>
          <w:rStyle w:val="s0"/>
        </w:rPr>
        <w:t xml:space="preserve">9) документы, подтверждающие происхождение наличных денежных средств и (или) денежных инструментов в </w:t>
      </w:r>
      <w:hyperlink r:id="rId667" w:history="1">
        <w:r>
          <w:rPr>
            <w:rStyle w:val="a4"/>
          </w:rPr>
          <w:t>случаях</w:t>
        </w:r>
      </w:hyperlink>
      <w:r>
        <w:rPr>
          <w:rStyle w:val="s0"/>
        </w:rPr>
        <w:t>, определяемых Комиссией;</w:t>
      </w:r>
    </w:p>
    <w:p w:rsidR="00000000" w:rsidRDefault="00D36B46">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D36B46">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D36B46">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w:t>
      </w:r>
      <w:r>
        <w:rPr>
          <w:rStyle w:val="s0"/>
        </w:rPr>
        <w:t>верждены иными документами.</w:t>
      </w:r>
    </w:p>
    <w:p w:rsidR="00000000" w:rsidRDefault="00D36B46">
      <w:pPr>
        <w:pStyle w:val="pj"/>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D36B46">
      <w:pPr>
        <w:pStyle w:val="pj"/>
      </w:pPr>
      <w:r>
        <w:rPr>
          <w:rStyle w:val="s0"/>
        </w:rPr>
        <w:t>4. В случае перемещен</w:t>
      </w:r>
      <w:r>
        <w:rPr>
          <w:rStyle w:val="s0"/>
        </w:rPr>
        <w:t>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w:t>
      </w:r>
      <w:r>
        <w:rPr>
          <w:rStyle w:val="s0"/>
        </w:rPr>
        <w:t xml:space="preserve">возимых на таможенную территорию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D36B46">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w:t>
      </w:r>
      <w:r>
        <w:rPr>
          <w:rStyle w:val="s0"/>
        </w:rPr>
        <w:t xml:space="preserve"> в несопровождаемом багаже, 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w:t>
      </w:r>
      <w:r>
        <w:rPr>
          <w:rStyle w:val="s0"/>
        </w:rPr>
        <w:t>рриторию Евразийского экономического союза без уплаты таможенных пошлин, налогов, если физическое лицо не докажет обратное.</w:t>
      </w:r>
    </w:p>
    <w:p w:rsidR="00000000" w:rsidRDefault="00D36B46">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поручени</w:t>
      </w:r>
      <w:r>
        <w:rPr>
          <w:rStyle w:val="s0"/>
        </w:rPr>
        <w:t>ю декларанта. Порядок информационного взаимодействия определяется уполномоченным органом.</w:t>
      </w:r>
    </w:p>
    <w:p w:rsidR="00000000" w:rsidRDefault="00D36B46">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D36B46">
      <w:pPr>
        <w:pStyle w:val="pji"/>
      </w:pPr>
      <w:r>
        <w:rPr>
          <w:rStyle w:val="s3"/>
        </w:rPr>
        <w:t xml:space="preserve">См: </w:t>
      </w:r>
      <w:hyperlink r:id="rId668"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D36B46">
      <w:pPr>
        <w:pStyle w:val="pj"/>
      </w:pPr>
      <w:r>
        <w:t> </w:t>
      </w:r>
    </w:p>
    <w:p w:rsidR="00000000" w:rsidRDefault="00D36B46">
      <w:pPr>
        <w:pStyle w:val="pj"/>
      </w:pPr>
      <w:bookmarkStart w:id="688" w:name="SUB3450000"/>
      <w:bookmarkEnd w:id="688"/>
      <w:r>
        <w:rPr>
          <w:rStyle w:val="s1"/>
        </w:rPr>
        <w:t>Статья 345. Выпуск товаров для личного пол</w:t>
      </w:r>
      <w:r>
        <w:rPr>
          <w:rStyle w:val="s1"/>
        </w:rPr>
        <w:t>ьзования</w:t>
      </w:r>
    </w:p>
    <w:p w:rsidR="00000000" w:rsidRDefault="00D36B46">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w:t>
      </w:r>
      <w:r>
        <w:rPr>
          <w:rStyle w:val="s0"/>
        </w:rPr>
        <w:t>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D36B46">
      <w:pPr>
        <w:pStyle w:val="pj"/>
      </w:pPr>
      <w:r>
        <w:rPr>
          <w:rStyle w:val="s0"/>
        </w:rPr>
        <w:t>1) в свободное обращение;</w:t>
      </w:r>
    </w:p>
    <w:p w:rsidR="00000000" w:rsidRDefault="00D36B46">
      <w:pPr>
        <w:pStyle w:val="pj"/>
      </w:pPr>
      <w:r>
        <w:rPr>
          <w:rStyle w:val="s0"/>
        </w:rPr>
        <w:t>2) для вывоза;</w:t>
      </w:r>
    </w:p>
    <w:p w:rsidR="00000000" w:rsidRDefault="00D36B46">
      <w:pPr>
        <w:pStyle w:val="pj"/>
      </w:pPr>
      <w:r>
        <w:rPr>
          <w:rStyle w:val="s0"/>
        </w:rPr>
        <w:t>3) для временного нахождения на таможенной территории Евразийского экономического союза;</w:t>
      </w:r>
    </w:p>
    <w:p w:rsidR="00000000" w:rsidRDefault="00D36B46">
      <w:pPr>
        <w:pStyle w:val="pj"/>
      </w:pPr>
      <w:r>
        <w:rPr>
          <w:rStyle w:val="s0"/>
        </w:rPr>
        <w:t>4) для временного нахождения вне таможенной территории Евразийского экономического союза.</w:t>
      </w:r>
    </w:p>
    <w:p w:rsidR="00000000" w:rsidRDefault="00D36B46">
      <w:pPr>
        <w:pStyle w:val="pj"/>
      </w:pPr>
      <w:r>
        <w:rPr>
          <w:rStyle w:val="s0"/>
        </w:rPr>
        <w:t>2. Выпуск товаров для личного пользования, подлежащих таможенному декларирова</w:t>
      </w:r>
      <w:r>
        <w:rPr>
          <w:rStyle w:val="s0"/>
        </w:rPr>
        <w:t>нию, в свободное обращение или для вывоза производится таможенным органом при условии, что:</w:t>
      </w:r>
    </w:p>
    <w:p w:rsidR="00000000" w:rsidRDefault="00D36B46">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D36B46">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w:t>
      </w:r>
      <w:r>
        <w:rPr>
          <w:rStyle w:val="s0"/>
        </w:rPr>
        <w:t>нных пошлин, налогов, уплаченных в отношении товаров для личного пользования, на соответствующие счета.</w:t>
      </w:r>
    </w:p>
    <w:p w:rsidR="00000000" w:rsidRDefault="00D36B46">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w:t>
      </w:r>
      <w:r>
        <w:rPr>
          <w:rStyle w:val="s0"/>
        </w:rPr>
        <w:t xml:space="preserve"> налогов.</w:t>
      </w:r>
    </w:p>
    <w:p w:rsidR="00000000" w:rsidRDefault="00D36B46">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w:t>
      </w:r>
      <w:r>
        <w:rPr>
          <w:rStyle w:val="s0"/>
        </w:rPr>
        <w:t>о союза производится таможенным органом при условии, что:</w:t>
      </w:r>
    </w:p>
    <w:p w:rsidR="00000000" w:rsidRDefault="00D36B46">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D36B46">
      <w:pPr>
        <w:pStyle w:val="pj"/>
      </w:pPr>
      <w:r>
        <w:rPr>
          <w:rStyle w:val="s0"/>
        </w:rPr>
        <w:t>2) обеспечено исполнени</w:t>
      </w:r>
      <w:r>
        <w:rPr>
          <w:rStyle w:val="s0"/>
        </w:rPr>
        <w:t xml:space="preserve">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36B46">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bookmarkStart w:id="689" w:name="SUB3450500"/>
      <w:bookmarkEnd w:id="689"/>
      <w:r>
        <w:rPr>
          <w:rStyle w:val="s0"/>
        </w:rPr>
        <w:t>5. Товар</w:t>
      </w:r>
      <w:r>
        <w:rPr>
          <w:rStyle w:val="s0"/>
        </w:rPr>
        <w:t>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w:t>
      </w:r>
      <w:r>
        <w:rPr>
          <w:rStyle w:val="s0"/>
        </w:rPr>
        <w:t xml:space="preserve"> из «зеленого» коридора либо линии завершения таможенных операций в местах прибытия или убытия.</w:t>
      </w:r>
    </w:p>
    <w:p w:rsidR="00000000" w:rsidRDefault="00D36B46">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w:t>
      </w:r>
      <w:r>
        <w:rPr>
          <w:rStyle w:val="s0"/>
        </w:rPr>
        <w:t>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w:t>
      </w:r>
      <w:r>
        <w:rPr>
          <w:rStyle w:val="s0"/>
        </w:rPr>
        <w:t>я в местах прибытия или убытия.</w:t>
      </w:r>
    </w:p>
    <w:p w:rsidR="00000000" w:rsidRDefault="00D36B46">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w:t>
        </w:r>
        <w:r>
          <w:rPr>
            <w:rStyle w:val="a4"/>
          </w:rPr>
          <w:t>тьей 192</w:t>
        </w:r>
      </w:hyperlink>
      <w:r>
        <w:rPr>
          <w:rStyle w:val="s0"/>
        </w:rPr>
        <w:t xml:space="preserve"> настоящего Кодекса.</w:t>
      </w:r>
    </w:p>
    <w:p w:rsidR="00000000" w:rsidRDefault="00D36B46">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D36B46">
      <w:pPr>
        <w:pStyle w:val="pj"/>
      </w:pPr>
      <w:r>
        <w:rPr>
          <w:rStyle w:val="s0"/>
        </w:rPr>
        <w:t>В местах</w:t>
      </w:r>
      <w:r>
        <w:rPr>
          <w:rStyle w:val="s0"/>
        </w:rPr>
        <w:t xml:space="preserve">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w:t>
      </w:r>
      <w:r>
        <w:rPr>
          <w:rStyle w:val="s0"/>
        </w:rPr>
        <w:t>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D36B46">
      <w:pPr>
        <w:pStyle w:val="pj"/>
      </w:pPr>
      <w:r>
        <w:rPr>
          <w:rStyle w:val="s0"/>
        </w:rPr>
        <w:t>8. Выпуск товаров для личн</w:t>
      </w:r>
      <w:r>
        <w:rPr>
          <w:rStyle w:val="s0"/>
        </w:rPr>
        <w:t>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D36B46">
      <w:pPr>
        <w:pStyle w:val="pj"/>
      </w:pPr>
      <w:r>
        <w:rPr>
          <w:rStyle w:val="s0"/>
        </w:rPr>
        <w:t>9. Товары для ли</w:t>
      </w:r>
      <w:r>
        <w:rPr>
          <w:rStyle w:val="s0"/>
        </w:rPr>
        <w:t>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D36B46">
      <w:pPr>
        <w:pStyle w:val="pj"/>
      </w:pPr>
      <w:r>
        <w:rPr>
          <w:rStyle w:val="s0"/>
        </w:rPr>
        <w:t>1) транспортные ср</w:t>
      </w:r>
      <w:r>
        <w:rPr>
          <w:rStyle w:val="s0"/>
        </w:rPr>
        <w:t xml:space="preserve">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D36B46">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D36B46">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w:t>
      </w:r>
      <w:r>
        <w:rPr>
          <w:rStyle w:val="s0"/>
        </w:rPr>
        <w:t>ений по пользованию и (или) распоряжению.</w:t>
      </w:r>
    </w:p>
    <w:p w:rsidR="00000000" w:rsidRDefault="00D36B46">
      <w:pPr>
        <w:pStyle w:val="pj"/>
      </w:pPr>
      <w:r>
        <w:rPr>
          <w:rStyle w:val="s0"/>
        </w:rPr>
        <w:t> </w:t>
      </w:r>
    </w:p>
    <w:p w:rsidR="00000000" w:rsidRDefault="00D36B46">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D36B46">
      <w:pPr>
        <w:pStyle w:val="pj"/>
      </w:pPr>
      <w:bookmarkStart w:id="691" w:name="SUB3460100"/>
      <w:bookmarkEnd w:id="691"/>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D36B46">
      <w:pPr>
        <w:pStyle w:val="pj"/>
      </w:pPr>
      <w:r>
        <w:rPr>
          <w:rStyle w:val="s0"/>
        </w:rPr>
        <w:t>1) транспортные средства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D36B46">
      <w:pPr>
        <w:pStyle w:val="pj"/>
      </w:pPr>
      <w:r>
        <w:rPr>
          <w:rStyle w:val="s0"/>
        </w:rPr>
        <w:t>2) товары для личного пользования, ввозимые с освоб</w:t>
      </w:r>
      <w:r>
        <w:rPr>
          <w:rStyle w:val="s0"/>
        </w:rPr>
        <w:t xml:space="preserve">ождением от уплаты таможенных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w:t>
      </w:r>
      <w:r>
        <w:rPr>
          <w:rStyle w:val="s0"/>
        </w:rPr>
        <w:t>физическое лицо, осуществляющее ввоз таких товаров на таможенную территорию Евразийского экономического союза;</w:t>
      </w:r>
    </w:p>
    <w:p w:rsidR="00000000" w:rsidRDefault="00D36B46">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w:t>
      </w:r>
      <w:r>
        <w:rPr>
          <w:rStyle w:val="s0"/>
        </w:rPr>
        <w:t xml:space="preserve">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w:t>
      </w:r>
      <w:r>
        <w:rPr>
          <w:rStyle w:val="s0"/>
        </w:rPr>
        <w:t>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w:t>
      </w:r>
      <w:r>
        <w:rPr>
          <w:rStyle w:val="s0"/>
        </w:rPr>
        <w:t>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w:t>
      </w:r>
      <w:r>
        <w:rPr>
          <w:rStyle w:val="s0"/>
        </w:rPr>
        <w:t xml:space="preserve"> территорию Евразийского экономического союза;</w:t>
      </w:r>
    </w:p>
    <w:p w:rsidR="00000000" w:rsidRDefault="00D36B46">
      <w:pPr>
        <w:pStyle w:val="pj"/>
      </w:pPr>
      <w:bookmarkStart w:id="693" w:name="SUB3460104"/>
      <w:bookmarkEnd w:id="693"/>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w:t>
      </w:r>
      <w:r>
        <w:rPr>
          <w:rStyle w:val="s0"/>
        </w:rPr>
        <w:t xml:space="preserve">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w:t>
      </w:r>
      <w:r>
        <w:rPr>
          <w:rStyle w:val="s0"/>
        </w:rPr>
        <w:t>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w:t>
      </w:r>
      <w:r>
        <w:rPr>
          <w:rStyle w:val="s0"/>
        </w:rPr>
        <w:t>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D36B46">
      <w:pPr>
        <w:pStyle w:val="pj"/>
      </w:pPr>
      <w:bookmarkStart w:id="694" w:name="SUB3460105"/>
      <w:bookmarkEnd w:id="694"/>
      <w:r>
        <w:rPr>
          <w:rStyle w:val="s0"/>
        </w:rPr>
        <w:t>5) тов</w:t>
      </w:r>
      <w:r>
        <w:rPr>
          <w:rStyle w:val="s0"/>
        </w:rPr>
        <w:t>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w:t>
      </w:r>
      <w:r>
        <w:rPr>
          <w:rStyle w:val="s0"/>
        </w:rPr>
        <w:t>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D36B46">
      <w:pPr>
        <w:pStyle w:val="pj"/>
      </w:pPr>
      <w:r>
        <w:rPr>
          <w:rStyle w:val="s0"/>
        </w:rPr>
        <w:t>2. При помещении под таможенную процедуру таможенного транзита то</w:t>
      </w:r>
      <w:r>
        <w:rPr>
          <w:rStyle w:val="s0"/>
        </w:rPr>
        <w:t xml:space="preserve">варов для личного пользования сведения, подлежащие указанию в пассажирской таможенной декларации, </w:t>
      </w:r>
      <w:hyperlink r:id="rId669" w:history="1">
        <w:r>
          <w:rPr>
            <w:rStyle w:val="a4"/>
          </w:rPr>
          <w:t>определяются</w:t>
        </w:r>
      </w:hyperlink>
      <w:r>
        <w:rPr>
          <w:rStyle w:val="s0"/>
        </w:rPr>
        <w:t xml:space="preserve"> Комиссией.</w:t>
      </w:r>
    </w:p>
    <w:p w:rsidR="00000000" w:rsidRDefault="00D36B46">
      <w:pPr>
        <w:pStyle w:val="pj"/>
      </w:pPr>
      <w:r>
        <w:rPr>
          <w:rStyle w:val="s0"/>
        </w:rPr>
        <w:t>3. Место доставки товаров для личного пользования, указанных в пункте</w:t>
      </w:r>
      <w:r>
        <w:rPr>
          <w:rStyle w:val="s0"/>
        </w:rPr>
        <w:t xml:space="preserve"> 1 настоящей статьи, при их помещении под таможенную процедуру таможенного транзита определяется таможенным органом отправления:</w:t>
      </w:r>
    </w:p>
    <w:p w:rsidR="00000000" w:rsidRDefault="00D36B46">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w:t>
      </w:r>
      <w:r>
        <w:rPr>
          <w:rStyle w:val="s0"/>
        </w:rPr>
        <w:t>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w:t>
      </w:r>
      <w:r>
        <w:rPr>
          <w:rStyle w:val="s0"/>
        </w:rPr>
        <w:t>возящего транспортное средство для личного пользования;</w:t>
      </w:r>
    </w:p>
    <w:p w:rsidR="00000000" w:rsidRDefault="00D36B46">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w:t>
      </w:r>
      <w:r>
        <w:rPr>
          <w:rStyle w:val="s0"/>
        </w:rPr>
        <w:t>и сведений о месте или предполагаемом месте постоянного либо временного проживания декларанта таких товаров;</w:t>
      </w:r>
    </w:p>
    <w:p w:rsidR="00000000" w:rsidRDefault="00D36B46">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w:t>
      </w:r>
      <w:r>
        <w:rPr>
          <w:rStyle w:val="s0"/>
        </w:rPr>
        <w:t>ествляющим ввоз таких товаров на таможенную территорию Евразийского экономического союза;</w:t>
      </w:r>
    </w:p>
    <w:p w:rsidR="00000000" w:rsidRDefault="00D36B46">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w:t>
      </w:r>
      <w:r>
        <w:rPr>
          <w:rStyle w:val="s0"/>
        </w:rPr>
        <w:t>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w:t>
      </w:r>
      <w:r>
        <w:rPr>
          <w:rStyle w:val="s0"/>
        </w:rPr>
        <w:t xml:space="preserve">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D36B46">
      <w:pPr>
        <w:pStyle w:val="pj"/>
      </w:pPr>
      <w:r>
        <w:rPr>
          <w:rStyle w:val="s0"/>
        </w:rPr>
        <w:t xml:space="preserve">5) в отношении товаров для личного пользования, указанных в подпункте 5) пункта 1 настоящей статьи, - на основании </w:t>
      </w:r>
      <w:r>
        <w:rPr>
          <w:rStyle w:val="s0"/>
        </w:rPr>
        <w:t>сведений о месте убытия.</w:t>
      </w:r>
    </w:p>
    <w:p w:rsidR="00000000" w:rsidRDefault="00D36B46">
      <w:pPr>
        <w:pStyle w:val="pj"/>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w:t>
      </w:r>
      <w:r>
        <w:rPr>
          <w:rStyle w:val="s0"/>
        </w:rPr>
        <w:t xml:space="preserve">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D36B46">
      <w:pPr>
        <w:pStyle w:val="pj"/>
      </w:pPr>
      <w:r>
        <w:rPr>
          <w:rStyle w:val="s0"/>
        </w:rPr>
        <w:t>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w:t>
      </w:r>
      <w:r>
        <w:rPr>
          <w:rStyle w:val="s0"/>
        </w:rPr>
        <w:t xml:space="preserve">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D36B46">
      <w:pPr>
        <w:pStyle w:val="pj"/>
      </w:pPr>
      <w:bookmarkStart w:id="696" w:name="SUB3470100"/>
      <w:bookmarkEnd w:id="696"/>
      <w:r>
        <w:rPr>
          <w:rStyle w:val="s0"/>
        </w:rPr>
        <w:t>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w:t>
      </w:r>
      <w:r>
        <w:rPr>
          <w:rStyle w:val="s0"/>
        </w:rPr>
        <w:t>, на срок не более одного года.</w:t>
      </w:r>
    </w:p>
    <w:p w:rsidR="00000000" w:rsidRDefault="00D36B46">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w:t>
      </w:r>
      <w:r>
        <w:rPr>
          <w:rStyle w:val="s0"/>
        </w:rPr>
        <w:t>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D36B46">
      <w:pPr>
        <w:pStyle w:val="pj"/>
      </w:pPr>
      <w:r>
        <w:rPr>
          <w:rStyle w:val="s0"/>
        </w:rPr>
        <w:t>Допускается временный ввоз на таможенную терри</w:t>
      </w:r>
      <w:r>
        <w:rPr>
          <w:rStyle w:val="s0"/>
        </w:rPr>
        <w:t>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w:t>
      </w:r>
      <w:r>
        <w:rPr>
          <w:rStyle w:val="s0"/>
        </w:rPr>
        <w:t xml:space="preserve"> не более одного года.</w:t>
      </w:r>
    </w:p>
    <w:p w:rsidR="00000000" w:rsidRDefault="00D36B46">
      <w:pPr>
        <w:pStyle w:val="pj"/>
      </w:pPr>
      <w:r>
        <w:rPr>
          <w:rStyle w:val="s0"/>
        </w:rPr>
        <w:t xml:space="preserve">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w:t>
      </w:r>
      <w:r>
        <w:rPr>
          <w:rStyle w:val="s0"/>
        </w:rPr>
        <w:t xml:space="preserve">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D36B46">
      <w:pPr>
        <w:pStyle w:val="pj"/>
      </w:pPr>
      <w:r>
        <w:rPr>
          <w:rStyle w:val="s0"/>
        </w:rPr>
        <w:t>Временный ввоз на</w:t>
      </w:r>
      <w:r>
        <w:rPr>
          <w:rStyle w:val="s0"/>
        </w:rPr>
        <w:t xml:space="preserve">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w:t>
      </w:r>
      <w:r>
        <w:rPr>
          <w:rStyle w:val="s0"/>
        </w:rPr>
        <w:t>твом Республики Казахстан.</w:t>
      </w:r>
    </w:p>
    <w:p w:rsidR="00000000" w:rsidRDefault="00D36B46">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w:t>
      </w:r>
      <w:r>
        <w:rPr>
          <w:rStyle w:val="s0"/>
        </w:rPr>
        <w:t xml:space="preserve"> первой настоящего пункта, на период такого продления.</w:t>
      </w:r>
    </w:p>
    <w:p w:rsidR="00000000" w:rsidRDefault="00D36B46">
      <w:pPr>
        <w:pStyle w:val="pj"/>
      </w:pPr>
      <w:bookmarkStart w:id="697" w:name="SUB3470300"/>
      <w:bookmarkEnd w:id="697"/>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w:t>
      </w:r>
      <w:r>
        <w:rPr>
          <w:rStyle w:val="s0"/>
        </w:rPr>
        <w:t>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w:t>
      </w:r>
      <w:r>
        <w:rPr>
          <w:rStyle w:val="s0"/>
        </w:rPr>
        <w:t>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w:t>
      </w:r>
      <w:r>
        <w:rPr>
          <w:rStyle w:val="s0"/>
        </w:rPr>
        <w:t xml:space="preserve">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36B46">
      <w:pPr>
        <w:pStyle w:val="pj"/>
      </w:pPr>
      <w:r>
        <w:rPr>
          <w:rStyle w:val="s0"/>
        </w:rPr>
        <w:t>4. Временный ввоз на таможенную т</w:t>
      </w:r>
      <w:r>
        <w:rPr>
          <w:rStyle w:val="s0"/>
        </w:rPr>
        <w:t>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w:t>
      </w:r>
      <w:r>
        <w:rPr>
          <w:rStyle w:val="s0"/>
        </w:rPr>
        <w:t>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D36B46">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w:t>
      </w:r>
      <w:r>
        <w:rPr>
          <w:rStyle w:val="s0"/>
        </w:rPr>
        <w:t>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D36B46">
      <w:pPr>
        <w:pStyle w:val="pj"/>
      </w:pPr>
      <w:bookmarkStart w:id="698" w:name="SUB3470500"/>
      <w:bookmarkEnd w:id="698"/>
      <w:r>
        <w:rPr>
          <w:rStyle w:val="s0"/>
        </w:rPr>
        <w:t>5</w:t>
      </w:r>
      <w:r>
        <w:rPr>
          <w:rStyle w:val="s0"/>
        </w:rPr>
        <w:t xml:space="preserve">.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w:t>
      </w:r>
      <w:r>
        <w:rPr>
          <w:rStyle w:val="s0"/>
        </w:rPr>
        <w:t>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w:t>
      </w:r>
      <w:r>
        <w:rPr>
          <w:rStyle w:val="s0"/>
        </w:rPr>
        <w:t xml:space="preserve">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w:t>
      </w:r>
      <w:r>
        <w:rPr>
          <w:rStyle w:val="s0"/>
        </w:rPr>
        <w:t xml:space="preserve">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D36B46">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w:t>
      </w:r>
      <w:r>
        <w:rPr>
          <w:rStyle w:val="s0"/>
        </w:rPr>
        <w:t>ные процедуры в порядке, установленном настоящим Кодексом.</w:t>
      </w:r>
    </w:p>
    <w:p w:rsidR="00000000" w:rsidRDefault="00D36B46">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w:t>
      </w:r>
      <w:r>
        <w:rPr>
          <w:rStyle w:val="s0"/>
        </w:rPr>
        <w:t>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w:t>
      </w:r>
      <w:r>
        <w:rPr>
          <w:rStyle w:val="s0"/>
        </w:rPr>
        <w:t>тствии с настоящей статьей.</w:t>
      </w:r>
    </w:p>
    <w:p w:rsidR="00000000" w:rsidRDefault="00D36B46">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w:t>
      </w:r>
      <w:r>
        <w:rPr>
          <w:rStyle w:val="s0"/>
        </w:rPr>
        <w:t>ля личного пользования приостанавливается.</w:t>
      </w:r>
    </w:p>
    <w:p w:rsidR="00000000" w:rsidRDefault="00D36B46">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w:t>
      </w:r>
      <w:r>
        <w:rPr>
          <w:rStyle w:val="s0"/>
        </w:rPr>
        <w:t xml:space="preserve">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w:t>
      </w:r>
      <w:r>
        <w:rPr>
          <w:rStyle w:val="s0"/>
        </w:rPr>
        <w:t>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D36B46">
      <w:pPr>
        <w:pStyle w:val="pj"/>
      </w:pPr>
      <w:r>
        <w:rPr>
          <w:rStyle w:val="s0"/>
        </w:rPr>
        <w:t>Временно ввезенные транспортные средства для личного пользования, в отношении которых до и</w:t>
      </w:r>
      <w:r>
        <w:rPr>
          <w:rStyle w:val="s0"/>
        </w:rPr>
        <w:t xml:space="preserve">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D36B46">
      <w:pPr>
        <w:pStyle w:val="pj"/>
      </w:pPr>
      <w:r>
        <w:rPr>
          <w:rStyle w:val="s0"/>
        </w:rPr>
        <w:t>6. Временно ввезенные транспортные с</w:t>
      </w:r>
      <w:r>
        <w:rPr>
          <w:rStyle w:val="s0"/>
        </w:rPr>
        <w:t>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D36B46">
      <w:pPr>
        <w:pStyle w:val="pj"/>
      </w:pPr>
      <w:r>
        <w:rPr>
          <w:rStyle w:val="s0"/>
        </w:rPr>
        <w:t>Временно ввезенные транспортные средства для личного п</w:t>
      </w:r>
      <w:r>
        <w:rPr>
          <w:rStyle w:val="s0"/>
        </w:rPr>
        <w:t>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D36B46">
      <w:pPr>
        <w:pStyle w:val="pj"/>
      </w:pPr>
      <w:bookmarkStart w:id="699" w:name="SUB3470700"/>
      <w:bookmarkEnd w:id="699"/>
      <w:r>
        <w:rPr>
          <w:rStyle w:val="s0"/>
        </w:rPr>
        <w:t>7. Допускается передача временно ввезенных тра</w:t>
      </w:r>
      <w:r>
        <w:rPr>
          <w:rStyle w:val="s0"/>
        </w:rPr>
        <w:t>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D36B46">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w:t>
      </w:r>
      <w:r>
        <w:rPr>
          <w:rStyle w:val="s0"/>
        </w:rPr>
        <w:t>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w:t>
      </w:r>
      <w:r>
        <w:rPr>
          <w:rStyle w:val="s0"/>
        </w:rPr>
        <w:t>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D36B46">
      <w:pPr>
        <w:pStyle w:val="pj"/>
      </w:pPr>
      <w:bookmarkStart w:id="700" w:name="SUB3470702"/>
      <w:bookmarkEnd w:id="700"/>
      <w:r>
        <w:rPr>
          <w:rStyle w:val="s0"/>
        </w:rPr>
        <w:t>2) лицам, не указанным в подпункте 1) настоящего пункта, - после осуществления там</w:t>
      </w:r>
      <w:r>
        <w:rPr>
          <w:rStyle w:val="s0"/>
        </w:rPr>
        <w:t>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D36B46">
      <w:pPr>
        <w:pStyle w:val="pj"/>
      </w:pPr>
      <w:r>
        <w:rPr>
          <w:rStyle w:val="s0"/>
        </w:rPr>
        <w:t>8. Без разрешения таможенного органа и без таможенного декларирования допускается передача де</w:t>
      </w:r>
      <w:r>
        <w:rPr>
          <w:rStyle w:val="s0"/>
        </w:rPr>
        <w:t>кларантом следующих транспортных средств для личного пользования:</w:t>
      </w:r>
    </w:p>
    <w:p w:rsidR="00000000" w:rsidRDefault="00D36B46">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w:t>
      </w:r>
      <w:r>
        <w:rPr>
          <w:rStyle w:val="s0"/>
        </w:rPr>
        <w:t>ции) и (или) для хранения;</w:t>
      </w:r>
    </w:p>
    <w:p w:rsidR="00000000" w:rsidRDefault="00D36B46">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w:t>
      </w:r>
      <w:r>
        <w:rPr>
          <w:rStyle w:val="s0"/>
        </w:rPr>
        <w:t>раке;</w:t>
      </w:r>
    </w:p>
    <w:p w:rsidR="00000000" w:rsidRDefault="00D36B46">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D36B46">
      <w:pPr>
        <w:pStyle w:val="pj"/>
      </w:pPr>
      <w:r>
        <w:rPr>
          <w:rStyle w:val="s0"/>
        </w:rPr>
        <w:t>4) временно ввезенное водное или воздушное судно для личного пользования - капитану водного судна, командиру возду</w:t>
      </w:r>
      <w:r>
        <w:rPr>
          <w:rStyle w:val="s0"/>
        </w:rPr>
        <w:t>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D36B46">
      <w:pPr>
        <w:pStyle w:val="pj"/>
      </w:pPr>
      <w:r>
        <w:rPr>
          <w:rStyle w:val="s0"/>
        </w:rPr>
        <w:t>5) транспортное средство для личного пользования, зарег</w:t>
      </w:r>
      <w:r>
        <w:rPr>
          <w:rStyle w:val="s0"/>
        </w:rPr>
        <w:t>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w:t>
      </w:r>
      <w:r>
        <w:rPr>
          <w:rStyle w:val="s0"/>
        </w:rPr>
        <w:t xml:space="preserve">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w:t>
      </w:r>
      <w:r>
        <w:rPr>
          <w:rStyle w:val="s0"/>
        </w:rPr>
        <w:t xml:space="preserve">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w:t>
      </w:r>
      <w:r>
        <w:rPr>
          <w:rStyle w:val="s0"/>
        </w:rPr>
        <w:t>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D36B46">
      <w:pPr>
        <w:pStyle w:val="pj"/>
      </w:pPr>
      <w:bookmarkStart w:id="702" w:name="SUB3470900"/>
      <w:bookmarkEnd w:id="702"/>
      <w:r>
        <w:rPr>
          <w:rStyle w:val="s0"/>
        </w:rPr>
        <w:t>9. С разрешения таможенного органа и без таможенного декларирования допускается переда</w:t>
      </w:r>
      <w:r>
        <w:rPr>
          <w:rStyle w:val="s0"/>
        </w:rPr>
        <w:t>ча декларантом следующих транспортных средств:</w:t>
      </w:r>
    </w:p>
    <w:p w:rsidR="00000000" w:rsidRDefault="00D36B46">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w:t>
      </w:r>
      <w:r>
        <w:rPr>
          <w:rStyle w:val="s0"/>
        </w:rPr>
        <w:t xml:space="preserve">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D36B46">
      <w:pPr>
        <w:pStyle w:val="pj"/>
      </w:pPr>
      <w:bookmarkStart w:id="704" w:name="SUB3470902"/>
      <w:bookmarkEnd w:id="704"/>
      <w:r>
        <w:rPr>
          <w:rStyle w:val="s0"/>
        </w:rPr>
        <w:t xml:space="preserve">2) временно ввезенное транспортное средство для личного пользования - иному лицу для вывоза такого транспортного средства для </w:t>
      </w:r>
      <w:r>
        <w:rPr>
          <w:rStyle w:val="s0"/>
        </w:rPr>
        <w:t>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D36B46">
      <w:pPr>
        <w:pStyle w:val="pj"/>
      </w:pPr>
      <w:r>
        <w:rPr>
          <w:rStyle w:val="s0"/>
        </w:rPr>
        <w:t>10. Форма разрешения таможенного органа, указанного в</w:t>
      </w:r>
      <w:r>
        <w:rPr>
          <w:rStyle w:val="s0"/>
        </w:rPr>
        <w:t xml:space="preserve"> абзаце первом пункта 9 настоящей статьи, и порядок его выдачи таможенным органом определяются Комиссией.</w:t>
      </w:r>
    </w:p>
    <w:p w:rsidR="00000000" w:rsidRDefault="00D36B46">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8 и 9 </w:t>
      </w:r>
      <w:r>
        <w:rPr>
          <w:rStyle w:val="s0"/>
        </w:rPr>
        <w:t>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D36B46">
      <w:pPr>
        <w:pStyle w:val="pj"/>
      </w:pPr>
      <w:bookmarkStart w:id="705" w:name="SUB3471200"/>
      <w:bookmarkEnd w:id="705"/>
      <w:r>
        <w:rPr>
          <w:rStyle w:val="s0"/>
        </w:rPr>
        <w:t>12. Передача декларантом на таможенной территории Евразийского экономического союза временн</w:t>
      </w:r>
      <w:r>
        <w:rPr>
          <w:rStyle w:val="s0"/>
        </w:rPr>
        <w:t>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D36B46">
      <w:pPr>
        <w:pStyle w:val="pj"/>
      </w:pPr>
      <w:r>
        <w:rPr>
          <w:rStyle w:val="s0"/>
        </w:rPr>
        <w:t>В случае выявления фактов передачи вр</w:t>
      </w:r>
      <w:r>
        <w:rPr>
          <w:rStyle w:val="s0"/>
        </w:rPr>
        <w:t>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w:t>
      </w:r>
      <w:r>
        <w:rPr>
          <w:rStyle w:val="s0"/>
        </w:rPr>
        <w:t>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D36B46">
      <w:pPr>
        <w:pStyle w:val="pj"/>
      </w:pPr>
      <w:r>
        <w:rPr>
          <w:rStyle w:val="s0"/>
        </w:rPr>
        <w:t> </w:t>
      </w:r>
    </w:p>
    <w:p w:rsidR="00000000" w:rsidRDefault="00D36B46">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D36B46">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D36B46">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D36B46">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670"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D36B46">
      <w:pPr>
        <w:pStyle w:val="pj"/>
      </w:pPr>
      <w:bookmarkStart w:id="708" w:name="SUB3480300"/>
      <w:bookmarkEnd w:id="708"/>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w:t>
      </w:r>
      <w:r>
        <w:rPr>
          <w:rStyle w:val="s0"/>
        </w:rPr>
        <w:t>ерритории Евразийского экономического союза.</w:t>
      </w:r>
    </w:p>
    <w:p w:rsidR="00000000" w:rsidRDefault="00D36B46">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w:t>
      </w:r>
      <w:r>
        <w:rPr>
          <w:rStyle w:val="s0"/>
        </w:rPr>
        <w:t>енных государственных органах Республики Казахстан,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w:t>
      </w:r>
      <w:r>
        <w:rPr>
          <w:rStyle w:val="s0"/>
        </w:rPr>
        <w:t>вободное обращение.</w:t>
      </w:r>
    </w:p>
    <w:p w:rsidR="00000000" w:rsidRDefault="00D36B46">
      <w:pPr>
        <w:pStyle w:val="pj"/>
      </w:pPr>
      <w:r>
        <w:rPr>
          <w:rStyle w:val="s0"/>
        </w:rPr>
        <w:t> </w:t>
      </w:r>
    </w:p>
    <w:p w:rsidR="00000000" w:rsidRDefault="00D36B46">
      <w:pPr>
        <w:pStyle w:val="pj"/>
      </w:pPr>
      <w:bookmarkStart w:id="709" w:name="SUB3490000"/>
      <w:bookmarkEnd w:id="709"/>
      <w:r>
        <w:rPr>
          <w:rStyle w:val="s1"/>
        </w:rPr>
        <w:t>Статья 349. Применение таможенных платежей в отношении товаров для личного пользования</w:t>
      </w:r>
    </w:p>
    <w:p w:rsidR="00000000" w:rsidRDefault="00D36B46">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w:t>
      </w:r>
      <w:r>
        <w:rPr>
          <w:rStyle w:val="s0"/>
        </w:rPr>
        <w:t>лины, налоги, взимаемые по единым ставкам, либо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w:t>
      </w:r>
      <w:r>
        <w:rPr>
          <w:rStyle w:val="s0"/>
        </w:rPr>
        <w:t>ия таможенных пошлин, налогов.</w:t>
      </w:r>
    </w:p>
    <w:p w:rsidR="00000000" w:rsidRDefault="00D36B46">
      <w:pPr>
        <w:pStyle w:val="pj"/>
      </w:pPr>
      <w:r>
        <w:rPr>
          <w:rStyle w:val="s0"/>
        </w:rPr>
        <w:t xml:space="preserve">2. </w:t>
      </w:r>
      <w:hyperlink r:id="rId671"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w:t>
      </w:r>
      <w:r>
        <w:rPr>
          <w:rStyle w:val="s0"/>
        </w:rPr>
        <w:t>х норм и способа ввоза товаров для личного пользования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w:t>
      </w:r>
      <w:r>
        <w:rPr>
          <w:rStyle w:val="s0"/>
        </w:rPr>
        <w:t>го таможенного платежа, определяются Комиссией.</w:t>
      </w:r>
    </w:p>
    <w:p w:rsidR="00000000" w:rsidRDefault="00D36B46">
      <w:pPr>
        <w:pStyle w:val="pj"/>
      </w:pPr>
      <w:bookmarkStart w:id="710" w:name="SUB3490300"/>
      <w:bookmarkEnd w:id="710"/>
      <w:r>
        <w:rPr>
          <w:rStyle w:val="s0"/>
        </w:rPr>
        <w:t xml:space="preserve">3. </w:t>
      </w:r>
      <w:hyperlink r:id="rId672" w:anchor="sub_id=3" w:history="1">
        <w:r>
          <w:rPr>
            <w:rStyle w:val="a4"/>
          </w:rPr>
          <w:t>Без уплаты таможенных пошлин</w:t>
        </w:r>
      </w:hyperlink>
      <w:r>
        <w:rPr>
          <w:rStyle w:val="s0"/>
        </w:rPr>
        <w:t>, налогов товары для личного пользования ввозятся на таможенную территорию Евразийского экономичес</w:t>
      </w:r>
      <w:r>
        <w:rPr>
          <w:rStyle w:val="s0"/>
        </w:rPr>
        <w:t xml:space="preserve">кого союза в пределах стоимостных, весовых и (или) количественных норм, </w:t>
      </w:r>
      <w:hyperlink r:id="rId673"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w:t>
      </w:r>
      <w:r>
        <w:rPr>
          <w:rStyle w:val="s0"/>
        </w:rPr>
        <w:t>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D36B46">
      <w:pPr>
        <w:pStyle w:val="pj"/>
      </w:pPr>
      <w:r>
        <w:rPr>
          <w:rStyle w:val="s0"/>
        </w:rPr>
        <w:t>Стоимостные, весовые и (или) количественные нормы ввоза на таможенную территорию Евразийского экономического сою</w:t>
      </w:r>
      <w:r>
        <w:rPr>
          <w:rStyle w:val="s0"/>
        </w:rPr>
        <w:t>за товаров для личного пользования без уплаты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w:t>
      </w:r>
      <w:r>
        <w:rPr>
          <w:rStyle w:val="s0"/>
        </w:rPr>
        <w:t>ю территорию Евразийского экономического союза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w:t>
      </w:r>
      <w:r>
        <w:rPr>
          <w:rStyle w:val="s0"/>
        </w:rPr>
        <w:t>, критерии отнесения к которым определяются Комиссией.</w:t>
      </w:r>
    </w:p>
    <w:p w:rsidR="00000000" w:rsidRDefault="00D36B46">
      <w:pPr>
        <w:pStyle w:val="pj"/>
      </w:pPr>
      <w:r>
        <w:rPr>
          <w:rStyle w:val="s0"/>
        </w:rPr>
        <w:t xml:space="preserve">Комиссия вправе определять </w:t>
      </w:r>
      <w:hyperlink r:id="rId674" w:anchor="sub_id=1" w:history="1">
        <w:r>
          <w:rPr>
            <w:rStyle w:val="a4"/>
          </w:rPr>
          <w:t>категории товаров</w:t>
        </w:r>
      </w:hyperlink>
      <w:r>
        <w:rPr>
          <w:rStyle w:val="s0"/>
        </w:rPr>
        <w:t>, в отношении которых в зависимости от способа их ввоза на таможенную территор</w:t>
      </w:r>
      <w:r>
        <w:rPr>
          <w:rStyle w:val="s0"/>
        </w:rPr>
        <w:t>ию Евразийского экономического союза уполномоченным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w:t>
      </w:r>
      <w:r>
        <w:rPr>
          <w:rStyle w:val="s0"/>
        </w:rPr>
        <w:t>ого пользования без уплаты таможенных пошлин, налогов.</w:t>
      </w:r>
    </w:p>
    <w:p w:rsidR="00000000" w:rsidRDefault="00D36B46">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w:t>
      </w:r>
      <w:r>
        <w:rPr>
          <w:rStyle w:val="s0"/>
        </w:rPr>
        <w:t>нных пошлин, налогов, Комиссия вправе определять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D36B46">
      <w:pPr>
        <w:pStyle w:val="pj"/>
      </w:pPr>
      <w:r>
        <w:rPr>
          <w:rStyle w:val="s0"/>
        </w:rPr>
        <w:t>4</w:t>
      </w:r>
      <w:r>
        <w:rPr>
          <w:rStyle w:val="s0"/>
        </w:rPr>
        <w:t>. Товары для личного пользования независимо от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D36B46">
      <w:pPr>
        <w:pStyle w:val="pj"/>
      </w:pPr>
      <w:r>
        <w:rPr>
          <w:rStyle w:val="s0"/>
        </w:rPr>
        <w:t>5. Товары для личного пользования, за исключением транспортных с</w:t>
      </w:r>
      <w:r>
        <w:rPr>
          <w:rStyle w:val="s0"/>
        </w:rPr>
        <w:t>редств для личного пользования, зарегистрированных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w:t>
      </w:r>
      <w:r>
        <w:rPr>
          <w:rStyle w:val="s0"/>
        </w:rPr>
        <w:t xml:space="preserve"> союза, ввозятся на таможенную территорию Евразийского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w:t>
      </w:r>
      <w:r>
        <w:rPr>
          <w:rStyle w:val="s0"/>
        </w:rPr>
        <w:t xml:space="preserve">износа, а также изменений вследствие естественной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D36B46">
      <w:pPr>
        <w:pStyle w:val="pj"/>
      </w:pPr>
      <w:r>
        <w:rPr>
          <w:rStyle w:val="s0"/>
        </w:rPr>
        <w:t>При неподтверждении таможенному органу того, что тов</w:t>
      </w:r>
      <w:r>
        <w:rPr>
          <w:rStyle w:val="s0"/>
        </w:rPr>
        <w:t xml:space="preserve">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w:t>
      </w:r>
      <w:r>
        <w:rPr>
          <w:rStyle w:val="s0"/>
        </w:rPr>
        <w:t>вывоза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D36B46">
      <w:pPr>
        <w:pStyle w:val="pj"/>
      </w:pPr>
      <w:r>
        <w:rPr>
          <w:rStyle w:val="s0"/>
        </w:rPr>
        <w:t>Транспортные средства для личного пользования, зарегистриров</w:t>
      </w:r>
      <w:r>
        <w:rPr>
          <w:rStyle w:val="s0"/>
        </w:rPr>
        <w:t>анные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w:t>
      </w:r>
    </w:p>
    <w:p w:rsidR="00000000" w:rsidRDefault="00D36B46">
      <w:pPr>
        <w:pStyle w:val="pj"/>
      </w:pPr>
      <w:r>
        <w:rPr>
          <w:rStyle w:val="s0"/>
        </w:rPr>
        <w:t xml:space="preserve">6. Бывшие в употреблении товары для личного пользования, перечень и количество которых </w:t>
      </w:r>
      <w:hyperlink r:id="rId675" w:anchor="sub_id=4" w:history="1">
        <w:r>
          <w:rPr>
            <w:rStyle w:val="a4"/>
          </w:rPr>
          <w:t>определяются</w:t>
        </w:r>
      </w:hyperlink>
      <w:r>
        <w:rPr>
          <w:rStyle w:val="s0"/>
        </w:rPr>
        <w:t xml:space="preserve"> Комисси</w:t>
      </w:r>
      <w:r>
        <w:rPr>
          <w:rStyle w:val="s0"/>
        </w:rPr>
        <w:t>ей,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D36B46">
      <w:pPr>
        <w:pStyle w:val="pj"/>
      </w:pPr>
      <w:r>
        <w:rPr>
          <w:rStyle w:val="s0"/>
        </w:rPr>
        <w:t>На товары для личного польз</w:t>
      </w:r>
      <w:r>
        <w:rPr>
          <w:rStyle w:val="s0"/>
        </w:rPr>
        <w:t>ования,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w:t>
      </w:r>
      <w:r>
        <w:rPr>
          <w:rStyle w:val="s0"/>
        </w:rPr>
        <w:t>енный пунктами 1 и 3, частью первой пункта 7, а также пунктом 8 настоящей статьи.</w:t>
      </w:r>
    </w:p>
    <w:p w:rsidR="00000000" w:rsidRDefault="00D36B46">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w:t>
      </w:r>
      <w:r>
        <w:rPr>
          <w:rStyle w:val="s0"/>
        </w:rPr>
        <w:t>ескими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D36B46">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D36B46">
      <w:pPr>
        <w:pStyle w:val="pj"/>
      </w:pPr>
      <w:bookmarkStart w:id="711" w:name="SUB3490800"/>
      <w:bookmarkEnd w:id="711"/>
      <w:r>
        <w:rPr>
          <w:rStyle w:val="s0"/>
        </w:rPr>
        <w:t>8. Комиссия в зависимости от категорий товаров для личного пол</w:t>
      </w:r>
      <w:r>
        <w:rPr>
          <w:rStyle w:val="s0"/>
        </w:rPr>
        <w:t>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w:t>
      </w:r>
      <w:r>
        <w:rPr>
          <w:rStyle w:val="s0"/>
        </w:rPr>
        <w:t>а на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D36B46">
      <w:pPr>
        <w:pStyle w:val="pj"/>
      </w:pPr>
      <w:hyperlink r:id="rId676"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w:t>
      </w:r>
      <w:r>
        <w:rPr>
          <w:rStyle w:val="s0"/>
        </w:rPr>
        <w:t>азахстан и международными договорами между государствами - членами Евразийского экономического союза.</w:t>
      </w:r>
    </w:p>
    <w:p w:rsidR="00000000" w:rsidRDefault="00D36B46">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w:t>
      </w:r>
      <w:r>
        <w:rPr>
          <w:rStyle w:val="s0"/>
        </w:rPr>
        <w:t xml:space="preserve">зникновение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D36B46">
      <w:pPr>
        <w:pStyle w:val="pj"/>
      </w:pPr>
      <w:r>
        <w:rPr>
          <w:rStyle w:val="s0"/>
        </w:rPr>
        <w:t>10. Объектом обложения таможенными по</w:t>
      </w:r>
      <w:r>
        <w:rPr>
          <w:rStyle w:val="s0"/>
        </w:rPr>
        <w:t>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D36B46">
      <w:pPr>
        <w:pStyle w:val="pj"/>
      </w:pPr>
      <w:r>
        <w:rPr>
          <w:rStyle w:val="s0"/>
        </w:rPr>
        <w:t>11. Для целей исчисления таможенных пошлин, налогов, взимаемых по единым став</w:t>
      </w:r>
      <w:r>
        <w:rPr>
          <w:rStyle w:val="s0"/>
        </w:rPr>
        <w:t>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w:t>
      </w:r>
      <w:r>
        <w:rPr>
          <w:rStyle w:val="s0"/>
        </w:rPr>
        <w:t>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D36B46">
      <w:pPr>
        <w:pStyle w:val="pj"/>
      </w:pPr>
      <w:r>
        <w:rPr>
          <w:rStyle w:val="s0"/>
        </w:rPr>
        <w:t>Для целей исчисления таможенных пошлин, налогов, взимаемых в виде со</w:t>
      </w:r>
      <w:r>
        <w:rPr>
          <w:rStyle w:val="s0"/>
        </w:rPr>
        <w:t>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w:t>
      </w:r>
      <w:r>
        <w:rPr>
          <w:rStyle w:val="s0"/>
        </w:rPr>
        <w:t xml:space="preserve">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w:t>
      </w:r>
      <w:r>
        <w:rPr>
          <w:rStyle w:val="s0"/>
        </w:rPr>
        <w:t xml:space="preserve">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D36B46">
      <w:pPr>
        <w:pStyle w:val="pj"/>
      </w:pPr>
      <w:r>
        <w:rPr>
          <w:rStyle w:val="s0"/>
        </w:rPr>
        <w:t>Для целей исчисления таможенных пошлин, налогов порядок определения момента вып</w:t>
      </w:r>
      <w:r>
        <w:rPr>
          <w:rStyle w:val="s0"/>
        </w:rPr>
        <w:t>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D36B46">
      <w:pPr>
        <w:pStyle w:val="pj"/>
      </w:pPr>
      <w:r>
        <w:rPr>
          <w:rStyle w:val="s0"/>
        </w:rPr>
        <w:t>12. Исчисление таможенных пошлин, налогов, взимаемых по единым ставкам, либо таможенных пошлин, налогов,</w:t>
      </w:r>
      <w:r>
        <w:rPr>
          <w:rStyle w:val="s0"/>
        </w:rPr>
        <w:t xml:space="preserve"> взимаемых в виде совокупного таможенного платежа, осуществляется в национальной валюте Республики Казахстан.</w:t>
      </w:r>
    </w:p>
    <w:p w:rsidR="00000000" w:rsidRDefault="00D36B46">
      <w:pPr>
        <w:pStyle w:val="pj"/>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w:t>
      </w:r>
      <w:r>
        <w:rPr>
          <w:rStyle w:val="s0"/>
        </w:rPr>
        <w:t>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D36B46">
      <w:pPr>
        <w:pStyle w:val="pj"/>
      </w:pPr>
      <w:r>
        <w:rPr>
          <w:rStyle w:val="s0"/>
        </w:rPr>
        <w:t>14. Сумма таможенных пошлин, налогов, подлежащих уплате и (или) взысканию с применени</w:t>
      </w:r>
      <w:r>
        <w:rPr>
          <w:rStyle w:val="s0"/>
        </w:rPr>
        <w:t>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D36B46">
      <w:pPr>
        <w:pStyle w:val="pj"/>
      </w:pPr>
      <w:r>
        <w:rPr>
          <w:rStyle w:val="s0"/>
        </w:rPr>
        <w:t xml:space="preserve">15. Сумма подлежащих уплате и (или) взысканию таможенных пошлин, налогов, </w:t>
      </w:r>
      <w:r>
        <w:rPr>
          <w:rStyle w:val="s0"/>
        </w:rPr>
        <w:t>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таможенного платежа, производится следую</w:t>
      </w:r>
      <w:r>
        <w:rPr>
          <w:rStyle w:val="s0"/>
        </w:rPr>
        <w:t>щими способами:</w:t>
      </w:r>
    </w:p>
    <w:p w:rsidR="00000000" w:rsidRDefault="00D36B46">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D36B46">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D36B46">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w:t>
      </w:r>
      <w:r>
        <w:rPr>
          <w:rStyle w:val="s0"/>
        </w:rPr>
        <w:t>ость по уплате таможенных пошлин, налогов.</w:t>
      </w:r>
    </w:p>
    <w:p w:rsidR="00000000" w:rsidRDefault="00D36B46">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w:t>
      </w:r>
      <w:r>
        <w:rPr>
          <w:rStyle w:val="s0"/>
        </w:rPr>
        <w:t xml:space="preserve">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D36B46">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w:t>
      </w:r>
      <w:r>
        <w:rPr>
          <w:rStyle w:val="s0"/>
        </w:rPr>
        <w:t>ень регистрации пассажирской таможенной декларации.</w:t>
      </w:r>
    </w:p>
    <w:p w:rsidR="00000000" w:rsidRDefault="00D36B46">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D36B46">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w:t>
      </w:r>
      <w:r>
        <w:rPr>
          <w:rStyle w:val="s0"/>
        </w:rPr>
        <w:t>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w:t>
      </w:r>
      <w:r>
        <w:rPr>
          <w:rStyle w:val="s0"/>
        </w:rPr>
        <w:t xml:space="preserve">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D36B46">
      <w:pPr>
        <w:pStyle w:val="pj"/>
      </w:pPr>
      <w:r>
        <w:rPr>
          <w:rStyle w:val="s0"/>
        </w:rPr>
        <w:t xml:space="preserve">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w:t>
      </w:r>
      <w:r>
        <w:rPr>
          <w:rStyle w:val="s0"/>
        </w:rPr>
        <w:t>в национальной валюте Республики Казахстан.</w:t>
      </w:r>
    </w:p>
    <w:p w:rsidR="00000000" w:rsidRDefault="00D36B46">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w:t>
      </w:r>
      <w:r>
        <w:rPr>
          <w:rStyle w:val="s0"/>
        </w:rPr>
        <w:t>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D36B46">
      <w:pPr>
        <w:pStyle w:val="pj"/>
      </w:pPr>
      <w:r>
        <w:rPr>
          <w:rStyle w:val="s0"/>
        </w:rPr>
        <w:t>21. Таможенные пошлины, налоги, взимаемые по единым ставкам, либо таможенные пошлины, налоги, взимаем</w:t>
      </w:r>
      <w:r>
        <w:rPr>
          <w:rStyle w:val="s0"/>
        </w:rPr>
        <w:t>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D36B46">
      <w:pPr>
        <w:pStyle w:val="pj"/>
      </w:pPr>
      <w:r>
        <w:rPr>
          <w:rStyle w:val="s0"/>
        </w:rPr>
        <w:t>22. Уплата таможенных пошлин, налогов</w:t>
      </w:r>
      <w:r>
        <w:rPr>
          <w:rStyle w:val="s0"/>
        </w:rPr>
        <w:t>,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D36B46">
      <w:pPr>
        <w:pStyle w:val="pj"/>
      </w:pPr>
      <w:r>
        <w:rPr>
          <w:rStyle w:val="s0"/>
        </w:rPr>
        <w:t>23. При уплате таможенны</w:t>
      </w:r>
      <w:r>
        <w:rPr>
          <w:rStyle w:val="s0"/>
        </w:rPr>
        <w:t xml:space="preserve">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w:t>
      </w:r>
      <w:r>
        <w:rPr>
          <w:rStyle w:val="s0"/>
        </w:rPr>
        <w:t xml:space="preserve"> не уплачиваются.</w:t>
      </w:r>
    </w:p>
    <w:p w:rsidR="00000000" w:rsidRDefault="00D36B46">
      <w:pPr>
        <w:pStyle w:val="pj"/>
      </w:pPr>
      <w:bookmarkStart w:id="713" w:name="SUB3492400"/>
      <w:bookmarkEnd w:id="713"/>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w:t>
      </w:r>
      <w:r>
        <w:rPr>
          <w:rStyle w:val="s0"/>
        </w:rPr>
        <w:t xml:space="preserve">о платежа, уплачиваются физическими лицами на основании </w:t>
      </w:r>
      <w:hyperlink r:id="rId677" w:history="1">
        <w:r>
          <w:rPr>
            <w:rStyle w:val="a4"/>
          </w:rPr>
          <w:t>таможенного приходного ордера</w:t>
        </w:r>
      </w:hyperlink>
      <w:r>
        <w:rPr>
          <w:rStyle w:val="s0"/>
        </w:rPr>
        <w:t xml:space="preserve"> либо иного таможенного документа, </w:t>
      </w:r>
      <w:hyperlink r:id="rId678" w:history="1">
        <w:r>
          <w:rPr>
            <w:rStyle w:val="a4"/>
          </w:rPr>
          <w:t>опреде</w:t>
        </w:r>
        <w:r>
          <w:rPr>
            <w:rStyle w:val="a4"/>
          </w:rPr>
          <w:t>ляемого</w:t>
        </w:r>
      </w:hyperlink>
      <w:r>
        <w:rPr>
          <w:rStyle w:val="s0"/>
        </w:rPr>
        <w:t xml:space="preserve"> Комиссией.</w:t>
      </w:r>
    </w:p>
    <w:p w:rsidR="00000000" w:rsidRDefault="00D36B46">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w:t>
      </w:r>
      <w:r>
        <w:rPr>
          <w:rStyle w:val="s0"/>
        </w:rPr>
        <w:t>ведения таможенного контроля.</w:t>
      </w:r>
    </w:p>
    <w:p w:rsidR="00000000" w:rsidRDefault="00D36B46">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D36B46">
      <w:pPr>
        <w:pStyle w:val="pj"/>
      </w:pPr>
      <w:bookmarkStart w:id="714" w:name="SUB3492600"/>
      <w:bookmarkEnd w:id="714"/>
      <w:r>
        <w:rPr>
          <w:rStyle w:val="s0"/>
        </w:rPr>
        <w:t>26. При наступлении</w:t>
      </w:r>
      <w:r>
        <w:rPr>
          <w:rStyle w:val="s0"/>
        </w:rPr>
        <w:t xml:space="preserve">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w:t>
      </w:r>
      <w:r>
        <w:rPr>
          <w:rStyle w:val="s0"/>
        </w:rPr>
        <w:t>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D36B46">
      <w:pPr>
        <w:pStyle w:val="pj"/>
      </w:pPr>
      <w:hyperlink r:id="rId679"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D36B46">
      <w:pPr>
        <w:pStyle w:val="pj"/>
      </w:pPr>
      <w:r>
        <w:rPr>
          <w:rStyle w:val="s0"/>
        </w:rPr>
        <w:t> </w:t>
      </w:r>
    </w:p>
    <w:p w:rsidR="00000000" w:rsidRDefault="00D36B46">
      <w:pPr>
        <w:pStyle w:val="pj"/>
      </w:pPr>
      <w:bookmarkStart w:id="715" w:name="SUB3500000"/>
      <w:bookmarkEnd w:id="715"/>
      <w:r>
        <w:rPr>
          <w:rStyle w:val="s1"/>
        </w:rPr>
        <w:t>Статья 350. Стоимость товаров для личного пользования</w:t>
      </w:r>
    </w:p>
    <w:p w:rsidR="00000000" w:rsidRDefault="00D36B46">
      <w:pPr>
        <w:pStyle w:val="pj"/>
      </w:pPr>
      <w:r>
        <w:rPr>
          <w:rStyle w:val="s0"/>
        </w:rPr>
        <w:t>1. Стоимость товаров для личного пользования з</w:t>
      </w:r>
      <w:r>
        <w:rPr>
          <w:rStyle w:val="s0"/>
        </w:rPr>
        <w:t>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о стои</w:t>
      </w:r>
      <w:r>
        <w:rPr>
          <w:rStyle w:val="s0"/>
        </w:rPr>
        <w:t>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w:t>
      </w:r>
      <w:r>
        <w:rPr>
          <w:rStyle w:val="s0"/>
        </w:rPr>
        <w:t>ирного почтового союза и сопровождающие международные почтовые отправления.</w:t>
      </w:r>
    </w:p>
    <w:p w:rsidR="00000000" w:rsidRDefault="00D36B46">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пользо</w:t>
      </w:r>
      <w:r>
        <w:rPr>
          <w:rStyle w:val="s0"/>
        </w:rPr>
        <w:t>вания, а в отношении товаров для личного пользования, доставляемых перевозчиком, - оригиналы документов либо их копии.</w:t>
      </w:r>
    </w:p>
    <w:p w:rsidR="00000000" w:rsidRDefault="00D36B46">
      <w:pPr>
        <w:pStyle w:val="pj"/>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w:t>
      </w:r>
      <w:r>
        <w:rPr>
          <w:rStyle w:val="s0"/>
        </w:rPr>
        <w:t>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она пр</w:t>
      </w:r>
      <w:r>
        <w:rPr>
          <w:rStyle w:val="s0"/>
        </w:rPr>
        <w:t>евышает стоимость товаров для личного пользования, указанную в документах, предусмотренных актами Всемирного почтового союза.</w:t>
      </w:r>
    </w:p>
    <w:p w:rsidR="00000000" w:rsidRDefault="00D36B46">
      <w:pPr>
        <w:pStyle w:val="pj"/>
      </w:pPr>
      <w:r>
        <w:rPr>
          <w:rStyle w:val="s0"/>
        </w:rPr>
        <w:t>В стоимость товаров для личного пользования не включаются расходы по их перевозке и страхованию.</w:t>
      </w:r>
    </w:p>
    <w:p w:rsidR="00000000" w:rsidRDefault="00D36B46">
      <w:pPr>
        <w:pStyle w:val="pj"/>
      </w:pPr>
      <w:r>
        <w:rPr>
          <w:rStyle w:val="s0"/>
        </w:rPr>
        <w:t>2. Физическое лицо вправе доказат</w:t>
      </w:r>
      <w:r>
        <w:rPr>
          <w:rStyle w:val="s0"/>
        </w:rPr>
        <w:t>ь достоверность сведений, содержащихся в документах, представленных в подтверждение стоимости товаров для личного пользования.</w:t>
      </w:r>
    </w:p>
    <w:p w:rsidR="00000000" w:rsidRDefault="00D36B46">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w:t>
      </w:r>
      <w:r>
        <w:rPr>
          <w:rStyle w:val="s0"/>
        </w:rPr>
        <w:t>ий, осуществляющих розничную продажу аналогичных товаров.</w:t>
      </w:r>
    </w:p>
    <w:p w:rsidR="00000000" w:rsidRDefault="00D36B46">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D36B46">
      <w:pPr>
        <w:pStyle w:val="pj"/>
      </w:pPr>
      <w:r>
        <w:rPr>
          <w:rStyle w:val="s0"/>
        </w:rPr>
        <w:t>1) отсутствия у физиче</w:t>
      </w:r>
      <w:r>
        <w:rPr>
          <w:rStyle w:val="s0"/>
        </w:rPr>
        <w:t>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D36B46">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w:t>
      </w:r>
      <w:r>
        <w:rPr>
          <w:rStyle w:val="s0"/>
        </w:rPr>
        <w:t>я о стоимости товаров для личного пользования, в международном почтовом отправлении;</w:t>
      </w:r>
    </w:p>
    <w:p w:rsidR="00000000" w:rsidRDefault="00D36B46">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w:t>
      </w:r>
      <w:r>
        <w:rPr>
          <w:rStyle w:val="s0"/>
        </w:rPr>
        <w:t>аров для личного пользования, с декларируемыми товарами для личного пользования;</w:t>
      </w:r>
    </w:p>
    <w:p w:rsidR="00000000" w:rsidRDefault="00D36B46">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w:t>
      </w:r>
      <w:r>
        <w:rPr>
          <w:rStyle w:val="s0"/>
        </w:rPr>
        <w:t>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D36B46">
      <w:pPr>
        <w:pStyle w:val="pj"/>
      </w:pPr>
      <w:r>
        <w:rPr>
          <w:rStyle w:val="s0"/>
        </w:rPr>
        <w:t>5) несоответствия заявленной стоим</w:t>
      </w:r>
      <w:r>
        <w:rPr>
          <w:rStyle w:val="s0"/>
        </w:rPr>
        <w:t>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D36B46">
      <w:pPr>
        <w:pStyle w:val="pj"/>
      </w:pPr>
      <w:r>
        <w:rPr>
          <w:rStyle w:val="s0"/>
        </w:rPr>
        <w:t>4. В качестве информации о стоимости тов</w:t>
      </w:r>
      <w:r>
        <w:rPr>
          <w:rStyle w:val="s0"/>
        </w:rPr>
        <w:t>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D36B46">
      <w:pPr>
        <w:pStyle w:val="pj"/>
      </w:pPr>
      <w:r>
        <w:rPr>
          <w:rStyle w:val="s0"/>
        </w:rPr>
        <w:t>5. Д</w:t>
      </w:r>
      <w:r>
        <w:rPr>
          <w:rStyle w:val="s0"/>
        </w:rPr>
        <w:t>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w:t>
      </w:r>
      <w:r>
        <w:rPr>
          <w:rStyle w:val="s0"/>
        </w:rPr>
        <w:t>значению, применению, качественным, техническим и иным характеристикам.</w:t>
      </w:r>
    </w:p>
    <w:p w:rsidR="00000000" w:rsidRDefault="00D36B46">
      <w:pPr>
        <w:pStyle w:val="pj"/>
      </w:pPr>
      <w:r>
        <w:rPr>
          <w:rStyle w:val="s0"/>
        </w:rPr>
        <w:t> </w:t>
      </w:r>
    </w:p>
    <w:p w:rsidR="00000000" w:rsidRDefault="00D36B46">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w:t>
      </w:r>
      <w:r>
        <w:rPr>
          <w:rStyle w:val="s1"/>
        </w:rPr>
        <w:t>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D36B46">
      <w:pPr>
        <w:pStyle w:val="pj"/>
      </w:pPr>
      <w:r>
        <w:rPr>
          <w:rStyle w:val="s0"/>
        </w:rPr>
        <w:t>1. Обязанность по уплате таможенных пошлин, налогов в отношении ввозимых (ввезенных) на таможенн</w:t>
      </w:r>
      <w:r>
        <w:rPr>
          <w:rStyle w:val="s0"/>
        </w:rPr>
        <w:t>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w:t>
      </w:r>
      <w:r>
        <w:rPr>
          <w:rStyle w:val="s0"/>
        </w:rPr>
        <w:t xml:space="preserve"> декларации, возникает у декларанта с момента регистрации таможенным органом пассажирской таможенной декларации.</w:t>
      </w:r>
    </w:p>
    <w:p w:rsidR="00000000" w:rsidRDefault="00D36B46">
      <w:pPr>
        <w:pStyle w:val="pj"/>
      </w:pPr>
      <w:bookmarkStart w:id="717" w:name="SUB3510200"/>
      <w:bookmarkEnd w:id="71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w:t>
      </w:r>
      <w:r>
        <w:rPr>
          <w:rStyle w:val="s0"/>
        </w:rPr>
        <w:t xml:space="preserve">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w:t>
      </w:r>
      <w:r>
        <w:rPr>
          <w:rStyle w:val="s0"/>
        </w:rPr>
        <w:t>уплении следующих обстоятельств:</w:t>
      </w:r>
    </w:p>
    <w:p w:rsidR="00000000" w:rsidRDefault="00D36B46">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D36B46">
      <w:pPr>
        <w:pStyle w:val="pj"/>
      </w:pPr>
      <w:r>
        <w:rPr>
          <w:rStyle w:val="s0"/>
        </w:rPr>
        <w:t>2) выпуск в свободное обращение то</w:t>
      </w:r>
      <w:r>
        <w:rPr>
          <w:rStyle w:val="s0"/>
        </w:rPr>
        <w:t>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D36B46">
      <w:pPr>
        <w:pStyle w:val="pj"/>
      </w:pPr>
      <w:r>
        <w:rPr>
          <w:rStyle w:val="s0"/>
        </w:rPr>
        <w:t>3) истечение срока действия ограничений по пользованию и (или) распоряжению товарами для личного пользо</w:t>
      </w:r>
      <w:r>
        <w:rPr>
          <w:rStyle w:val="s0"/>
        </w:rPr>
        <w:t>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D36B46">
      <w:pPr>
        <w:pStyle w:val="pj"/>
      </w:pPr>
      <w:r>
        <w:rPr>
          <w:rStyle w:val="s0"/>
        </w:rPr>
        <w:t>4) вывоз с таможенной территории Евразийского эконом</w:t>
      </w:r>
      <w:r>
        <w:rPr>
          <w:rStyle w:val="s0"/>
        </w:rPr>
        <w:t>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D36B46">
      <w:pPr>
        <w:pStyle w:val="pj"/>
      </w:pPr>
      <w:bookmarkStart w:id="718" w:name="SUB3510205"/>
      <w:bookmarkEnd w:id="718"/>
      <w:r>
        <w:rPr>
          <w:rStyle w:val="s0"/>
        </w:rPr>
        <w:t>5) вывоз с таможенной те</w:t>
      </w:r>
      <w:r>
        <w:rPr>
          <w:rStyle w:val="s0"/>
        </w:rPr>
        <w:t>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w:t>
      </w:r>
      <w:r>
        <w:rPr>
          <w:rStyle w:val="s0"/>
        </w:rPr>
        <w:t>за, при одновременном соблюдении следующих условий:</w:t>
      </w:r>
    </w:p>
    <w:p w:rsidR="00000000" w:rsidRDefault="00D36B46">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w:t>
      </w:r>
      <w:r>
        <w:rPr>
          <w:rStyle w:val="s0"/>
        </w:rPr>
        <w:t>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D36B46">
      <w:pPr>
        <w:pStyle w:val="pj"/>
      </w:pPr>
      <w:r>
        <w:rPr>
          <w:rStyle w:val="s0"/>
        </w:rPr>
        <w:t>в отношении таких т</w:t>
      </w:r>
      <w:r>
        <w:rPr>
          <w:rStyle w:val="s0"/>
        </w:rPr>
        <w:t>ранспортных средств не наступил срок уплаты таможенных пошлин, налогов в соответствии с подпунктом 1) пункта 6 настоящей статьи;</w:t>
      </w:r>
    </w:p>
    <w:p w:rsidR="00000000" w:rsidRDefault="00D36B46">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D36B46">
      <w:pPr>
        <w:pStyle w:val="pj"/>
      </w:pPr>
      <w:r>
        <w:rPr>
          <w:rStyle w:val="s0"/>
        </w:rPr>
        <w:t>7) признание таможенным органом в порядке, определенном уполномоче</w:t>
      </w:r>
      <w:r>
        <w:rPr>
          <w:rStyle w:val="s0"/>
        </w:rPr>
        <w:t>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w:t>
      </w:r>
      <w:r>
        <w:rPr>
          <w:rStyle w:val="s0"/>
        </w:rPr>
        <w:t>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D36B46">
      <w:pPr>
        <w:pStyle w:val="pj"/>
      </w:pPr>
      <w:r>
        <w:rPr>
          <w:rStyle w:val="s0"/>
        </w:rPr>
        <w:t xml:space="preserve">8) конфискация или обращение товаров </w:t>
      </w:r>
      <w:r>
        <w:rPr>
          <w:rStyle w:val="s0"/>
        </w:rPr>
        <w:t>для личного пользования в собственность государства в соответствии с законами Республики Казахстан;</w:t>
      </w:r>
    </w:p>
    <w:p w:rsidR="00000000" w:rsidRDefault="00D36B46">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w:t>
      </w:r>
      <w:r>
        <w:rPr>
          <w:rStyle w:val="s0"/>
        </w:rPr>
        <w:t>ции таможенным органом пассажирской таможенной декларации;</w:t>
      </w:r>
    </w:p>
    <w:p w:rsidR="00000000" w:rsidRDefault="00D36B46">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w:t>
      </w:r>
      <w:r>
        <w:rPr>
          <w:rStyle w:val="s0"/>
        </w:rPr>
        <w:t>шей при регистрации такой пассажирской таможенной декларации;</w:t>
      </w:r>
    </w:p>
    <w:p w:rsidR="00000000" w:rsidRDefault="00D36B46">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w:t>
      </w:r>
      <w:r>
        <w:rPr>
          <w:rStyle w:val="s0"/>
        </w:rPr>
        <w:t>шлин, налогов, возникшей до такого задержания;</w:t>
      </w:r>
    </w:p>
    <w:p w:rsidR="00000000" w:rsidRDefault="00D36B46">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w:t>
      </w:r>
      <w:r>
        <w:rPr>
          <w:rStyle w:val="s0"/>
        </w:rPr>
        <w:t>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w:t>
      </w:r>
      <w:r>
        <w:rPr>
          <w:rStyle w:val="s0"/>
        </w:rPr>
        <w:t>оизведен - в отношении обязанности по уплате таможенных пошлин, налогов, возникшей до принятия такого решения;</w:t>
      </w:r>
    </w:p>
    <w:p w:rsidR="00000000" w:rsidRDefault="00D36B46">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D36B46">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D36B46">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D36B46">
      <w:pPr>
        <w:pStyle w:val="pj"/>
      </w:pPr>
      <w:r>
        <w:rPr>
          <w:rStyle w:val="s0"/>
        </w:rPr>
        <w:t>16) меры по взысканию таможенных пошлин, налогов в отношении товаров для личного пользования не п</w:t>
      </w:r>
      <w:r>
        <w:rPr>
          <w:rStyle w:val="s0"/>
        </w:rPr>
        <w:t xml:space="preserve">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D36B46">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w:t>
      </w:r>
      <w:r>
        <w:rPr>
          <w:rStyle w:val="s0"/>
        </w:rPr>
        <w:t>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w:t>
      </w:r>
      <w:r>
        <w:rPr>
          <w:rStyle w:val="s0"/>
        </w:rPr>
        <w:t>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w:t>
      </w:r>
      <w:r>
        <w:rPr>
          <w:rStyle w:val="s0"/>
        </w:rPr>
        <w:t>моженных органов по подтверждению наступления таких обстоятельств.</w:t>
      </w:r>
    </w:p>
    <w:p w:rsidR="00000000" w:rsidRDefault="00D36B46">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w:t>
      </w:r>
      <w:r>
        <w:rPr>
          <w:rStyle w:val="s0"/>
        </w:rPr>
        <w:t xml:space="preserve">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D36B46">
      <w:pPr>
        <w:pStyle w:val="pj"/>
      </w:pPr>
      <w:r>
        <w:rPr>
          <w:rStyle w:val="s0"/>
        </w:rPr>
        <w:t>5. В отношении временно ввезенных транспортных средств для личного пользования обязанность по упл</w:t>
      </w:r>
      <w:r>
        <w:rPr>
          <w:rStyle w:val="s0"/>
        </w:rPr>
        <w:t>ате таможенных пошлин, налогов подлежит исполнению при наступлении обстоятельств, указанных в пункте 6 настоящей статьи.</w:t>
      </w:r>
    </w:p>
    <w:p w:rsidR="00000000" w:rsidRDefault="00D36B46">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D36B46">
      <w:pPr>
        <w:pStyle w:val="pj"/>
      </w:pPr>
      <w:r>
        <w:rPr>
          <w:rStyle w:val="s0"/>
        </w:rPr>
        <w:t>1) передачи таких транспортных средств для личного пользования иным лицам в нарушение требов</w:t>
      </w:r>
      <w:r>
        <w:rPr>
          <w:rStyle w:val="s0"/>
        </w:rPr>
        <w:t xml:space="preserve">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w:t>
      </w:r>
      <w:r>
        <w:rPr>
          <w:rStyle w:val="s0"/>
        </w:rPr>
        <w:t>союза;</w:t>
      </w:r>
    </w:p>
    <w:p w:rsidR="00000000" w:rsidRDefault="00D36B46">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w:t>
      </w:r>
      <w:r>
        <w:rPr>
          <w:rStyle w:val="s0"/>
        </w:rPr>
        <w:t>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w:t>
      </w:r>
      <w:r>
        <w:rPr>
          <w:rStyle w:val="s0"/>
        </w:rPr>
        <w:t>енной территории Евразийского экономического союза;</w:t>
      </w:r>
    </w:p>
    <w:p w:rsidR="00000000" w:rsidRDefault="00D36B46">
      <w:pPr>
        <w:pStyle w:val="pj"/>
      </w:pPr>
      <w:r>
        <w:rPr>
          <w:rStyle w:val="s0"/>
        </w:rPr>
        <w:t xml:space="preserve">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w:t>
      </w:r>
      <w:r>
        <w:rPr>
          <w:rStyle w:val="s0"/>
        </w:rPr>
        <w:t xml:space="preserve">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D36B46">
      <w:pPr>
        <w:pStyle w:val="pj"/>
      </w:pPr>
      <w:r>
        <w:rPr>
          <w:rStyle w:val="s0"/>
        </w:rPr>
        <w:t>7. В о</w:t>
      </w:r>
      <w:r>
        <w:rPr>
          <w:rStyle w:val="s0"/>
        </w:rPr>
        <w:t xml:space="preserve">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D36B46">
      <w:pPr>
        <w:pStyle w:val="pj"/>
      </w:pPr>
      <w:r>
        <w:rPr>
          <w:rStyle w:val="s0"/>
        </w:rPr>
        <w:t>При наступлении указанного обстоятельства сроком упла</w:t>
      </w:r>
      <w:r>
        <w:rPr>
          <w:rStyle w:val="s0"/>
        </w:rPr>
        <w:t>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D36B46">
      <w:pPr>
        <w:pStyle w:val="pj"/>
      </w:pPr>
      <w:r>
        <w:rPr>
          <w:rStyle w:val="s0"/>
        </w:rPr>
        <w:t>8. В случае передачи транспортного средства для личного пользования для</w:t>
      </w:r>
      <w:r>
        <w:rPr>
          <w:rStyle w:val="s0"/>
        </w:rPr>
        <w:t xml:space="preserve">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w:t>
      </w:r>
      <w:r>
        <w:rPr>
          <w:rStyle w:val="s0"/>
        </w:rPr>
        <w:t>о, несет солидарную обязанность по уплате таможенных пошлин, налогов с декларантом.</w:t>
      </w:r>
    </w:p>
    <w:p w:rsidR="00000000" w:rsidRDefault="00D36B46">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w:t>
      </w:r>
      <w:r>
        <w:rPr>
          <w:rStyle w:val="s0"/>
        </w:rPr>
        <w:t>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D36B46">
      <w:pPr>
        <w:pStyle w:val="pj"/>
      </w:pPr>
      <w:r>
        <w:rPr>
          <w:rStyle w:val="s0"/>
        </w:rPr>
        <w:t>10. При таможенном декларировании временно ввезенных транспортных средств для личного пользования с цел</w:t>
      </w:r>
      <w:r>
        <w:rPr>
          <w:rStyle w:val="s0"/>
        </w:rPr>
        <w:t>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D36B46">
      <w:pPr>
        <w:pStyle w:val="pj"/>
      </w:pPr>
      <w:r>
        <w:rPr>
          <w:rStyle w:val="s0"/>
        </w:rPr>
        <w:t>Для исч</w:t>
      </w:r>
      <w:r>
        <w:rPr>
          <w:rStyle w:val="s0"/>
        </w:rPr>
        <w:t xml:space="preserve">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w:t>
      </w:r>
      <w:r>
        <w:rPr>
          <w:rStyle w:val="s0"/>
        </w:rPr>
        <w:t>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D36B46">
      <w:pPr>
        <w:pStyle w:val="pj"/>
      </w:pPr>
      <w:r>
        <w:rPr>
          <w:rStyle w:val="s0"/>
        </w:rPr>
        <w:t>11. При наступлении обстоятельства, указанного в пункте 7 настоящей статьи, таможенные пошлины, налоги в отношении товаров д</w:t>
      </w:r>
      <w:r>
        <w:rPr>
          <w:rStyle w:val="s0"/>
        </w:rPr>
        <w:t>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w:t>
      </w:r>
      <w:r>
        <w:rPr>
          <w:rStyle w:val="s0"/>
        </w:rPr>
        <w:t>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D36B46">
      <w:pPr>
        <w:pStyle w:val="pj"/>
      </w:pPr>
      <w:r>
        <w:rPr>
          <w:rStyle w:val="s0"/>
        </w:rPr>
        <w:t>12. Обязанность по уплате таможенных пошлин, налогов в отношении товаров для личного пользован</w:t>
      </w:r>
      <w:r>
        <w:rPr>
          <w:rStyle w:val="s0"/>
        </w:rPr>
        <w:t xml:space="preserve">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w:t>
      </w:r>
      <w:r>
        <w:rPr>
          <w:rStyle w:val="s0"/>
        </w:rPr>
        <w:t>регистрации таможенным органом заявления, представленного для помещения товаров для личного пользования на временное хранение.</w:t>
      </w:r>
    </w:p>
    <w:p w:rsidR="00000000" w:rsidRDefault="00D36B46">
      <w:pPr>
        <w:pStyle w:val="pj"/>
      </w:pPr>
      <w:bookmarkStart w:id="721" w:name="SUB3511300"/>
      <w:bookmarkEnd w:id="721"/>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D36B46">
      <w:pPr>
        <w:pStyle w:val="pj"/>
      </w:pPr>
      <w:r>
        <w:rPr>
          <w:rStyle w:val="s0"/>
        </w:rPr>
        <w:t>1</w:t>
      </w:r>
      <w:r>
        <w:rPr>
          <w:rStyle w:val="s0"/>
        </w:rPr>
        <w:t>)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D36B46">
      <w:pPr>
        <w:pStyle w:val="pj"/>
      </w:pPr>
      <w:r>
        <w:rPr>
          <w:rStyle w:val="s0"/>
        </w:rPr>
        <w:t>2) выпуск в свободное обращение товаров для личного пользования, вво</w:t>
      </w:r>
      <w:r>
        <w:rPr>
          <w:rStyle w:val="s0"/>
        </w:rPr>
        <w:t xml:space="preserve">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w:t>
      </w:r>
      <w:r>
        <w:rPr>
          <w:rStyle w:val="s0"/>
        </w:rPr>
        <w:t>аспоряжению этими товарами;</w:t>
      </w:r>
    </w:p>
    <w:p w:rsidR="00000000" w:rsidRDefault="00D36B46">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D36B46">
      <w:pPr>
        <w:pStyle w:val="pj"/>
      </w:pPr>
      <w:r>
        <w:rPr>
          <w:rStyle w:val="s0"/>
        </w:rPr>
        <w:t xml:space="preserve">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w:t>
      </w:r>
      <w:r>
        <w:rPr>
          <w:rStyle w:val="s0"/>
        </w:rPr>
        <w:t xml:space="preserve"> уплаты таможенных пошлин, налогов;</w:t>
      </w:r>
    </w:p>
    <w:p w:rsidR="00000000" w:rsidRDefault="00D36B46">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D36B46">
      <w:pPr>
        <w:pStyle w:val="pj"/>
      </w:pPr>
      <w:r>
        <w:rPr>
          <w:rStyle w:val="s0"/>
        </w:rPr>
        <w:t xml:space="preserve">6) помещение товаров под таможенную процедуру уничтожения или таможенную процедуру </w:t>
      </w:r>
      <w:r>
        <w:rPr>
          <w:rStyle w:val="s0"/>
        </w:rPr>
        <w:t>отказа в пользу государства;</w:t>
      </w:r>
    </w:p>
    <w:p w:rsidR="00000000" w:rsidRDefault="00D36B46">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w:t>
      </w:r>
      <w:r>
        <w:rPr>
          <w:rStyle w:val="s0"/>
        </w:rPr>
        <w:t>го задержания;</w:t>
      </w:r>
    </w:p>
    <w:p w:rsidR="00000000" w:rsidRDefault="00D36B46">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D36B46">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D36B46">
      <w:pPr>
        <w:pStyle w:val="pj"/>
      </w:pPr>
      <w:r>
        <w:rPr>
          <w:rStyle w:val="s0"/>
        </w:rPr>
        <w:t>10) меры по взысканию таможенных пошлин, налогов</w:t>
      </w:r>
      <w:r>
        <w:rPr>
          <w:rStyle w:val="s0"/>
        </w:rPr>
        <w:t xml:space="preserve">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D36B46">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w:t>
      </w:r>
      <w:r>
        <w:rPr>
          <w:rStyle w:val="s0"/>
        </w:rPr>
        <w:t>декса.</w:t>
      </w:r>
    </w:p>
    <w:p w:rsidR="00000000" w:rsidRDefault="00D36B46">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w:t>
      </w:r>
      <w:r>
        <w:rPr>
          <w:rStyle w:val="s0"/>
        </w:rPr>
        <w:t>при наступлении обстоятельств, указанных в пункте 15 настоящей статьи.</w:t>
      </w:r>
    </w:p>
    <w:p w:rsidR="00000000" w:rsidRDefault="00D36B46">
      <w:pPr>
        <w:pStyle w:val="pj"/>
      </w:pPr>
      <w:bookmarkStart w:id="722" w:name="SUB3511500"/>
      <w:bookmarkEnd w:id="722"/>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D36B46">
      <w:pPr>
        <w:pStyle w:val="pj"/>
      </w:pPr>
      <w:r>
        <w:rPr>
          <w:rStyle w:val="s0"/>
        </w:rPr>
        <w:t>1) в случае утраты таких тов</w:t>
      </w:r>
      <w:r>
        <w:rPr>
          <w:rStyle w:val="s0"/>
        </w:rPr>
        <w:t>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w:t>
      </w:r>
      <w:r>
        <w:rPr>
          <w:rStyle w:val="s0"/>
        </w:rPr>
        <w:t>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D36B46">
      <w:pPr>
        <w:pStyle w:val="pj"/>
      </w:pPr>
      <w:r>
        <w:rPr>
          <w:rStyle w:val="s0"/>
        </w:rPr>
        <w:t>2) в случае передачи таких товаров для личного пользования ин</w:t>
      </w:r>
      <w:r>
        <w:rPr>
          <w:rStyle w:val="s0"/>
        </w:rPr>
        <w:t>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D36B46">
      <w:pPr>
        <w:pStyle w:val="pj"/>
      </w:pPr>
      <w:r>
        <w:rPr>
          <w:rStyle w:val="s0"/>
        </w:rPr>
        <w:t>16. При наступлении обстоятельств, указанных в пункте 15 н</w:t>
      </w:r>
      <w:r>
        <w:rPr>
          <w:rStyle w:val="s0"/>
        </w:rPr>
        <w:t>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D36B46">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D36B46">
      <w:pPr>
        <w:pStyle w:val="pj"/>
      </w:pPr>
      <w:r>
        <w:rPr>
          <w:rStyle w:val="s0"/>
        </w:rPr>
        <w:t>17. В отношении товаров для личного пользования, перем</w:t>
      </w:r>
      <w:r>
        <w:rPr>
          <w:rStyle w:val="s0"/>
        </w:rPr>
        <w:t xml:space="preserve">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680"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D36B46">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w:t>
      </w:r>
      <w:r>
        <w:rPr>
          <w:rStyle w:val="s0"/>
        </w:rPr>
        <w:t>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w:t>
      </w:r>
      <w:r>
        <w:rPr>
          <w:rStyle w:val="s0"/>
        </w:rPr>
        <w:t>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D36B46">
      <w:pPr>
        <w:pStyle w:val="pj"/>
      </w:pPr>
      <w:r>
        <w:rPr>
          <w:rStyle w:val="s0"/>
        </w:rPr>
        <w:t>При выявлении фактов ввоза на таможенную террито</w:t>
      </w:r>
      <w:r>
        <w:rPr>
          <w:rStyle w:val="s0"/>
        </w:rPr>
        <w:t>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w:t>
      </w:r>
      <w:r>
        <w:rPr>
          <w:rStyle w:val="s0"/>
        </w:rPr>
        <w:t xml:space="preserve">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723" w:name="SUB3520000"/>
      <w:bookmarkEnd w:id="723"/>
      <w:r>
        <w:rPr>
          <w:rStyle w:val="s1"/>
        </w:rPr>
        <w:t>Статья 352. Возникновение и прекращение обязанности по уплате таможенных пошлин, налогов в отношени</w:t>
      </w:r>
      <w:r>
        <w:rPr>
          <w:rStyle w:val="s1"/>
        </w:rPr>
        <w:t>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D36B46">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D36B46">
      <w:pPr>
        <w:pStyle w:val="pj"/>
      </w:pPr>
      <w:r>
        <w:rPr>
          <w:rStyle w:val="s0"/>
        </w:rPr>
        <w:t>1) у назначенног</w:t>
      </w:r>
      <w:r>
        <w:rPr>
          <w:rStyle w:val="s0"/>
        </w:rPr>
        <w:t>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D36B46">
      <w:pPr>
        <w:pStyle w:val="pj"/>
      </w:pPr>
      <w:r>
        <w:rPr>
          <w:rStyle w:val="s0"/>
        </w:rPr>
        <w:t>2) у получателя товаров для личного пользования, перес</w:t>
      </w:r>
      <w:r>
        <w:rPr>
          <w:rStyle w:val="s0"/>
        </w:rPr>
        <w:t>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D36B46">
      <w:pPr>
        <w:pStyle w:val="pj"/>
      </w:pPr>
      <w:bookmarkStart w:id="724" w:name="SUB3520200"/>
      <w:bookmarkEnd w:id="724"/>
      <w:r>
        <w:rPr>
          <w:rStyle w:val="s0"/>
        </w:rPr>
        <w:t xml:space="preserve">2. Обязанность по уплате таможенных пошлин, налогов </w:t>
      </w:r>
      <w:r>
        <w:rPr>
          <w:rStyle w:val="s0"/>
        </w:rPr>
        <w:t xml:space="preserve">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w:t>
      </w:r>
      <w:r>
        <w:rPr>
          <w:rStyle w:val="s0"/>
        </w:rPr>
        <w:t>обстоятельств:</w:t>
      </w:r>
    </w:p>
    <w:p w:rsidR="00000000" w:rsidRDefault="00D36B46">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w:t>
      </w:r>
      <w:r>
        <w:rPr>
          <w:rStyle w:val="s0"/>
        </w:rPr>
        <w:t>тоящей статьи;</w:t>
      </w:r>
    </w:p>
    <w:p w:rsidR="00000000" w:rsidRDefault="00D36B46">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w:t>
      </w:r>
      <w:r>
        <w:rPr>
          <w:rStyle w:val="s0"/>
        </w:rPr>
        <w:t>щение;</w:t>
      </w:r>
    </w:p>
    <w:p w:rsidR="00000000" w:rsidRDefault="00D36B46">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D36B46">
      <w:pPr>
        <w:pStyle w:val="pj"/>
      </w:pPr>
      <w:r>
        <w:rPr>
          <w:rStyle w:val="s0"/>
        </w:rPr>
        <w:t>4) признание таможенным органом в порядке, определенном уполномоченным органом, факта уни</w:t>
      </w:r>
      <w:r>
        <w:rPr>
          <w:rStyle w:val="s0"/>
        </w:rPr>
        <w:t>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D36B46">
      <w:pPr>
        <w:pStyle w:val="pj"/>
      </w:pPr>
      <w:r>
        <w:rPr>
          <w:rStyle w:val="s0"/>
        </w:rPr>
        <w:t>5) конфискация или обращение товаров для личного поль</w:t>
      </w:r>
      <w:r>
        <w:rPr>
          <w:rStyle w:val="s0"/>
        </w:rPr>
        <w:t>зования в собственность государства в соответствии с законами Республики Казахстан;</w:t>
      </w:r>
    </w:p>
    <w:p w:rsidR="00000000" w:rsidRDefault="00D36B46">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w:t>
      </w:r>
      <w:r>
        <w:rPr>
          <w:rStyle w:val="s0"/>
        </w:rPr>
        <w:t>стоящего Кодекса.</w:t>
      </w:r>
    </w:p>
    <w:p w:rsidR="00000000" w:rsidRDefault="00D36B46">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w:t>
      </w:r>
      <w:r>
        <w:rPr>
          <w:rStyle w:val="s0"/>
        </w:rPr>
        <w:t>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D36B46">
      <w:pPr>
        <w:pStyle w:val="pj"/>
      </w:pPr>
      <w:r>
        <w:rPr>
          <w:rStyle w:val="s0"/>
        </w:rPr>
        <w:t>1) исполнение обязанности по уплате таможенных пошлин, налогов и (или) взыскание таможенных пошлин, налогов в раз</w:t>
      </w:r>
      <w:r>
        <w:rPr>
          <w:rStyle w:val="s0"/>
        </w:rPr>
        <w:t>мерах, исчисленных и подлежащих уплате в соответствии с настоящей главой;</w:t>
      </w:r>
    </w:p>
    <w:p w:rsidR="00000000" w:rsidRDefault="00D36B46">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w:t>
      </w:r>
      <w:r>
        <w:rPr>
          <w:rStyle w:val="s0"/>
        </w:rPr>
        <w:t xml:space="preserve">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w:t>
      </w:r>
      <w:r>
        <w:rPr>
          <w:rStyle w:val="s0"/>
        </w:rPr>
        <w:t>товарами;</w:t>
      </w:r>
    </w:p>
    <w:p w:rsidR="00000000" w:rsidRDefault="00D36B46">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w:t>
      </w:r>
      <w:r>
        <w:rPr>
          <w:rStyle w:val="s0"/>
        </w:rPr>
        <w:t>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w:t>
      </w:r>
      <w:r>
        <w:rPr>
          <w:rStyle w:val="s0"/>
        </w:rPr>
        <w:t>тупил срок уплаты таможенных пошлин, налогов;</w:t>
      </w:r>
    </w:p>
    <w:p w:rsidR="00000000" w:rsidRDefault="00D36B46">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D36B46">
      <w:pPr>
        <w:pStyle w:val="pj"/>
      </w:pPr>
      <w:r>
        <w:rPr>
          <w:rStyle w:val="s0"/>
        </w:rPr>
        <w:t xml:space="preserve">5) возврат товаров для личного пользования их отправителю в соответствии </w:t>
      </w:r>
      <w:r>
        <w:rPr>
          <w:rStyle w:val="s0"/>
        </w:rPr>
        <w:t xml:space="preserve">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D36B46">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w:t>
      </w:r>
      <w:r>
        <w:rPr>
          <w:rStyle w:val="s0"/>
        </w:rPr>
        <w:t>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w:t>
      </w:r>
      <w:r>
        <w:rPr>
          <w:rStyle w:val="s0"/>
        </w:rPr>
        <w:t>ю таких товаров.</w:t>
      </w:r>
    </w:p>
    <w:p w:rsidR="00000000" w:rsidRDefault="00D36B46">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w:t>
      </w:r>
      <w:r>
        <w:rPr>
          <w:rStyle w:val="s0"/>
        </w:rPr>
        <w:t>сполнению назначенным оператором почтовой связи при наступлении обстоятельств, указанных в пункте 6 настоящей статьи.</w:t>
      </w:r>
    </w:p>
    <w:p w:rsidR="00000000" w:rsidRDefault="00D36B46">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w:t>
      </w:r>
      <w:r>
        <w:rPr>
          <w:rStyle w:val="s0"/>
        </w:rPr>
        <w:t>атьи, считается в случае:</w:t>
      </w:r>
    </w:p>
    <w:p w:rsidR="00000000" w:rsidRDefault="00D36B46">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w:t>
      </w:r>
      <w:r>
        <w:rPr>
          <w:rStyle w:val="s0"/>
        </w:rPr>
        <w:t xml:space="preserve"> перевозки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D36B46">
      <w:pPr>
        <w:pStyle w:val="pj"/>
      </w:pPr>
      <w:r>
        <w:rPr>
          <w:rStyle w:val="s0"/>
        </w:rPr>
        <w:t>2) выдачи товаров для личного пользования без уплаты таможенных пошлин, налогов - день выдачи таких това</w:t>
      </w:r>
      <w:r>
        <w:rPr>
          <w:rStyle w:val="s0"/>
        </w:rPr>
        <w:t>ров, а если этот день не установлен, - день обнаружения таможенным органом такой выдачи.</w:t>
      </w:r>
    </w:p>
    <w:p w:rsidR="00000000" w:rsidRDefault="00D36B46">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w:t>
      </w:r>
      <w:r>
        <w:rPr>
          <w:rStyle w:val="s0"/>
        </w:rPr>
        <w:t>ого пользования в свободное обращение.</w:t>
      </w:r>
    </w:p>
    <w:p w:rsidR="00000000" w:rsidRDefault="00D36B46">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w:t>
      </w:r>
      <w:r>
        <w:rPr>
          <w:rStyle w:val="s0"/>
        </w:rPr>
        <w:t>я, пересылаемых в международных почтовых отправлениях.</w:t>
      </w:r>
    </w:p>
    <w:p w:rsidR="00000000" w:rsidRDefault="00D36B46">
      <w:pPr>
        <w:pStyle w:val="pj"/>
      </w:pPr>
      <w:r>
        <w:rPr>
          <w:rStyle w:val="s0"/>
        </w:rPr>
        <w:t> </w:t>
      </w:r>
    </w:p>
    <w:p w:rsidR="00000000" w:rsidRDefault="00D36B46">
      <w:pPr>
        <w:pStyle w:val="pj"/>
      </w:pPr>
      <w:bookmarkStart w:id="725" w:name="SUB3530000"/>
      <w:bookmarkEnd w:id="725"/>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D36B46">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w:t>
      </w:r>
      <w:r>
        <w:rPr>
          <w:rStyle w:val="s0"/>
        </w:rPr>
        <w:t>ную обязанность по уплате таможенных пошлин, налогов.</w:t>
      </w:r>
    </w:p>
    <w:p w:rsidR="00000000" w:rsidRDefault="00D36B46">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w:t>
      </w:r>
      <w:r>
        <w:rPr>
          <w:rStyle w:val="s0"/>
        </w:rPr>
        <w:t>кса, в размерах сумм, исчисленных и подлежащих уплате в соответствии с настоящим Кодексом.</w:t>
      </w:r>
    </w:p>
    <w:p w:rsidR="00000000" w:rsidRDefault="00D36B46">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w:t>
      </w:r>
      <w:r>
        <w:rPr>
          <w:rStyle w:val="s0"/>
        </w:rPr>
        <w:t>ского лица безвестно отсутствующим или недееспособным исполняется в соответствии с законами Республики Казахстан.</w:t>
      </w:r>
    </w:p>
    <w:p w:rsidR="00000000" w:rsidRDefault="00D36B46">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w:t>
      </w:r>
      <w:r>
        <w:rPr>
          <w:rStyle w:val="s0"/>
        </w:rPr>
        <w:t>ом срок уплачиваются пени.</w:t>
      </w:r>
    </w:p>
    <w:p w:rsidR="00000000" w:rsidRDefault="00D36B46">
      <w:pPr>
        <w:pStyle w:val="pj"/>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D36B46">
      <w:pPr>
        <w:pStyle w:val="pj"/>
      </w:pPr>
      <w:r>
        <w:rPr>
          <w:rStyle w:val="s0"/>
        </w:rPr>
        <w:t>Пени не уплачиваются в случае, когда таможенным органом, осуществляющим взыскание таможенных пошл</w:t>
      </w:r>
      <w:r>
        <w:rPr>
          <w:rStyle w:val="s0"/>
        </w:rPr>
        <w:t xml:space="preserve">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w:t>
      </w:r>
      <w:r>
        <w:rPr>
          <w:rStyle w:val="s0"/>
        </w:rPr>
        <w:t>ащается.</w:t>
      </w:r>
    </w:p>
    <w:p w:rsidR="00000000" w:rsidRDefault="00D36B46">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bookmarkStart w:id="726" w:name="SUB3530400"/>
      <w:bookmarkEnd w:id="726"/>
      <w:r>
        <w:rPr>
          <w:rStyle w:val="s0"/>
        </w:rPr>
        <w:t>4. В случаях неиспол</w:t>
      </w:r>
      <w:r>
        <w:rPr>
          <w:rStyle w:val="s0"/>
        </w:rPr>
        <w:t>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w:t>
      </w:r>
      <w:r>
        <w:rPr>
          <w:rStyle w:val="s0"/>
        </w:rPr>
        <w:t xml:space="preserve">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w:t>
      </w:r>
      <w:r>
        <w:rPr>
          <w:rStyle w:val="s0"/>
        </w:rPr>
        <w:t>оящего Кодекса, за исключением случаев, предусмотренных пунктом 5 настоящей статьи.</w:t>
      </w:r>
    </w:p>
    <w:p w:rsidR="00000000" w:rsidRDefault="00D36B46">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w:t>
      </w:r>
      <w:r>
        <w:rPr>
          <w:rStyle w:val="s0"/>
        </w:rPr>
        <w:t>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w:t>
      </w:r>
      <w:r>
        <w:rPr>
          <w:rStyle w:val="s0"/>
        </w:rPr>
        <w:t xml:space="preserve">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81"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D36B46">
      <w:pPr>
        <w:pStyle w:val="pj"/>
      </w:pPr>
      <w:bookmarkStart w:id="727" w:name="SUB3530500"/>
      <w:bookmarkEnd w:id="727"/>
      <w:r>
        <w:rPr>
          <w:rStyle w:val="s0"/>
        </w:rPr>
        <w:t>5. Таможенный орган не направляет указанное в пункте 4 настоящей статьи уведомление в следующих случаях:</w:t>
      </w:r>
    </w:p>
    <w:p w:rsidR="00000000" w:rsidRDefault="00D36B46">
      <w:pPr>
        <w:pStyle w:val="pj"/>
      </w:pPr>
      <w:r>
        <w:rPr>
          <w:rStyle w:val="s0"/>
        </w:rPr>
        <w:t>1) выявления п</w:t>
      </w:r>
      <w:r>
        <w:rPr>
          <w:rStyle w:val="s0"/>
        </w:rPr>
        <w:t xml:space="preserve">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w:t>
        </w:r>
        <w:r>
          <w:rPr>
            <w:rStyle w:val="a4"/>
          </w:rPr>
          <w:t>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2) выявления факта</w:t>
      </w:r>
      <w:r>
        <w:rPr>
          <w:rStyle w:val="s0"/>
        </w:rPr>
        <w:t xml:space="preserve">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w:t>
      </w:r>
      <w:r>
        <w:rPr>
          <w:rStyle w:val="s0"/>
        </w:rPr>
        <w:t>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D36B46">
      <w:pPr>
        <w:pStyle w:val="pj"/>
      </w:pPr>
      <w:r>
        <w:rPr>
          <w:rStyle w:val="s0"/>
        </w:rPr>
        <w:t>6. В случаях, указанных в пункте 5 настоящей статьи, обязанность по уплате таможенных пошлин, налогов в отношении товаров</w:t>
      </w:r>
      <w:r>
        <w:rPr>
          <w:rStyle w:val="s0"/>
        </w:rPr>
        <w:t xml:space="preserve"> для личного пользования прекращается.</w:t>
      </w:r>
    </w:p>
    <w:p w:rsidR="00000000" w:rsidRDefault="00D36B46">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w:t>
      </w:r>
      <w:r>
        <w:rPr>
          <w:rStyle w:val="s0"/>
        </w:rPr>
        <w:t xml:space="preserve">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D36B46">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пошлины, налоги</w:t>
      </w:r>
      <w:r>
        <w:rPr>
          <w:rStyle w:val="s0"/>
        </w:rPr>
        <w:t xml:space="preserve"> не уплачены, прекращает обязанность по уплате таможенных пошлин, налогов в отношении таких товаров.</w:t>
      </w:r>
    </w:p>
    <w:p w:rsidR="00000000" w:rsidRDefault="00D36B46">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D36B46">
      <w:pPr>
        <w:pStyle w:val="pj"/>
      </w:pPr>
      <w:r>
        <w:rPr>
          <w:rStyle w:val="s0"/>
        </w:rPr>
        <w:t>1) срок взыскания неуплачен</w:t>
      </w:r>
      <w:r>
        <w:rPr>
          <w:rStyle w:val="s0"/>
        </w:rPr>
        <w:t>ных таможенных пошлин, налогов в отношении товаров для личного пользования истек;</w:t>
      </w:r>
    </w:p>
    <w:p w:rsidR="00000000" w:rsidRDefault="00D36B46">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w:t>
      </w:r>
      <w:r>
        <w:rPr>
          <w:rStyle w:val="s0"/>
        </w:rPr>
        <w:t xml:space="preserve">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D36B46">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D36B46">
      <w:pPr>
        <w:pStyle w:val="pj"/>
      </w:pPr>
      <w:bookmarkStart w:id="729" w:name="SUB3530904"/>
      <w:bookmarkEnd w:id="729"/>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D36B46">
      <w:pPr>
        <w:pStyle w:val="pj"/>
      </w:pPr>
      <w:bookmarkStart w:id="730" w:name="SUB3530905"/>
      <w:bookmarkEnd w:id="730"/>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D36B46">
      <w:pPr>
        <w:pStyle w:val="pj"/>
      </w:pPr>
      <w:r>
        <w:rPr>
          <w:rStyle w:val="s0"/>
        </w:rPr>
        <w:t>6) иных случаях, установленных законодательством Республики Казахстан.</w:t>
      </w:r>
    </w:p>
    <w:p w:rsidR="00000000" w:rsidRDefault="00D36B46">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D36B46">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w:t>
      </w:r>
      <w:r>
        <w:rPr>
          <w:rStyle w:val="s0"/>
        </w:rPr>
        <w:t>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w:t>
      </w:r>
      <w:r>
        <w:rPr>
          <w:rStyle w:val="s0"/>
        </w:rPr>
        <w:t xml:space="preserve">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w:t>
      </w:r>
      <w:r>
        <w:rPr>
          <w:rStyle w:val="s0"/>
        </w:rPr>
        <w:t>уплате таможенных пошлин, налогов, за счет такого обеспечения.</w:t>
      </w:r>
    </w:p>
    <w:p w:rsidR="00000000" w:rsidRDefault="00D36B46">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w:t>
      </w:r>
      <w:r>
        <w:rPr>
          <w:rStyle w:val="s0"/>
        </w:rPr>
        <w:t xml:space="preserve">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682" w:anchor="sub_id=1" w:history="1">
        <w:r>
          <w:rPr>
            <w:rStyle w:val="a4"/>
          </w:rPr>
          <w:t>прило</w:t>
        </w:r>
        <w:r>
          <w:rPr>
            <w:rStyle w:val="a4"/>
          </w:rPr>
          <w:t>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D36B46">
      <w:pPr>
        <w:pStyle w:val="pj"/>
      </w:pPr>
      <w:r>
        <w:rPr>
          <w:rStyle w:val="s0"/>
        </w:rPr>
        <w:t>11. Суммы таможенных пошлин, налогов в отношении товаров для лично</w:t>
      </w:r>
      <w:r>
        <w:rPr>
          <w:rStyle w:val="s0"/>
        </w:rPr>
        <w:t xml:space="preserve">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D36B46">
      <w:pPr>
        <w:pStyle w:val="pj"/>
      </w:pPr>
      <w:r>
        <w:rPr>
          <w:rStyle w:val="s0"/>
        </w:rPr>
        <w:t>12. Комиссия вправе определять особенн</w:t>
      </w:r>
      <w:r>
        <w:rPr>
          <w:rStyle w:val="s0"/>
        </w:rPr>
        <w:t xml:space="preserve">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неоднократно, а также </w:t>
      </w:r>
      <w:r>
        <w:rPr>
          <w:rStyle w:val="s0"/>
        </w:rPr>
        <w:t>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D36B46">
      <w:pPr>
        <w:pStyle w:val="pj"/>
      </w:pPr>
      <w:r>
        <w:rPr>
          <w:rStyle w:val="s0"/>
        </w:rPr>
        <w:t> </w:t>
      </w:r>
    </w:p>
    <w:p w:rsidR="00000000" w:rsidRDefault="00D36B46">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D36B46">
      <w:pPr>
        <w:pStyle w:val="pj"/>
      </w:pPr>
      <w:r>
        <w:rPr>
          <w:rStyle w:val="s0"/>
        </w:rPr>
        <w:t>1. Исполнение обязанности по уплате таможенных пошлин, налогов в отношении товаров для личного пользования обеспечивается при по</w:t>
      </w:r>
      <w:r>
        <w:rPr>
          <w:rStyle w:val="s0"/>
        </w:rPr>
        <w:t xml:space="preserve">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w:t>
        </w:r>
        <w:r>
          <w:rPr>
            <w:rStyle w:val="a4"/>
          </w:rPr>
          <w:t>7</w:t>
        </w:r>
      </w:hyperlink>
      <w:r>
        <w:rPr>
          <w:rStyle w:val="s0"/>
        </w:rPr>
        <w:t xml:space="preserve"> настоящего Кодекса.</w:t>
      </w:r>
    </w:p>
    <w:p w:rsidR="00000000" w:rsidRDefault="00D36B46">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w:t>
      </w:r>
      <w:r>
        <w:rPr>
          <w:rStyle w:val="s0"/>
        </w:rPr>
        <w:t xml:space="preserve">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D36B46">
      <w:pPr>
        <w:pStyle w:val="pj"/>
      </w:pPr>
      <w:r>
        <w:rPr>
          <w:rStyle w:val="s0"/>
        </w:rPr>
        <w:t>1) товары для личного пользования ввозятся на та</w:t>
      </w:r>
      <w:r>
        <w:rPr>
          <w:rStyle w:val="s0"/>
        </w:rPr>
        <w:t xml:space="preserve">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683"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D36B46">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w:t>
      </w:r>
      <w:r>
        <w:rPr>
          <w:rStyle w:val="s0"/>
        </w:rPr>
        <w:t xml:space="preserve"> соответствии с законодательством Республики Казахстан при условии представления документов, подтверждающих такое намерение;</w:t>
      </w:r>
    </w:p>
    <w:p w:rsidR="00000000" w:rsidRDefault="00D36B46">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w:t>
      </w:r>
      <w:r>
        <w:rPr>
          <w:rStyle w:val="s0"/>
        </w:rPr>
        <w:t>,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w:t>
      </w:r>
      <w:r>
        <w:rPr>
          <w:rStyle w:val="s0"/>
        </w:rPr>
        <w:t>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w:t>
      </w:r>
      <w:r>
        <w:rPr>
          <w:rStyle w:val="s0"/>
        </w:rPr>
        <w:t>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w:t>
      </w:r>
      <w:r>
        <w:rPr>
          <w:rStyle w:val="s0"/>
        </w:rPr>
        <w:t>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D36B46">
      <w:pPr>
        <w:pStyle w:val="pj"/>
      </w:pPr>
      <w:r>
        <w:rPr>
          <w:rStyle w:val="s0"/>
        </w:rPr>
        <w:t>Комиссия формирует и обеспечивает размещен</w:t>
      </w:r>
      <w:r>
        <w:rPr>
          <w:rStyle w:val="s0"/>
        </w:rPr>
        <w:t xml:space="preserve">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w:t>
      </w:r>
      <w:r>
        <w:rPr>
          <w:rStyle w:val="s0"/>
        </w:rPr>
        <w:t>пошлин, налогов указанными лицами;</w:t>
      </w:r>
    </w:p>
    <w:p w:rsidR="00000000" w:rsidRDefault="00D36B46">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w:t>
      </w:r>
      <w:r>
        <w:rPr>
          <w:rStyle w:val="s0"/>
        </w:rPr>
        <w:t>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w:t>
      </w:r>
      <w:r>
        <w:rPr>
          <w:rStyle w:val="s0"/>
        </w:rPr>
        <w:t>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D36B46">
      <w:pPr>
        <w:pStyle w:val="pj"/>
      </w:pPr>
      <w:r>
        <w:rPr>
          <w:rStyle w:val="s0"/>
        </w:rPr>
        <w:t>5) товары для личног</w:t>
      </w:r>
      <w:r>
        <w:rPr>
          <w:rStyle w:val="s0"/>
        </w:rPr>
        <w:t xml:space="preserve">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w:t>
      </w:r>
      <w:r>
        <w:rPr>
          <w:rStyle w:val="s0"/>
        </w:rPr>
        <w:t>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D36B46">
      <w:pPr>
        <w:pStyle w:val="pj"/>
      </w:pPr>
      <w:r>
        <w:rPr>
          <w:rStyle w:val="s0"/>
        </w:rPr>
        <w:t>3. Исполнение</w:t>
      </w:r>
      <w:r>
        <w:rPr>
          <w:rStyle w:val="s0"/>
        </w:rPr>
        <w:t xml:space="preserve">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D36B46">
      <w:pPr>
        <w:pStyle w:val="pj"/>
      </w:pPr>
      <w:r>
        <w:rPr>
          <w:rStyle w:val="s0"/>
        </w:rPr>
        <w:t>Если исполнение обязанности по уплате таможенных пошлин, налогов в отношении товаров для</w:t>
      </w:r>
      <w:r>
        <w:rPr>
          <w:rStyle w:val="s0"/>
        </w:rPr>
        <w:t xml:space="preserve">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D36B46">
      <w:pPr>
        <w:pStyle w:val="pj"/>
      </w:pPr>
      <w:r>
        <w:rPr>
          <w:rStyle w:val="s0"/>
        </w:rPr>
        <w:t>4. Обеспечение исполнения обязан</w:t>
      </w:r>
      <w:r>
        <w:rPr>
          <w:rStyle w:val="s0"/>
        </w:rPr>
        <w:t xml:space="preserve">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w:t>
      </w:r>
      <w:r>
        <w:rPr>
          <w:rStyle w:val="s0"/>
        </w:rPr>
        <w:t>екса, а также случаев, предусмотренных частями второй и третьей настоящего пункта.</w:t>
      </w:r>
    </w:p>
    <w:p w:rsidR="00000000" w:rsidRDefault="00D36B46">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w:t>
      </w:r>
      <w:r>
        <w:rPr>
          <w:rStyle w:val="s0"/>
        </w:rPr>
        <w:t>ля личного пользования, находящимися на временном хранении.</w:t>
      </w:r>
    </w:p>
    <w:p w:rsidR="00000000" w:rsidRDefault="00D36B46">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 xml:space="preserve">пункта 9 статьи </w:t>
        </w:r>
        <w:r>
          <w:rPr>
            <w:rStyle w:val="a4"/>
          </w:rPr>
          <w:t>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D36B46">
      <w:pPr>
        <w:pStyle w:val="pj"/>
      </w:pPr>
      <w:r>
        <w:rPr>
          <w:rStyle w:val="s0"/>
        </w:rPr>
        <w:t>5. Исполнение обязанности по уплате таможенных пошлин, налогов в отношении товаров для личного пользования обес</w:t>
      </w:r>
      <w:r>
        <w:rPr>
          <w:rStyle w:val="s0"/>
        </w:rPr>
        <w:t xml:space="preserve">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D36B46">
      <w:pPr>
        <w:pStyle w:val="pj"/>
      </w:pPr>
      <w:r>
        <w:rPr>
          <w:rStyle w:val="s0"/>
        </w:rPr>
        <w:t xml:space="preserve">6. Размер </w:t>
      </w:r>
      <w:r>
        <w:rPr>
          <w:rStyle w:val="s0"/>
        </w:rPr>
        <w:t>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D36B46">
      <w:pPr>
        <w:pStyle w:val="pj"/>
      </w:pPr>
      <w:r>
        <w:rPr>
          <w:rStyle w:val="s0"/>
        </w:rPr>
        <w:t>7. Зачет (во</w:t>
      </w:r>
      <w:r>
        <w:rPr>
          <w:rStyle w:val="s0"/>
        </w:rPr>
        <w:t xml:space="preserve">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D36B46">
      <w:pPr>
        <w:pStyle w:val="pj"/>
      </w:pPr>
      <w:r>
        <w:rPr>
          <w:rStyle w:val="s0"/>
        </w:rPr>
        <w:t> </w:t>
      </w:r>
    </w:p>
    <w:p w:rsidR="00000000" w:rsidRDefault="00D36B46">
      <w:pPr>
        <w:pStyle w:val="pj"/>
      </w:pPr>
      <w:r>
        <w:rPr>
          <w:rStyle w:val="s1"/>
        </w:rPr>
        <w:t>Статья 355. Общие положения о порядке и условиях перемещения транспор</w:t>
      </w:r>
      <w:r>
        <w:rPr>
          <w:rStyle w:val="s1"/>
        </w:rPr>
        <w:t>тных средств международной перевозки через таможенную границу Евразийского экономического союза</w:t>
      </w:r>
    </w:p>
    <w:p w:rsidR="00000000" w:rsidRDefault="00D36B46">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w:t>
      </w:r>
      <w:r>
        <w:rPr>
          <w:rStyle w:val="s0"/>
        </w:rPr>
        <w:t xml:space="preserve">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D36B46">
      <w:pPr>
        <w:pStyle w:val="pj"/>
      </w:pPr>
      <w:r>
        <w:rPr>
          <w:rStyle w:val="s0"/>
        </w:rPr>
        <w:t>2. Положения настоящей главы применяются в отноше</w:t>
      </w:r>
      <w:r>
        <w:rPr>
          <w:rStyle w:val="s0"/>
        </w:rPr>
        <w:t>нии:</w:t>
      </w:r>
    </w:p>
    <w:p w:rsidR="00000000" w:rsidRDefault="00D36B46">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w:t>
      </w:r>
      <w:r>
        <w:rPr>
          <w:rStyle w:val="s0"/>
        </w:rPr>
        <w:t>рированных в государствах, не являющихся членами Евразийского экономического союза, за иностранными лицами;</w:t>
      </w:r>
    </w:p>
    <w:p w:rsidR="00000000" w:rsidRDefault="00D36B46">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w:t>
      </w:r>
      <w:r>
        <w:rPr>
          <w:rStyle w:val="s0"/>
        </w:rPr>
        <w:t>аможенной территории Евразийского экономического союза транспортных средств международной перевозки (включая порожние):</w:t>
      </w:r>
    </w:p>
    <w:p w:rsidR="00000000" w:rsidRDefault="00D36B46">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w:t>
      </w:r>
      <w:r>
        <w:rPr>
          <w:rStyle w:val="s0"/>
        </w:rPr>
        <w:t xml:space="preserve">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D36B46">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w:t>
      </w:r>
      <w:r>
        <w:rPr>
          <w:rStyle w:val="s0"/>
        </w:rPr>
        <w:t>ункта 1 статьи 202 настоящего Кодекса;</w:t>
      </w:r>
    </w:p>
    <w:p w:rsidR="00000000" w:rsidRDefault="00D36B46">
      <w:pPr>
        <w:pStyle w:val="pj"/>
      </w:pPr>
      <w:r>
        <w:rPr>
          <w:rStyle w:val="s0"/>
        </w:rPr>
        <w:t>являющихся товарами, помещенными под таможенную процедуру временного ввоза (допуска).</w:t>
      </w:r>
    </w:p>
    <w:p w:rsidR="00000000" w:rsidRDefault="00D36B46">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w:t>
      </w:r>
      <w:r>
        <w:rPr>
          <w:rStyle w:val="s0"/>
        </w:rPr>
        <w:t>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D36B46">
      <w:pPr>
        <w:pStyle w:val="pj"/>
      </w:pPr>
      <w:bookmarkStart w:id="734" w:name="SUB3550400"/>
      <w:bookmarkEnd w:id="734"/>
      <w:r>
        <w:rPr>
          <w:rStyle w:val="s0"/>
        </w:rPr>
        <w:t>4. Транспортные средства международной перевозки, указанные в пункте 2 настоящей статьи, д</w:t>
      </w:r>
      <w:r>
        <w:rPr>
          <w:rStyle w:val="s0"/>
        </w:rPr>
        <w:t>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w:t>
      </w:r>
      <w:r>
        <w:rPr>
          <w:rStyle w:val="s0"/>
        </w:rPr>
        <w:t>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D36B46">
      <w:pPr>
        <w:pStyle w:val="pj"/>
      </w:pPr>
      <w:r>
        <w:rPr>
          <w:rStyle w:val="s0"/>
        </w:rPr>
        <w:t xml:space="preserve">5. Таможенные операции, связанные с таможенным декларированием и выпуском транспортных средств международной </w:t>
      </w:r>
      <w:r>
        <w:rPr>
          <w:rStyle w:val="s0"/>
        </w:rPr>
        <w:t>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D36B46">
      <w:pPr>
        <w:pStyle w:val="pj"/>
      </w:pPr>
      <w:r>
        <w:rPr>
          <w:rStyle w:val="s0"/>
        </w:rPr>
        <w:t>6. Вывоз с таможенной территории Евразийского экономического союза временно ввезенных транспортных средст</w:t>
      </w:r>
      <w:r>
        <w:rPr>
          <w:rStyle w:val="s0"/>
        </w:rPr>
        <w:t>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w:t>
      </w:r>
      <w:r>
        <w:rPr>
          <w:rStyle w:val="s0"/>
        </w:rPr>
        <w:t>ического союза.</w:t>
      </w:r>
    </w:p>
    <w:p w:rsidR="00000000" w:rsidRDefault="00D36B46">
      <w:pPr>
        <w:pStyle w:val="pj"/>
      </w:pPr>
      <w:r>
        <w:rPr>
          <w:rStyle w:val="s0"/>
        </w:rPr>
        <w:t>7. Положения настоящей главы могут применяться в отношении:</w:t>
      </w:r>
    </w:p>
    <w:p w:rsidR="00000000" w:rsidRDefault="00D36B46">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D36B46">
      <w:pPr>
        <w:pStyle w:val="pj"/>
      </w:pPr>
      <w:r>
        <w:rPr>
          <w:rStyle w:val="s0"/>
        </w:rPr>
        <w:t>водных судов, использ</w:t>
      </w:r>
      <w:r>
        <w:rPr>
          <w:rStyle w:val="s0"/>
        </w:rPr>
        <w:t>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w:t>
      </w:r>
      <w:r>
        <w:rPr>
          <w:rStyle w:val="s0"/>
        </w:rPr>
        <w:t>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w:t>
      </w:r>
      <w:r>
        <w:rPr>
          <w:rStyle w:val="s0"/>
        </w:rPr>
        <w:t>х с торговым мореплаванием;</w:t>
      </w:r>
    </w:p>
    <w:p w:rsidR="00000000" w:rsidRDefault="00D36B46">
      <w:pPr>
        <w:pStyle w:val="pj"/>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D36B46">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w:t>
      </w:r>
      <w:r>
        <w:rPr>
          <w:rStyle w:val="s0"/>
        </w:rPr>
        <w:t>х с осуществлением предпринимательской деятельности;</w:t>
      </w:r>
    </w:p>
    <w:p w:rsidR="00000000" w:rsidRDefault="00D36B46">
      <w:pPr>
        <w:pStyle w:val="pj"/>
      </w:pPr>
      <w:bookmarkStart w:id="735" w:name="SUB3550702"/>
      <w:bookmarkEnd w:id="735"/>
      <w:r>
        <w:rPr>
          <w:rStyle w:val="s0"/>
        </w:rPr>
        <w:t>2) перемещаемых через таможенную границу Евразийского экономического союза:</w:t>
      </w:r>
    </w:p>
    <w:p w:rsidR="00000000" w:rsidRDefault="00D36B46">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D36B46">
      <w:pPr>
        <w:pStyle w:val="pj"/>
      </w:pPr>
      <w:r>
        <w:rPr>
          <w:rStyle w:val="s0"/>
        </w:rPr>
        <w:t>запасных ча</w:t>
      </w:r>
      <w:r>
        <w:rPr>
          <w:rStyle w:val="s0"/>
        </w:rPr>
        <w:t>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w:t>
      </w:r>
      <w:r>
        <w:rPr>
          <w:rStyle w:val="s0"/>
        </w:rPr>
        <w:t>зки, находящегося на таможенной территории Евразийского экономического союза или за ее пределами;</w:t>
      </w:r>
    </w:p>
    <w:p w:rsidR="00000000" w:rsidRDefault="00D36B46">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w:t>
      </w:r>
      <w:r>
        <w:rPr>
          <w:rStyle w:val="s0"/>
        </w:rPr>
        <w:t>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D36B46">
      <w:pPr>
        <w:pStyle w:val="pj"/>
      </w:pPr>
      <w:r>
        <w:rPr>
          <w:rStyle w:val="s0"/>
        </w:rPr>
        <w:t>8. К транспортным средствам и ины</w:t>
      </w:r>
      <w:r>
        <w:rPr>
          <w:rStyle w:val="s0"/>
        </w:rPr>
        <w:t>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w:t>
      </w:r>
      <w:r>
        <w:rPr>
          <w:rStyle w:val="s0"/>
        </w:rPr>
        <w:t>смотренных настоящей главой.</w:t>
      </w:r>
    </w:p>
    <w:p w:rsidR="00000000" w:rsidRDefault="00D36B46">
      <w:pPr>
        <w:pStyle w:val="pj"/>
      </w:pPr>
      <w:r>
        <w:rPr>
          <w:rStyle w:val="s0"/>
        </w:rPr>
        <w:t>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w:t>
      </w:r>
      <w:r>
        <w:rPr>
          <w:rStyle w:val="s0"/>
        </w:rPr>
        <w:t>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w:t>
      </w:r>
      <w:r>
        <w:rPr>
          <w:rStyle w:val="s0"/>
        </w:rPr>
        <w:t>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D36B46">
      <w:pPr>
        <w:pStyle w:val="pj"/>
      </w:pPr>
      <w:r>
        <w:rPr>
          <w:rStyle w:val="s0"/>
        </w:rPr>
        <w:t>Части и оборудование транспортных средств международной перевозки, указанные в</w:t>
      </w:r>
      <w:r>
        <w:rPr>
          <w:rStyle w:val="s0"/>
        </w:rPr>
        <w:t xml:space="preserve">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w:t>
      </w:r>
      <w:r>
        <w:rPr>
          <w:rStyle w:val="s0"/>
        </w:rPr>
        <w:t>ранзита.</w:t>
      </w:r>
    </w:p>
    <w:p w:rsidR="00000000" w:rsidRDefault="00D36B46">
      <w:pPr>
        <w:pStyle w:val="pj"/>
      </w:pPr>
      <w:r>
        <w:rPr>
          <w:rStyle w:val="s0"/>
        </w:rPr>
        <w:t> </w:t>
      </w:r>
    </w:p>
    <w:p w:rsidR="00000000" w:rsidRDefault="00D36B46">
      <w:pPr>
        <w:pStyle w:val="pj"/>
      </w:pPr>
      <w:bookmarkStart w:id="736" w:name="SUB3560000"/>
      <w:bookmarkEnd w:id="736"/>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D36B46">
      <w:pPr>
        <w:pStyle w:val="pj"/>
      </w:pPr>
      <w:r>
        <w:rPr>
          <w:rStyle w:val="s0"/>
        </w:rPr>
        <w:t xml:space="preserve">1. Временно ввозимые транспортные средства международной перевозки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D36B46">
      <w:pPr>
        <w:pStyle w:val="pj"/>
      </w:pPr>
      <w:r>
        <w:rPr>
          <w:rStyle w:val="s0"/>
        </w:rPr>
        <w:t>2. Временно ввезенные транспортные средства международной перевозки, ввезенные на таможенную тер</w:t>
      </w:r>
      <w:r>
        <w:rPr>
          <w:rStyle w:val="s0"/>
        </w:rPr>
        <w:t>риторию Евразийского экономического союза, сохраняют статус иностранных товаров.</w:t>
      </w:r>
    </w:p>
    <w:p w:rsidR="00000000" w:rsidRDefault="00D36B46">
      <w:pPr>
        <w:pStyle w:val="pj"/>
      </w:pPr>
      <w:bookmarkStart w:id="737" w:name="SUB3560300"/>
      <w:bookmarkEnd w:id="737"/>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w:t>
        </w:r>
        <w:r>
          <w:rPr>
            <w:rStyle w:val="a4"/>
          </w:rPr>
          <w:t xml:space="preserve">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D36B46">
      <w:pPr>
        <w:pStyle w:val="pj"/>
      </w:pPr>
      <w:r>
        <w:rPr>
          <w:rStyle w:val="s0"/>
        </w:rPr>
        <w:t>После помещени</w:t>
      </w:r>
      <w:r>
        <w:rPr>
          <w:rStyle w:val="s0"/>
        </w:rPr>
        <w:t>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w:t>
      </w:r>
      <w:r>
        <w:rPr>
          <w:rStyle w:val="s0"/>
        </w:rPr>
        <w:t>оцедурой и положения настоящей главы к ним не применяются.</w:t>
      </w:r>
    </w:p>
    <w:p w:rsidR="00000000" w:rsidRDefault="00D36B46">
      <w:pPr>
        <w:pStyle w:val="pj"/>
      </w:pPr>
      <w:r>
        <w:rPr>
          <w:rStyle w:val="s0"/>
        </w:rPr>
        <w:t> </w:t>
      </w:r>
    </w:p>
    <w:p w:rsidR="00000000" w:rsidRDefault="00D36B46">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D36B46">
      <w:pPr>
        <w:pStyle w:val="pj"/>
      </w:pPr>
      <w:r>
        <w:rPr>
          <w:rStyle w:val="s0"/>
        </w:rPr>
        <w:t>1. Срок нахождения н</w:t>
      </w:r>
      <w:r>
        <w:rPr>
          <w:rStyle w:val="s0"/>
        </w:rPr>
        <w:t>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w:t>
      </w:r>
      <w:r>
        <w:rPr>
          <w:rStyle w:val="s0"/>
        </w:rPr>
        <w:t xml:space="preserve">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D36B46">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w:t>
      </w:r>
      <w:r>
        <w:rPr>
          <w:rStyle w:val="s0"/>
        </w:rPr>
        <w:t>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w:t>
      </w:r>
      <w:r>
        <w:rPr>
          <w:rStyle w:val="s0"/>
        </w:rPr>
        <w:t>ленов Евразийского экономического союза.</w:t>
      </w:r>
    </w:p>
    <w:p w:rsidR="00000000" w:rsidRDefault="00D36B46">
      <w:pPr>
        <w:pStyle w:val="pj"/>
      </w:pPr>
      <w:bookmarkStart w:id="739" w:name="SUB3570300"/>
      <w:bookmarkEnd w:id="739"/>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w:t>
      </w:r>
      <w:r>
        <w:rPr>
          <w:rStyle w:val="s0"/>
        </w:rPr>
        <w:t>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D36B46">
      <w:pPr>
        <w:pStyle w:val="pj"/>
      </w:pPr>
      <w:bookmarkStart w:id="740" w:name="SUB3570400"/>
      <w:bookmarkEnd w:id="740"/>
      <w:r>
        <w:rPr>
          <w:rStyle w:val="s0"/>
        </w:rPr>
        <w:t>4. При невозможности обратного вывоза с таможенной территории Евраз</w:t>
      </w:r>
      <w:r>
        <w:rPr>
          <w:rStyle w:val="s0"/>
        </w:rPr>
        <w:t>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w:t>
      </w:r>
      <w:r>
        <w:rPr>
          <w:rStyle w:val="s0"/>
        </w:rPr>
        <w:t xml:space="preserve">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w:t>
      </w:r>
      <w:r>
        <w:rPr>
          <w:rStyle w:val="s0"/>
        </w:rPr>
        <w:t>настоящего Кодекса, иных заинтересованных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D36B46">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w:t>
      </w:r>
      <w:r>
        <w:rPr>
          <w:rStyle w:val="s0"/>
        </w:rPr>
        <w:t>ии с пунктом 3 настоящей статьи, по мотивированному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w:t>
      </w:r>
      <w:r>
        <w:rPr>
          <w:rStyle w:val="s0"/>
        </w:rPr>
        <w:t>ийского экономического союза.</w:t>
      </w:r>
    </w:p>
    <w:p w:rsidR="00000000" w:rsidRDefault="00D36B46">
      <w:pPr>
        <w:pStyle w:val="pj"/>
      </w:pPr>
      <w:r>
        <w:rPr>
          <w:rStyle w:val="s0"/>
        </w:rPr>
        <w:t xml:space="preserve">6. </w:t>
      </w:r>
      <w:hyperlink r:id="rId684"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w:t>
      </w:r>
      <w:r>
        <w:rPr>
          <w:rStyle w:val="s0"/>
        </w:rPr>
        <w:t>менно ввезенных транспортных средств международной перевозки, определяется Комиссией.</w:t>
      </w:r>
    </w:p>
    <w:p w:rsidR="00000000" w:rsidRDefault="00D36B46">
      <w:pPr>
        <w:pStyle w:val="pj"/>
      </w:pPr>
      <w:r>
        <w:rPr>
          <w:rStyle w:val="s0"/>
        </w:rPr>
        <w:t> </w:t>
      </w:r>
    </w:p>
    <w:p w:rsidR="00000000" w:rsidRDefault="00D36B46">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w:t>
      </w:r>
      <w:r>
        <w:rPr>
          <w:rStyle w:val="s1"/>
        </w:rPr>
        <w:t>и</w:t>
      </w:r>
    </w:p>
    <w:p w:rsidR="00000000" w:rsidRDefault="00D36B46">
      <w:pPr>
        <w:pStyle w:val="pj"/>
      </w:pPr>
      <w:r>
        <w:rPr>
          <w:rStyle w:val="s0"/>
        </w:rPr>
        <w:t>1. Временно ввезенные транспортные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w:t>
      </w:r>
      <w:r>
        <w:rPr>
          <w:rStyle w:val="s0"/>
        </w:rPr>
        <w:t>и соблюдении условий, установленных настоящей статьей.</w:t>
      </w:r>
    </w:p>
    <w:p w:rsidR="00000000" w:rsidRDefault="00D36B46">
      <w:pPr>
        <w:pStyle w:val="pj"/>
      </w:pPr>
      <w:r>
        <w:rPr>
          <w:rStyle w:val="s0"/>
        </w:rPr>
        <w:t>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w:t>
      </w:r>
      <w:r>
        <w:rPr>
          <w:rStyle w:val="s0"/>
        </w:rPr>
        <w:t>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D36B46">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w:t>
      </w:r>
      <w:r>
        <w:rPr>
          <w:rStyle w:val="s0"/>
        </w:rPr>
        <w:t>ому обслуживанию и (или) ремонту,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D36B46">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D36B46">
      <w:pPr>
        <w:pStyle w:val="pj"/>
      </w:pPr>
      <w:r>
        <w:rPr>
          <w:rStyle w:val="s0"/>
        </w:rPr>
        <w:t>1) испол</w:t>
      </w:r>
      <w:r>
        <w:rPr>
          <w:rStyle w:val="s0"/>
        </w:rPr>
        <w:t>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D36B46">
      <w:pPr>
        <w:pStyle w:val="pj"/>
      </w:pPr>
      <w:bookmarkStart w:id="743" w:name="SUB3580402"/>
      <w:bookmarkEnd w:id="743"/>
      <w:r>
        <w:rPr>
          <w:rStyle w:val="s0"/>
        </w:rPr>
        <w:t>2) передача временно ввезенных транспортных средств международной пе</w:t>
      </w:r>
      <w:r>
        <w:rPr>
          <w:rStyle w:val="s0"/>
        </w:rPr>
        <w:t>ревозки иным лицам, в том числе в аренду (субаренду), за исключением:</w:t>
      </w:r>
    </w:p>
    <w:p w:rsidR="00000000" w:rsidRDefault="00D36B46">
      <w:pPr>
        <w:pStyle w:val="pj"/>
      </w:pPr>
      <w:r>
        <w:rPr>
          <w:rStyle w:val="s0"/>
        </w:rPr>
        <w:t>их передачи для технического обслуживания, ремонта и (или) хранения;</w:t>
      </w:r>
    </w:p>
    <w:p w:rsidR="00000000" w:rsidRDefault="00D36B46">
      <w:pPr>
        <w:pStyle w:val="pj"/>
      </w:pPr>
      <w:r>
        <w:rPr>
          <w:rStyle w:val="s0"/>
        </w:rPr>
        <w:t>их передачи в целях завершения операции перевозки путем вывоза с таможенной территории Евразийского экономического со</w:t>
      </w:r>
      <w:r>
        <w:rPr>
          <w:rStyle w:val="s0"/>
        </w:rPr>
        <w:t>юза транспортного средства международной перевозки;</w:t>
      </w:r>
    </w:p>
    <w:p w:rsidR="00000000" w:rsidRDefault="00D36B46">
      <w:pPr>
        <w:pStyle w:val="pj"/>
      </w:pPr>
      <w:r>
        <w:rPr>
          <w:rStyle w:val="s0"/>
        </w:rPr>
        <w:t xml:space="preserve">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w:t>
      </w:r>
      <w:r>
        <w:rPr>
          <w:rStyle w:val="s0"/>
        </w:rPr>
        <w:t>настоящей статьи.</w:t>
      </w:r>
    </w:p>
    <w:p w:rsidR="00000000" w:rsidRDefault="00D36B46">
      <w:pPr>
        <w:pStyle w:val="pj"/>
      </w:pPr>
      <w:bookmarkStart w:id="744" w:name="SUB3580500"/>
      <w:bookmarkEnd w:id="744"/>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w:t>
      </w:r>
      <w:r>
        <w:rPr>
          <w:rStyle w:val="s0"/>
        </w:rPr>
        <w:t>я:</w:t>
      </w:r>
    </w:p>
    <w:p w:rsidR="00000000" w:rsidRDefault="00D36B46">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w:t>
      </w:r>
      <w:r>
        <w:rPr>
          <w:rStyle w:val="s0"/>
        </w:rPr>
        <w:t xml:space="preserve"> экономического союза;</w:t>
      </w:r>
    </w:p>
    <w:p w:rsidR="00000000" w:rsidRDefault="00D36B46">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w:t>
      </w:r>
      <w:r>
        <w:rPr>
          <w:rStyle w:val="s0"/>
        </w:rPr>
        <w:t>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w:t>
      </w:r>
      <w:r>
        <w:rPr>
          <w:rStyle w:val="s0"/>
        </w:rPr>
        <w:t>а;</w:t>
      </w:r>
    </w:p>
    <w:p w:rsidR="00000000" w:rsidRDefault="00D36B46">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D36B46">
      <w:pPr>
        <w:pStyle w:val="pj"/>
      </w:pPr>
      <w:r>
        <w:rPr>
          <w:rStyle w:val="s0"/>
        </w:rPr>
        <w:t>6. Количество раз исполь</w:t>
      </w:r>
      <w:r>
        <w:rPr>
          <w:rStyle w:val="s0"/>
        </w:rPr>
        <w:t>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w:t>
      </w:r>
      <w:r>
        <w:rPr>
          <w:rStyle w:val="s0"/>
        </w:rPr>
        <w:t xml:space="preserve">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D36B46">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w:t>
      </w:r>
      <w:r>
        <w:rPr>
          <w:rStyle w:val="s0"/>
        </w:rPr>
        <w:t>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w:t>
      </w:r>
      <w:r>
        <w:rPr>
          <w:rStyle w:val="s0"/>
        </w:rPr>
        <w:t>а Евразийского экономического союза, в следующих случаях:</w:t>
      </w:r>
    </w:p>
    <w:p w:rsidR="00000000" w:rsidRDefault="00D36B46">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D36B46">
      <w:pPr>
        <w:pStyle w:val="pj"/>
      </w:pPr>
      <w:bookmarkStart w:id="745" w:name="SUB3580702"/>
      <w:bookmarkEnd w:id="745"/>
      <w:r>
        <w:rPr>
          <w:rStyle w:val="s0"/>
        </w:rPr>
        <w:t>2) такая перевозка осуществляет</w:t>
      </w:r>
      <w:r>
        <w:rPr>
          <w:rStyle w:val="s0"/>
        </w:rPr>
        <w:t>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D36B46">
      <w:pPr>
        <w:pStyle w:val="pj"/>
      </w:pPr>
      <w:r>
        <w:rPr>
          <w:rStyle w:val="s0"/>
        </w:rPr>
        <w:t>8. Временно</w:t>
      </w:r>
      <w:r>
        <w:rPr>
          <w:rStyle w:val="s0"/>
        </w:rPr>
        <w:t xml:space="preserve">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w:t>
      </w:r>
      <w:r>
        <w:rPr>
          <w:rStyle w:val="s0"/>
        </w:rPr>
        <w:t>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w:t>
      </w:r>
      <w:r>
        <w:rPr>
          <w:rStyle w:val="s0"/>
        </w:rPr>
        <w:t>вразийского экономического союза и (или) законодательством Республики Казахстан.</w:t>
      </w:r>
    </w:p>
    <w:p w:rsidR="00000000" w:rsidRDefault="00D36B46">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w:t>
      </w:r>
      <w:r>
        <w:rPr>
          <w:rStyle w:val="s0"/>
        </w:rPr>
        <w:t>дорожных транспортных средствах контейнеры могут передаваться на таможенной территории Евразийского экономического союза:</w:t>
      </w:r>
    </w:p>
    <w:p w:rsidR="00000000" w:rsidRDefault="00D36B46">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w:t>
      </w:r>
      <w:r>
        <w:rPr>
          <w:rStyle w:val="s0"/>
        </w:rPr>
        <w:t>возчиками одного государства - члена Евразийского экономического союза;</w:t>
      </w:r>
    </w:p>
    <w:p w:rsidR="00000000" w:rsidRDefault="00D36B46">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D36B46">
      <w:pPr>
        <w:pStyle w:val="pj"/>
      </w:pPr>
      <w:r>
        <w:rPr>
          <w:rStyle w:val="s0"/>
        </w:rPr>
        <w:t>3)</w:t>
      </w:r>
      <w:r>
        <w:rPr>
          <w:rStyle w:val="s0"/>
        </w:rPr>
        <w:t xml:space="preserve">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w:t>
      </w:r>
      <w:r>
        <w:rPr>
          <w:rStyle w:val="s0"/>
        </w:rPr>
        <w:t>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w:t>
      </w:r>
      <w:r>
        <w:rPr>
          <w:rStyle w:val="s0"/>
        </w:rPr>
        <w:t>ории Евразийского экономического союза.</w:t>
      </w:r>
    </w:p>
    <w:p w:rsidR="00000000" w:rsidRDefault="00D36B46">
      <w:pPr>
        <w:pStyle w:val="pj"/>
      </w:pPr>
      <w:bookmarkStart w:id="746" w:name="SUB3581000"/>
      <w:bookmarkEnd w:id="746"/>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w:t>
      </w:r>
      <w:r>
        <w:rPr>
          <w:rStyle w:val="s0"/>
        </w:rPr>
        <w:t>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w:t>
      </w:r>
      <w:r>
        <w:rPr>
          <w:rStyle w:val="s0"/>
        </w:rPr>
        <w:t xml:space="preserve">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w:t>
      </w:r>
      <w:r>
        <w:rPr>
          <w:rStyle w:val="s0"/>
        </w:rPr>
        <w:t xml:space="preserve">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w:t>
      </w:r>
      <w:r>
        <w:rPr>
          <w:rStyle w:val="s0"/>
        </w:rPr>
        <w:t>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D36B46">
      <w:pPr>
        <w:pStyle w:val="pj"/>
      </w:pPr>
      <w:r>
        <w:rPr>
          <w:rStyle w:val="s0"/>
        </w:rPr>
        <w:t>11. При пере</w:t>
      </w:r>
      <w:r>
        <w:rPr>
          <w:rStyle w:val="s0"/>
        </w:rPr>
        <w:t>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w:t>
      </w:r>
      <w:r>
        <w:rPr>
          <w:rStyle w:val="s0"/>
        </w:rPr>
        <w:t>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w:t>
      </w:r>
      <w:r>
        <w:rPr>
          <w:rStyle w:val="s0"/>
        </w:rPr>
        <w:t>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w:t>
      </w:r>
      <w:r>
        <w:rPr>
          <w:rStyle w:val="s0"/>
        </w:rPr>
        <w:t xml:space="preserve">аможенный орган, в зоне (регионе) деятельности которого находится получатель, в порядке и сроки, которые </w:t>
      </w:r>
      <w:hyperlink r:id="rId685" w:anchor="sub_id=1" w:history="1">
        <w:r>
          <w:rPr>
            <w:rStyle w:val="a4"/>
          </w:rPr>
          <w:t>определяются</w:t>
        </w:r>
      </w:hyperlink>
      <w:r>
        <w:rPr>
          <w:rStyle w:val="s0"/>
        </w:rPr>
        <w:t xml:space="preserve"> Комиссией.</w:t>
      </w:r>
    </w:p>
    <w:p w:rsidR="00000000" w:rsidRDefault="00D36B46">
      <w:pPr>
        <w:pStyle w:val="pj"/>
      </w:pPr>
      <w:r>
        <w:rPr>
          <w:rStyle w:val="s0"/>
        </w:rPr>
        <w:t>12. При передаче временно ввезенного железнодоро</w:t>
      </w:r>
      <w:r>
        <w:rPr>
          <w:rStyle w:val="s0"/>
        </w:rPr>
        <w:t>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w:t>
      </w:r>
      <w:r>
        <w:rPr>
          <w:rStyle w:val="s0"/>
        </w:rPr>
        <w:t xml:space="preserve">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w:t>
      </w:r>
      <w:r>
        <w:rPr>
          <w:rStyle w:val="s0"/>
        </w:rPr>
        <w:t>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D36B46">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D36B46">
      <w:pPr>
        <w:pStyle w:val="pj"/>
      </w:pPr>
      <w:hyperlink r:id="rId686" w:history="1">
        <w:r>
          <w:rPr>
            <w:rStyle w:val="a4"/>
          </w:rPr>
          <w:t>Порядок</w:t>
        </w:r>
      </w:hyperlink>
      <w:r>
        <w:rPr>
          <w:rStyle w:val="s0"/>
        </w:rPr>
        <w:t xml:space="preserve"> представления железнодо</w:t>
      </w:r>
      <w:r>
        <w:rPr>
          <w:rStyle w:val="s0"/>
        </w:rPr>
        <w:t>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D36B46">
      <w:pPr>
        <w:pStyle w:val="pj"/>
      </w:pPr>
      <w:r>
        <w:rPr>
          <w:rStyle w:val="s0"/>
        </w:rPr>
        <w:t> </w:t>
      </w:r>
    </w:p>
    <w:p w:rsidR="00000000" w:rsidRDefault="00D36B46">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w:t>
      </w:r>
      <w:r>
        <w:rPr>
          <w:rStyle w:val="s1"/>
        </w:rPr>
        <w:t>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D36B46">
      <w:pPr>
        <w:pStyle w:val="pj"/>
      </w:pPr>
      <w:r>
        <w:rPr>
          <w:rStyle w:val="s0"/>
        </w:rPr>
        <w:t>1. Временно вывозимые транспортные средства международной перевозки вывозятся с таможенной терри</w:t>
      </w:r>
      <w:r>
        <w:rPr>
          <w:rStyle w:val="s0"/>
        </w:rPr>
        <w:t>тории Евразийского экономического союза без уплаты вывозных таможенных пошлин.</w:t>
      </w:r>
    </w:p>
    <w:p w:rsidR="00000000" w:rsidRDefault="00D36B46">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w:t>
      </w:r>
      <w:r>
        <w:rPr>
          <w:rStyle w:val="s0"/>
        </w:rPr>
        <w:t xml:space="preserve">,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w:t>
      </w:r>
      <w:r>
        <w:rPr>
          <w:rStyle w:val="s0"/>
        </w:rPr>
        <w:t xml:space="preserve">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w:t>
      </w:r>
      <w:r>
        <w:rPr>
          <w:rStyle w:val="s0"/>
        </w:rPr>
        <w:t>иностранных товаров.</w:t>
      </w:r>
    </w:p>
    <w:p w:rsidR="00000000" w:rsidRDefault="00D36B46">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w:t>
      </w:r>
      <w:r>
        <w:rPr>
          <w:rStyle w:val="s0"/>
        </w:rPr>
        <w:t>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D36B46">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w:t>
      </w:r>
      <w:r>
        <w:rPr>
          <w:rStyle w:val="s0"/>
        </w:rPr>
        <w:t>едств международной перевозки не ограничивается.</w:t>
      </w:r>
    </w:p>
    <w:p w:rsidR="00000000" w:rsidRDefault="00D36B46">
      <w:pPr>
        <w:pStyle w:val="pj"/>
      </w:pPr>
      <w:bookmarkStart w:id="748" w:name="SUB3590500"/>
      <w:bookmarkEnd w:id="748"/>
      <w:r>
        <w:rPr>
          <w:rStyle w:val="s0"/>
        </w:rPr>
        <w:t xml:space="preserve">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w:t>
      </w:r>
      <w:r>
        <w:rPr>
          <w:rStyle w:val="s0"/>
        </w:rPr>
        <w:t>могут быть помещены под таможенную процедуру экспорта.</w:t>
      </w:r>
    </w:p>
    <w:p w:rsidR="00000000" w:rsidRDefault="00D36B46">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w:t>
      </w:r>
      <w:r>
        <w:rPr>
          <w:rStyle w:val="s0"/>
        </w:rPr>
        <w:t>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D36B46">
      <w:pPr>
        <w:pStyle w:val="pj"/>
      </w:pPr>
      <w:bookmarkStart w:id="749" w:name="SUB3590700"/>
      <w:bookmarkEnd w:id="749"/>
      <w:r>
        <w:rPr>
          <w:rStyle w:val="s0"/>
        </w:rPr>
        <w:t xml:space="preserve">7. Временно </w:t>
      </w:r>
      <w:r>
        <w:rPr>
          <w:rStyle w:val="s0"/>
        </w:rPr>
        <w:t xml:space="preserve">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w:t>
      </w:r>
      <w:r>
        <w:rPr>
          <w:rStyle w:val="s0"/>
        </w:rPr>
        <w:t>огут быть помещены под таможенную процедуру реэкспорта.</w:t>
      </w:r>
    </w:p>
    <w:p w:rsidR="00000000" w:rsidRDefault="00D36B46">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w:t>
      </w:r>
      <w:r>
        <w:rPr>
          <w:rStyle w:val="s0"/>
        </w:rPr>
        <w:t xml:space="preserve">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w:t>
      </w:r>
      <w:r>
        <w:rPr>
          <w:rStyle w:val="s0"/>
        </w:rPr>
        <w:t xml:space="preserve">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D36B46">
      <w:pPr>
        <w:pStyle w:val="pj"/>
      </w:pPr>
      <w:r>
        <w:rPr>
          <w:rStyle w:val="s0"/>
        </w:rPr>
        <w:t> </w:t>
      </w:r>
    </w:p>
    <w:p w:rsidR="00000000" w:rsidRDefault="00D36B46">
      <w:pPr>
        <w:pStyle w:val="pj"/>
      </w:pPr>
      <w:bookmarkStart w:id="750" w:name="SUB3600000"/>
      <w:bookmarkEnd w:id="750"/>
      <w:r>
        <w:rPr>
          <w:rStyle w:val="s1"/>
        </w:rPr>
        <w:t>Статья 360. Условия использ</w:t>
      </w:r>
      <w:r>
        <w:rPr>
          <w:rStyle w:val="s1"/>
        </w:rPr>
        <w:t>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D36B46">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w:t>
      </w:r>
      <w:r>
        <w:rPr>
          <w:rStyle w:val="s0"/>
        </w:rPr>
        <w:t>вами международной перевозки допускается совершение следующих операций по:</w:t>
      </w:r>
    </w:p>
    <w:p w:rsidR="00000000" w:rsidRDefault="00D36B46">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w:t>
      </w:r>
      <w:r>
        <w:rPr>
          <w:rStyle w:val="s0"/>
        </w:rPr>
        <w:t xml:space="preserve">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w:t>
      </w:r>
      <w:r>
        <w:rPr>
          <w:rStyle w:val="s0"/>
        </w:rPr>
        <w:t>зийского экономического союза;</w:t>
      </w:r>
    </w:p>
    <w:p w:rsidR="00000000" w:rsidRDefault="00D36B46">
      <w:pPr>
        <w:pStyle w:val="pj"/>
      </w:pPr>
      <w:r>
        <w:rPr>
          <w:rStyle w:val="s0"/>
        </w:rPr>
        <w:t>2) безвозмездному (гарантийному) ремонту;</w:t>
      </w:r>
    </w:p>
    <w:p w:rsidR="00000000" w:rsidRDefault="00D36B46">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w:t>
      </w:r>
      <w:r>
        <w:rPr>
          <w:rStyle w:val="s0"/>
        </w:rPr>
        <w:t>ействия непреодолимой силы, которые имели место за пределами таможенной территории Евразийского экономического союза.</w:t>
      </w:r>
    </w:p>
    <w:p w:rsidR="00000000" w:rsidRDefault="00D36B46">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w:t>
      </w:r>
      <w:r>
        <w:rPr>
          <w:rStyle w:val="s0"/>
        </w:rPr>
        <w:t>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D36B46">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w:t>
      </w:r>
      <w:r>
        <w:rPr>
          <w:rStyle w:val="s0"/>
        </w:rPr>
        <w:t xml:space="preserve">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w:t>
      </w:r>
      <w:r>
        <w:rPr>
          <w:rStyle w:val="s0"/>
        </w:rPr>
        <w:t>таможенной территории.</w:t>
      </w:r>
    </w:p>
    <w:p w:rsidR="00000000" w:rsidRDefault="00D36B46">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w:t>
      </w:r>
      <w:r>
        <w:rPr>
          <w:rStyle w:val="s0"/>
        </w:rPr>
        <w:t xml:space="preserve">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D36B46">
      <w:pPr>
        <w:pStyle w:val="pj"/>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w:t>
      </w:r>
      <w:r>
        <w:rPr>
          <w:rStyle w:val="s0"/>
        </w:rPr>
        <w:t xml:space="preserve">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D36B46">
      <w:pPr>
        <w:pStyle w:val="pj"/>
      </w:pPr>
      <w:bookmarkStart w:id="753" w:name="SUB3600400"/>
      <w:bookmarkEnd w:id="753"/>
      <w:r>
        <w:rPr>
          <w:rStyle w:val="s0"/>
        </w:rPr>
        <w:t xml:space="preserve">4. Совершение операций, не предусмотренных пунктами 1 и 2 </w:t>
      </w:r>
      <w:r>
        <w:rPr>
          <w:rStyle w:val="s0"/>
        </w:rPr>
        <w:t xml:space="preserve">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w:t>
      </w:r>
      <w:r>
        <w:rPr>
          <w:rStyle w:val="s0"/>
        </w:rPr>
        <w:t>оящего Кодекса, допускается без их помещения под таможенную процедуру переработки вне таможенной территории.</w:t>
      </w:r>
    </w:p>
    <w:p w:rsidR="00000000" w:rsidRDefault="00D36B46">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w:t>
      </w:r>
      <w:r>
        <w:rPr>
          <w:rStyle w:val="s0"/>
        </w:rPr>
        <w:t>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подаются за</w:t>
      </w:r>
      <w:r>
        <w:rPr>
          <w:rStyle w:val="s0"/>
        </w:rPr>
        <w:t>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D36B46">
      <w:pPr>
        <w:pStyle w:val="pj"/>
      </w:pPr>
      <w:r>
        <w:rPr>
          <w:rStyle w:val="s0"/>
        </w:rPr>
        <w:t>Указанное заявление подается таможенному органу, поместившему товары под таможенную процедуру временного ввоза (д</w:t>
      </w:r>
      <w:r>
        <w:rPr>
          <w:rStyle w:val="s0"/>
        </w:rPr>
        <w:t>опуска).</w:t>
      </w:r>
    </w:p>
    <w:p w:rsidR="00000000" w:rsidRDefault="00D36B46">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значение.</w:t>
      </w:r>
    </w:p>
    <w:p w:rsidR="00000000" w:rsidRDefault="00D36B46">
      <w:pPr>
        <w:pStyle w:val="pj"/>
      </w:pPr>
      <w:hyperlink r:id="rId687" w:history="1">
        <w:r>
          <w:rPr>
            <w:rStyle w:val="a4"/>
          </w:rPr>
          <w:t>Форма указанного за</w:t>
        </w:r>
        <w:r>
          <w:rPr>
            <w:rStyle w:val="a4"/>
          </w:rPr>
          <w:t>явления</w:t>
        </w:r>
      </w:hyperlink>
      <w:r>
        <w:rPr>
          <w:rStyle w:val="s0"/>
        </w:rPr>
        <w:t xml:space="preserve">, </w:t>
      </w:r>
      <w:hyperlink r:id="rId688"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w:t>
      </w:r>
      <w:r>
        <w:rPr>
          <w:rStyle w:val="s0"/>
        </w:rPr>
        <w:t>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определенном уполномоченным органом.</w:t>
      </w:r>
    </w:p>
    <w:p w:rsidR="00000000" w:rsidRDefault="00D36B46">
      <w:pPr>
        <w:pStyle w:val="pj"/>
      </w:pPr>
      <w:r>
        <w:rPr>
          <w:rStyle w:val="s0"/>
        </w:rPr>
        <w:t>При совершении операций, не предусмотренных пунктами 1 и 2</w:t>
      </w:r>
      <w:r>
        <w:rPr>
          <w:rStyle w:val="s0"/>
        </w:rPr>
        <w:t xml:space="preserve">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w:t>
      </w:r>
      <w:r>
        <w:rPr>
          <w:rStyle w:val="s0"/>
        </w:rPr>
        <w:t>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D36B46">
      <w:pPr>
        <w:pStyle w:val="pj"/>
      </w:pPr>
      <w:r>
        <w:rPr>
          <w:rStyle w:val="s0"/>
        </w:rPr>
        <w:t>Обязанность по</w:t>
      </w:r>
      <w:r>
        <w:rPr>
          <w:rStyle w:val="s0"/>
        </w:rPr>
        <w:t xml:space="preserve">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D36B46">
      <w:pPr>
        <w:pStyle w:val="pj"/>
      </w:pPr>
      <w:r>
        <w:rPr>
          <w:rStyle w:val="s0"/>
        </w:rPr>
        <w:t>Ввозные таможенные пошлины, налоги подлежат уплате в размере, исчисленном в соответствии со</w:t>
      </w:r>
      <w:r>
        <w:rPr>
          <w:rStyle w:val="s0"/>
        </w:rPr>
        <w:t xml:space="preserve"> </w:t>
      </w:r>
      <w:hyperlink w:anchor="sub2660000" w:history="1">
        <w:r>
          <w:rPr>
            <w:rStyle w:val="a4"/>
          </w:rPr>
          <w:t>статьей 266</w:t>
        </w:r>
      </w:hyperlink>
      <w:r>
        <w:rPr>
          <w:rStyle w:val="s0"/>
        </w:rPr>
        <w:t xml:space="preserve"> настоящего Кодекса.</w:t>
      </w:r>
    </w:p>
    <w:p w:rsidR="00000000" w:rsidRDefault="00D36B46">
      <w:pPr>
        <w:pStyle w:val="pj"/>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w:t>
      </w:r>
      <w:r>
        <w:rPr>
          <w:rStyle w:val="s0"/>
        </w:rPr>
        <w:t>огов в размерах, исчисленных и подлежащих уплате в соответствии с настоящим пунктом.</w:t>
      </w:r>
    </w:p>
    <w:p w:rsidR="00000000" w:rsidRDefault="00D36B46">
      <w:pPr>
        <w:pStyle w:val="pj"/>
      </w:pPr>
      <w:r>
        <w:rPr>
          <w:rStyle w:val="s0"/>
        </w:rPr>
        <w:t> </w:t>
      </w:r>
    </w:p>
    <w:p w:rsidR="00000000" w:rsidRDefault="00D36B46">
      <w:pPr>
        <w:pStyle w:val="pj"/>
      </w:pPr>
      <w:bookmarkStart w:id="754" w:name="SUB3610000"/>
      <w:bookmarkEnd w:id="754"/>
      <w:r>
        <w:rPr>
          <w:rStyle w:val="s1"/>
        </w:rPr>
        <w:t>Статья 361. Таможенное декларирование и выпуск транспортных средств международной перевозки</w:t>
      </w:r>
    </w:p>
    <w:p w:rsidR="00000000" w:rsidRDefault="00D36B46">
      <w:pPr>
        <w:pStyle w:val="pj"/>
      </w:pPr>
      <w:r>
        <w:rPr>
          <w:rStyle w:val="s0"/>
        </w:rPr>
        <w:t>1. Транспортные средства международной перевозки, перемещаемые через таможенн</w:t>
      </w:r>
      <w:r>
        <w:rPr>
          <w:rStyle w:val="s0"/>
        </w:rPr>
        <w:t>ую границу Евразийского экономического союза, подлежат таможенному декларированию и выпуску:</w:t>
      </w:r>
    </w:p>
    <w:p w:rsidR="00000000" w:rsidRDefault="00D36B46">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w:t>
      </w:r>
      <w:r>
        <w:rPr>
          <w:rStyle w:val="s0"/>
        </w:rPr>
        <w:t>ой территории Евразийского экономического союза таких транспортных средств международной перевозки;</w:t>
      </w:r>
    </w:p>
    <w:p w:rsidR="00000000" w:rsidRDefault="00D36B46">
      <w:pPr>
        <w:pStyle w:val="pj"/>
      </w:pPr>
      <w:r>
        <w:rPr>
          <w:rStyle w:val="s0"/>
        </w:rPr>
        <w:t xml:space="preserve">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w:t>
      </w:r>
      <w:r>
        <w:rPr>
          <w:rStyle w:val="s0"/>
        </w:rPr>
        <w:t>таможенную территорию Евразийского экономического союза таких транспортных средств международной перевозки.</w:t>
      </w:r>
    </w:p>
    <w:p w:rsidR="00000000" w:rsidRDefault="00D36B46">
      <w:pPr>
        <w:pStyle w:val="pj"/>
      </w:pPr>
      <w:bookmarkStart w:id="755" w:name="SUB3610200"/>
      <w:bookmarkEnd w:id="755"/>
      <w:r>
        <w:rPr>
          <w:rStyle w:val="s0"/>
        </w:rPr>
        <w:t>2. Декларантом транспортных средств международной перевозки выступает перевозчик.</w:t>
      </w:r>
    </w:p>
    <w:p w:rsidR="00000000" w:rsidRDefault="00D36B46">
      <w:pPr>
        <w:pStyle w:val="pj"/>
      </w:pPr>
      <w:r>
        <w:rPr>
          <w:rStyle w:val="s0"/>
        </w:rPr>
        <w:t>От имени перевозчика таможенные операции, связанные с таможенным д</w:t>
      </w:r>
      <w:r>
        <w:rPr>
          <w:rStyle w:val="s0"/>
        </w:rPr>
        <w:t>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D36B46">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w:t>
      </w:r>
      <w:r>
        <w:rPr>
          <w:rStyle w:val="s0"/>
        </w:rPr>
        <w:t>спортное средство.</w:t>
      </w:r>
    </w:p>
    <w:p w:rsidR="00000000" w:rsidRDefault="00D36B46">
      <w:pPr>
        <w:pStyle w:val="pj"/>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w:t>
      </w:r>
      <w:r>
        <w:rPr>
          <w:rStyle w:val="s0"/>
        </w:rPr>
        <w:t xml:space="preserve">ранспортного средства международной перевозки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D36B46">
      <w:pPr>
        <w:pStyle w:val="pj"/>
      </w:pPr>
      <w:r>
        <w:rPr>
          <w:rStyle w:val="s0"/>
        </w:rPr>
        <w:t xml:space="preserve">4. В качестве декларации </w:t>
      </w:r>
      <w:r>
        <w:rPr>
          <w:rStyle w:val="s0"/>
        </w:rPr>
        <w:t>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D36B46">
      <w:pPr>
        <w:pStyle w:val="pj"/>
      </w:pPr>
      <w:r>
        <w:rPr>
          <w:rStyle w:val="s0"/>
        </w:rPr>
        <w:t>Если в представленных в качестве декла</w:t>
      </w:r>
      <w:r>
        <w:rPr>
          <w:rStyle w:val="s0"/>
        </w:rPr>
        <w:t>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w:t>
      </w:r>
      <w:r>
        <w:rPr>
          <w:rStyle w:val="s0"/>
        </w:rPr>
        <w:t>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w:t>
      </w:r>
      <w:r>
        <w:rPr>
          <w:rStyle w:val="s0"/>
        </w:rPr>
        <w:t>матриваются как неотъемлемая часть декларации на транспортное средство.</w:t>
      </w:r>
    </w:p>
    <w:p w:rsidR="00000000" w:rsidRDefault="00D36B46">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w:t>
      </w:r>
      <w:r>
        <w:rPr>
          <w:rStyle w:val="s0"/>
        </w:rPr>
        <w:t>ародной перевозки через таможенную границу Евразийского экономического союза.</w:t>
      </w:r>
    </w:p>
    <w:p w:rsidR="00000000" w:rsidRDefault="00D36B46">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689" w:history="1">
        <w:r>
          <w:rPr>
            <w:rStyle w:val="a4"/>
          </w:rPr>
          <w:t>порядке</w:t>
        </w:r>
      </w:hyperlink>
      <w:r>
        <w:rPr>
          <w:rStyle w:val="s0"/>
        </w:rPr>
        <w:t>, определяемом Комиссией.</w:t>
      </w:r>
    </w:p>
    <w:p w:rsidR="00000000" w:rsidRDefault="00D36B46">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w:t>
      </w:r>
      <w:r>
        <w:rPr>
          <w:rStyle w:val="s0"/>
        </w:rPr>
        <w:t>и на транспортное средство.</w:t>
      </w:r>
    </w:p>
    <w:p w:rsidR="00000000" w:rsidRDefault="00D36B46">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D36B46">
      <w:pPr>
        <w:pStyle w:val="pj"/>
      </w:pPr>
      <w:r>
        <w:rPr>
          <w:rStyle w:val="s0"/>
        </w:rPr>
        <w:t>6. При обратном вывозе с там</w:t>
      </w:r>
      <w:r>
        <w:rPr>
          <w:rStyle w:val="s0"/>
        </w:rPr>
        <w:t>оженной территории Евразийского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w:t>
      </w:r>
      <w:r>
        <w:rPr>
          <w:rStyle w:val="s0"/>
        </w:rPr>
        <w:t>возки, таможенное декларирование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w:t>
      </w:r>
      <w:r>
        <w:rPr>
          <w:rStyle w:val="s0"/>
        </w:rPr>
        <w:t>зимых или временно вывозимых транспортных средств международной перевозки соответственно.</w:t>
      </w:r>
    </w:p>
    <w:p w:rsidR="00000000" w:rsidRDefault="00D36B46">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w:t>
      </w:r>
      <w:r>
        <w:rPr>
          <w:rStyle w:val="s0"/>
        </w:rPr>
        <w:t xml:space="preserve">женную территорию Евразийского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w:t>
      </w:r>
      <w:r>
        <w:rPr>
          <w:rStyle w:val="s0"/>
        </w:rPr>
        <w:t>международной перевозки при 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D36B46">
      <w:pPr>
        <w:pStyle w:val="pj"/>
      </w:pPr>
      <w:r>
        <w:rPr>
          <w:rStyle w:val="s0"/>
        </w:rPr>
        <w:t> </w:t>
      </w:r>
    </w:p>
    <w:p w:rsidR="00000000" w:rsidRDefault="00D36B46">
      <w:pPr>
        <w:pStyle w:val="pj"/>
      </w:pPr>
      <w:bookmarkStart w:id="756" w:name="SUB3620000"/>
      <w:bookmarkEnd w:id="756"/>
      <w:r>
        <w:rPr>
          <w:rStyle w:val="s1"/>
        </w:rPr>
        <w:t>Статья 362. Возникновение и прекращение обязанности по уплате ввозных таможенных пош</w:t>
      </w:r>
      <w:r>
        <w:rPr>
          <w:rStyle w:val="s1"/>
        </w:rPr>
        <w:t>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D36B46">
      <w:pPr>
        <w:pStyle w:val="pj"/>
      </w:pPr>
      <w:r>
        <w:rPr>
          <w:rStyle w:val="s0"/>
        </w:rPr>
        <w:t>1. Обязанность по уплате ввозных таможенных пошлин, налогов, спе</w:t>
      </w:r>
      <w:r>
        <w:rPr>
          <w:rStyle w:val="s0"/>
        </w:rPr>
        <w:t>циальных, антидемпинговых, компенсационных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D36B46">
      <w:pPr>
        <w:pStyle w:val="pj"/>
      </w:pPr>
      <w:r>
        <w:rPr>
          <w:rStyle w:val="s0"/>
        </w:rPr>
        <w:t>1) декларанта временно ввозимого транспортного средства международной перевозки - с момента регис</w:t>
      </w:r>
      <w:r>
        <w:rPr>
          <w:rStyle w:val="s0"/>
        </w:rPr>
        <w:t>трации таможенным органом декларации на транспортное средство;</w:t>
      </w:r>
    </w:p>
    <w:p w:rsidR="00000000" w:rsidRDefault="00D36B46">
      <w:pPr>
        <w:pStyle w:val="pj"/>
      </w:pPr>
      <w:r>
        <w:rPr>
          <w:rStyle w:val="s0"/>
        </w:rPr>
        <w:t>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w:t>
      </w:r>
      <w:r>
        <w:rPr>
          <w:rStyle w:val="s0"/>
        </w:rPr>
        <w:t xml:space="preserve">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w:t>
      </w:r>
      <w:r>
        <w:rPr>
          <w:rStyle w:val="s0"/>
        </w:rPr>
        <w:t xml:space="preserve">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D36B46">
      <w:pPr>
        <w:pStyle w:val="pj"/>
      </w:pPr>
      <w:r>
        <w:rPr>
          <w:rStyle w:val="s0"/>
        </w:rPr>
        <w:t xml:space="preserve">3) перевозчика, принявшего временно ввезенное железнодорожное транспортное средство </w:t>
      </w:r>
      <w:r>
        <w:rPr>
          <w:rStyle w:val="s0"/>
        </w:rPr>
        <w:t>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w:t>
      </w:r>
      <w:r>
        <w:rPr>
          <w:rStyle w:val="s0"/>
        </w:rPr>
        <w:t>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D36B46">
      <w:pPr>
        <w:pStyle w:val="pj"/>
      </w:pPr>
      <w:r>
        <w:rPr>
          <w:rStyle w:val="s0"/>
        </w:rPr>
        <w:t>4) получателя, принявшего временно ввезенное железнодорожное транспортное средство международной перевозки и</w:t>
      </w:r>
      <w:r>
        <w:rPr>
          <w:rStyle w:val="s0"/>
        </w:rPr>
        <w:t xml:space="preserve">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w:t>
      </w:r>
      <w:r>
        <w:rPr>
          <w:rStyle w:val="s0"/>
        </w:rPr>
        <w:t>о средства и (или) контейнеров в соответствии с пунктом 10 статьи 358 настоящего Кодекса;</w:t>
      </w:r>
    </w:p>
    <w:p w:rsidR="00000000" w:rsidRDefault="00D36B46">
      <w:pPr>
        <w:pStyle w:val="pj"/>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w:t>
      </w:r>
      <w:r>
        <w:rPr>
          <w:rStyle w:val="s0"/>
        </w:rPr>
        <w:t>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w:t>
      </w:r>
      <w:r>
        <w:rPr>
          <w:rStyle w:val="s0"/>
        </w:rPr>
        <w:t xml:space="preserve">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D36B46">
      <w:pPr>
        <w:pStyle w:val="pj"/>
      </w:pPr>
      <w:r>
        <w:rPr>
          <w:rStyle w:val="s0"/>
        </w:rPr>
        <w:t>6) перевозчика, за исключением железнодорожного перевозчика государства - члена Евразийского экономи</w:t>
      </w:r>
      <w:r>
        <w:rPr>
          <w:rStyle w:val="s0"/>
        </w:rPr>
        <w:t>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w:t>
      </w:r>
      <w:r>
        <w:rPr>
          <w:rStyle w:val="s0"/>
        </w:rPr>
        <w:t>зке указанного контейнера в соответствии с договором перевозки.</w:t>
      </w:r>
    </w:p>
    <w:p w:rsidR="00000000" w:rsidRDefault="00D36B46">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w:t>
      </w:r>
      <w:r>
        <w:rPr>
          <w:rStyle w:val="s0"/>
        </w:rPr>
        <w:t>лиц, указанных в подпунктах 1), 2), 3) и 4) пункта 1 настоящей статьи, прекращается при наступлении следующих обстоятельств:</w:t>
      </w:r>
    </w:p>
    <w:p w:rsidR="00000000" w:rsidRDefault="00D36B46">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2) обратный вывоз врем</w:t>
      </w:r>
      <w:r>
        <w:rPr>
          <w:rStyle w:val="s0"/>
        </w:rPr>
        <w:t>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D36B46">
      <w:pPr>
        <w:pStyle w:val="pj"/>
      </w:pPr>
      <w:r>
        <w:rPr>
          <w:rStyle w:val="s0"/>
        </w:rPr>
        <w:t>3) помещение временно</w:t>
      </w:r>
      <w:r>
        <w:rPr>
          <w:rStyle w:val="s0"/>
        </w:rPr>
        <w:t xml:space="preserve"> ввезенного транспортного средства международной перевозки под таможенную процедуру выпуска для внутреннего потребления;</w:t>
      </w:r>
    </w:p>
    <w:p w:rsidR="00000000" w:rsidRDefault="00D36B46">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w:t>
      </w:r>
      <w:r>
        <w:rPr>
          <w:rStyle w:val="s0"/>
        </w:rPr>
        <w:t>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w:t>
      </w:r>
      <w:r>
        <w:rPr>
          <w:rStyle w:val="s0"/>
        </w:rPr>
        <w:t>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D36B46">
      <w:pPr>
        <w:pStyle w:val="pj"/>
      </w:pPr>
      <w:r>
        <w:rPr>
          <w:rStyle w:val="s0"/>
        </w:rPr>
        <w:t>6) исполнение обязанности по уплате ввозных таможенных пошлин, налогов, специальных, антидемпинговых, компенсационных п</w:t>
      </w:r>
      <w:r>
        <w:rPr>
          <w:rStyle w:val="s0"/>
        </w:rPr>
        <w:t>ошлин и (или) их взыскание в размерах, исчисленных и подлежащих уплате в соответствии с пунктом 10 настоящей статьи;</w:t>
      </w:r>
    </w:p>
    <w:p w:rsidR="00000000" w:rsidRDefault="00D36B46">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w:t>
      </w:r>
      <w:r>
        <w:rPr>
          <w:rStyle w:val="s0"/>
        </w:rPr>
        <w:t>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w:t>
      </w:r>
      <w:r>
        <w:rPr>
          <w:rStyle w:val="s0"/>
        </w:rPr>
        <w:t xml:space="preserve">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w:t>
      </w:r>
      <w:r>
        <w:rPr>
          <w:rStyle w:val="s0"/>
        </w:rPr>
        <w:t>ых таможенных пошлин, налогов, специальных, антидемпинговых, компенсационных пошлин;</w:t>
      </w:r>
    </w:p>
    <w:p w:rsidR="00000000" w:rsidRDefault="00D36B46">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D36B46">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хранение или помещение под одну из таможенных п</w:t>
      </w:r>
      <w:r>
        <w:rPr>
          <w:rStyle w:val="s0"/>
        </w:rPr>
        <w:t>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w:t>
      </w:r>
      <w:r>
        <w:rPr>
          <w:rStyle w:val="s0"/>
        </w:rPr>
        <w:t>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D36B46">
      <w:pPr>
        <w:pStyle w:val="pj"/>
      </w:pPr>
      <w:r>
        <w:rPr>
          <w:rStyle w:val="s0"/>
        </w:rPr>
        <w:t>3. Обязанность по уплате ввозных таможенных пошлин, налогов, специальных, антидемпинговых, компе</w:t>
      </w:r>
      <w:r>
        <w:rPr>
          <w:rStyle w:val="s0"/>
        </w:rPr>
        <w:t xml:space="preserve">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w:t>
      </w:r>
      <w:r>
        <w:rPr>
          <w:rStyle w:val="s0"/>
        </w:rPr>
        <w:t>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w:t>
      </w:r>
      <w:r>
        <w:rPr>
          <w:rStyle w:val="s0"/>
        </w:rPr>
        <w:t>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w:t>
      </w:r>
      <w:r>
        <w:rPr>
          <w:rStyle w:val="s0"/>
        </w:rPr>
        <w:t xml:space="preserve">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4. Обязанность по уплате ввозных таможенных пошлин, налогов, специальных, антидемпинговых, компенсационных пошлин в отношен</w:t>
      </w:r>
      <w:r>
        <w:rPr>
          <w:rStyle w:val="s0"/>
        </w:rPr>
        <w:t>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w:t>
      </w:r>
      <w:r>
        <w:rPr>
          <w:rStyle w:val="s0"/>
        </w:rPr>
        <w:t>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w:t>
      </w:r>
      <w:r>
        <w:rPr>
          <w:rStyle w:val="s0"/>
        </w:rPr>
        <w:t>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5. Обязанность по уплате ввозных таможенных пошлин, налогов, сп</w:t>
      </w:r>
      <w:r>
        <w:rPr>
          <w:rStyle w:val="s0"/>
        </w:rPr>
        <w:t>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w:t>
      </w:r>
      <w:r>
        <w:rPr>
          <w:rStyle w:val="s0"/>
        </w:rPr>
        <w:t xml:space="preserve">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w:t>
      </w:r>
      <w:r>
        <w:rPr>
          <w:rStyle w:val="s0"/>
        </w:rPr>
        <w:t>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w:t>
      </w:r>
      <w:r>
        <w:rPr>
          <w:rStyle w:val="s0"/>
        </w:rPr>
        <w:t>рекращается при наступлении следующих обстоятельств:</w:t>
      </w:r>
    </w:p>
    <w:p w:rsidR="00000000" w:rsidRDefault="00D36B46">
      <w:pPr>
        <w:pStyle w:val="pj"/>
      </w:pPr>
      <w:r>
        <w:rPr>
          <w:rStyle w:val="s0"/>
        </w:rPr>
        <w:t xml:space="preserve">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w:t>
      </w:r>
      <w:r>
        <w:rPr>
          <w:rStyle w:val="s0"/>
        </w:rPr>
        <w:t>вывоза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w:t>
      </w:r>
      <w:r>
        <w:rPr>
          <w:rStyle w:val="s0"/>
        </w:rPr>
        <w:t>е 5 настоящей статьи, и уплата таможенных пошлин, налогов в соответствии с пунктом 11 настоящей статьи;</w:t>
      </w:r>
    </w:p>
    <w:p w:rsidR="00000000" w:rsidRDefault="00D36B46">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w:t>
      </w:r>
      <w:r>
        <w:rPr>
          <w:rStyle w:val="s0"/>
        </w:rPr>
        <w:t>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w:t>
      </w:r>
      <w:r>
        <w:rPr>
          <w:rStyle w:val="s0"/>
        </w:rPr>
        <w:t>едачи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w:t>
      </w:r>
      <w:r>
        <w:rPr>
          <w:rStyle w:val="s0"/>
        </w:rPr>
        <w:t>утреннего потребления;</w:t>
      </w:r>
    </w:p>
    <w:p w:rsidR="00000000" w:rsidRDefault="00D36B46">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w:t>
      </w:r>
      <w:r>
        <w:rPr>
          <w:rStyle w:val="s0"/>
        </w:rPr>
        <w:t>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 xml:space="preserve">6) помещение временно ввезенного транспортного средства международной перевозки после наступления </w:t>
      </w:r>
      <w:r>
        <w:rPr>
          <w:rStyle w:val="s0"/>
        </w:rPr>
        <w:t>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w:t>
      </w:r>
      <w:r>
        <w:rPr>
          <w:rStyle w:val="s0"/>
        </w:rPr>
        <w:t>етствии с пунктом 12 настоящей статьи;</w:t>
      </w:r>
    </w:p>
    <w:p w:rsidR="00000000" w:rsidRDefault="00D36B46">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w:t>
      </w:r>
      <w:r>
        <w:rPr>
          <w:rStyle w:val="s0"/>
        </w:rPr>
        <w:t xml:space="preserve"> настоящей статьи;</w:t>
      </w:r>
    </w:p>
    <w:p w:rsidR="00000000" w:rsidRDefault="00D36B46">
      <w:pPr>
        <w:pStyle w:val="pj"/>
      </w:pPr>
      <w:r>
        <w:rPr>
          <w:rStyle w:val="s0"/>
        </w:rPr>
        <w:t>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w:t>
      </w:r>
      <w:r>
        <w:rPr>
          <w:rStyle w:val="s0"/>
        </w:rPr>
        <w:t xml:space="preserve">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9) конфискация</w:t>
      </w:r>
      <w:r>
        <w:rPr>
          <w:rStyle w:val="s0"/>
        </w:rPr>
        <w:t xml:space="preserve">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D36B46">
      <w:pPr>
        <w:pStyle w:val="pj"/>
      </w:pPr>
      <w:r>
        <w:rPr>
          <w:rStyle w:val="s0"/>
        </w:rPr>
        <w:t>10) задержание таможенным органом временно ввезенного транспортного средства международной перевоз</w:t>
      </w:r>
      <w:r>
        <w:rPr>
          <w:rStyle w:val="s0"/>
        </w:rPr>
        <w:t xml:space="preserve">ки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w:t>
      </w:r>
      <w:r>
        <w:rPr>
          <w:rStyle w:val="s0"/>
        </w:rPr>
        <w:t>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w:t>
      </w:r>
      <w:r>
        <w:rPr>
          <w:rStyle w:val="s0"/>
        </w:rPr>
        <w:t>спортного средства международной перевозки не был произведен.</w:t>
      </w:r>
    </w:p>
    <w:p w:rsidR="00000000" w:rsidRDefault="00D36B46">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w:t>
      </w:r>
      <w:r>
        <w:rPr>
          <w:rStyle w:val="s0"/>
        </w:rPr>
        <w:t>й статьи.</w:t>
      </w:r>
    </w:p>
    <w:p w:rsidR="00000000" w:rsidRDefault="00D36B46">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D36B46">
      <w:pPr>
        <w:pStyle w:val="pj"/>
      </w:pPr>
      <w:r>
        <w:rPr>
          <w:rStyle w:val="s0"/>
        </w:rPr>
        <w:t xml:space="preserve">1) совершения действий, указанных в </w:t>
      </w:r>
      <w:hyperlink w:anchor="sub3580400" w:history="1">
        <w:r>
          <w:rPr>
            <w:rStyle w:val="a4"/>
          </w:rPr>
          <w:t>пункте 4 ст</w:t>
        </w:r>
        <w:r>
          <w:rPr>
            <w:rStyle w:val="a4"/>
          </w:rPr>
          <w:t>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D36B46">
      <w:pPr>
        <w:pStyle w:val="pj"/>
      </w:pPr>
      <w:r>
        <w:rPr>
          <w:rStyle w:val="s0"/>
        </w:rPr>
        <w:t>2) утраты временно ввезенных транспортных сре</w:t>
      </w:r>
      <w:r>
        <w:rPr>
          <w:rStyle w:val="s0"/>
        </w:rPr>
        <w:t>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w:t>
      </w:r>
      <w:r>
        <w:rPr>
          <w:rStyle w:val="s0"/>
        </w:rPr>
        <w:t xml:space="preserve">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D36B46">
      <w:pPr>
        <w:pStyle w:val="pj"/>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D36B46">
      <w:pPr>
        <w:pStyle w:val="pj"/>
      </w:pPr>
      <w:r>
        <w:rPr>
          <w:rStyle w:val="s0"/>
        </w:rPr>
        <w:t>10. При наступлении обстоятельств, указанных в пункте 8 настоящей статьи, ввозные таможенные пошлины, налоги, сп</w:t>
      </w:r>
      <w:r>
        <w:rPr>
          <w:rStyle w:val="s0"/>
        </w:rPr>
        <w:t xml:space="preserve">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w:t>
      </w:r>
      <w:r>
        <w:rPr>
          <w:rStyle w:val="s0"/>
        </w:rPr>
        <w:t>льгот по уплате ввозных таможенных пошлин, налогов, если иной размер не предусмотрен пунктами 11 и 12 настоящей статьи.</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w:t>
      </w:r>
      <w:r>
        <w:rPr>
          <w:rStyle w:val="s0"/>
        </w:rPr>
        <w:t>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D36B46">
      <w:pPr>
        <w:pStyle w:val="pj"/>
      </w:pPr>
      <w:r>
        <w:rPr>
          <w:rStyle w:val="s0"/>
        </w:rPr>
        <w:t>В случае, если таможенный орган не располагает точными сведениями о товарах (характере, наи</w:t>
      </w:r>
      <w:r>
        <w:rPr>
          <w:rStyle w:val="s0"/>
        </w:rPr>
        <w:t>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w:t>
      </w:r>
      <w:r>
        <w:rPr>
          <w:rStyle w:val="s0"/>
        </w:rPr>
        <w:t xml:space="preserve">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D36B46">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w:t>
      </w:r>
      <w:r>
        <w:rPr>
          <w:rStyle w:val="s0"/>
        </w:rPr>
        <w:t>с количеством знаков менее десяти, для исчисления:</w:t>
      </w:r>
    </w:p>
    <w:p w:rsidR="00000000" w:rsidRDefault="00D36B46">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D36B46">
      <w:pPr>
        <w:pStyle w:val="pj"/>
      </w:pPr>
      <w:r>
        <w:rPr>
          <w:rStyle w:val="s0"/>
        </w:rPr>
        <w:t>налогов применяются наибольшая из ставок налога на добавленную стоимость</w:t>
      </w:r>
      <w:r>
        <w:rPr>
          <w:rStyle w:val="s0"/>
        </w:rPr>
        <w:t xml:space="preserve">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w:t>
      </w:r>
      <w:r>
        <w:rPr>
          <w:rStyle w:val="s0"/>
        </w:rPr>
        <w:t xml:space="preserve">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w:t>
      </w:r>
      <w:r>
        <w:rPr>
          <w:rStyle w:val="s0"/>
        </w:rPr>
        <w:t xml:space="preserve">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w:t>
      </w:r>
      <w:r>
        <w:rPr>
          <w:rStyle w:val="s0"/>
        </w:rPr>
        <w:t>ешнеэкономической деятельности определены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w:t>
      </w:r>
      <w:r>
        <w:rPr>
          <w:rStyle w:val="s0"/>
        </w:rPr>
        <w:t xml:space="preserve">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11. В случае обратного вывоза временно ввезенных транспортных средств международн</w:t>
      </w:r>
      <w:r>
        <w:rPr>
          <w:rStyle w:val="s0"/>
        </w:rPr>
        <w:t>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w:t>
      </w:r>
      <w:r>
        <w:rPr>
          <w:rStyle w:val="s0"/>
        </w:rPr>
        <w:t xml:space="preserve">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w:t>
      </w:r>
      <w:r>
        <w:rPr>
          <w:rStyle w:val="s0"/>
        </w:rPr>
        <w:t xml:space="preserve"> день их фактического вывоза.</w:t>
      </w:r>
    </w:p>
    <w:p w:rsidR="00000000" w:rsidRDefault="00D36B46">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w:t>
      </w:r>
      <w:r>
        <w:rPr>
          <w:rStyle w:val="s0"/>
        </w:rPr>
        <w:t>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w:t>
      </w:r>
      <w:r>
        <w:rPr>
          <w:rStyle w:val="s0"/>
        </w:rPr>
        <w:t>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w:t>
      </w:r>
      <w:r>
        <w:rPr>
          <w:rStyle w:val="s0"/>
        </w:rPr>
        <w:t>я под таможенную процедуру.</w:t>
      </w:r>
    </w:p>
    <w:p w:rsidR="00000000" w:rsidRDefault="00D36B46">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w:t>
      </w:r>
      <w:r>
        <w:rPr>
          <w:rStyle w:val="s0"/>
        </w:rPr>
        <w:t xml:space="preserve">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r>
        <w:rPr>
          <w:rStyle w:val="s0"/>
        </w:rPr>
        <w:t>.</w:t>
      </w:r>
    </w:p>
    <w:p w:rsidR="00000000" w:rsidRDefault="00D36B46">
      <w:pPr>
        <w:pStyle w:val="pj"/>
      </w:pPr>
      <w:r>
        <w:rPr>
          <w:rStyle w:val="s0"/>
        </w:rPr>
        <w:t> </w:t>
      </w:r>
    </w:p>
    <w:p w:rsidR="00000000" w:rsidRDefault="00D36B46">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D36B46">
      <w:pPr>
        <w:pStyle w:val="pj"/>
      </w:pPr>
      <w:r>
        <w:rPr>
          <w:rStyle w:val="s0"/>
        </w:rPr>
        <w:t>1. Обязанность по уплате вывозных та</w:t>
      </w:r>
      <w:r>
        <w:rPr>
          <w:rStyle w:val="s0"/>
        </w:rPr>
        <w:t>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w:t>
      </w:r>
      <w:r>
        <w:rPr>
          <w:rStyle w:val="s0"/>
        </w:rPr>
        <w:t>рганом декларации на транспортное средство.</w:t>
      </w:r>
    </w:p>
    <w:p w:rsidR="00000000" w:rsidRDefault="00D36B46">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w:t>
      </w:r>
      <w:r>
        <w:rPr>
          <w:rStyle w:val="s0"/>
        </w:rPr>
        <w:t>аких транспортных средств международной перевозки при наступлении следующих обстоятельств:</w:t>
      </w:r>
    </w:p>
    <w:p w:rsidR="00000000" w:rsidRDefault="00D36B46">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D36B46">
      <w:pPr>
        <w:pStyle w:val="pj"/>
      </w:pPr>
      <w:r>
        <w:rPr>
          <w:rStyle w:val="s0"/>
        </w:rPr>
        <w:t>2) помещение временно в</w:t>
      </w:r>
      <w:r>
        <w:rPr>
          <w:rStyle w:val="s0"/>
        </w:rPr>
        <w:t>ывезенных транспортных средств международной перевозки под таможенную процедуру экспорта;</w:t>
      </w:r>
    </w:p>
    <w:p w:rsidR="00000000" w:rsidRDefault="00D36B46">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w:t>
      </w:r>
      <w:r>
        <w:rPr>
          <w:rStyle w:val="s0"/>
        </w:rPr>
        <w:t>татьи;</w:t>
      </w:r>
    </w:p>
    <w:p w:rsidR="00000000" w:rsidRDefault="00D36B46">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D36B46">
      <w:pPr>
        <w:pStyle w:val="pj"/>
      </w:pPr>
      <w:r>
        <w:rPr>
          <w:rStyle w:val="s0"/>
        </w:rPr>
        <w:t>5) задержание таможенным органом временно вывезенных транспортных средств между</w:t>
      </w:r>
      <w:r>
        <w:rPr>
          <w:rStyle w:val="s0"/>
        </w:rPr>
        <w:t xml:space="preserve">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D36B46">
      <w:pPr>
        <w:pStyle w:val="pj"/>
      </w:pPr>
      <w:r>
        <w:rPr>
          <w:rStyle w:val="s0"/>
        </w:rPr>
        <w:t xml:space="preserve">6) размещение на временное хранение или помещение под одну из </w:t>
      </w:r>
      <w:r>
        <w:rPr>
          <w:rStyle w:val="s0"/>
        </w:rPr>
        <w:t>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w:t>
      </w:r>
      <w:r>
        <w:rPr>
          <w:rStyle w:val="s0"/>
        </w:rPr>
        <w:t>ии и в отношении которых принято решение об их возврате, если ранее выпуск таких товаров не был произведен.</w:t>
      </w:r>
    </w:p>
    <w:p w:rsidR="00000000" w:rsidRDefault="00D36B46">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w:t>
      </w:r>
      <w:r>
        <w:rPr>
          <w:rStyle w:val="s0"/>
        </w:rPr>
        <w:t>и Евразийского экономического союза, подлежит исполнению при наступлении обстоятельств, указанных в пункте 4 настоящей статьи.</w:t>
      </w:r>
    </w:p>
    <w:p w:rsidR="00000000" w:rsidRDefault="00D36B46">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D36B46">
      <w:pPr>
        <w:pStyle w:val="pj"/>
      </w:pPr>
      <w:r>
        <w:rPr>
          <w:rStyle w:val="s0"/>
        </w:rPr>
        <w:t>1) утраты временно вывезе</w:t>
      </w:r>
      <w:r>
        <w:rPr>
          <w:rStyle w:val="s0"/>
        </w:rPr>
        <w:t>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w:t>
      </w:r>
      <w:r>
        <w:rPr>
          <w:rStyle w:val="s0"/>
        </w:rPr>
        <w:t>еревозки;</w:t>
      </w:r>
    </w:p>
    <w:p w:rsidR="00000000" w:rsidRDefault="00D36B46">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w:t>
      </w:r>
      <w:r>
        <w:rPr>
          <w:rStyle w:val="s0"/>
        </w:rPr>
        <w:t xml:space="preserve">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D36B46">
      <w:pPr>
        <w:pStyle w:val="pj"/>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w:t>
      </w:r>
      <w:r>
        <w:rPr>
          <w:rStyle w:val="s0"/>
        </w:rPr>
        <w:t>льгот по уплате вывозных таможенных пошлин.</w:t>
      </w:r>
    </w:p>
    <w:p w:rsidR="00000000" w:rsidRDefault="00D36B46">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w:t>
      </w:r>
      <w:r>
        <w:rPr>
          <w:rStyle w:val="s0"/>
        </w:rPr>
        <w:t xml:space="preserve">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D36B46">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w:t>
      </w:r>
      <w:r>
        <w:rPr>
          <w:rStyle w:val="s0"/>
        </w:rPr>
        <w:t>нных пошлин, соответствующих товарам, входящим в такую группировку.</w:t>
      </w:r>
    </w:p>
    <w:p w:rsidR="00000000" w:rsidRDefault="00D36B46">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w:t>
      </w:r>
      <w:r>
        <w:rPr>
          <w:rStyle w:val="s0"/>
        </w:rPr>
        <w:t xml:space="preserve">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w:t>
      </w:r>
      <w:r>
        <w:rPr>
          <w:rStyle w:val="s0"/>
        </w:rPr>
        <w:t xml:space="preserve">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D36B46">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w:t>
      </w:r>
      <w:r>
        <w:rPr>
          <w:rStyle w:val="s0"/>
        </w:rPr>
        <w:t>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w:t>
      </w:r>
      <w:r>
        <w:rPr>
          <w:rStyle w:val="s0"/>
        </w:rPr>
        <w:t xml:space="preserve">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ГРАНИЦУ ЕВРАЗИЙСКОГО ЭКОНО</w:t>
      </w:r>
      <w:r>
        <w:rPr>
          <w:rStyle w:val="s1"/>
        </w:rPr>
        <w:t>МИЧЕСКОГО СОЮЗА ПРИПАСОВ</w:t>
      </w:r>
    </w:p>
    <w:p w:rsidR="00000000" w:rsidRDefault="00D36B46">
      <w:pPr>
        <w:pStyle w:val="pj"/>
      </w:pPr>
      <w:r>
        <w:rPr>
          <w:rStyle w:val="s0"/>
        </w:rPr>
        <w:t> </w:t>
      </w:r>
    </w:p>
    <w:p w:rsidR="00000000" w:rsidRDefault="00D36B46">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D36B46">
      <w:pPr>
        <w:pStyle w:val="pj"/>
      </w:pPr>
      <w:r>
        <w:rPr>
          <w:rStyle w:val="s0"/>
        </w:rPr>
        <w:t>1. Припасы перемещаются через таможенную границу Евразийского экономического союза и используются на</w:t>
      </w:r>
      <w:r>
        <w:rPr>
          <w:rStyle w:val="s0"/>
        </w:rPr>
        <w:t xml:space="preserve">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w:t>
      </w:r>
      <w:r>
        <w:rPr>
          <w:rStyle w:val="s0"/>
        </w:rPr>
        <w:t>авами настоящего Кодекса.</w:t>
      </w:r>
    </w:p>
    <w:p w:rsidR="00000000" w:rsidRDefault="00D36B46">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w:t>
      </w:r>
      <w:r>
        <w:rPr>
          <w:rStyle w:val="s0"/>
        </w:rPr>
        <w:t>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D36B46">
      <w:pPr>
        <w:pStyle w:val="pj"/>
      </w:pPr>
      <w:r>
        <w:rPr>
          <w:rStyle w:val="s0"/>
        </w:rPr>
        <w:t>3. Ин</w:t>
      </w:r>
      <w:r>
        <w:rPr>
          <w:rStyle w:val="s0"/>
        </w:rPr>
        <w:t>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D36B46">
      <w:pPr>
        <w:pStyle w:val="pj"/>
      </w:pPr>
      <w:r>
        <w:rPr>
          <w:rStyle w:val="s0"/>
        </w:rPr>
        <w:t>4. Товары Евразийского экономического союза, используемые в качестве припасов, вывезенные с тамо</w:t>
      </w:r>
      <w:r>
        <w:rPr>
          <w:rStyle w:val="s0"/>
        </w:rPr>
        <w:t>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D36B46">
      <w:pPr>
        <w:pStyle w:val="pj"/>
      </w:pPr>
      <w:r>
        <w:rPr>
          <w:rStyle w:val="s0"/>
        </w:rPr>
        <w:t>При невозможности</w:t>
      </w:r>
      <w:r>
        <w:rPr>
          <w:rStyle w:val="s0"/>
        </w:rPr>
        <w:t xml:space="preserve">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D36B46">
      <w:pPr>
        <w:pStyle w:val="pj"/>
      </w:pPr>
      <w:bookmarkStart w:id="762" w:name="SUB3640500"/>
      <w:bookmarkEnd w:id="762"/>
      <w:r>
        <w:rPr>
          <w:rStyle w:val="s0"/>
        </w:rPr>
        <w:t>5. Товары, п</w:t>
      </w:r>
      <w:r>
        <w:rPr>
          <w:rStyle w:val="s0"/>
        </w:rPr>
        <w:t>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w:t>
      </w:r>
      <w:r>
        <w:rPr>
          <w:rStyle w:val="s0"/>
        </w:rPr>
        <w:t>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w:t>
      </w:r>
      <w:r>
        <w:rPr>
          <w:rStyle w:val="s0"/>
        </w:rPr>
        <w:t>е их таможенного декларирования и выпуска в качестве припасов сохраняют статус иностранных товаров.</w:t>
      </w:r>
    </w:p>
    <w:p w:rsidR="00000000" w:rsidRDefault="00D36B46">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w:t>
      </w:r>
      <w:r>
        <w:rPr>
          <w:rStyle w:val="s0"/>
        </w:rPr>
        <w:t>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D36B46">
      <w:pPr>
        <w:pStyle w:val="pj"/>
      </w:pPr>
      <w:r>
        <w:rPr>
          <w:rStyle w:val="s0"/>
        </w:rPr>
        <w:t>Если та</w:t>
      </w:r>
      <w:r>
        <w:rPr>
          <w:rStyle w:val="s0"/>
        </w:rPr>
        <w:t>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w:t>
      </w:r>
      <w:r>
        <w:rPr>
          <w:rStyle w:val="s0"/>
        </w:rPr>
        <w:t xml:space="preserve">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D36B46">
      <w:pPr>
        <w:pStyle w:val="pj"/>
      </w:pPr>
      <w:r>
        <w:rPr>
          <w:rStyle w:val="s0"/>
        </w:rPr>
        <w:t>7. Припасы перемещаются через таможенную грани</w:t>
      </w:r>
      <w:r>
        <w:rPr>
          <w:rStyle w:val="s0"/>
        </w:rPr>
        <w:t xml:space="preserve">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w:t>
      </w:r>
      <w:r>
        <w:rPr>
          <w:rStyle w:val="s0"/>
        </w:rPr>
        <w:t xml:space="preserve">чений в соответствии со </w:t>
      </w:r>
      <w:hyperlink w:anchor="sub80000" w:history="1">
        <w:r>
          <w:rPr>
            <w:rStyle w:val="a4"/>
          </w:rPr>
          <w:t>статьей 8</w:t>
        </w:r>
      </w:hyperlink>
      <w:r>
        <w:rPr>
          <w:rStyle w:val="s0"/>
        </w:rPr>
        <w:t xml:space="preserve"> настоящего Кодекса.</w:t>
      </w:r>
    </w:p>
    <w:p w:rsidR="00000000" w:rsidRDefault="00D36B46">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w:t>
        </w:r>
        <w:r>
          <w:rPr>
            <w:rStyle w:val="a4"/>
          </w:rPr>
          <w:t>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D36B46">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w:t>
      </w:r>
      <w:r>
        <w:rPr>
          <w:rStyle w:val="s0"/>
        </w:rPr>
        <w:t>ых с таможенной территории Евразийского экономического союза, выступает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D36B46">
      <w:pPr>
        <w:pStyle w:val="pj"/>
      </w:pPr>
      <w:r>
        <w:rPr>
          <w:rStyle w:val="s0"/>
        </w:rPr>
        <w:t>9. Комиссия вправе определять количественные нормы отдел</w:t>
      </w:r>
      <w:r>
        <w:rPr>
          <w:rStyle w:val="s0"/>
        </w:rPr>
        <w:t xml:space="preserve">ьных категорий товаров, используемых в качестве припасов, а также </w:t>
      </w:r>
      <w:hyperlink r:id="rId691"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w:t>
      </w:r>
      <w:r>
        <w:rPr>
          <w:rStyle w:val="s0"/>
        </w:rPr>
        <w:t xml:space="preserve"> которым перемещаются товары.</w:t>
      </w:r>
    </w:p>
    <w:p w:rsidR="00000000" w:rsidRDefault="00D36B46">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w:t>
      </w:r>
      <w:r>
        <w:rPr>
          <w:rStyle w:val="s0"/>
        </w:rPr>
        <w:t>одлежат помещению под таможенные процедуры в соответствии с настоящим Кодексом.</w:t>
      </w:r>
    </w:p>
    <w:p w:rsidR="00000000" w:rsidRDefault="00D36B46">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D36B46">
      <w:pPr>
        <w:pStyle w:val="pj"/>
      </w:pPr>
      <w:r>
        <w:rPr>
          <w:rStyle w:val="s0"/>
        </w:rPr>
        <w:t> </w:t>
      </w:r>
    </w:p>
    <w:p w:rsidR="00000000" w:rsidRDefault="00D36B46">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D36B46">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w:t>
      </w:r>
      <w:r>
        <w:rPr>
          <w:rStyle w:val="s0"/>
        </w:rPr>
        <w:t>бытия либо местах завершения международной перевозки.</w:t>
      </w:r>
    </w:p>
    <w:p w:rsidR="00000000" w:rsidRDefault="00D36B46">
      <w:pPr>
        <w:pStyle w:val="pj"/>
      </w:pPr>
      <w:r>
        <w:rPr>
          <w:rStyle w:val="s0"/>
        </w:rPr>
        <w:t>2. Таможенные операции,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w:t>
      </w:r>
      <w:r>
        <w:rPr>
          <w:rStyle w:val="s0"/>
        </w:rPr>
        <w:t>возки либо местах убытия.</w:t>
      </w:r>
    </w:p>
    <w:p w:rsidR="00000000" w:rsidRDefault="00D36B46">
      <w:pPr>
        <w:pStyle w:val="pj"/>
      </w:pPr>
      <w:r>
        <w:rPr>
          <w:rStyle w:val="s0"/>
        </w:rPr>
        <w:t>Таможенные операции, связанные с таможенным декларированием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w:t>
      </w:r>
      <w:r>
        <w:rPr>
          <w:rStyle w:val="s0"/>
        </w:rPr>
        <w:t>моженный склад.</w:t>
      </w:r>
    </w:p>
    <w:p w:rsidR="00000000" w:rsidRDefault="00D36B46">
      <w:pPr>
        <w:pStyle w:val="pj"/>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w:t>
      </w:r>
      <w:r>
        <w:rPr>
          <w:rStyle w:val="s0"/>
        </w:rPr>
        <w:t>кой таможенной территории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D36B46">
      <w:pPr>
        <w:pStyle w:val="pj"/>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w:t>
      </w:r>
      <w:r>
        <w:rPr>
          <w:rStyle w:val="s0"/>
        </w:rPr>
        <w:t>аций по выгрузке (перегрузке) этих припасов с борта воздушного судна.</w:t>
      </w:r>
    </w:p>
    <w:p w:rsidR="00000000" w:rsidRDefault="00D36B46">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w:t>
      </w:r>
      <w:r>
        <w:rPr>
          <w:rStyle w:val="s0"/>
        </w:rPr>
        <w:t>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D36B46">
      <w:pPr>
        <w:pStyle w:val="pj"/>
      </w:pPr>
      <w:r>
        <w:rPr>
          <w:rStyle w:val="s0"/>
        </w:rPr>
        <w:t xml:space="preserve">При таможенном декларировании припасов с использованием декларации на товары в качестве такой декларации на товары </w:t>
      </w:r>
      <w:r>
        <w:rPr>
          <w:rStyle w:val="s0"/>
        </w:rPr>
        <w:t>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D36B46">
      <w:pPr>
        <w:pStyle w:val="pj"/>
      </w:pPr>
      <w:r>
        <w:rPr>
          <w:rStyle w:val="s0"/>
        </w:rPr>
        <w:t>Сведения, подлежащие указанию в декларации на товары при таможенном декларировании указанных припасов, определяются</w:t>
      </w:r>
      <w:r>
        <w:rPr>
          <w:rStyle w:val="s0"/>
        </w:rPr>
        <w:t xml:space="preserve"> Комиссией.</w:t>
      </w:r>
    </w:p>
    <w:p w:rsidR="00000000" w:rsidRDefault="00D36B46">
      <w:pPr>
        <w:pStyle w:val="pj"/>
      </w:pPr>
      <w:r>
        <w:rPr>
          <w:rStyle w:val="s0"/>
        </w:rPr>
        <w:t>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D36B46">
      <w:pPr>
        <w:pStyle w:val="pj"/>
      </w:pPr>
      <w:r>
        <w:rPr>
          <w:rStyle w:val="s0"/>
        </w:rPr>
        <w:t>6. Таможенные операции в отноше</w:t>
      </w:r>
      <w:r>
        <w:rPr>
          <w:rStyle w:val="s0"/>
        </w:rPr>
        <w:t>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D36B46">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w:t>
      </w:r>
      <w:r>
        <w:rPr>
          <w:rStyle w:val="s0"/>
        </w:rPr>
        <w:t>ипасов.</w:t>
      </w:r>
    </w:p>
    <w:p w:rsidR="00000000" w:rsidRDefault="00D36B46">
      <w:pPr>
        <w:pStyle w:val="pj"/>
      </w:pPr>
      <w:r>
        <w:rPr>
          <w:rStyle w:val="s0"/>
        </w:rPr>
        <w:t> </w:t>
      </w:r>
    </w:p>
    <w:p w:rsidR="00000000" w:rsidRDefault="00D36B46">
      <w:pPr>
        <w:pStyle w:val="pj"/>
      </w:pPr>
      <w:bookmarkStart w:id="765" w:name="SUB3660000"/>
      <w:bookmarkEnd w:id="765"/>
      <w:r>
        <w:rPr>
          <w:rStyle w:val="s1"/>
        </w:rPr>
        <w:t>Статья 366. Использование припасов на таможенной территории Евразийского экономического союза</w:t>
      </w:r>
    </w:p>
    <w:p w:rsidR="00000000" w:rsidRDefault="00D36B46">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w:t>
      </w:r>
      <w:r>
        <w:rPr>
          <w:rStyle w:val="s0"/>
        </w:rPr>
        <w:t>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w:t>
      </w:r>
      <w:r>
        <w:rPr>
          <w:rStyle w:val="s0"/>
        </w:rPr>
        <w:t>и судоремонтном заводе, в количестве, соответствующем численности пассажиров, членов экипажей и (или) продолжительности стоянки.</w:t>
      </w:r>
    </w:p>
    <w:p w:rsidR="00000000" w:rsidRDefault="00D36B46">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w:t>
      </w:r>
      <w:r>
        <w:rPr>
          <w:rStyle w:val="s0"/>
        </w:rPr>
        <w:t>ии Евразийского экономического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w:t>
      </w:r>
      <w:r>
        <w:rPr>
          <w:rStyle w:val="s0"/>
        </w:rPr>
        <w:t>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D36B46">
      <w:pPr>
        <w:pStyle w:val="pj"/>
      </w:pPr>
      <w:r>
        <w:rPr>
          <w:rStyle w:val="s0"/>
        </w:rPr>
        <w:t>Во время нахождения воздушных судов на таможенной территории Евразийского экономическо</w:t>
      </w:r>
      <w:r>
        <w:rPr>
          <w:rStyle w:val="s0"/>
        </w:rPr>
        <w:t>го союза припасы, предназначенные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D36B46">
      <w:pPr>
        <w:pStyle w:val="pj"/>
      </w:pPr>
      <w:r>
        <w:rPr>
          <w:rStyle w:val="s0"/>
        </w:rPr>
        <w:t>3. Припасы, пре</w:t>
      </w:r>
      <w:r>
        <w:rPr>
          <w:rStyle w:val="s0"/>
        </w:rPr>
        <w:t>дназначенные для потребления и 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w:t>
      </w:r>
      <w:r>
        <w:rPr>
          <w:rStyle w:val="s0"/>
        </w:rPr>
        <w:t>ти их следования или в пунктах 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w:t>
      </w:r>
      <w:r>
        <w:rPr>
          <w:rStyle w:val="s0"/>
        </w:rPr>
        <w:t>емени нахождения в пути.</w:t>
      </w:r>
    </w:p>
    <w:p w:rsidR="00000000" w:rsidRDefault="00D36B46">
      <w:pPr>
        <w:pStyle w:val="pj"/>
      </w:pPr>
      <w:r>
        <w:rPr>
          <w:rStyle w:val="s0"/>
        </w:rPr>
        <w:t xml:space="preserve">Припасы,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w:t>
      </w:r>
      <w:r>
        <w:rPr>
          <w:rStyle w:val="s0"/>
        </w:rPr>
        <w:t>что их раздача и продажа осуществляются в этих поездах.</w:t>
      </w:r>
    </w:p>
    <w:p w:rsidR="00000000" w:rsidRDefault="00D36B46">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w:t>
      </w:r>
      <w:r>
        <w:rPr>
          <w:rStyle w:val="s0"/>
        </w:rPr>
        <w:t>азийского экономического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D36B46">
      <w:pPr>
        <w:pStyle w:val="pj"/>
      </w:pPr>
      <w:r>
        <w:rPr>
          <w:rStyle w:val="s0"/>
        </w:rPr>
        <w:t>5. Припасы, находящиеся на бортах водных и воздушных судов или поездах, с разрешения таможенно</w:t>
      </w:r>
      <w:r>
        <w:rPr>
          <w:rStyle w:val="s0"/>
        </w:rPr>
        <w:t>го органа могут временно выгружаться,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D36B46">
      <w:pPr>
        <w:pStyle w:val="pj"/>
      </w:pPr>
      <w:r>
        <w:rPr>
          <w:rStyle w:val="s0"/>
        </w:rPr>
        <w:t>6. Припасы, выгружен</w:t>
      </w:r>
      <w:r>
        <w:rPr>
          <w:rStyle w:val="s0"/>
        </w:rPr>
        <w:t>ные на таможенной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w:t>
      </w:r>
      <w:r>
        <w:rPr>
          <w:rStyle w:val="s0"/>
        </w:rPr>
        <w:t xml:space="preserve">ежат размещению в зоне таможенного контроля, находящейся в </w:t>
      </w:r>
      <w:hyperlink r:id="rId692"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w:t>
      </w:r>
      <w:r>
        <w:rPr>
          <w:rStyle w:val="s0"/>
        </w:rPr>
        <w:t>зда, осуществляющие международные перевозки грузов, пассажиров и (или) багажа.</w:t>
      </w:r>
    </w:p>
    <w:p w:rsidR="00000000" w:rsidRDefault="00D36B46">
      <w:pPr>
        <w:pStyle w:val="pj"/>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w:t>
      </w:r>
      <w:r>
        <w:rPr>
          <w:rStyle w:val="s0"/>
        </w:rPr>
        <w:t>ля их подготовки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D36B46">
      <w:pPr>
        <w:pStyle w:val="pj"/>
      </w:pPr>
      <w:r>
        <w:rPr>
          <w:rStyle w:val="s0"/>
        </w:rPr>
        <w:t xml:space="preserve">7. Декларант товаров, указанных в </w:t>
      </w:r>
      <w:hyperlink w:anchor="sub3640500" w:history="1">
        <w:r>
          <w:rPr>
            <w:rStyle w:val="a4"/>
          </w:rPr>
          <w:t>пунктах 5 и 6 стать</w:t>
        </w:r>
        <w:r>
          <w:rPr>
            <w:rStyle w:val="a4"/>
          </w:rPr>
          <w:t>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w:t>
      </w:r>
      <w:r>
        <w:rPr>
          <w:rStyle w:val="s0"/>
        </w:rPr>
        <w:t>аходились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w:t>
      </w:r>
      <w:r>
        <w:rPr>
          <w:rStyle w:val="s0"/>
        </w:rPr>
        <w:t>портировки) и хранения.</w:t>
      </w:r>
    </w:p>
    <w:p w:rsidR="00000000" w:rsidRDefault="00D36B46">
      <w:pPr>
        <w:pStyle w:val="pj"/>
      </w:pPr>
      <w:r>
        <w:rPr>
          <w:rStyle w:val="s0"/>
        </w:rPr>
        <w:t xml:space="preserve">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w:t>
      </w:r>
      <w:r>
        <w:rPr>
          <w:rStyle w:val="s0"/>
        </w:rPr>
        <w:t>предусмотренные настоящим Кодексом.</w:t>
      </w:r>
    </w:p>
    <w:p w:rsidR="00000000" w:rsidRDefault="00D36B46">
      <w:pPr>
        <w:pStyle w:val="pj"/>
      </w:pPr>
      <w:r>
        <w:rPr>
          <w:rStyle w:val="s0"/>
        </w:rPr>
        <w:t> </w:t>
      </w:r>
    </w:p>
    <w:p w:rsidR="00000000" w:rsidRDefault="00D36B46">
      <w:pPr>
        <w:pStyle w:val="pj"/>
      </w:pPr>
      <w:bookmarkStart w:id="766" w:name="SUB3670000"/>
      <w:bookmarkEnd w:id="766"/>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w:t>
      </w:r>
      <w:r>
        <w:rPr>
          <w:rStyle w:val="s1"/>
        </w:rPr>
        <w:t>тве припасов,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w:t>
      </w:r>
      <w:r>
        <w:rPr>
          <w:rStyle w:val="s0"/>
        </w:rPr>
        <w:t xml:space="preserve"> регистрации таможенным органом таможенной декларации.</w:t>
      </w:r>
    </w:p>
    <w:p w:rsidR="00000000" w:rsidRDefault="00D36B46">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w:t>
      </w:r>
      <w:r>
        <w:rPr>
          <w:rStyle w:val="s0"/>
        </w:rPr>
        <w:t>щается у декларанта при наступлении следующих обстоятельств:</w:t>
      </w:r>
    </w:p>
    <w:p w:rsidR="00000000" w:rsidRDefault="00D36B46">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D36B46">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D36B46">
      <w:pPr>
        <w:pStyle w:val="pj"/>
      </w:pPr>
      <w:r>
        <w:rPr>
          <w:rStyle w:val="s0"/>
        </w:rPr>
        <w:t>3) помещение таких товаров под таможенные процедуры в соответствии с настоящим Кодексом;</w:t>
      </w:r>
    </w:p>
    <w:p w:rsidR="00000000" w:rsidRDefault="00D36B46">
      <w:pPr>
        <w:pStyle w:val="pj"/>
      </w:pPr>
      <w:r>
        <w:rPr>
          <w:rStyle w:val="s0"/>
        </w:rPr>
        <w:t>4) исполнение обязанности по уплате ввозных таможенных пошлин, налогов, специ</w:t>
      </w:r>
      <w:r>
        <w:rPr>
          <w:rStyle w:val="s0"/>
        </w:rPr>
        <w:t>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D36B46">
      <w:pPr>
        <w:pStyle w:val="pj"/>
      </w:pPr>
      <w:r>
        <w:rPr>
          <w:rStyle w:val="s0"/>
        </w:rPr>
        <w:t xml:space="preserve">5) признание таможенным органом в порядке, определенном уполномоченным органом, факта уничтожения </w:t>
      </w:r>
      <w:r>
        <w:rPr>
          <w:rStyle w:val="s0"/>
        </w:rPr>
        <w:t>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w:t>
      </w:r>
      <w:r>
        <w:rPr>
          <w:rStyle w:val="s0"/>
        </w:rPr>
        <w:t>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D36B46">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D36B46">
      <w:pPr>
        <w:pStyle w:val="pj"/>
      </w:pPr>
      <w:r>
        <w:rPr>
          <w:rStyle w:val="s0"/>
        </w:rPr>
        <w:t>7) отз</w:t>
      </w:r>
      <w:r>
        <w:rPr>
          <w:rStyle w:val="s0"/>
        </w:rPr>
        <w:t xml:space="preserve">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D36B46">
      <w:pPr>
        <w:pStyle w:val="pj"/>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D36B46">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D36B46">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D36B46">
      <w:pPr>
        <w:pStyle w:val="pj"/>
      </w:pPr>
      <w:bookmarkStart w:id="767" w:name="SUB3670400"/>
      <w:bookmarkEnd w:id="767"/>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D36B46">
      <w:pPr>
        <w:pStyle w:val="pj"/>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D36B46">
      <w:pPr>
        <w:pStyle w:val="pj"/>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D36B46">
      <w:pPr>
        <w:pStyle w:val="pj"/>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D36B46">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D36B46">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D36B46">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D36B46">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w:t>
      </w:r>
      <w:r>
        <w:rPr>
          <w:rStyle w:val="s0"/>
        </w:rPr>
        <w:t xml:space="preserve"> товарам, входящим в такую группировку, в отношении которых установлена наибольшая из ставок ввозных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пятой настоящего пункта.</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w:t>
      </w:r>
      <w:r>
        <w:rPr>
          <w:rStyle w:val="s0"/>
        </w:rPr>
        <w:t xml:space="preserve">,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3" w:history="1">
        <w:r>
          <w:rPr>
            <w:rStyle w:val="a4"/>
          </w:rPr>
          <w:t>Товарной номенклатуры</w:t>
        </w:r>
      </w:hyperlink>
      <w:r>
        <w:rPr>
          <w:rStyle w:val="s0"/>
        </w:rPr>
        <w:t xml:space="preserve"> вн</w:t>
      </w:r>
      <w:r>
        <w:rPr>
          <w:rStyle w:val="s0"/>
        </w:rPr>
        <w:t>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w:t>
      </w:r>
      <w:r>
        <w:rPr>
          <w:rStyle w:val="s0"/>
        </w:rPr>
        <w:t>и с количеством знаков менее десяти.</w:t>
      </w:r>
    </w:p>
    <w:p w:rsidR="00000000" w:rsidRDefault="00D36B46">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w:t>
      </w:r>
      <w:r>
        <w:rPr>
          <w:rStyle w:val="s0"/>
        </w:rPr>
        <w:t xml:space="preserve">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 xml:space="preserve">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768" w:name="SUB3680000"/>
      <w:bookmarkEnd w:id="768"/>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D36B46">
      <w:pPr>
        <w:pStyle w:val="pj"/>
      </w:pPr>
      <w:r>
        <w:rPr>
          <w:rStyle w:val="s0"/>
        </w:rPr>
        <w:t> </w:t>
      </w:r>
    </w:p>
    <w:p w:rsidR="00000000" w:rsidRDefault="00D36B46">
      <w:pPr>
        <w:pStyle w:val="pj"/>
      </w:pPr>
      <w:r>
        <w:rPr>
          <w:rStyle w:val="s1"/>
        </w:rPr>
        <w:t>Статья 368</w:t>
      </w:r>
      <w:r>
        <w:rPr>
          <w:rStyle w:val="s1"/>
        </w:rPr>
        <w:t>. Особенности пересылки товаров в международных почтовых отправлениях</w:t>
      </w:r>
    </w:p>
    <w:p w:rsidR="00000000" w:rsidRDefault="00D36B46">
      <w:pPr>
        <w:pStyle w:val="pj"/>
      </w:pPr>
      <w:r>
        <w:rPr>
          <w:rStyle w:val="s0"/>
        </w:rPr>
        <w:t>1. Не допускается пересылка в международных почтовых отправлениях следующих товаров:</w:t>
      </w:r>
    </w:p>
    <w:p w:rsidR="00000000" w:rsidRDefault="00D36B46">
      <w:pPr>
        <w:pStyle w:val="pj"/>
      </w:pPr>
      <w:r>
        <w:rPr>
          <w:rStyle w:val="s0"/>
        </w:rPr>
        <w:t>1) товары, запрещенные к пересылке в соответствии с актами Всемирного почтового союза;</w:t>
      </w:r>
    </w:p>
    <w:p w:rsidR="00000000" w:rsidRDefault="00D36B46">
      <w:pPr>
        <w:pStyle w:val="pj"/>
      </w:pPr>
      <w:r>
        <w:rPr>
          <w:rStyle w:val="s0"/>
        </w:rPr>
        <w:t xml:space="preserve">2) товары, не </w:t>
      </w:r>
      <w:r>
        <w:rPr>
          <w:rStyle w:val="s0"/>
        </w:rPr>
        <w:t>подлежащие пересылке в международных почтовых отправлениях, перечень которых определяется Комиссией.</w:t>
      </w:r>
    </w:p>
    <w:p w:rsidR="00000000" w:rsidRDefault="00D36B46">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w:t>
      </w:r>
      <w:r>
        <w:rPr>
          <w:rStyle w:val="s0"/>
        </w:rPr>
        <w:t>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D36B46">
      <w:pPr>
        <w:pStyle w:val="pj"/>
      </w:pPr>
      <w:r>
        <w:rPr>
          <w:rStyle w:val="s0"/>
        </w:rPr>
        <w:t> </w:t>
      </w:r>
    </w:p>
    <w:p w:rsidR="00000000" w:rsidRDefault="00D36B46">
      <w:pPr>
        <w:pStyle w:val="pj"/>
      </w:pPr>
      <w:bookmarkStart w:id="769" w:name="SUB3690000"/>
      <w:bookmarkEnd w:id="769"/>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D36B46">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w:t>
      </w:r>
      <w:r>
        <w:rPr>
          <w:rStyle w:val="s0"/>
        </w:rPr>
        <w:t>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w:t>
      </w:r>
      <w:r>
        <w:rPr>
          <w:rStyle w:val="s0"/>
        </w:rPr>
        <w:t>ентах, сопровождающих международные почтовые отправления при их перевозке, определенных актами Всемирного почтового союза:</w:t>
      </w:r>
    </w:p>
    <w:p w:rsidR="00000000" w:rsidRDefault="00D36B46">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w:t>
      </w:r>
      <w:r>
        <w:rPr>
          <w:rStyle w:val="s0"/>
        </w:rPr>
        <w:t>влений;</w:t>
      </w:r>
    </w:p>
    <w:p w:rsidR="00000000" w:rsidRDefault="00D36B46">
      <w:pPr>
        <w:pStyle w:val="pj"/>
      </w:pPr>
      <w:r>
        <w:rPr>
          <w:rStyle w:val="s0"/>
        </w:rPr>
        <w:t>2) вес брутто международных почтовых отправлений (в килограммах);</w:t>
      </w:r>
    </w:p>
    <w:p w:rsidR="00000000" w:rsidRDefault="00D36B46">
      <w:pPr>
        <w:pStyle w:val="pj"/>
      </w:pPr>
      <w:r>
        <w:rPr>
          <w:rStyle w:val="s0"/>
        </w:rPr>
        <w:t>3) количество грузовых мест.</w:t>
      </w:r>
    </w:p>
    <w:p w:rsidR="00000000" w:rsidRDefault="00D36B46">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w:t>
      </w:r>
      <w:r>
        <w:rPr>
          <w:rStyle w:val="s0"/>
        </w:rPr>
        <w:t>аможенному органу в случае, если перевозчик располагает такой информацией.</w:t>
      </w:r>
    </w:p>
    <w:p w:rsidR="00000000" w:rsidRDefault="00D36B46">
      <w:pPr>
        <w:pStyle w:val="pj"/>
      </w:pPr>
      <w:bookmarkStart w:id="771" w:name="SUB3690300"/>
      <w:bookmarkEnd w:id="771"/>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w:t>
      </w:r>
      <w:r>
        <w:rPr>
          <w:rStyle w:val="s0"/>
        </w:rPr>
        <w:t>ного декларирования и помещения под таможенные процедуры.</w:t>
      </w:r>
    </w:p>
    <w:p w:rsidR="00000000" w:rsidRDefault="00D36B46">
      <w:pPr>
        <w:pStyle w:val="pj"/>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694"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D36B46">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D36B46">
      <w:pPr>
        <w:pStyle w:val="pj"/>
      </w:pPr>
      <w:r>
        <w:rPr>
          <w:rStyle w:val="s0"/>
        </w:rPr>
        <w:t>Информация о местах (учре</w:t>
      </w:r>
      <w:r>
        <w:rPr>
          <w:rStyle w:val="s0"/>
        </w:rPr>
        <w:t xml:space="preserve">ждениях) </w:t>
      </w:r>
      <w:hyperlink r:id="rId695"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w:t>
      </w:r>
      <w:r>
        <w:rPr>
          <w:rStyle w:val="s0"/>
        </w:rPr>
        <w:t>циальном сайте Евразийского экономического союза.</w:t>
      </w:r>
    </w:p>
    <w:p w:rsidR="00000000" w:rsidRDefault="00D36B46">
      <w:pPr>
        <w:pStyle w:val="pj"/>
      </w:pPr>
      <w:bookmarkStart w:id="772" w:name="SUB3690500"/>
      <w:bookmarkEnd w:id="772"/>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xml:space="preserve">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D36B46">
      <w:pPr>
        <w:pStyle w:val="pj"/>
      </w:pPr>
      <w:r>
        <w:rPr>
          <w:rStyle w:val="s0"/>
        </w:rPr>
        <w:t xml:space="preserve">Меры по вывозу с </w:t>
      </w:r>
      <w:r>
        <w:rPr>
          <w:rStyle w:val="s0"/>
        </w:rPr>
        <w:t xml:space="preserve">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w:t>
      </w:r>
      <w:r>
        <w:rPr>
          <w:rStyle w:val="s0"/>
        </w:rPr>
        <w:t>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D36B46">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w:t>
      </w:r>
      <w:r>
        <w:rPr>
          <w:rStyle w:val="s0"/>
        </w:rPr>
        <w:t>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w:t>
      </w:r>
      <w:r>
        <w:rPr>
          <w:rStyle w:val="s0"/>
        </w:rPr>
        <w:t>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D36B46">
      <w:pPr>
        <w:pStyle w:val="pj"/>
      </w:pPr>
      <w:bookmarkStart w:id="773" w:name="SUB3690700"/>
      <w:bookmarkEnd w:id="773"/>
      <w:r>
        <w:rPr>
          <w:rStyle w:val="s0"/>
        </w:rPr>
        <w:t>7. В случае невозможности посл</w:t>
      </w:r>
      <w:r>
        <w:rPr>
          <w:rStyle w:val="s0"/>
        </w:rPr>
        <w:t>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w:t>
      </w:r>
      <w:r>
        <w:rPr>
          <w:rStyle w:val="s0"/>
        </w:rPr>
        <w:t xml:space="preserve">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 xml:space="preserve">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w:t>
      </w:r>
      <w:r>
        <w:rPr>
          <w:rStyle w:val="s0"/>
        </w:rPr>
        <w:t>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D36B46">
      <w:pPr>
        <w:pStyle w:val="pji"/>
      </w:pPr>
      <w:r>
        <w:rPr>
          <w:rStyle w:val="s3"/>
        </w:rPr>
        <w:t xml:space="preserve">Пункт 9 изложен в редакции </w:t>
      </w:r>
      <w:hyperlink r:id="rId696" w:anchor="sub_id=369" w:history="1">
        <w:r>
          <w:rPr>
            <w:rStyle w:val="a4"/>
            <w:i/>
            <w:iCs/>
          </w:rPr>
          <w:t>Закона</w:t>
        </w:r>
      </w:hyperlink>
      <w:r>
        <w:rPr>
          <w:rStyle w:val="s3"/>
        </w:rPr>
        <w:t xml:space="preserve"> РК от 02.04.19 г. № 241-VI (</w:t>
      </w:r>
      <w:hyperlink r:id="rId697" w:anchor="sub_id=3690900" w:history="1">
        <w:r>
          <w:rPr>
            <w:rStyle w:val="a4"/>
            <w:i/>
            <w:iCs/>
          </w:rPr>
          <w:t>см. стар. ред.</w:t>
        </w:r>
      </w:hyperlink>
      <w:r>
        <w:rPr>
          <w:rStyle w:val="s3"/>
        </w:rPr>
        <w:t>)</w:t>
      </w:r>
    </w:p>
    <w:p w:rsidR="00000000" w:rsidRDefault="00D36B46">
      <w:pPr>
        <w:pStyle w:val="pj"/>
      </w:pPr>
      <w:r>
        <w:rPr>
          <w:rStyle w:val="s0"/>
        </w:rPr>
        <w:t>9. Документы, предусмотренные актами Вс</w:t>
      </w:r>
      <w:r>
        <w:rPr>
          <w:rStyle w:val="s0"/>
        </w:rPr>
        <w:t>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w:t>
      </w:r>
      <w:r>
        <w:rPr>
          <w:rStyle w:val="s0"/>
        </w:rPr>
        <w:t xml:space="preserve">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w:t>
      </w:r>
      <w:r>
        <w:rPr>
          <w:rStyle w:val="s0"/>
        </w:rPr>
        <w:t>следующих случаях:</w:t>
      </w:r>
    </w:p>
    <w:p w:rsidR="00000000" w:rsidRDefault="00D36B46">
      <w:pPr>
        <w:pStyle w:val="pj"/>
      </w:pPr>
      <w:r>
        <w:rPr>
          <w:rStyle w:val="s0"/>
        </w:rPr>
        <w:t>1) в отношении таких товаров не подлежат уплате таможенные пошлины, налоги;</w:t>
      </w:r>
    </w:p>
    <w:p w:rsidR="00000000" w:rsidRDefault="00D36B46">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D36B46">
      <w:pPr>
        <w:pStyle w:val="pj"/>
      </w:pPr>
      <w:r>
        <w:rPr>
          <w:rStyle w:val="s0"/>
        </w:rPr>
        <w:t>10. При использовании в качестве декларации на т</w:t>
      </w:r>
      <w:r>
        <w:rPr>
          <w:rStyle w:val="s0"/>
        </w:rPr>
        <w:t>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w:t>
      </w:r>
      <w:r>
        <w:rPr>
          <w:rStyle w:val="s0"/>
        </w:rPr>
        <w:t>ное не установлено законодательством Республики Казахстан.</w:t>
      </w:r>
    </w:p>
    <w:p w:rsidR="00000000" w:rsidRDefault="00D36B46">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w:t>
      </w:r>
      <w:r>
        <w:rPr>
          <w:rStyle w:val="s0"/>
        </w:rPr>
        <w:t>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w:t>
      </w:r>
      <w:r>
        <w:rPr>
          <w:rStyle w:val="s0"/>
        </w:rPr>
        <w:t>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D36B46">
      <w:pPr>
        <w:pStyle w:val="pj"/>
      </w:pPr>
      <w:bookmarkStart w:id="774" w:name="SUB3691100"/>
      <w:bookmarkEnd w:id="774"/>
      <w:r>
        <w:rPr>
          <w:rStyle w:val="s0"/>
        </w:rPr>
        <w:t>11. Международные почтовые отправления подлежат</w:t>
      </w:r>
      <w:r>
        <w:rPr>
          <w:rStyle w:val="s0"/>
        </w:rPr>
        <w:t xml:space="preserve">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отношении това</w:t>
      </w:r>
      <w:r>
        <w:rPr>
          <w:rStyle w:val="s0"/>
        </w:rPr>
        <w:t>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D36B46">
      <w:pPr>
        <w:pStyle w:val="pj"/>
      </w:pPr>
      <w:r>
        <w:rPr>
          <w:rStyle w:val="s0"/>
        </w:rPr>
        <w:t>12. Таможенное декларирование и выпуск товаров, за исключением товаров для личного польз</w:t>
      </w:r>
      <w:r>
        <w:rPr>
          <w:rStyle w:val="s0"/>
        </w:rPr>
        <w:t>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D36B46">
      <w:pPr>
        <w:pStyle w:val="pj"/>
      </w:pPr>
      <w:bookmarkStart w:id="775" w:name="SUB3691300"/>
      <w:bookmarkEnd w:id="775"/>
      <w:r>
        <w:rPr>
          <w:rStyle w:val="s0"/>
        </w:rPr>
        <w:t>13. Товары, пересылаемые в международных почт</w:t>
      </w:r>
      <w:r>
        <w:rPr>
          <w:rStyle w:val="s0"/>
        </w:rPr>
        <w:t>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процедуры.</w:t>
      </w:r>
    </w:p>
    <w:p w:rsidR="00000000" w:rsidRDefault="00D36B46">
      <w:pPr>
        <w:pStyle w:val="pj"/>
      </w:pPr>
      <w:r>
        <w:rPr>
          <w:rStyle w:val="s0"/>
        </w:rPr>
        <w:t xml:space="preserve">Для </w:t>
      </w:r>
      <w:r>
        <w:rPr>
          <w:rStyle w:val="s0"/>
        </w:rPr>
        <w:t>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w:t>
      </w:r>
      <w:r>
        <w:rPr>
          <w:rStyle w:val="s0"/>
        </w:rPr>
        <w:t>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D36B46">
      <w:pPr>
        <w:pStyle w:val="pj"/>
      </w:pPr>
      <w:r>
        <w:rPr>
          <w:rStyle w:val="s0"/>
        </w:rPr>
        <w:t>14. Товары для личного пользования, пересылаемые в международных п</w:t>
      </w:r>
      <w:r>
        <w:rPr>
          <w:rStyle w:val="s0"/>
        </w:rPr>
        <w:t>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 усл</w:t>
      </w:r>
      <w:r>
        <w:rPr>
          <w:rStyle w:val="s0"/>
        </w:rPr>
        <w:t>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D36B46">
      <w:pPr>
        <w:pStyle w:val="pj"/>
      </w:pPr>
      <w:r>
        <w:rPr>
          <w:rStyle w:val="s0"/>
        </w:rPr>
        <w:t>Для получения разрешения таможенного органа на ввоз на таможенную территорию Евразийского экономического союза товаров, ук</w:t>
      </w:r>
      <w:r>
        <w:rPr>
          <w:rStyle w:val="s0"/>
        </w:rPr>
        <w:t>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w:t>
      </w:r>
      <w:r>
        <w:rPr>
          <w:rStyle w:val="s0"/>
        </w:rPr>
        <w:t>тового союза и сопровождающие такое международное почтовое отправление.</w:t>
      </w:r>
    </w:p>
    <w:p w:rsidR="00000000" w:rsidRDefault="00D36B46">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таможе</w:t>
      </w:r>
      <w:r>
        <w:rPr>
          <w:rStyle w:val="s0"/>
        </w:rPr>
        <w:t>нные процедуры.</w:t>
      </w:r>
    </w:p>
    <w:p w:rsidR="00000000" w:rsidRDefault="00D36B46">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акта</w:t>
      </w:r>
      <w:r>
        <w:rPr>
          <w:rStyle w:val="s0"/>
        </w:rPr>
        <w:t>ми Всемирного почтового союза и сопровождающие порожнюю почтовую тару.</w:t>
      </w:r>
    </w:p>
    <w:p w:rsidR="00000000" w:rsidRDefault="00D36B46">
      <w:pPr>
        <w:pStyle w:val="pj"/>
      </w:pPr>
      <w:bookmarkStart w:id="776" w:name="SUB3691600"/>
      <w:bookmarkEnd w:id="776"/>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w:t>
      </w:r>
      <w:r>
        <w:rPr>
          <w:rStyle w:val="s0"/>
        </w:rPr>
        <w:t>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w:t>
      </w:r>
      <w:r>
        <w:rPr>
          <w:rStyle w:val="s0"/>
        </w:rPr>
        <w:t>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D36B46">
      <w:pPr>
        <w:pStyle w:val="pj"/>
      </w:pPr>
      <w:r>
        <w:rPr>
          <w:rStyle w:val="s0"/>
        </w:rPr>
        <w:t>17. Разрешение таможенн</w:t>
      </w:r>
      <w:r>
        <w:rPr>
          <w:rStyle w:val="s0"/>
        </w:rPr>
        <w:t>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соответствующих отметок на документах, указанных в пунктах</w:t>
      </w:r>
      <w:r>
        <w:rPr>
          <w:rStyle w:val="s0"/>
        </w:rPr>
        <w:t xml:space="preserve"> 13, 14, 15 и 16 настоящей статьи.</w:t>
      </w:r>
    </w:p>
    <w:p w:rsidR="00000000" w:rsidRDefault="00D36B46">
      <w:pPr>
        <w:pStyle w:val="pj"/>
      </w:pPr>
      <w:r>
        <w:rPr>
          <w:rStyle w:val="s0"/>
        </w:rPr>
        <w:t> </w:t>
      </w:r>
    </w:p>
    <w:p w:rsidR="00000000" w:rsidRDefault="00D36B46">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D36B46">
      <w:pPr>
        <w:pStyle w:val="pj"/>
      </w:pPr>
      <w:r>
        <w:rPr>
          <w:rStyle w:val="s0"/>
        </w:rPr>
        <w:t>1. Таможенная процедура таможенного транзита применяется в отношении:</w:t>
      </w:r>
    </w:p>
    <w:p w:rsidR="00000000" w:rsidRDefault="00D36B46">
      <w:pPr>
        <w:pStyle w:val="pj"/>
      </w:pPr>
      <w:r>
        <w:rPr>
          <w:rStyle w:val="s0"/>
        </w:rPr>
        <w:t>1) ввезенных на таможенну</w:t>
      </w:r>
      <w:r>
        <w:rPr>
          <w:rStyle w:val="s0"/>
        </w:rPr>
        <w:t>ю территорию Евразийского экономического союза международных почтовых отправлений:</w:t>
      </w:r>
    </w:p>
    <w:p w:rsidR="00000000" w:rsidRDefault="00D36B46">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D36B46">
      <w:pPr>
        <w:pStyle w:val="pj"/>
      </w:pPr>
      <w:r>
        <w:rPr>
          <w:rStyle w:val="s0"/>
        </w:rPr>
        <w:t>для их перевозки между местами (учреждениями) международного п</w:t>
      </w:r>
      <w:r>
        <w:rPr>
          <w:rStyle w:val="s0"/>
        </w:rPr>
        <w:t>очтового обмена;</w:t>
      </w:r>
    </w:p>
    <w:p w:rsidR="00000000" w:rsidRDefault="00D36B46">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w:t>
        </w:r>
        <w:r>
          <w:rPr>
            <w:rStyle w:val="a4"/>
          </w:rPr>
          <w:t xml:space="preserve">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D36B46">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D36B46">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актами Всемир</w:t>
      </w:r>
      <w:r>
        <w:rPr>
          <w:rStyle w:val="s0"/>
        </w:rPr>
        <w:t>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D36B46">
      <w:pPr>
        <w:pStyle w:val="pj"/>
      </w:pPr>
      <w:r>
        <w:rPr>
          <w:rStyle w:val="s0"/>
        </w:rPr>
        <w:t>При использовании в качестве транзитной декларации документов, предусмотренных актами Всемирного почтового союз</w:t>
      </w:r>
      <w:r>
        <w:rPr>
          <w:rStyle w:val="s0"/>
        </w:rPr>
        <w:t>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D36B46">
      <w:pPr>
        <w:pStyle w:val="pj"/>
      </w:pPr>
      <w:bookmarkStart w:id="778" w:name="SUB3700400"/>
      <w:bookmarkEnd w:id="778"/>
      <w:r>
        <w:rPr>
          <w:rStyle w:val="s0"/>
        </w:rPr>
        <w:t>4. При помещении международных почтовых отправлений под таможенную процедуру таможенного транзита размер обеспе</w:t>
      </w:r>
      <w:r>
        <w:rPr>
          <w:rStyle w:val="s0"/>
        </w:rPr>
        <w:t>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килограмм веса брутто международных почтовых отправлений. При это</w:t>
      </w:r>
      <w:r>
        <w:rPr>
          <w:rStyle w:val="s0"/>
        </w:rPr>
        <w:t>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D36B46">
      <w:pPr>
        <w:pStyle w:val="pj"/>
      </w:pPr>
      <w:r>
        <w:rPr>
          <w:rStyle w:val="s0"/>
        </w:rPr>
        <w:t>5. При помещении под таможенную процедуру таможенного транзита международны</w:t>
      </w:r>
      <w:r>
        <w:rPr>
          <w:rStyle w:val="s0"/>
        </w:rPr>
        <w:t>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D36B46">
      <w:pPr>
        <w:pStyle w:val="pj"/>
      </w:pPr>
      <w:r>
        <w:rPr>
          <w:rStyle w:val="s0"/>
        </w:rPr>
        <w:t>1) декларантом выступает назначенный оператор почтовой связи;</w:t>
      </w:r>
    </w:p>
    <w:p w:rsidR="00000000" w:rsidRDefault="00D36B46">
      <w:pPr>
        <w:pStyle w:val="pj"/>
      </w:pPr>
      <w:r>
        <w:rPr>
          <w:rStyle w:val="s0"/>
        </w:rPr>
        <w:t xml:space="preserve">2) международные почтовые отправления подлежат доставке в место </w:t>
      </w:r>
      <w:r>
        <w:rPr>
          <w:rStyle w:val="s0"/>
        </w:rPr>
        <w:t>(учреждение) международного почтового обмена.</w:t>
      </w:r>
    </w:p>
    <w:p w:rsidR="00000000" w:rsidRDefault="00D36B46">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w:t>
      </w:r>
      <w:r>
        <w:rPr>
          <w:rStyle w:val="s0"/>
        </w:rPr>
        <w:t>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w:t>
      </w:r>
      <w:r>
        <w:rPr>
          <w:rStyle w:val="s0"/>
        </w:rPr>
        <w:t>нную процедуру таможенного транзита.</w:t>
      </w:r>
    </w:p>
    <w:p w:rsidR="00000000" w:rsidRDefault="00D36B46">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w:t>
      </w:r>
      <w:r>
        <w:rPr>
          <w:rStyle w:val="s0"/>
        </w:rPr>
        <w:t>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D36B46">
      <w:pPr>
        <w:pStyle w:val="pj"/>
      </w:pPr>
      <w:r>
        <w:rPr>
          <w:rStyle w:val="s0"/>
        </w:rPr>
        <w:t> </w:t>
      </w:r>
    </w:p>
    <w:p w:rsidR="00000000" w:rsidRDefault="00D36B46">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 назначе</w:t>
      </w:r>
      <w:r>
        <w:rPr>
          <w:rStyle w:val="s1"/>
        </w:rPr>
        <w:t>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D36B46">
      <w:pPr>
        <w:pStyle w:val="pj"/>
      </w:pPr>
      <w:r>
        <w:rPr>
          <w:rStyle w:val="s0"/>
        </w:rPr>
        <w:t xml:space="preserve">1. Обязанность по уплате ввозных таможенных пошлин, </w:t>
      </w:r>
      <w:r>
        <w:rPr>
          <w:rStyle w:val="s0"/>
        </w:rPr>
        <w:t>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D36B46">
      <w:pPr>
        <w:pStyle w:val="pj"/>
      </w:pPr>
      <w:bookmarkStart w:id="781" w:name="SUB3710200"/>
      <w:bookmarkEnd w:id="781"/>
      <w:r>
        <w:rPr>
          <w:rStyle w:val="s0"/>
        </w:rPr>
        <w:t xml:space="preserve">2. Обязанность </w:t>
      </w:r>
      <w:r>
        <w:rPr>
          <w:rStyle w:val="s0"/>
        </w:rPr>
        <w:t>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D36B46">
      <w:pPr>
        <w:pStyle w:val="pj"/>
      </w:pPr>
      <w:r>
        <w:rPr>
          <w:rStyle w:val="s0"/>
        </w:rPr>
        <w:t>1) выдача товаров, пересылаемых в международных почтовых отправлениях,</w:t>
      </w:r>
      <w:r>
        <w:rPr>
          <w:rStyle w:val="s0"/>
        </w:rPr>
        <w:t xml:space="preserve"> их получателю в связи с выпуском товаров, пересылаемых в международных почтовых отправлениях;</w:t>
      </w:r>
    </w:p>
    <w:p w:rsidR="00000000" w:rsidRDefault="00D36B46">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D36B46">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D36B46">
      <w:pPr>
        <w:pStyle w:val="pj"/>
      </w:pPr>
      <w:r>
        <w:rPr>
          <w:rStyle w:val="s0"/>
        </w:rPr>
        <w:t>4) признан</w:t>
      </w:r>
      <w:r>
        <w:rPr>
          <w:rStyle w:val="s0"/>
        </w:rPr>
        <w:t>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w:t>
      </w:r>
      <w:r>
        <w:rPr>
          <w:rStyle w:val="s0"/>
        </w:rPr>
        <w:t>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w:t>
      </w:r>
      <w:r>
        <w:rPr>
          <w:rStyle w:val="s0"/>
        </w:rPr>
        <w:t>родных почтовых отправлений наступил срок уплаты ввозных таможенных пошлин, налогов;</w:t>
      </w:r>
    </w:p>
    <w:p w:rsidR="00000000" w:rsidRDefault="00D36B46">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D36B46">
      <w:pPr>
        <w:pStyle w:val="pj"/>
      </w:pPr>
      <w:r>
        <w:rPr>
          <w:rStyle w:val="s0"/>
        </w:rPr>
        <w:t>6) за</w:t>
      </w:r>
      <w:r>
        <w:rPr>
          <w:rStyle w:val="s0"/>
        </w:rPr>
        <w:t xml:space="preserve">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7) размещение на временное хранение или помещение под одну из таможенных процедур товар</w:t>
      </w:r>
      <w:r>
        <w:rPr>
          <w:rStyle w:val="s0"/>
        </w:rPr>
        <w:t>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w:t>
      </w:r>
      <w:r>
        <w:rPr>
          <w:rStyle w:val="s0"/>
        </w:rPr>
        <w:t>то решение об их возврате, если ранее выпуск таких товаров не был произведен.</w:t>
      </w:r>
    </w:p>
    <w:p w:rsidR="00000000" w:rsidRDefault="00D36B46">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D36B46">
      <w:pPr>
        <w:pStyle w:val="pj"/>
      </w:pPr>
      <w:bookmarkStart w:id="782" w:name="SUB3710400"/>
      <w:bookmarkEnd w:id="782"/>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D36B46">
      <w:pPr>
        <w:pStyle w:val="pj"/>
      </w:pPr>
      <w:r>
        <w:rPr>
          <w:rStyle w:val="s0"/>
        </w:rPr>
        <w:t>1) утраты международных почтовых отправлений, за исключением их уничтожения и (или) безвозвратной</w:t>
      </w:r>
      <w:r>
        <w:rPr>
          <w:rStyle w:val="s0"/>
        </w:rPr>
        <w:t xml:space="preserve">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w:t>
      </w:r>
      <w:r>
        <w:rPr>
          <w:rStyle w:val="s0"/>
        </w:rPr>
        <w:t xml:space="preserve"> установлен, - день обнаружения такой утраты;</w:t>
      </w:r>
    </w:p>
    <w:p w:rsidR="00000000" w:rsidRDefault="00D36B46">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w:t>
      </w:r>
      <w:r>
        <w:rPr>
          <w:rStyle w:val="s0"/>
        </w:rPr>
        <w:t xml:space="preserve"> день обнаружения такой выдачи.</w:t>
      </w:r>
    </w:p>
    <w:p w:rsidR="00000000" w:rsidRDefault="00D36B46">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w:t>
      </w:r>
      <w:r>
        <w:rPr>
          <w:rStyle w:val="s0"/>
        </w:rPr>
        <w:t>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w:t>
      </w:r>
      <w:r>
        <w:rPr>
          <w:rStyle w:val="s0"/>
        </w:rPr>
        <w:t>правлений для слепых).</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D36B46">
      <w:pPr>
        <w:pStyle w:val="pj"/>
      </w:pPr>
      <w:r>
        <w:rPr>
          <w:rStyle w:val="s0"/>
        </w:rPr>
        <w:t> </w:t>
      </w:r>
    </w:p>
    <w:p w:rsidR="00000000" w:rsidRDefault="00D36B46">
      <w:pPr>
        <w:pStyle w:val="pj"/>
      </w:pPr>
      <w:r>
        <w:rPr>
          <w:rStyle w:val="s1"/>
        </w:rPr>
        <w:t>Статья 372. Общие положения о порядке</w:t>
      </w:r>
      <w:r>
        <w:rPr>
          <w:rStyle w:val="s1"/>
        </w:rPr>
        <w:t xml:space="preserve">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D36B46">
      <w:pPr>
        <w:pStyle w:val="pj"/>
      </w:pPr>
      <w:r>
        <w:rPr>
          <w:rStyle w:val="s0"/>
        </w:rPr>
        <w:t>Настоящей главой определяются особенности порядка и условий перемещения через таможенную грани</w:t>
      </w:r>
      <w:r>
        <w:rPr>
          <w:rStyle w:val="s0"/>
        </w:rPr>
        <w:t>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w:t>
      </w:r>
      <w:r>
        <w:rPr>
          <w:rStyle w:val="s0"/>
        </w:rPr>
        <w:t xml:space="preserve"> таможенной процедуры таможенного транзита в отношении товаров, перемещаемых трубопроводным транспортом.</w:t>
      </w:r>
    </w:p>
    <w:p w:rsidR="00000000" w:rsidRDefault="00D36B46">
      <w:pPr>
        <w:pStyle w:val="pj"/>
      </w:pPr>
      <w:r>
        <w:rPr>
          <w:rStyle w:val="s0"/>
        </w:rPr>
        <w:t> </w:t>
      </w:r>
    </w:p>
    <w:p w:rsidR="00000000" w:rsidRDefault="00D36B46">
      <w:pPr>
        <w:pStyle w:val="pj"/>
      </w:pPr>
      <w:bookmarkStart w:id="784" w:name="SUB3730000"/>
      <w:bookmarkEnd w:id="784"/>
      <w:r>
        <w:rPr>
          <w:rStyle w:val="s1"/>
        </w:rPr>
        <w:t xml:space="preserve">Статья 373. Особенности ввоза на таможенную территорию Евразийского экономического союза, вывоза с таможенной территории Евразийского экономического </w:t>
      </w:r>
      <w:r>
        <w:rPr>
          <w:rStyle w:val="s1"/>
        </w:rPr>
        <w:t>союза и таможенного декларирования товаров, перемещаемых трубопроводным транспортом</w:t>
      </w:r>
    </w:p>
    <w:p w:rsidR="00000000" w:rsidRDefault="00D36B46">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w:t>
      </w:r>
      <w:r>
        <w:rPr>
          <w:rStyle w:val="s0"/>
        </w:rPr>
        <w:t>, предусмотренные настоящим Кодексом.</w:t>
      </w:r>
    </w:p>
    <w:p w:rsidR="00000000" w:rsidRDefault="00D36B46">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D36B46">
      <w:pPr>
        <w:pStyle w:val="pj"/>
      </w:pPr>
      <w:r>
        <w:rPr>
          <w:rStyle w:val="s0"/>
        </w:rPr>
        <w:t>2. Вывоз с таможенной территории Евразийского экономического союза товаров, перемещаемых т</w:t>
      </w:r>
      <w:r>
        <w:rPr>
          <w:rStyle w:val="s0"/>
        </w:rPr>
        <w:t>рубопроводным транспортом, допускается после их помещения под таможенные процедуры, предусмотренные настоящим Кодексом.</w:t>
      </w:r>
    </w:p>
    <w:p w:rsidR="00000000" w:rsidRDefault="00D36B46">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D36B46">
      <w:pPr>
        <w:pStyle w:val="pj"/>
      </w:pPr>
      <w:r>
        <w:rPr>
          <w:rStyle w:val="s0"/>
        </w:rPr>
        <w:t>4. П</w:t>
      </w:r>
      <w:r>
        <w:rPr>
          <w:rStyle w:val="s0"/>
        </w:rPr>
        <w:t>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w:t>
      </w:r>
      <w:r>
        <w:rPr>
          <w:rStyle w:val="s0"/>
        </w:rPr>
        <w:t>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w:t>
      </w:r>
      <w:r>
        <w:rPr>
          <w:rStyle w:val="s0"/>
        </w:rPr>
        <w:t>а.</w:t>
      </w:r>
    </w:p>
    <w:p w:rsidR="00000000" w:rsidRDefault="00D36B46">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w:t>
      </w:r>
      <w:r>
        <w:rPr>
          <w:rStyle w:val="s0"/>
        </w:rPr>
        <w:t>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w:t>
      </w:r>
      <w:r>
        <w:rPr>
          <w:rStyle w:val="s0"/>
        </w:rPr>
        <w:t>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D36B46">
      <w:pPr>
        <w:pStyle w:val="pj"/>
      </w:pPr>
      <w:r>
        <w:rPr>
          <w:rStyle w:val="s0"/>
        </w:rPr>
        <w:t>6. Особенности таможенного декларирования товаров, перем</w:t>
      </w:r>
      <w:r>
        <w:rPr>
          <w:rStyle w:val="s0"/>
        </w:rPr>
        <w:t xml:space="preserve">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D36B46">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w:t>
      </w:r>
      <w:r>
        <w:rPr>
          <w:rStyle w:val="s0"/>
        </w:rPr>
        <w:t>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w:t>
      </w:r>
      <w:r>
        <w:rPr>
          <w:rStyle w:val="s0"/>
        </w:rPr>
        <w:t>спорт, допускается с разрешения таможенного органа, в зоне деятельности которого совершается такая грузовая операция.</w:t>
      </w:r>
    </w:p>
    <w:p w:rsidR="00000000" w:rsidRDefault="00D36B46">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w:t>
      </w:r>
      <w:r>
        <w:rPr>
          <w:rStyle w:val="s0"/>
        </w:rPr>
        <w:t>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w:t>
      </w:r>
      <w:r>
        <w:rPr>
          <w:rStyle w:val="s0"/>
        </w:rPr>
        <w:t>я Комиссией.</w:t>
      </w:r>
    </w:p>
    <w:p w:rsidR="00000000" w:rsidRDefault="00D36B46">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D36B46">
      <w:pPr>
        <w:pStyle w:val="pj"/>
      </w:pPr>
      <w:r>
        <w:rPr>
          <w:rStyle w:val="s0"/>
        </w:rPr>
        <w:t>10. Если по окончании срока действия договор</w:t>
      </w:r>
      <w:r>
        <w:rPr>
          <w:rStyle w:val="s0"/>
        </w:rPr>
        <w:t>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w:t>
      </w:r>
      <w:r>
        <w:rPr>
          <w:rStyle w:val="s0"/>
        </w:rPr>
        <w:t>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D36B46">
      <w:pPr>
        <w:pStyle w:val="pj"/>
      </w:pPr>
      <w:r>
        <w:rPr>
          <w:rStyle w:val="s0"/>
        </w:rPr>
        <w:t> </w:t>
      </w:r>
    </w:p>
    <w:p w:rsidR="00000000" w:rsidRDefault="00D36B46">
      <w:pPr>
        <w:pStyle w:val="pj"/>
      </w:pPr>
      <w:bookmarkStart w:id="785" w:name="SUB3740000"/>
      <w:bookmarkEnd w:id="785"/>
      <w:r>
        <w:rPr>
          <w:rStyle w:val="s1"/>
        </w:rPr>
        <w:t>Статья 374. Особенности ввоза на таможенную территорию Евразийского экономиче</w:t>
      </w:r>
      <w:r>
        <w:rPr>
          <w:rStyle w:val="s1"/>
        </w:rPr>
        <w:t>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D36B46">
      <w:pPr>
        <w:pStyle w:val="pj"/>
      </w:pPr>
      <w:r>
        <w:rPr>
          <w:rStyle w:val="s0"/>
        </w:rPr>
        <w:t>1. Ввоз на таможенную территорию Евразийского экономического союза и вывоз с таможенной территории Ев</w:t>
      </w:r>
      <w:r>
        <w:rPr>
          <w:rStyle w:val="s0"/>
        </w:rPr>
        <w:t>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D36B46">
      <w:pPr>
        <w:pStyle w:val="pj"/>
      </w:pPr>
      <w:r>
        <w:rPr>
          <w:rStyle w:val="s0"/>
        </w:rPr>
        <w:t xml:space="preserve">2. Таможенная декларация для помещения электрической энергии </w:t>
      </w:r>
      <w:r>
        <w:rPr>
          <w:rStyle w:val="s0"/>
        </w:rPr>
        <w:t>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D36B46">
      <w:pPr>
        <w:pStyle w:val="pj"/>
      </w:pPr>
      <w:r>
        <w:rPr>
          <w:rStyle w:val="s0"/>
        </w:rPr>
        <w:t>3. При подаче таможенной декларации предъявление электрической энергии таможенному</w:t>
      </w:r>
      <w:r>
        <w:rPr>
          <w:rStyle w:val="s0"/>
        </w:rPr>
        <w:t xml:space="preserve"> органу не требуется.</w:t>
      </w:r>
    </w:p>
    <w:p w:rsidR="00000000" w:rsidRDefault="00D36B46">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 энергии.</w:t>
      </w:r>
    </w:p>
    <w:p w:rsidR="00000000" w:rsidRDefault="00D36B46">
      <w:pPr>
        <w:pStyle w:val="pj"/>
      </w:pPr>
      <w:r>
        <w:rPr>
          <w:rStyle w:val="s0"/>
        </w:rPr>
        <w:t xml:space="preserve">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w:t>
      </w:r>
      <w:r>
        <w:rPr>
          <w:rStyle w:val="s0"/>
        </w:rPr>
        <w:t>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w:t>
      </w:r>
      <w:r>
        <w:rPr>
          <w:rStyle w:val="s0"/>
        </w:rPr>
        <w:t>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D36B46">
      <w:pPr>
        <w:pStyle w:val="pj"/>
      </w:pPr>
      <w:r>
        <w:rPr>
          <w:rStyle w:val="s0"/>
        </w:rPr>
        <w:t>Если это предусмотрено соглашениями об организации учета перетоков электрической энергии, заключенными межд</w:t>
      </w:r>
      <w:r>
        <w:rPr>
          <w:rStyle w:val="s0"/>
        </w:rPr>
        <w:t xml:space="preserve">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w:t>
      </w:r>
      <w:r>
        <w:rPr>
          <w:rStyle w:val="s0"/>
        </w:rPr>
        <w:t>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D36B46">
      <w:pPr>
        <w:pStyle w:val="pj"/>
      </w:pPr>
      <w:r>
        <w:rPr>
          <w:rStyle w:val="s0"/>
        </w:rPr>
        <w:t>Электрическая энергия, поставляемая по одному договору (контракту) в течение одного календарного месяца поставки, декла</w:t>
      </w:r>
      <w:r>
        <w:rPr>
          <w:rStyle w:val="s0"/>
        </w:rPr>
        <w:t>рируется как одна партия товаров.</w:t>
      </w:r>
    </w:p>
    <w:p w:rsidR="00000000" w:rsidRDefault="00D36B46">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w:t>
      </w:r>
      <w:r>
        <w:rPr>
          <w:rStyle w:val="s0"/>
        </w:rPr>
        <w:t xml:space="preserve">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w:t>
      </w:r>
      <w:r>
        <w:rPr>
          <w:rStyle w:val="s0"/>
        </w:rPr>
        <w:t xml:space="preserve"> два календарных месяца после окончания календарного месяца фактической ее поставки.</w:t>
      </w:r>
    </w:p>
    <w:p w:rsidR="00000000" w:rsidRDefault="00D36B46">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D36B46">
      <w:pPr>
        <w:pStyle w:val="pj"/>
      </w:pPr>
      <w:r>
        <w:rPr>
          <w:rStyle w:val="s0"/>
        </w:rPr>
        <w:t>7. При перемещении электрической энерг</w:t>
      </w:r>
      <w:r>
        <w:rPr>
          <w:rStyle w:val="s0"/>
        </w:rPr>
        <w:t>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w:t>
      </w:r>
      <w:r>
        <w:rPr>
          <w:rStyle w:val="s0"/>
        </w:rPr>
        <w:t>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w:t>
      </w:r>
      <w:r>
        <w:rPr>
          <w:rStyle w:val="s0"/>
        </w:rPr>
        <w:t>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D36B46">
      <w:pPr>
        <w:pStyle w:val="pj"/>
      </w:pPr>
      <w:r>
        <w:rPr>
          <w:rStyle w:val="s0"/>
        </w:rPr>
        <w:t>1) наименования отправителя (отправителей) и получателя (получателей) или перевозчика (перевозчиков) электрической энерг</w:t>
      </w:r>
      <w:r>
        <w:rPr>
          <w:rStyle w:val="s0"/>
        </w:rPr>
        <w:t>ии, перемещенной по линиям электропередачи;</w:t>
      </w:r>
    </w:p>
    <w:p w:rsidR="00000000" w:rsidRDefault="00D36B46">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D36B46">
      <w:pPr>
        <w:pStyle w:val="pj"/>
      </w:pPr>
      <w:r>
        <w:rPr>
          <w:rStyle w:val="s0"/>
        </w:rPr>
        <w:t>3) периода перемещения электрической энергии;</w:t>
      </w:r>
    </w:p>
    <w:p w:rsidR="00000000" w:rsidRDefault="00D36B46">
      <w:pPr>
        <w:pStyle w:val="pj"/>
      </w:pPr>
      <w:r>
        <w:rPr>
          <w:rStyle w:val="s0"/>
        </w:rPr>
        <w:t>4) количества перемещенной эле</w:t>
      </w:r>
      <w:r>
        <w:rPr>
          <w:rStyle w:val="s0"/>
        </w:rPr>
        <w:t>ктрической энергии;</w:t>
      </w:r>
    </w:p>
    <w:p w:rsidR="00000000" w:rsidRDefault="00D36B46">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D36B46">
      <w:pPr>
        <w:pStyle w:val="pj"/>
      </w:pPr>
      <w:r>
        <w:rPr>
          <w:rStyle w:val="s0"/>
        </w:rPr>
        <w:t>8. При перемещении по линиям электропередачи</w:t>
      </w:r>
      <w:r>
        <w:rPr>
          <w:rStyle w:val="s0"/>
        </w:rPr>
        <w:t xml:space="preserve">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D36B46">
      <w:pPr>
        <w:pStyle w:val="pj"/>
      </w:pPr>
      <w:r>
        <w:rPr>
          <w:rStyle w:val="s0"/>
        </w:rPr>
        <w:t xml:space="preserve">9. При </w:t>
      </w:r>
      <w:r>
        <w:rPr>
          <w:rStyle w:val="s0"/>
        </w:rPr>
        <w:t>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w:t>
      </w:r>
      <w:r>
        <w:rPr>
          <w:rStyle w:val="s0"/>
        </w:rPr>
        <w:t>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D36B46">
      <w:pPr>
        <w:pStyle w:val="pj"/>
      </w:pPr>
      <w:r>
        <w:rPr>
          <w:rStyle w:val="s0"/>
        </w:rPr>
        <w:t xml:space="preserve">10. Порядок взаимодействия таможенных органов государств - </w:t>
      </w:r>
      <w:r>
        <w:rPr>
          <w:rStyle w:val="s0"/>
        </w:rPr>
        <w:t>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D36B46">
      <w:pPr>
        <w:pStyle w:val="pj"/>
      </w:pPr>
      <w:r>
        <w:rPr>
          <w:rStyle w:val="s0"/>
        </w:rPr>
        <w:t> </w:t>
      </w:r>
    </w:p>
    <w:p w:rsidR="00000000" w:rsidRDefault="00D36B46">
      <w:pPr>
        <w:pStyle w:val="pj"/>
      </w:pPr>
      <w:bookmarkStart w:id="786" w:name="SUB3750000"/>
      <w:bookmarkEnd w:id="786"/>
      <w:r>
        <w:rPr>
          <w:rStyle w:val="s1"/>
        </w:rPr>
        <w:t>Статья 375. Использ</w:t>
      </w:r>
      <w:r>
        <w:rPr>
          <w:rStyle w:val="s1"/>
        </w:rPr>
        <w:t>ование показаний приборов учета товаров, перемещаемых трубопроводным транспортом или по линиям электропередачи</w:t>
      </w:r>
    </w:p>
    <w:p w:rsidR="00000000" w:rsidRDefault="00D36B46">
      <w:pPr>
        <w:pStyle w:val="pj"/>
      </w:pPr>
      <w:bookmarkStart w:id="787" w:name="SUB3750100"/>
      <w:bookmarkEnd w:id="787"/>
      <w:r>
        <w:rPr>
          <w:rStyle w:val="s0"/>
        </w:rPr>
        <w:t xml:space="preserve">1. При таможенном декларировании товаров, перемещаемых трубопроводным транспортом, вывозимых с таможенной территории Евразийского экономического </w:t>
      </w:r>
      <w:r>
        <w:rPr>
          <w:rStyle w:val="s0"/>
        </w:rPr>
        <w:t>союза, используются показания приборов учета, которые расположены на территории:</w:t>
      </w:r>
    </w:p>
    <w:p w:rsidR="00000000" w:rsidRDefault="00D36B46">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D36B46">
      <w:pPr>
        <w:pStyle w:val="pj"/>
      </w:pPr>
      <w:r>
        <w:rPr>
          <w:rStyle w:val="s0"/>
        </w:rPr>
        <w:t>2) сопредельного государства - при условии наличия международных догово</w:t>
      </w:r>
      <w:r>
        <w:rPr>
          <w:rStyle w:val="s0"/>
        </w:rPr>
        <w:t>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D36B46">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w:t>
      </w:r>
      <w:r>
        <w:rPr>
          <w:rStyle w:val="s0"/>
        </w:rPr>
        <w:t>ийского экономического союза, используются показания приборов учета, которые расположены на территории:</w:t>
      </w:r>
    </w:p>
    <w:p w:rsidR="00000000" w:rsidRDefault="00D36B46">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D36B46">
      <w:pPr>
        <w:pStyle w:val="pj"/>
      </w:pPr>
      <w:r>
        <w:rPr>
          <w:rStyle w:val="s0"/>
        </w:rPr>
        <w:t>2) сопредельного государства - при условии наличи</w:t>
      </w:r>
      <w:r>
        <w:rPr>
          <w:rStyle w:val="s0"/>
        </w:rPr>
        <w:t>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D36B46">
      <w:pPr>
        <w:pStyle w:val="pj"/>
      </w:pPr>
      <w:r>
        <w:rPr>
          <w:rStyle w:val="s0"/>
        </w:rPr>
        <w:t>3) сопредельных и (или) иных государств в местах, определенных в соответствии с условиями договора (</w:t>
      </w:r>
      <w:r>
        <w:rPr>
          <w:rStyle w:val="s0"/>
        </w:rPr>
        <w:t>контракта), на основании которого такие товары ввозятся на таможенную территорию Евразийского экономического союза.</w:t>
      </w:r>
    </w:p>
    <w:p w:rsidR="00000000" w:rsidRDefault="00D36B46">
      <w:pPr>
        <w:pStyle w:val="pj"/>
      </w:pPr>
      <w:r>
        <w:rPr>
          <w:rStyle w:val="s0"/>
        </w:rPr>
        <w:t>3. При таможенном декларировании электрической энергии, вывозимой с таможенной территории Евразийского экономического союза, используются по</w:t>
      </w:r>
      <w:r>
        <w:rPr>
          <w:rStyle w:val="s0"/>
        </w:rPr>
        <w:t>казания приборов учета, которые расположены на территории:</w:t>
      </w:r>
    </w:p>
    <w:p w:rsidR="00000000" w:rsidRDefault="00D36B46">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D36B46">
      <w:pPr>
        <w:pStyle w:val="pj"/>
      </w:pPr>
      <w:r>
        <w:rPr>
          <w:rStyle w:val="s0"/>
        </w:rPr>
        <w:t>2) сопредельного государства, - при условии наличия международных договоров Рес</w:t>
      </w:r>
      <w:r>
        <w:rPr>
          <w:rStyle w:val="s0"/>
        </w:rPr>
        <w:t>публики Казахстан с таким государством, определяющих порядок доступа к этим приборам учета должностных лиц таможенных органов;</w:t>
      </w:r>
    </w:p>
    <w:p w:rsidR="00000000" w:rsidRDefault="00D36B46">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w:t>
      </w:r>
      <w:r>
        <w:rPr>
          <w:rStyle w:val="s0"/>
        </w:rPr>
        <w:t>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D36B46">
      <w:pPr>
        <w:pStyle w:val="pj"/>
      </w:pPr>
      <w:r>
        <w:rPr>
          <w:rStyle w:val="s0"/>
        </w:rPr>
        <w:t>4. При таможенном декларировании электрическ</w:t>
      </w:r>
      <w:r>
        <w:rPr>
          <w:rStyle w:val="s0"/>
        </w:rPr>
        <w:t>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D36B46">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D36B46">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w:t>
      </w:r>
      <w:r>
        <w:rPr>
          <w:rStyle w:val="s0"/>
        </w:rPr>
        <w:t xml:space="preserve"> доступа к этим приборам учета должностных лиц таможенных органов;</w:t>
      </w:r>
    </w:p>
    <w:p w:rsidR="00000000" w:rsidRDefault="00D36B46">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w:t>
      </w:r>
      <w:r>
        <w:rPr>
          <w:rStyle w:val="s0"/>
        </w:rPr>
        <w:t>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D36B46">
      <w:pPr>
        <w:pStyle w:val="pj"/>
      </w:pPr>
      <w:r>
        <w:rPr>
          <w:rStyle w:val="s0"/>
        </w:rPr>
        <w:t xml:space="preserve">5. </w:t>
      </w:r>
      <w:hyperlink r:id="rId698" w:history="1">
        <w:r>
          <w:rPr>
            <w:rStyle w:val="a4"/>
          </w:rPr>
          <w:t>Перечень</w:t>
        </w:r>
      </w:hyperlink>
      <w:r>
        <w:rPr>
          <w:rStyle w:val="s0"/>
        </w:rPr>
        <w:t xml:space="preserve"> </w:t>
      </w:r>
      <w:r>
        <w:rPr>
          <w:rStyle w:val="s0"/>
        </w:rPr>
        <w:t>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w:t>
      </w:r>
      <w:r>
        <w:rPr>
          <w:rStyle w:val="s0"/>
        </w:rPr>
        <w:t>иональной электросетевой компании.</w:t>
      </w:r>
    </w:p>
    <w:p w:rsidR="00000000" w:rsidRDefault="00D36B46">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w:t>
      </w:r>
      <w:r>
        <w:rPr>
          <w:rStyle w:val="s0"/>
        </w:rPr>
        <w:t>чика о фактическом количестве перемещенных товаров.</w:t>
      </w:r>
    </w:p>
    <w:p w:rsidR="00000000" w:rsidRDefault="00D36B46">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w:t>
      </w:r>
      <w:r>
        <w:rPr>
          <w:rStyle w:val="s0"/>
        </w:rPr>
        <w:t>проводным транспортом или по линиям электропередачи, на такие приборы таможенными органами налагаются средства идентификации.</w:t>
      </w:r>
    </w:p>
    <w:p w:rsidR="00000000" w:rsidRDefault="00D36B46">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w:t>
      </w:r>
      <w:r>
        <w:rPr>
          <w:rStyle w:val="s0"/>
        </w:rPr>
        <w:t>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D36B46">
      <w:pPr>
        <w:pStyle w:val="pj"/>
      </w:pPr>
      <w:r>
        <w:rPr>
          <w:rStyle w:val="s0"/>
        </w:rPr>
        <w:t>8. Собственник (владелец) объ</w:t>
      </w:r>
      <w:r>
        <w:rPr>
          <w:rStyle w:val="s0"/>
        </w:rPr>
        <w:t>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w:t>
      </w:r>
      <w:r>
        <w:rPr>
          <w:rStyle w:val="s0"/>
        </w:rPr>
        <w:t>, перемещаемых трубопроводным транспортом или по линиям электропередачи, в следующих случаях:</w:t>
      </w:r>
    </w:p>
    <w:p w:rsidR="00000000" w:rsidRDefault="00D36B46">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D36B46">
      <w:pPr>
        <w:pStyle w:val="pj"/>
      </w:pPr>
      <w:r>
        <w:rPr>
          <w:rStyle w:val="s0"/>
        </w:rPr>
        <w:t>2) при изменении применяемых способа и (или</w:t>
      </w:r>
      <w:r>
        <w:rPr>
          <w:rStyle w:val="s0"/>
        </w:rPr>
        <w:t>) порядка учета (измерения) товаров, перемещаемых трубопроводным транспортом или по линиям электропередачи.</w:t>
      </w:r>
    </w:p>
    <w:p w:rsidR="00000000" w:rsidRDefault="00D36B46">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w:t>
      </w:r>
      <w:r>
        <w:rPr>
          <w:rStyle w:val="s0"/>
        </w:rPr>
        <w:t>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D36B46">
      <w:pPr>
        <w:pStyle w:val="pj"/>
      </w:pPr>
      <w:r>
        <w:rPr>
          <w:rStyle w:val="s0"/>
        </w:rPr>
        <w:t>10. Наложение (снятие) средств идентификации осуществляется таможенными органа</w:t>
      </w:r>
      <w:r>
        <w:rPr>
          <w:rStyle w:val="s0"/>
        </w:rPr>
        <w:t>ми в присутствии собственника (владельца) объекта или уполномоченных им лиц.</w:t>
      </w:r>
    </w:p>
    <w:p w:rsidR="00000000" w:rsidRDefault="00D36B46">
      <w:pPr>
        <w:pStyle w:val="pj"/>
      </w:pPr>
      <w:r>
        <w:rPr>
          <w:rStyle w:val="s0"/>
        </w:rPr>
        <w:t xml:space="preserve">По результатам наложения (снятия) средств идентификации составляется акт по </w:t>
      </w:r>
      <w:hyperlink r:id="rId699" w:history="1">
        <w:r>
          <w:rPr>
            <w:rStyle w:val="a4"/>
          </w:rPr>
          <w:t>форме</w:t>
        </w:r>
      </w:hyperlink>
      <w:r>
        <w:rPr>
          <w:rStyle w:val="s0"/>
        </w:rPr>
        <w:t>, утвержденной уполномоченным орг</w:t>
      </w:r>
      <w:r>
        <w:rPr>
          <w:rStyle w:val="s0"/>
        </w:rPr>
        <w:t>аном.</w:t>
      </w:r>
    </w:p>
    <w:p w:rsidR="00000000" w:rsidRDefault="00D36B46">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w:t>
      </w:r>
      <w:r>
        <w:rPr>
          <w:rStyle w:val="s0"/>
        </w:rPr>
        <w:t xml:space="preserve">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w:t>
      </w:r>
      <w:r>
        <w:rPr>
          <w:rStyle w:val="s0"/>
        </w:rPr>
        <w:t>до начала проведения указанных работ с указанием даты и продолжительности их проведения.</w:t>
      </w:r>
    </w:p>
    <w:p w:rsidR="00000000" w:rsidRDefault="00D36B46">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w:t>
      </w:r>
      <w:r>
        <w:rPr>
          <w:rStyle w:val="s0"/>
        </w:rPr>
        <w:t xml:space="preserve">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w:t>
      </w:r>
      <w:r>
        <w:rPr>
          <w:rStyle w:val="s0"/>
        </w:rPr>
        <w:t>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D36B46">
      <w:pPr>
        <w:pStyle w:val="pj"/>
      </w:pPr>
      <w:r>
        <w:rPr>
          <w:rStyle w:val="s0"/>
        </w:rPr>
        <w:t> </w:t>
      </w:r>
    </w:p>
    <w:p w:rsidR="00000000" w:rsidRDefault="00D36B46">
      <w:pPr>
        <w:pStyle w:val="pj"/>
      </w:pPr>
      <w:bookmarkStart w:id="788" w:name="SUB3760000"/>
      <w:bookmarkEnd w:id="788"/>
      <w:r>
        <w:rPr>
          <w:rStyle w:val="s1"/>
        </w:rPr>
        <w:t xml:space="preserve">Статья 376. Идентификация товаров, перемещаемых трубопроводным транспортом или </w:t>
      </w:r>
      <w:r>
        <w:rPr>
          <w:rStyle w:val="s1"/>
        </w:rPr>
        <w:t>по линиям электропередачи</w:t>
      </w:r>
    </w:p>
    <w:p w:rsidR="00000000" w:rsidRDefault="00D36B46">
      <w:pPr>
        <w:pStyle w:val="pj"/>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w:t>
      </w:r>
      <w:r>
        <w:rPr>
          <w:rStyle w:val="s0"/>
        </w:rPr>
        <w:t>актеристики товаров, используя сведения, содержащиеся в документах, показания счетчиков и других приборов учета.</w:t>
      </w:r>
    </w:p>
    <w:p w:rsidR="00000000" w:rsidRDefault="00D36B46">
      <w:pPr>
        <w:pStyle w:val="pj"/>
      </w:pPr>
      <w:r>
        <w:rPr>
          <w:rStyle w:val="s0"/>
        </w:rPr>
        <w:t> </w:t>
      </w:r>
    </w:p>
    <w:p w:rsidR="00000000" w:rsidRDefault="00D36B46">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D36B46">
      <w:pPr>
        <w:pStyle w:val="pj"/>
      </w:pPr>
      <w:r>
        <w:rPr>
          <w:rStyle w:val="s0"/>
        </w:rPr>
        <w:t xml:space="preserve">1. </w:t>
      </w:r>
      <w:r>
        <w:rPr>
          <w:rStyle w:val="s0"/>
        </w:rPr>
        <w:t>Для целей применения настоящей статьи используемые в ней понятия означают следующее:</w:t>
      </w:r>
    </w:p>
    <w:p w:rsidR="00000000" w:rsidRDefault="00D36B46">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w:t>
      </w:r>
      <w:r>
        <w:rPr>
          <w:rStyle w:val="s0"/>
        </w:rPr>
        <w:t>ных на таможенную территорию Евразийского экономического союза трубопроводным транспортом;</w:t>
      </w:r>
    </w:p>
    <w:p w:rsidR="00000000" w:rsidRDefault="00D36B46">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w:t>
      </w:r>
      <w:r>
        <w:rPr>
          <w:rStyle w:val="s0"/>
        </w:rPr>
        <w:t>ия которых используются для 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D36B46">
      <w:pPr>
        <w:pStyle w:val="pj"/>
      </w:pPr>
      <w:r>
        <w:rPr>
          <w:rStyle w:val="s0"/>
        </w:rPr>
        <w:t>3) место назначения - место установки приборов учета товаров, перемещаемых трубопроводным транспорт</w:t>
      </w:r>
      <w:r>
        <w:rPr>
          <w:rStyle w:val="s0"/>
        </w:rPr>
        <w:t>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w:t>
      </w:r>
      <w:r>
        <w:rPr>
          <w:rStyle w:val="s0"/>
        </w:rPr>
        <w:t>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w:t>
      </w:r>
      <w:r>
        <w:rPr>
          <w:rStyle w:val="s0"/>
        </w:rPr>
        <w:t>ического союза и является последним на пути следования таких товаров;</w:t>
      </w:r>
    </w:p>
    <w:p w:rsidR="00000000" w:rsidRDefault="00D36B46">
      <w:pPr>
        <w:pStyle w:val="pj"/>
      </w:pPr>
      <w:r>
        <w:rPr>
          <w:rStyle w:val="s0"/>
        </w:rPr>
        <w:t>4) место отправления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w:t>
      </w:r>
      <w:r>
        <w:rPr>
          <w:rStyle w:val="s0"/>
        </w:rPr>
        <w:t>ритории которого начинается отправление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w:t>
      </w:r>
      <w:r>
        <w:rPr>
          <w:rStyle w:val="s0"/>
        </w:rPr>
        <w:t>и которого начинается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D36B46">
      <w:pPr>
        <w:pStyle w:val="pj"/>
      </w:pPr>
      <w:r>
        <w:rPr>
          <w:rStyle w:val="s0"/>
        </w:rPr>
        <w:t>2. Товары, перемещаемые</w:t>
      </w:r>
      <w:r>
        <w:rPr>
          <w:rStyle w:val="s0"/>
        </w:rPr>
        <w:t xml:space="preserve"> трубопроводным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D36B46">
      <w:pPr>
        <w:pStyle w:val="pj"/>
      </w:pPr>
      <w:r>
        <w:rPr>
          <w:rStyle w:val="s0"/>
        </w:rPr>
        <w:t>1) для их перевозки (транспортировки) по таможенной территории Евразийского экономического союза в следую</w:t>
      </w:r>
      <w:r>
        <w:rPr>
          <w:rStyle w:val="s0"/>
        </w:rPr>
        <w:t>щих случаях:</w:t>
      </w:r>
    </w:p>
    <w:p w:rsidR="00000000" w:rsidRDefault="00D36B46">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D36B46">
      <w:pPr>
        <w:pStyle w:val="pj"/>
      </w:pPr>
      <w:r>
        <w:rPr>
          <w:rStyle w:val="s0"/>
        </w:rPr>
        <w:t>иностранные товары, перемещаемые трубопроводным транспортом, перевозятся (транспортируются) от места ввоза до места наз</w:t>
      </w:r>
      <w:r>
        <w:rPr>
          <w:rStyle w:val="s0"/>
        </w:rPr>
        <w:t>начения;</w:t>
      </w:r>
    </w:p>
    <w:p w:rsidR="00000000" w:rsidRDefault="00D36B46">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w:t>
      </w:r>
      <w:r>
        <w:rPr>
          <w:rStyle w:val="s0"/>
        </w:rPr>
        <w:t xml:space="preserve">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 вывоза;</w:t>
      </w:r>
    </w:p>
    <w:p w:rsidR="00000000" w:rsidRDefault="00D36B46">
      <w:pPr>
        <w:pStyle w:val="pj"/>
      </w:pPr>
      <w:r>
        <w:rPr>
          <w:rStyle w:val="s0"/>
        </w:rPr>
        <w:t>иностранные товары, перемещаемые трубопроводным транспортом, перевозятся (транспортируются) от мест</w:t>
      </w:r>
      <w:r>
        <w:rPr>
          <w:rStyle w:val="s0"/>
        </w:rPr>
        <w:t>а отправления до места назначения;</w:t>
      </w:r>
    </w:p>
    <w:p w:rsidR="00000000" w:rsidRDefault="00D36B46">
      <w:pPr>
        <w:pStyle w:val="pj"/>
      </w:pPr>
      <w:r>
        <w:rPr>
          <w:rStyle w:val="s0"/>
        </w:rPr>
        <w:t>2) для их перевозки (транспортировки)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w:t>
      </w:r>
      <w:r>
        <w:rPr>
          <w:rStyle w:val="s0"/>
        </w:rPr>
        <w:t>ом, перевозятся (транспортируются) от места вывоза до места ввоза.</w:t>
      </w:r>
    </w:p>
    <w:p w:rsidR="00000000" w:rsidRDefault="00D36B46">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w:t>
      </w:r>
      <w:r>
        <w:rPr>
          <w:rStyle w:val="s0"/>
        </w:rPr>
        <w:t>ного транзита в случае, если до начала такой перевозки (транспортировки)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w:t>
      </w:r>
      <w:r>
        <w:rPr>
          <w:rStyle w:val="s0"/>
        </w:rPr>
        <w:t>еннего потребления, таможенную процедуру временного ввоза (допуска) или таможенную процедуру реимпорта.</w:t>
      </w:r>
    </w:p>
    <w:p w:rsidR="00000000" w:rsidRDefault="00D36B46">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w:t>
      </w:r>
      <w:r>
        <w:rPr>
          <w:rStyle w:val="s0"/>
        </w:rPr>
        <w:t xml:space="preserve"> природного, помещенного под таможенную процедуру экспорта, ранее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w:t>
      </w:r>
      <w:r>
        <w:rPr>
          <w:rStyle w:val="s0"/>
        </w:rPr>
        <w:t>скими особенностями перевозки (транспортировки) газа природного трубопроводным транспортом.</w:t>
      </w:r>
    </w:p>
    <w:p w:rsidR="00000000" w:rsidRDefault="00D36B46">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w:t>
      </w:r>
      <w:r>
        <w:rPr>
          <w:rStyle w:val="s0"/>
        </w:rPr>
        <w:t>моженной процедурой таможенного транзита при помещении под такую таможенную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w:t>
      </w:r>
      <w:r>
        <w:rPr>
          <w:rStyle w:val="s0"/>
        </w:rPr>
        <w:t>ения товаров трубопроводным транспортом.</w:t>
      </w:r>
    </w:p>
    <w:p w:rsidR="00000000" w:rsidRDefault="00D36B46">
      <w:pPr>
        <w:pStyle w:val="pj"/>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D36B46">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w:t>
      </w:r>
      <w:r>
        <w:rPr>
          <w:rStyle w:val="s0"/>
        </w:rPr>
        <w:t xml:space="preserve">ления до места вывоза, а также товаров Евразийского экономического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w:t>
      </w:r>
      <w:r>
        <w:rPr>
          <w:rStyle w:val="s0"/>
        </w:rPr>
        <w:t>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w:t>
      </w:r>
      <w:r>
        <w:rPr>
          <w:rStyle w:val="s0"/>
        </w:rPr>
        <w:t xml:space="preserve">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36B46">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w:t>
      </w:r>
      <w:r>
        <w:rPr>
          <w:rStyle w:val="s0"/>
        </w:rPr>
        <w:t>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w:t>
      </w:r>
      <w:r>
        <w:rPr>
          <w:rStyle w:val="s0"/>
        </w:rPr>
        <w:t xml:space="preserve">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36B46">
      <w:pPr>
        <w:pStyle w:val="pj"/>
      </w:pPr>
      <w:r>
        <w:rPr>
          <w:rStyle w:val="s0"/>
        </w:rPr>
        <w:t>3) в отношении товаров Евразийского</w:t>
      </w:r>
      <w:r>
        <w:rPr>
          <w:rStyle w:val="s0"/>
        </w:rPr>
        <w:t xml:space="preserve">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w:t>
      </w:r>
      <w:r>
        <w:rPr>
          <w:rStyle w:val="s0"/>
        </w:rPr>
        <w:t xml:space="preserve">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D36B46">
      <w:pPr>
        <w:pStyle w:val="pj"/>
      </w:pPr>
      <w:r>
        <w:rPr>
          <w:rStyle w:val="s0"/>
        </w:rPr>
        <w:t>6. Допускается изменение специфических хара</w:t>
      </w:r>
      <w:r>
        <w:rPr>
          <w:rStyle w:val="s0"/>
        </w:rPr>
        <w:t>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w:t>
      </w:r>
      <w:r>
        <w:rPr>
          <w:rStyle w:val="s0"/>
        </w:rPr>
        <w:t>ки (транспортировки) в соответствии с техническими регламентами и стандартами, действующими в Республике Казахстан.</w:t>
      </w:r>
    </w:p>
    <w:p w:rsidR="00000000" w:rsidRDefault="00D36B46">
      <w:pPr>
        <w:pStyle w:val="pj"/>
      </w:pPr>
      <w:r>
        <w:rPr>
          <w:rStyle w:val="s0"/>
        </w:rPr>
        <w:t>7. При перевозке (транспортировке) товаров, перемещаемых трубопроводным транспортом, в соответствии с таможенной процедурой таможенного тран</w:t>
      </w:r>
      <w:r>
        <w:rPr>
          <w:rStyle w:val="s0"/>
        </w:rPr>
        <w:t xml:space="preserve">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w:t>
        </w:r>
        <w:r>
          <w:rPr>
            <w:rStyle w:val="a4"/>
          </w:rPr>
          <w:t>,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D36B46">
      <w:pPr>
        <w:pStyle w:val="pj"/>
      </w:pPr>
      <w:r>
        <w:rPr>
          <w:rStyle w:val="s0"/>
        </w:rPr>
        <w:t>8. Применение таможенной процедуры таможенного транзита в отно</w:t>
      </w:r>
      <w:r>
        <w:rPr>
          <w:rStyle w:val="s0"/>
        </w:rPr>
        <w:t xml:space="preserve">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w:t>
      </w:r>
      <w:r>
        <w:rPr>
          <w:rStyle w:val="s0"/>
        </w:rPr>
        <w:t>экономического союза, а до принятия такого международного договора - законодательством Республики Казахстан.</w:t>
      </w:r>
    </w:p>
    <w:p w:rsidR="00000000" w:rsidRDefault="00D36B46">
      <w:pPr>
        <w:pStyle w:val="pj"/>
      </w:pPr>
      <w:r>
        <w:rPr>
          <w:rStyle w:val="s0"/>
        </w:rPr>
        <w:t> </w:t>
      </w:r>
    </w:p>
    <w:p w:rsidR="00000000" w:rsidRDefault="00D36B46">
      <w:pPr>
        <w:pStyle w:val="pj"/>
      </w:pPr>
      <w:bookmarkStart w:id="791" w:name="SUB3780000"/>
      <w:bookmarkEnd w:id="791"/>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w:t>
      </w:r>
      <w:r>
        <w:rPr>
          <w:rStyle w:val="s1"/>
        </w:rPr>
        <w:t xml:space="preserve">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D36B46">
      <w:pPr>
        <w:pStyle w:val="pj"/>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D36B46">
      <w:pPr>
        <w:pStyle w:val="pj"/>
      </w:pPr>
      <w:r>
        <w:rPr>
          <w:rStyle w:val="s0"/>
        </w:rPr>
        <w:t>2.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w:t>
      </w:r>
      <w:r>
        <w:rPr>
          <w:rStyle w:val="s0"/>
        </w:rPr>
        <w:t>кращается у декларанта при наступлении следующих обстоятельств:</w:t>
      </w:r>
    </w:p>
    <w:p w:rsidR="00000000" w:rsidRDefault="00D36B46">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D36B46">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D36B46">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D36B46">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D36B46">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D36B46">
      <w:pPr>
        <w:pStyle w:val="pj"/>
      </w:pPr>
      <w:bookmarkStart w:id="792" w:name="SUB3780300"/>
      <w:bookmarkEnd w:id="792"/>
      <w:r>
        <w:rPr>
          <w:rStyle w:val="s0"/>
        </w:rPr>
        <w:t>3. Обязанность по у</w:t>
      </w:r>
      <w:r>
        <w:rPr>
          <w:rStyle w:val="s0"/>
        </w:rPr>
        <w:t>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w:t>
      </w:r>
      <w:r>
        <w:rPr>
          <w:rStyle w:val="s0"/>
        </w:rPr>
        <w:t xml:space="preserve">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D36B46">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w:t>
      </w:r>
      <w:r>
        <w:rPr>
          <w:rStyle w:val="s0"/>
        </w:rPr>
        <w:t>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D36B46">
      <w:pPr>
        <w:pStyle w:val="pj"/>
      </w:pPr>
      <w:r>
        <w:rPr>
          <w:rStyle w:val="s0"/>
        </w:rPr>
        <w:t>4. При наступлении обстоятельства, указанного в пункте 3 настоящей статьи, ввозные таможенные пошлины, налоги, специа</w:t>
      </w:r>
      <w:r>
        <w:rPr>
          <w:rStyle w:val="s0"/>
        </w:rPr>
        <w:t xml:space="preserve">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D36B46">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w:t>
      </w:r>
      <w:r>
        <w:rPr>
          <w:rStyle w:val="s0"/>
        </w:rPr>
        <w:t>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D36B46">
      <w:pPr>
        <w:pStyle w:val="pj"/>
      </w:pPr>
      <w:r>
        <w:rPr>
          <w:rStyle w:val="s0"/>
        </w:rPr>
        <w:t>5. В случае помещения товаров, помещенных под таможенную процедуру таможенного транзита, под таможенные процедуры в соответ</w:t>
      </w:r>
      <w:r>
        <w:rPr>
          <w:rStyle w:val="s0"/>
        </w:rPr>
        <w:t xml:space="preserve">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w:t>
      </w:r>
      <w:r>
        <w:rPr>
          <w:rStyle w:val="s0"/>
        </w:rPr>
        <w:t xml:space="preserve">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w:t>
      </w:r>
      <w:r>
        <w:rPr>
          <w:rStyle w:val="s0"/>
        </w:rPr>
        <w:t xml:space="preserve">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6. Обязанность по уплате вывозных таможенных пошлин в отношении товаров Евразийског</w:t>
      </w:r>
      <w:r>
        <w:rPr>
          <w:rStyle w:val="s0"/>
        </w:rPr>
        <w:t>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экономического союза, воз</w:t>
      </w:r>
      <w:r>
        <w:rPr>
          <w:rStyle w:val="s0"/>
        </w:rPr>
        <w:t>никает у декларанта с момента регистрации таможенным органом транзитной декларации.</w:t>
      </w:r>
    </w:p>
    <w:p w:rsidR="00000000" w:rsidRDefault="00D36B46">
      <w:pPr>
        <w:pStyle w:val="pj"/>
      </w:pPr>
      <w:r>
        <w:rPr>
          <w:rStyle w:val="s0"/>
        </w:rPr>
        <w:t xml:space="preserve">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декларанта </w:t>
      </w:r>
      <w:r>
        <w:rPr>
          <w:rStyle w:val="s0"/>
        </w:rPr>
        <w:t>при наступлении следующих обстоятельств:</w:t>
      </w:r>
    </w:p>
    <w:p w:rsidR="00000000" w:rsidRDefault="00D36B46">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D36B46">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D36B46">
      <w:pPr>
        <w:pStyle w:val="pj"/>
      </w:pPr>
      <w:r>
        <w:rPr>
          <w:rStyle w:val="s0"/>
        </w:rPr>
        <w:t>3) отказ в выпуске товаров в соответствии с таможенной процедурой таможенного транз</w:t>
      </w:r>
      <w:r>
        <w:rPr>
          <w:rStyle w:val="s0"/>
        </w:rPr>
        <w:t>ита - в отношении обязанности по уплате вывозных таможенных пошлин, возникшей при регистрации транзитной декларации;</w:t>
      </w:r>
    </w:p>
    <w:p w:rsidR="00000000" w:rsidRDefault="00D36B46">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w:t>
      </w:r>
      <w:r>
        <w:rPr>
          <w:rStyle w:val="s0"/>
        </w:rPr>
        <w:t xml:space="preserve">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D36B46">
      <w:pPr>
        <w:pStyle w:val="pj"/>
      </w:pPr>
      <w:bookmarkStart w:id="793" w:name="SUB3780800"/>
      <w:bookmarkEnd w:id="793"/>
      <w:r>
        <w:rPr>
          <w:rStyle w:val="s0"/>
        </w:rPr>
        <w:t>8.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D36B46">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D36B46">
      <w:pPr>
        <w:pStyle w:val="pj"/>
      </w:pPr>
      <w:r>
        <w:rPr>
          <w:rStyle w:val="s0"/>
        </w:rPr>
        <w:t>9. При наступлени</w:t>
      </w:r>
      <w:r>
        <w:rPr>
          <w:rStyle w:val="s0"/>
        </w:rPr>
        <w:t xml:space="preserve">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w:t>
      </w:r>
      <w:r>
        <w:rPr>
          <w:rStyle w:val="s0"/>
        </w:rPr>
        <w:t>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D36B46">
      <w:pPr>
        <w:pStyle w:val="pj"/>
      </w:pPr>
      <w:r>
        <w:rPr>
          <w:rStyle w:val="s0"/>
        </w:rPr>
        <w:t xml:space="preserve">Для исчисления вывозных таможенных </w:t>
      </w:r>
      <w:r>
        <w:rPr>
          <w:rStyle w:val="s0"/>
        </w:rPr>
        <w:t>пошлин применяются ставки вывозных таможенных пошлин, действующие на день регистрации таможенным органом транзитной декларации.</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w:t>
      </w:r>
      <w:r>
        <w:rPr>
          <w:rStyle w:val="s1"/>
        </w:rPr>
        <w:t>ЬНЫМИ КАТЕГОРИЯМИ ЛИЦ,</w:t>
      </w:r>
      <w:r>
        <w:rPr>
          <w:rStyle w:val="s1"/>
        </w:rPr>
        <w:br/>
        <w:t>ДИПЛОМАТИЧЕСКОЙ ПОЧТЫ И КОНСУЛЬСКОЙ ВАЛИЗЫ</w:t>
      </w:r>
    </w:p>
    <w:p w:rsidR="00000000" w:rsidRDefault="00D36B46">
      <w:pPr>
        <w:pStyle w:val="pj"/>
      </w:pPr>
      <w:r>
        <w:rPr>
          <w:rStyle w:val="s0"/>
        </w:rPr>
        <w:t> </w:t>
      </w:r>
    </w:p>
    <w:p w:rsidR="00000000" w:rsidRDefault="00D36B46">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D36B46">
      <w:pPr>
        <w:pStyle w:val="pj"/>
      </w:pPr>
      <w:r>
        <w:rPr>
          <w:rStyle w:val="s0"/>
        </w:rPr>
        <w:t>1. Перемещение через</w:t>
      </w:r>
      <w:r>
        <w:rPr>
          <w:rStyle w:val="s0"/>
        </w:rPr>
        <w:t xml:space="preserve">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w:t>
      </w:r>
      <w:r>
        <w:rPr>
          <w:rStyle w:val="s0"/>
        </w:rPr>
        <w:t>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w:t>
      </w:r>
      <w:r>
        <w:rPr>
          <w:rStyle w:val="s0"/>
        </w:rPr>
        <w:t xml:space="preserve">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w:t>
      </w:r>
      <w:r>
        <w:rPr>
          <w:rStyle w:val="s0"/>
        </w:rPr>
        <w:t>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D36B46">
      <w:pPr>
        <w:pStyle w:val="pj"/>
      </w:pPr>
      <w:bookmarkStart w:id="795" w:name="SUB3790200"/>
      <w:bookmarkEnd w:id="795"/>
      <w:r>
        <w:rPr>
          <w:rStyle w:val="s0"/>
        </w:rPr>
        <w:t>2. Персоналом (сотрудникам</w:t>
      </w:r>
      <w:r>
        <w:rPr>
          <w:rStyle w:val="s0"/>
        </w:rPr>
        <w:t>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w:t>
      </w:r>
      <w:r>
        <w:rPr>
          <w:rStyle w:val="s0"/>
        </w:rPr>
        <w:t>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w:t>
      </w:r>
      <w:r>
        <w:rPr>
          <w:rStyle w:val="s0"/>
        </w:rPr>
        <w:t>еспублики Казахстан и международными договорами между государствами - членами Евразийского экономического союза.</w:t>
      </w:r>
    </w:p>
    <w:p w:rsidR="00000000" w:rsidRDefault="00D36B46">
      <w:pPr>
        <w:pStyle w:val="pj"/>
      </w:pPr>
      <w:r>
        <w:rPr>
          <w:rStyle w:val="s0"/>
        </w:rPr>
        <w:t> </w:t>
      </w:r>
    </w:p>
    <w:p w:rsidR="00000000" w:rsidRDefault="00D36B46">
      <w:pPr>
        <w:pStyle w:val="pj"/>
      </w:pPr>
      <w:bookmarkStart w:id="796" w:name="SUB3800000"/>
      <w:bookmarkEnd w:id="796"/>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w:t>
      </w:r>
      <w:r>
        <w:rPr>
          <w:rStyle w:val="s1"/>
        </w:rPr>
        <w:t xml:space="preserve">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D36B46">
      <w:pPr>
        <w:pStyle w:val="pj"/>
      </w:pPr>
      <w:r>
        <w:rPr>
          <w:rStyle w:val="s0"/>
        </w:rPr>
        <w:t xml:space="preserve">1. Товары, </w:t>
      </w:r>
      <w:r>
        <w:rPr>
          <w:rStyle w:val="s0"/>
        </w:rPr>
        <w:t>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w:t>
      </w:r>
      <w:r>
        <w:rPr>
          <w:rStyle w:val="s0"/>
        </w:rPr>
        <w:t xml:space="preserve">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D36B46">
      <w:pPr>
        <w:pStyle w:val="pj"/>
      </w:pPr>
      <w:r>
        <w:rPr>
          <w:rStyle w:val="s0"/>
        </w:rPr>
        <w:t>2. Товары, предна</w:t>
      </w:r>
      <w:r>
        <w:rPr>
          <w:rStyle w:val="s0"/>
        </w:rPr>
        <w:t>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w:t>
      </w:r>
      <w:r>
        <w:rPr>
          <w:rStyle w:val="s0"/>
        </w:rPr>
        <w:t>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w:t>
      </w:r>
      <w:r>
        <w:rPr>
          <w:rStyle w:val="s0"/>
        </w:rPr>
        <w:t>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w:t>
      </w:r>
      <w:r>
        <w:rPr>
          <w:rStyle w:val="s0"/>
        </w:rPr>
        <w:t xml:space="preserve">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D36B46">
      <w:pPr>
        <w:pStyle w:val="pj"/>
      </w:pPr>
      <w:r>
        <w:rPr>
          <w:rStyle w:val="s0"/>
        </w:rPr>
        <w:t xml:space="preserve">3. При помещении товаров, указанных в пунктах </w:t>
      </w:r>
      <w:r>
        <w:rPr>
          <w:rStyle w:val="s0"/>
        </w:rPr>
        <w:t>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w:t>
      </w:r>
      <w:r>
        <w:rPr>
          <w:rStyle w:val="s0"/>
        </w:rPr>
        <w:t xml:space="preserve">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00"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D36B46">
      <w:pPr>
        <w:pStyle w:val="pj"/>
      </w:pPr>
      <w:r>
        <w:rPr>
          <w:rStyle w:val="s0"/>
        </w:rPr>
        <w:t xml:space="preserve">4. Декларантами товаров, указанных в пунктах 1 и 2 настоящей статьи, помещаемых под таможенные процедуры, предусмотренные </w:t>
      </w:r>
      <w:r>
        <w:rPr>
          <w:rStyle w:val="s0"/>
        </w:rPr>
        <w:t xml:space="preserve">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797" w:name="SUB3810000"/>
      <w:bookmarkEnd w:id="797"/>
      <w:r>
        <w:rPr>
          <w:rStyle w:val="s1"/>
        </w:rPr>
        <w:t>Статья 381. Условия перемещения товаров через таможенную грани</w:t>
      </w:r>
      <w:r>
        <w:rPr>
          <w:rStyle w:val="s1"/>
        </w:rPr>
        <w:t>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D36B46">
      <w:pPr>
        <w:pStyle w:val="pj"/>
      </w:pPr>
      <w:r>
        <w:rPr>
          <w:rStyle w:val="s0"/>
        </w:rPr>
        <w:t>1.</w:t>
      </w:r>
      <w:r>
        <w:rPr>
          <w:rStyle w:val="s0"/>
        </w:rPr>
        <w:t xml:space="preserve">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w:t>
      </w:r>
      <w:r>
        <w:rPr>
          <w:rStyle w:val="s0"/>
        </w:rPr>
        <w:t>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D36B46">
      <w:pPr>
        <w:pStyle w:val="pj"/>
      </w:pPr>
      <w:r>
        <w:rPr>
          <w:rStyle w:val="s0"/>
        </w:rPr>
        <w:t>1) ввозить на таможенную территорию Евразийского экономического союза с освобождением от уплаты таможенных пошлин, на</w:t>
      </w:r>
      <w:r>
        <w:rPr>
          <w:rStyle w:val="s0"/>
        </w:rPr>
        <w:t>логов:</w:t>
      </w:r>
    </w:p>
    <w:p w:rsidR="00000000" w:rsidRDefault="00D36B46">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D36B46">
      <w:pPr>
        <w:pStyle w:val="pj"/>
      </w:pPr>
      <w:r>
        <w:rPr>
          <w:rStyle w:val="s0"/>
        </w:rPr>
        <w:t>иные товары для личного пользования, включая товары для пер</w:t>
      </w:r>
      <w:r>
        <w:rPr>
          <w:rStyle w:val="s0"/>
        </w:rPr>
        <w:t>воначального обзаведения;</w:t>
      </w:r>
    </w:p>
    <w:p w:rsidR="00000000" w:rsidRDefault="00D36B46">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D36B46">
      <w:pPr>
        <w:pStyle w:val="pj"/>
      </w:pPr>
      <w:r>
        <w:rPr>
          <w:rStyle w:val="s0"/>
        </w:rPr>
        <w:t>2. Главы консульских учреждений и иные консульские должностные лица консульских учреждений, прожива</w:t>
      </w:r>
      <w:r>
        <w:rPr>
          <w:rStyle w:val="s0"/>
        </w:rPr>
        <w:t>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D36B46">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D36B46">
      <w:pPr>
        <w:pStyle w:val="pj"/>
      </w:pPr>
      <w:r>
        <w:rPr>
          <w:rStyle w:val="s0"/>
        </w:rPr>
        <w:t xml:space="preserve">транспортные средства для личного пользования на срок представления таким лицам привилегий в Республике Казахстан, подтверждаемый в </w:t>
      </w:r>
      <w:r>
        <w:rPr>
          <w:rStyle w:val="s0"/>
        </w:rPr>
        <w:t>соответствии с законодательством Республики Казахстан;</w:t>
      </w:r>
    </w:p>
    <w:p w:rsidR="00000000" w:rsidRDefault="00D36B46">
      <w:pPr>
        <w:pStyle w:val="pj"/>
      </w:pPr>
      <w:r>
        <w:rPr>
          <w:rStyle w:val="s0"/>
        </w:rPr>
        <w:t>иные товары для личного пользования, включая товары для первоначального обзаведения;</w:t>
      </w:r>
    </w:p>
    <w:p w:rsidR="00000000" w:rsidRDefault="00D36B46">
      <w:pPr>
        <w:pStyle w:val="pj"/>
      </w:pPr>
      <w:r>
        <w:rPr>
          <w:rStyle w:val="s0"/>
        </w:rPr>
        <w:t>2) вывозить с таможенной территории Евразийского экономического союза товары для личного пользования без уплаты тамо</w:t>
      </w:r>
      <w:r>
        <w:rPr>
          <w:rStyle w:val="s0"/>
        </w:rPr>
        <w:t>женных пошлин.</w:t>
      </w:r>
    </w:p>
    <w:p w:rsidR="00000000" w:rsidRDefault="00D36B46">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D36B46">
      <w:pPr>
        <w:pStyle w:val="pj"/>
      </w:pPr>
      <w:r>
        <w:rPr>
          <w:rStyle w:val="s0"/>
        </w:rPr>
        <w:t>1) почетными консульскими должностными лицами;</w:t>
      </w:r>
    </w:p>
    <w:p w:rsidR="00000000" w:rsidRDefault="00D36B46">
      <w:pPr>
        <w:pStyle w:val="pj"/>
      </w:pPr>
      <w:r>
        <w:rPr>
          <w:rStyle w:val="s0"/>
        </w:rPr>
        <w:t>2) консульскими должностными лицами, работающими в консу</w:t>
      </w:r>
      <w:r>
        <w:rPr>
          <w:rStyle w:val="s0"/>
        </w:rPr>
        <w:t>льских учреждениях, возглавляемых почетными консульскими служащими;</w:t>
      </w:r>
    </w:p>
    <w:p w:rsidR="00000000" w:rsidRDefault="00D36B46">
      <w:pPr>
        <w:pStyle w:val="pj"/>
      </w:pPr>
      <w:r>
        <w:rPr>
          <w:rStyle w:val="s0"/>
        </w:rPr>
        <w:t>3) членами семей лиц, указанных в подпунктах 1) и 2) настоящего пункта.</w:t>
      </w:r>
    </w:p>
    <w:p w:rsidR="00000000" w:rsidRDefault="00D36B46">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w:t>
      </w:r>
      <w:r>
        <w:rPr>
          <w:rStyle w:val="s0"/>
        </w:rPr>
        <w:t>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w:t>
      </w:r>
      <w:r>
        <w:rPr>
          <w:rStyle w:val="s0"/>
        </w:rPr>
        <w:t xml:space="preserve">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w:t>
      </w:r>
      <w:r>
        <w:rPr>
          <w:rStyle w:val="s0"/>
        </w:rPr>
        <w:t>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w:t>
      </w:r>
      <w:r>
        <w:rPr>
          <w:rStyle w:val="s0"/>
        </w:rPr>
        <w:t>едставителей.</w:t>
      </w:r>
    </w:p>
    <w:p w:rsidR="00000000" w:rsidRDefault="00D36B46">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w:t>
      </w:r>
      <w:r>
        <w:rPr>
          <w:rStyle w:val="s0"/>
        </w:rPr>
        <w:t>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w:t>
      </w:r>
      <w:r>
        <w:rPr>
          <w:rStyle w:val="s0"/>
        </w:rPr>
        <w:t>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w:t>
      </w:r>
      <w:r>
        <w:rPr>
          <w:rStyle w:val="s0"/>
        </w:rPr>
        <w:t xml:space="preserve">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w:t>
      </w:r>
      <w:r>
        <w:rPr>
          <w:rStyle w:val="s0"/>
        </w:rPr>
        <w:t>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D36B46">
      <w:pPr>
        <w:pStyle w:val="pj"/>
      </w:pPr>
      <w:r>
        <w:rPr>
          <w:rStyle w:val="s0"/>
        </w:rPr>
        <w:t>6. Если международными</w:t>
      </w:r>
      <w:r>
        <w:rPr>
          <w:rStyle w:val="s0"/>
        </w:rPr>
        <w:t xml:space="preserve">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w:t>
      </w:r>
      <w:r>
        <w:rPr>
          <w:rStyle w:val="s0"/>
        </w:rPr>
        <w:t>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w:t>
      </w:r>
      <w:r>
        <w:rPr>
          <w:rStyle w:val="s0"/>
        </w:rPr>
        <w:t>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D36B46">
      <w:pPr>
        <w:pStyle w:val="pj"/>
      </w:pPr>
      <w:r>
        <w:rPr>
          <w:rStyle w:val="s0"/>
        </w:rPr>
        <w:t> </w:t>
      </w:r>
    </w:p>
    <w:p w:rsidR="00000000" w:rsidRDefault="00D36B46">
      <w:pPr>
        <w:pStyle w:val="pj"/>
      </w:pPr>
      <w:bookmarkStart w:id="798" w:name="SUB3820000"/>
      <w:bookmarkEnd w:id="798"/>
      <w:r>
        <w:rPr>
          <w:rStyle w:val="s1"/>
        </w:rPr>
        <w:t>Статья 382. Условия перемещения через таможенную границу Евразий</w:t>
      </w:r>
      <w:r>
        <w:rPr>
          <w:rStyle w:val="s1"/>
        </w:rPr>
        <w:t>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D36B46">
      <w:pPr>
        <w:pStyle w:val="pj"/>
      </w:pPr>
      <w:r>
        <w:rPr>
          <w:rStyle w:val="s0"/>
        </w:rPr>
        <w:t>1. Член</w:t>
      </w:r>
      <w:r>
        <w:rPr>
          <w:rStyle w:val="s0"/>
        </w:rPr>
        <w:t>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w:t>
      </w:r>
      <w:r>
        <w:rPr>
          <w:rStyle w:val="s0"/>
        </w:rPr>
        <w:t xml:space="preserve"> не являются гражданами Республики Казахстан, вправе:</w:t>
      </w:r>
    </w:p>
    <w:p w:rsidR="00000000" w:rsidRDefault="00D36B46">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D36B46">
      <w:pPr>
        <w:pStyle w:val="pj"/>
      </w:pPr>
      <w:r>
        <w:rPr>
          <w:rStyle w:val="s0"/>
        </w:rPr>
        <w:t xml:space="preserve">транспортные средства для личного пользования </w:t>
      </w:r>
      <w:r>
        <w:rPr>
          <w:rStyle w:val="s0"/>
        </w:rPr>
        <w:t>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D36B46">
      <w:pPr>
        <w:pStyle w:val="pj"/>
      </w:pPr>
      <w:r>
        <w:rPr>
          <w:rStyle w:val="s0"/>
        </w:rPr>
        <w:t>иные товары для личного пользования;</w:t>
      </w:r>
    </w:p>
    <w:p w:rsidR="00000000" w:rsidRDefault="00D36B46">
      <w:pPr>
        <w:pStyle w:val="pj"/>
      </w:pPr>
      <w:r>
        <w:rPr>
          <w:rStyle w:val="s0"/>
        </w:rPr>
        <w:t xml:space="preserve">2) вывозить с таможенной территории Евразийского экономического союза товары </w:t>
      </w:r>
      <w:r>
        <w:rPr>
          <w:rStyle w:val="s0"/>
        </w:rPr>
        <w:t>для личного пользования без уплаты таможенных пошлин.</w:t>
      </w:r>
    </w:p>
    <w:p w:rsidR="00000000" w:rsidRDefault="00D36B46">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w:t>
      </w:r>
      <w:r>
        <w:rPr>
          <w:rStyle w:val="s0"/>
        </w:rPr>
        <w:t>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D36B46">
      <w:pPr>
        <w:pStyle w:val="pj"/>
      </w:pPr>
      <w:r>
        <w:rPr>
          <w:rStyle w:val="s0"/>
        </w:rPr>
        <w:t>1) ввозить на таможенную территорию Евразийского экономического союза для первонач</w:t>
      </w:r>
      <w:r>
        <w:rPr>
          <w:rStyle w:val="s0"/>
        </w:rPr>
        <w:t>ального обзаведения с освобождением от уплаты таможенных пошлин, налогов:</w:t>
      </w:r>
    </w:p>
    <w:p w:rsidR="00000000" w:rsidRDefault="00D36B46">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w:t>
      </w:r>
      <w:r>
        <w:rPr>
          <w:rStyle w:val="s0"/>
        </w:rPr>
        <w:t>стан;</w:t>
      </w:r>
    </w:p>
    <w:p w:rsidR="00000000" w:rsidRDefault="00D36B46">
      <w:pPr>
        <w:pStyle w:val="pj"/>
      </w:pPr>
      <w:r>
        <w:rPr>
          <w:rStyle w:val="s0"/>
        </w:rPr>
        <w:t>иные товары для личного пользования;</w:t>
      </w:r>
    </w:p>
    <w:p w:rsidR="00000000" w:rsidRDefault="00D36B46">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D36B46">
      <w:pPr>
        <w:pStyle w:val="pj"/>
      </w:pPr>
      <w:r>
        <w:rPr>
          <w:rStyle w:val="s0"/>
        </w:rPr>
        <w:t>3. Работники обслуживающего персонала консульских учреждений, а также члены их сем</w:t>
      </w:r>
      <w:r>
        <w:rPr>
          <w:rStyle w:val="s0"/>
        </w:rPr>
        <w:t>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w:t>
      </w:r>
      <w:r>
        <w:rPr>
          <w:rStyle w:val="s0"/>
        </w:rPr>
        <w:t>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w:t>
      </w:r>
      <w:r>
        <w:rPr>
          <w:rStyle w:val="s0"/>
        </w:rPr>
        <w:t>захстан или международными договорами между государствами - членами Евразийского экономического союза.</w:t>
      </w:r>
    </w:p>
    <w:p w:rsidR="00000000" w:rsidRDefault="00D36B46">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w:t>
      </w:r>
      <w:r>
        <w:rPr>
          <w:rStyle w:val="s0"/>
        </w:rPr>
        <w:t>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w:t>
      </w:r>
      <w:r>
        <w:rPr>
          <w:rStyle w:val="s0"/>
        </w:rPr>
        <w:t>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w:t>
      </w:r>
      <w:r>
        <w:rPr>
          <w:rStyle w:val="s0"/>
        </w:rPr>
        <w:t>сударствами - членами Евразийского экономического союза.</w:t>
      </w:r>
    </w:p>
    <w:p w:rsidR="00000000" w:rsidRDefault="00D36B46">
      <w:pPr>
        <w:pStyle w:val="pj"/>
      </w:pPr>
      <w:r>
        <w:rPr>
          <w:rStyle w:val="s0"/>
        </w:rPr>
        <w:t> </w:t>
      </w:r>
    </w:p>
    <w:p w:rsidR="00000000" w:rsidRDefault="00D36B46">
      <w:pPr>
        <w:pStyle w:val="pj"/>
      </w:pPr>
      <w:bookmarkStart w:id="799" w:name="SUB3830000"/>
      <w:bookmarkEnd w:id="799"/>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D36B46">
      <w:pPr>
        <w:pStyle w:val="pj"/>
      </w:pPr>
      <w:r>
        <w:rPr>
          <w:rStyle w:val="s0"/>
        </w:rPr>
        <w:t>Товары дл</w:t>
      </w:r>
      <w:r>
        <w:rPr>
          <w:rStyle w:val="s0"/>
        </w:rPr>
        <w:t>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w:t>
      </w:r>
      <w:r>
        <w:rPr>
          <w:rStyle w:val="s0"/>
        </w:rPr>
        <w:t>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w:t>
      </w:r>
      <w:r>
        <w:rPr>
          <w:rStyle w:val="s0"/>
        </w:rPr>
        <w:t>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w:t>
      </w:r>
      <w:r>
        <w:rPr>
          <w:rStyle w:val="s0"/>
        </w:rPr>
        <w:t xml:space="preserve">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w:t>
      </w:r>
      <w:r>
        <w:rPr>
          <w:rStyle w:val="s0"/>
        </w:rPr>
        <w:t>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D36B46">
      <w:pPr>
        <w:pStyle w:val="pj"/>
      </w:pPr>
      <w:r>
        <w:rPr>
          <w:rStyle w:val="s0"/>
        </w:rPr>
        <w:t> </w:t>
      </w:r>
    </w:p>
    <w:p w:rsidR="00000000" w:rsidRDefault="00D36B46">
      <w:pPr>
        <w:pStyle w:val="pj"/>
      </w:pPr>
      <w:bookmarkStart w:id="800" w:name="SUB3840000"/>
      <w:bookmarkEnd w:id="800"/>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D36B46">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w:t>
      </w:r>
      <w:r>
        <w:rPr>
          <w:rStyle w:val="s0"/>
        </w:rPr>
        <w:t>ию.</w:t>
      </w:r>
    </w:p>
    <w:p w:rsidR="00000000" w:rsidRDefault="00D36B46">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D36B46">
      <w:pPr>
        <w:pStyle w:val="pj"/>
      </w:pPr>
      <w:r>
        <w:rPr>
          <w:rStyle w:val="s0"/>
        </w:rPr>
        <w:t>При наличии серьезных оснований предполагать, что в консульской вализе содержатся корреспонденция, документы и (или) това</w:t>
      </w:r>
      <w:r>
        <w:rPr>
          <w:rStyle w:val="s0"/>
        </w:rPr>
        <w:t>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w:t>
      </w:r>
      <w:r>
        <w:rPr>
          <w:rStyle w:val="s0"/>
        </w:rPr>
        <w:t>рытия консульская вализа возвращается в место отправления.</w:t>
      </w:r>
    </w:p>
    <w:p w:rsidR="00000000" w:rsidRDefault="00D36B46">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D36B46">
      <w:pPr>
        <w:pStyle w:val="pj"/>
      </w:pPr>
      <w:r>
        <w:rPr>
          <w:rStyle w:val="s0"/>
        </w:rPr>
        <w:t>4. Дипломатическая почта может содержать только диплома</w:t>
      </w:r>
      <w:r>
        <w:rPr>
          <w:rStyle w:val="s0"/>
        </w:rPr>
        <w:t>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D36B46">
      <w:pPr>
        <w:pStyle w:val="pj"/>
      </w:pPr>
      <w:r>
        <w:rPr>
          <w:rStyle w:val="s0"/>
        </w:rPr>
        <w:t>5. Дипломатическая почта и к</w:t>
      </w:r>
      <w:r>
        <w:rPr>
          <w:rStyle w:val="s0"/>
        </w:rPr>
        <w:t>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w:t>
      </w:r>
      <w:r>
        <w:rPr>
          <w:rStyle w:val="s0"/>
        </w:rPr>
        <w:t>ля перевозки только данной дипломатической почты или консульской вализы, либо командиру экипажа гражданского воздушного судна.</w:t>
      </w:r>
    </w:p>
    <w:p w:rsidR="00000000" w:rsidRDefault="00D36B46">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докум</w:t>
      </w:r>
      <w:r>
        <w:rPr>
          <w:rStyle w:val="s0"/>
        </w:rPr>
        <w:t>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w:t>
      </w:r>
      <w:r>
        <w:rPr>
          <w:rStyle w:val="s0"/>
        </w:rPr>
        <w:t>очту и консульскую вализу.</w:t>
      </w:r>
    </w:p>
    <w:p w:rsidR="00000000" w:rsidRDefault="00D36B46">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w:t>
      </w:r>
      <w:r>
        <w:rPr>
          <w:rStyle w:val="s0"/>
        </w:rPr>
        <w:t>ульскую вализу.</w:t>
      </w:r>
    </w:p>
    <w:p w:rsidR="00000000" w:rsidRDefault="00D36B46">
      <w:pPr>
        <w:pStyle w:val="pj"/>
      </w:pPr>
      <w:r>
        <w:rPr>
          <w:rStyle w:val="s0"/>
        </w:rPr>
        <w:t xml:space="preserve">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w:t>
      </w:r>
      <w:r>
        <w:rPr>
          <w:rStyle w:val="s0"/>
        </w:rPr>
        <w:t>таможенного досмотра и без уплаты таможенных пошлин, налогов в соответствии с законодательством Республики Казахстан.</w:t>
      </w:r>
    </w:p>
    <w:p w:rsidR="00000000" w:rsidRDefault="00D36B46">
      <w:pPr>
        <w:pStyle w:val="pj"/>
      </w:pPr>
      <w:bookmarkStart w:id="801" w:name="SUB3840700"/>
      <w:bookmarkEnd w:id="801"/>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таможен</w:t>
      </w:r>
      <w:r>
        <w:rPr>
          <w:rStyle w:val="s0"/>
        </w:rPr>
        <w:t>ного органа без таможенного декларирования и помещения под таможенные процедуры.</w:t>
      </w:r>
    </w:p>
    <w:p w:rsidR="00000000" w:rsidRDefault="00D36B46">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w:t>
      </w:r>
      <w:r>
        <w:rPr>
          <w:rStyle w:val="s0"/>
        </w:rPr>
        <w:t>гану представляются документы, предусмотренные пунктом 5 настоящей статьи.</w:t>
      </w:r>
    </w:p>
    <w:p w:rsidR="00000000" w:rsidRDefault="00D36B46">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w:t>
      </w:r>
      <w:r>
        <w:rPr>
          <w:rStyle w:val="s0"/>
        </w:rPr>
        <w:t>тветствующих отметок таможенного органа на документах, предусмотренных пунктом 5 настоящей статьи.</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802" w:name="SUB3850000"/>
      <w:bookmarkEnd w:id="802"/>
      <w:r>
        <w:rPr>
          <w:rStyle w:val="s1"/>
        </w:rPr>
        <w:t>Глава 45. ОСОБЕННОСТИ ПОРЯДКА И УСЛОВИЙ ПЕРЕМЕЩЕНИЯ ЧЕРЕЗ ТАМОЖЕННУЮ ГРАНИЦУ ЕВРАЗИЙСКОГО ЭКОНОМИЧЕСКОГО</w:t>
      </w:r>
      <w:r>
        <w:rPr>
          <w:rStyle w:val="s1"/>
        </w:rPr>
        <w:br/>
        <w:t xml:space="preserve">СОЮЗА ТОВАРОВ, ПЕРЕВОЗИМЫХ (ТРАНСПОРТИРУЕМЫХ) С </w:t>
      </w:r>
      <w:r>
        <w:rPr>
          <w:rStyle w:val="s1"/>
        </w:rPr>
        <w:t>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D36B46">
      <w:pPr>
        <w:pStyle w:val="pj"/>
      </w:pPr>
      <w:r>
        <w:rPr>
          <w:rStyle w:val="s0"/>
        </w:rPr>
        <w:t> </w:t>
      </w:r>
    </w:p>
    <w:p w:rsidR="00000000" w:rsidRDefault="00D36B46">
      <w:pPr>
        <w:pStyle w:val="pj"/>
      </w:pPr>
      <w:r>
        <w:rPr>
          <w:rStyle w:val="s1"/>
        </w:rPr>
        <w:t>Статья 385. Об</w:t>
      </w:r>
      <w:r>
        <w:rPr>
          <w:rStyle w:val="s1"/>
        </w:rPr>
        <w:t>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w:t>
      </w:r>
      <w:r>
        <w:rPr>
          <w:rStyle w:val="s1"/>
        </w:rPr>
        <w:t>еского союза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w:t>
      </w:r>
      <w:r>
        <w:rPr>
          <w:rStyle w:val="s0"/>
        </w:rPr>
        <w:t>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w:t>
      </w:r>
      <w:r>
        <w:rPr>
          <w:rStyle w:val="s0"/>
        </w:rPr>
        <w:t>ического союза физическими лицами, а также товаров, перемещаемых трубопроводным транспортом и по линиям электропередачи.</w:t>
      </w:r>
    </w:p>
    <w:p w:rsidR="00000000" w:rsidRDefault="00D36B46">
      <w:pPr>
        <w:pStyle w:val="pj"/>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w:t>
      </w:r>
      <w:r>
        <w:rPr>
          <w:rStyle w:val="s0"/>
        </w:rPr>
        <w:t xml:space="preserve">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D36B46">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w:t>
      </w:r>
      <w:r>
        <w:rPr>
          <w:rStyle w:val="s0"/>
        </w:rPr>
        <w:t xml:space="preserve"> 5 настоящей статьи.</w:t>
      </w:r>
    </w:p>
    <w:p w:rsidR="00000000" w:rsidRDefault="00D36B46">
      <w:pPr>
        <w:pStyle w:val="pj"/>
      </w:pPr>
      <w:bookmarkStart w:id="803" w:name="SUB3850400"/>
      <w:bookmarkEnd w:id="803"/>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w:t>
      </w:r>
      <w:r>
        <w:rPr>
          <w:rStyle w:val="s0"/>
        </w:rPr>
        <w:t xml:space="preserve">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w:t>
      </w:r>
      <w:r>
        <w:rPr>
          <w:rStyle w:val="s0"/>
        </w:rPr>
        <w:t>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D36B46">
      <w:pPr>
        <w:pStyle w:val="pj"/>
      </w:pPr>
      <w:r>
        <w:rPr>
          <w:rStyle w:val="s0"/>
        </w:rPr>
        <w:t>Положения настоящего пункта не распространяются на т</w:t>
      </w:r>
      <w:r>
        <w:rPr>
          <w:rStyle w:val="s0"/>
        </w:rPr>
        <w:t>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D36B46">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w:t>
      </w:r>
      <w:r>
        <w:rPr>
          <w:rStyle w:val="s0"/>
        </w:rPr>
        <w:t>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 xml:space="preserve">1) товары </w:t>
      </w:r>
      <w:r>
        <w:rPr>
          <w:rStyle w:val="s0"/>
        </w:rPr>
        <w:t xml:space="preserve">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w:t>
      </w:r>
      <w:r>
        <w:rPr>
          <w:rStyle w:val="s0"/>
        </w:rPr>
        <w:t>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w:t>
      </w:r>
      <w:r>
        <w:rPr>
          <w:rStyle w:val="s0"/>
        </w:rPr>
        <w:t>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D36B46">
      <w:pPr>
        <w:pStyle w:val="pj"/>
      </w:pPr>
      <w:bookmarkStart w:id="805" w:name="SUB3850502"/>
      <w:bookmarkEnd w:id="805"/>
      <w:r>
        <w:rPr>
          <w:rStyle w:val="s0"/>
        </w:rPr>
        <w:t>2) товары Евразийского экономического союза, помещенные под таможенную проц</w:t>
      </w:r>
      <w:r>
        <w:rPr>
          <w:rStyle w:val="s0"/>
        </w:rPr>
        <w:t>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перевозимые (транспортируемые) любым видом транспорта;</w:t>
      </w:r>
    </w:p>
    <w:p w:rsidR="00000000" w:rsidRDefault="00D36B46">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 (создания, с</w:t>
      </w:r>
      <w:r>
        <w:rPr>
          <w:rStyle w:val="s0"/>
        </w:rPr>
        <w:t>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w:t>
      </w:r>
      <w:r>
        <w:rPr>
          <w:rStyle w:val="s0"/>
        </w:rPr>
        <w:t>сударства - члены Евразийского экономического союза обладают исключительной юрисдикцией (далее в настоящей главе - объекты);</w:t>
      </w:r>
    </w:p>
    <w:p w:rsidR="00000000" w:rsidRDefault="00D36B46">
      <w:pPr>
        <w:pStyle w:val="pj"/>
      </w:pPr>
      <w:bookmarkStart w:id="807" w:name="SUB3850504"/>
      <w:bookmarkEnd w:id="807"/>
      <w:r>
        <w:rPr>
          <w:rStyle w:val="s0"/>
        </w:rPr>
        <w:t>4) товары Евразийского экономического союза, ранее ввезенные на объекты с остальной части таможенной территории Евразийского эконом</w:t>
      </w:r>
      <w:r>
        <w:rPr>
          <w:rStyle w:val="s0"/>
        </w:rPr>
        <w:t>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D36B46">
      <w:pPr>
        <w:pStyle w:val="pj"/>
      </w:pPr>
      <w:r>
        <w:rPr>
          <w:rStyle w:val="s0"/>
        </w:rPr>
        <w:t>6. Не подле</w:t>
      </w:r>
      <w:r>
        <w:rPr>
          <w:rStyle w:val="s0"/>
        </w:rPr>
        <w:t>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союза облада</w:t>
      </w:r>
      <w:r>
        <w:rPr>
          <w:rStyle w:val="s0"/>
        </w:rPr>
        <w:t>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строительства (создани</w:t>
      </w:r>
      <w:r>
        <w:rPr>
          <w:rStyle w:val="s0"/>
        </w:rPr>
        <w:t xml:space="preserve">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w:t>
      </w:r>
      <w:r>
        <w:rPr>
          <w:rStyle w:val="s0"/>
        </w:rPr>
        <w:t>товаров между территорией государства - члена Евразийского экономического союза и объектами.</w:t>
      </w:r>
    </w:p>
    <w:p w:rsidR="00000000" w:rsidRDefault="00D36B46">
      <w:pPr>
        <w:pStyle w:val="pj"/>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w:t>
      </w:r>
      <w:r>
        <w:rPr>
          <w:rStyle w:val="s0"/>
        </w:rPr>
        <w:t>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w:t>
      </w:r>
      <w:r>
        <w:rPr>
          <w:rStyle w:val="s0"/>
        </w:rPr>
        <w:t xml:space="preserve"> членом Евразийского экономического союза, либо захода водного судна в порт такого государства.</w:t>
      </w:r>
    </w:p>
    <w:p w:rsidR="00000000" w:rsidRDefault="00D36B46">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w:t>
      </w:r>
      <w:r>
        <w:rPr>
          <w:rStyle w:val="s0"/>
        </w:rPr>
        <w:t>едуру таможенного транзита иностранных товаров, указанных в пункте 4 настоящей статьи.</w:t>
      </w:r>
    </w:p>
    <w:p w:rsidR="00000000" w:rsidRDefault="00D36B46">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D36B46">
      <w:pPr>
        <w:pStyle w:val="pj"/>
      </w:pPr>
      <w:r>
        <w:rPr>
          <w:rStyle w:val="s0"/>
        </w:rPr>
        <w:t> </w:t>
      </w:r>
    </w:p>
    <w:p w:rsidR="00000000" w:rsidRDefault="00D36B46">
      <w:pPr>
        <w:pStyle w:val="pj"/>
      </w:pPr>
      <w:bookmarkStart w:id="808" w:name="SUB3860000"/>
      <w:bookmarkEnd w:id="808"/>
      <w:r>
        <w:rPr>
          <w:rStyle w:val="s1"/>
        </w:rPr>
        <w:t>Статья 386. Особенности с</w:t>
      </w:r>
      <w:r>
        <w:rPr>
          <w:rStyle w:val="s1"/>
        </w:rPr>
        <w:t>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D36B46">
      <w:pPr>
        <w:pStyle w:val="pj"/>
      </w:pPr>
      <w:r>
        <w:rPr>
          <w:rStyle w:val="s0"/>
        </w:rPr>
        <w:t>1. Полож</w:t>
      </w:r>
      <w:r>
        <w:rPr>
          <w:rStyle w:val="s0"/>
        </w:rPr>
        <w:t xml:space="preserve">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w:t>
      </w:r>
      <w:r>
        <w:rPr>
          <w:rStyle w:val="s0"/>
        </w:rPr>
        <w:t xml:space="preserve"> государства, не являющегося членом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w:t>
      </w:r>
      <w:r>
        <w:rPr>
          <w:rStyle w:val="s0"/>
        </w:rPr>
        <w:t xml:space="preserve">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w:t>
      </w:r>
      <w:r>
        <w:rPr>
          <w:rStyle w:val="s0"/>
        </w:rPr>
        <w:t>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w:t>
      </w:r>
      <w:r>
        <w:rPr>
          <w:rStyle w:val="s0"/>
        </w:rPr>
        <w:t>вые операции с перевозимыми товарами.</w:t>
      </w:r>
    </w:p>
    <w:p w:rsidR="00000000" w:rsidRDefault="00D36B46">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w:t>
      </w:r>
      <w:r>
        <w:rPr>
          <w:rStyle w:val="s0"/>
        </w:rPr>
        <w:t>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D36B46">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w:t>
      </w:r>
      <w:r>
        <w:rPr>
          <w:rStyle w:val="s0"/>
        </w:rPr>
        <w:t>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w:t>
      </w:r>
      <w:r>
        <w:rPr>
          <w:rStyle w:val="s0"/>
        </w:rPr>
        <w:t xml:space="preserve"> экономического союза, в том числе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01" w:anchor="sub_id=100" w:history="1">
        <w:r>
          <w:rPr>
            <w:rStyle w:val="a4"/>
          </w:rPr>
          <w:t>определяются</w:t>
        </w:r>
      </w:hyperlink>
      <w:r>
        <w:rPr>
          <w:rStyle w:val="s0"/>
        </w:rPr>
        <w:t xml:space="preserve"> Комиссией.</w:t>
      </w:r>
    </w:p>
    <w:p w:rsidR="00000000" w:rsidRDefault="00D36B46">
      <w:pPr>
        <w:pStyle w:val="pj"/>
      </w:pPr>
      <w:bookmarkStart w:id="809" w:name="SUB3860400"/>
      <w:bookmarkEnd w:id="809"/>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w:t>
      </w:r>
      <w:r>
        <w:rPr>
          <w:rStyle w:val="s0"/>
        </w:rPr>
        <w:t>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D36B46">
      <w:pPr>
        <w:pStyle w:val="pj"/>
      </w:pPr>
      <w:r>
        <w:rPr>
          <w:rStyle w:val="s0"/>
        </w:rPr>
        <w:t>5. В случае, если при перевозке товаров</w:t>
      </w:r>
      <w:r>
        <w:rPr>
          <w:rStyle w:val="s0"/>
        </w:rPr>
        <w:t>, указанных в пункте 4 настоящей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w:t>
      </w:r>
      <w:r>
        <w:rPr>
          <w:rStyle w:val="s0"/>
        </w:rPr>
        <w:t>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w:t>
      </w:r>
      <w:r>
        <w:rPr>
          <w:rStyle w:val="s0"/>
        </w:rPr>
        <w:t>тором совершены разгрузка, перегрузка (перевалка) и иные грузовые операции с перевозимыми товарами:</w:t>
      </w:r>
    </w:p>
    <w:p w:rsidR="00000000" w:rsidRDefault="00D36B46">
      <w:pPr>
        <w:pStyle w:val="pj"/>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w:t>
      </w:r>
      <w:r>
        <w:rPr>
          <w:rStyle w:val="s0"/>
        </w:rPr>
        <w:t xml:space="preserve">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02" w:anchor="sub_id=100" w:history="1">
        <w:r>
          <w:rPr>
            <w:rStyle w:val="a4"/>
          </w:rPr>
          <w:t>определяемом</w:t>
        </w:r>
      </w:hyperlink>
      <w:r>
        <w:rPr>
          <w:rStyle w:val="s0"/>
        </w:rPr>
        <w:t xml:space="preserve"> Комиссией;</w:t>
      </w:r>
    </w:p>
    <w:p w:rsidR="00000000" w:rsidRDefault="00D36B46">
      <w:pPr>
        <w:pStyle w:val="pj"/>
      </w:pPr>
      <w:bookmarkStart w:id="810" w:name="SUB3860502"/>
      <w:bookmarkEnd w:id="810"/>
      <w:r>
        <w:rPr>
          <w:rStyle w:val="s0"/>
        </w:rPr>
        <w:t>2) при оставлени</w:t>
      </w:r>
      <w:r>
        <w:rPr>
          <w:rStyle w:val="s0"/>
        </w:rPr>
        <w:t xml:space="preserve">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w:t>
      </w:r>
      <w:r>
        <w:rPr>
          <w:rStyle w:val="s0"/>
        </w:rPr>
        <w:t>процедуру реэкспорта.</w:t>
      </w:r>
    </w:p>
    <w:p w:rsidR="00000000" w:rsidRDefault="00D36B46">
      <w:pPr>
        <w:pStyle w:val="pj"/>
      </w:pPr>
      <w:r>
        <w:rPr>
          <w:rStyle w:val="s0"/>
        </w:rPr>
        <w:t xml:space="preserve">6. </w:t>
      </w:r>
      <w:hyperlink r:id="rId703"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w:t>
      </w:r>
      <w:r>
        <w:rPr>
          <w:rStyle w:val="s0"/>
        </w:rPr>
        <w:t xml:space="preserve">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D36B46">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w:t>
      </w:r>
      <w:r>
        <w:rPr>
          <w:rStyle w:val="s0"/>
        </w:rPr>
        <w:t>и 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w:t>
      </w:r>
      <w:r>
        <w:rPr>
          <w:rStyle w:val="s0"/>
        </w:rPr>
        <w:t>ктического вывоза с таможенной территории Евразийского экономического союза.</w:t>
      </w:r>
    </w:p>
    <w:p w:rsidR="00000000" w:rsidRDefault="00D36B46">
      <w:pPr>
        <w:pStyle w:val="pj"/>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w:t>
      </w:r>
      <w:r>
        <w:rPr>
          <w:rStyle w:val="s0"/>
        </w:rPr>
        <w:t xml:space="preserve"> которой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D36B46">
      <w:pPr>
        <w:pStyle w:val="pj"/>
      </w:pPr>
      <w:r>
        <w:rPr>
          <w:rStyle w:val="s0"/>
        </w:rPr>
        <w:t xml:space="preserve">8. </w:t>
      </w:r>
      <w:hyperlink r:id="rId704"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w:t>
      </w:r>
      <w:r>
        <w:rPr>
          <w:rStyle w:val="s0"/>
        </w:rPr>
        <w:t>настоящего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D36B46">
      <w:pPr>
        <w:pStyle w:val="pj"/>
      </w:pPr>
      <w:r>
        <w:rPr>
          <w:rStyle w:val="s0"/>
        </w:rPr>
        <w:t>Порядок совершения таможенных операций, связанных с убытием с таможенной терри</w:t>
      </w:r>
      <w:r>
        <w:rPr>
          <w:rStyle w:val="s0"/>
        </w:rPr>
        <w:t xml:space="preserve">тории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w:t>
      </w:r>
      <w:r>
        <w:rPr>
          <w:rStyle w:val="s0"/>
        </w:rPr>
        <w:t>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w:t>
      </w:r>
      <w:r>
        <w:rPr>
          <w:rStyle w:val="s0"/>
        </w:rPr>
        <w:t>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w:t>
      </w:r>
      <w:r>
        <w:rPr>
          <w:rStyle w:val="s0"/>
        </w:rPr>
        <w:t xml:space="preserve"> Республики Казахстан и уполномоченным органом в области нефти и газа.</w:t>
      </w:r>
    </w:p>
    <w:p w:rsidR="00000000" w:rsidRDefault="00D36B46">
      <w:pPr>
        <w:pStyle w:val="pj"/>
      </w:pPr>
      <w:r>
        <w:rPr>
          <w:rStyle w:val="s0"/>
        </w:rPr>
        <w:t> </w:t>
      </w:r>
    </w:p>
    <w:p w:rsidR="00000000" w:rsidRDefault="00D36B46">
      <w:pPr>
        <w:pStyle w:val="pj"/>
      </w:pPr>
      <w:bookmarkStart w:id="812" w:name="SUB3870000"/>
      <w:bookmarkEnd w:id="812"/>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w:t>
      </w:r>
      <w:r>
        <w:rPr>
          <w:rStyle w:val="s1"/>
        </w:rPr>
        <w:t>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1. Условиями помещ</w:t>
      </w:r>
      <w:r>
        <w:rPr>
          <w:rStyle w:val="s0"/>
        </w:rPr>
        <w:t>ения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0"/>
        </w:rPr>
        <w:t>азийского экономического союза, и (или) морем, под таможенную процедуру таможенного транзита являются:</w:t>
      </w:r>
    </w:p>
    <w:p w:rsidR="00000000" w:rsidRDefault="00D36B46">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w:t>
      </w:r>
      <w:r>
        <w:rPr>
          <w:rStyle w:val="s0"/>
        </w:rPr>
        <w:t>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w:t>
      </w:r>
      <w:r>
        <w:rPr>
          <w:rStyle w:val="s0"/>
        </w:rPr>
        <w:t>женных пошлин, за исключением:</w:t>
      </w:r>
    </w:p>
    <w:p w:rsidR="00000000" w:rsidRDefault="00D36B46">
      <w:pPr>
        <w:pStyle w:val="pj"/>
      </w:pPr>
      <w:r>
        <w:rPr>
          <w:rStyle w:val="s0"/>
        </w:rPr>
        <w:t xml:space="preserve">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w:t>
      </w:r>
      <w:r>
        <w:rPr>
          <w:rStyle w:val="s0"/>
        </w:rPr>
        <w:t>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D36B46">
      <w:pPr>
        <w:pStyle w:val="pj"/>
      </w:pPr>
      <w:r>
        <w:rPr>
          <w:rStyle w:val="s0"/>
        </w:rPr>
        <w:t xml:space="preserve">не исполненная в установленный срок обязанность по </w:t>
      </w:r>
      <w:r>
        <w:rPr>
          <w:rStyle w:val="s0"/>
        </w:rPr>
        <w:t>уплате таможенных пошлин, налогов, специальных, антидемпинговых, компенсационных пошлин, процентов, пеней;</w:t>
      </w:r>
    </w:p>
    <w:p w:rsidR="00000000" w:rsidRDefault="00D36B46">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05" w:anchor="sub_id=2090000" w:history="1">
        <w:r>
          <w:rPr>
            <w:rStyle w:val="a4"/>
          </w:rPr>
          <w:t>статьями 209</w:t>
        </w:r>
      </w:hyperlink>
      <w:r>
        <w:rPr>
          <w:rStyle w:val="s0"/>
        </w:rPr>
        <w:t xml:space="preserve">, </w:t>
      </w:r>
      <w:hyperlink r:id="rId706" w:anchor="sub_id=2140000" w:history="1">
        <w:r>
          <w:rPr>
            <w:rStyle w:val="a4"/>
          </w:rPr>
          <w:t>214</w:t>
        </w:r>
      </w:hyperlink>
      <w:r>
        <w:rPr>
          <w:rStyle w:val="s0"/>
        </w:rPr>
        <w:t xml:space="preserve"> и </w:t>
      </w:r>
      <w:hyperlink r:id="rId707"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708" w:anchor="sub_id=2340000" w:history="1">
        <w:r>
          <w:rPr>
            <w:rStyle w:val="a4"/>
          </w:rPr>
          <w:t>статьями 234</w:t>
        </w:r>
      </w:hyperlink>
      <w:r>
        <w:rPr>
          <w:rStyle w:val="s0"/>
        </w:rPr>
        <w:t xml:space="preserve">, </w:t>
      </w:r>
      <w:hyperlink r:id="rId709" w:anchor="sub_id=2360000" w:history="1">
        <w:r>
          <w:rPr>
            <w:rStyle w:val="a4"/>
          </w:rPr>
          <w:t>236</w:t>
        </w:r>
      </w:hyperlink>
      <w:r>
        <w:rPr>
          <w:rStyle w:val="s0"/>
        </w:rPr>
        <w:t xml:space="preserve">, </w:t>
      </w:r>
      <w:hyperlink r:id="rId710" w:anchor="sub_id=2580000" w:history="1">
        <w:r>
          <w:rPr>
            <w:rStyle w:val="a4"/>
          </w:rPr>
          <w:t>258</w:t>
        </w:r>
      </w:hyperlink>
      <w:r>
        <w:rPr>
          <w:rStyle w:val="s0"/>
        </w:rPr>
        <w:t xml:space="preserve"> и </w:t>
      </w:r>
      <w:hyperlink r:id="rId711" w:anchor="sub_id=2860000" w:history="1">
        <w:r>
          <w:rPr>
            <w:rStyle w:val="a4"/>
          </w:rPr>
          <w:t>286</w:t>
        </w:r>
      </w:hyperlink>
      <w:r>
        <w:rPr>
          <w:rStyle w:val="s0"/>
        </w:rPr>
        <w:t xml:space="preserve"> Уголовного кодекса Республики Казахстан от 3 июля 2014 года и непогашенная с</w:t>
      </w:r>
      <w:r>
        <w:rPr>
          <w:rStyle w:val="s0"/>
        </w:rPr>
        <w:t>удимость по таким статьям;</w:t>
      </w:r>
    </w:p>
    <w:p w:rsidR="00000000" w:rsidRDefault="00D36B46">
      <w:pPr>
        <w:pStyle w:val="pj"/>
      </w:pPr>
      <w:r>
        <w:rPr>
          <w:rStyle w:val="s0"/>
        </w:rPr>
        <w:t>случаев, определяемых Комиссией;</w:t>
      </w:r>
    </w:p>
    <w:p w:rsidR="00000000" w:rsidRDefault="00D36B46">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D36B46">
      <w:pPr>
        <w:pStyle w:val="pj"/>
      </w:pPr>
      <w:r>
        <w:rPr>
          <w:rStyle w:val="s0"/>
        </w:rPr>
        <w:t>3) представление документов и (или) сведений, которыми подтвержд</w:t>
      </w:r>
      <w:r>
        <w:rPr>
          <w:rStyle w:val="s0"/>
        </w:rPr>
        <w:t>ается статус товаров Евразийского экономического союза, за исключением случаев, определяемых Комиссией.</w:t>
      </w:r>
    </w:p>
    <w:p w:rsidR="00000000" w:rsidRDefault="00D36B46">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w:t>
      </w:r>
      <w:r>
        <w:rPr>
          <w:rStyle w:val="s0"/>
        </w:rPr>
        <w:t xml:space="preserve">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w:t>
      </w:r>
      <w:r>
        <w:rPr>
          <w:rStyle w:val="s0"/>
        </w:rPr>
        <w:t>зки почтовых отправлений - назначенный оператор почтовой связи.</w:t>
      </w:r>
    </w:p>
    <w:p w:rsidR="00000000" w:rsidRDefault="00D36B46">
      <w:pPr>
        <w:pStyle w:val="pj"/>
      </w:pPr>
      <w:r>
        <w:rPr>
          <w:rStyle w:val="s0"/>
        </w:rPr>
        <w:t xml:space="preserve">3. </w:t>
      </w:r>
      <w:hyperlink r:id="rId712"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w:t>
      </w:r>
      <w:r>
        <w:rPr>
          <w:rStyle w:val="s0"/>
        </w:rPr>
        <w:t>оящей статьи, определяются Комиссией.</w:t>
      </w:r>
    </w:p>
    <w:p w:rsidR="00000000" w:rsidRDefault="00D36B46">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w:t>
      </w:r>
      <w:r>
        <w:rPr>
          <w:rStyle w:val="s0"/>
        </w:rPr>
        <w:t>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w:t>
      </w:r>
      <w:r>
        <w:rPr>
          <w:rStyle w:val="s0"/>
        </w:rPr>
        <w:t>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D36B46">
      <w:pPr>
        <w:pStyle w:val="pj"/>
      </w:pPr>
      <w:r>
        <w:rPr>
          <w:rStyle w:val="s0"/>
        </w:rPr>
        <w:t>5. Таможенные операции, связанные с помещением товаров Евразийского экономического союза, перевозимых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w:t>
      </w:r>
      <w:r>
        <w:rPr>
          <w:rStyle w:val="s0"/>
        </w:rPr>
        <w:t>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D36B46">
      <w:pPr>
        <w:pStyle w:val="pj"/>
      </w:pPr>
      <w:r>
        <w:rPr>
          <w:rStyle w:val="s0"/>
        </w:rPr>
        <w:t>1) товары Евразийского экономического союза перевозятся железнодо</w:t>
      </w:r>
      <w:r>
        <w:rPr>
          <w:rStyle w:val="s0"/>
        </w:rPr>
        <w:t>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D36B46">
      <w:pPr>
        <w:pStyle w:val="pj"/>
      </w:pPr>
      <w:r>
        <w:rPr>
          <w:rStyle w:val="s0"/>
        </w:rPr>
        <w:t>2) в государстве - члене Евразийского экономического союза, на территории к</w:t>
      </w:r>
      <w:r>
        <w:rPr>
          <w:rStyle w:val="s0"/>
        </w:rPr>
        <w:t>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D36B46">
      <w:pPr>
        <w:pStyle w:val="pj"/>
      </w:pPr>
      <w:r>
        <w:rPr>
          <w:rStyle w:val="s0"/>
        </w:rPr>
        <w:t>3) условиями перевозки предусмотрено совершение грузовых операций на террито</w:t>
      </w:r>
      <w:r>
        <w:rPr>
          <w:rStyle w:val="s0"/>
        </w:rPr>
        <w:t>риях государств, не являющихся членами Евразийского экономического союза.</w:t>
      </w:r>
    </w:p>
    <w:p w:rsidR="00000000" w:rsidRDefault="00D36B46">
      <w:pPr>
        <w:pStyle w:val="pj"/>
      </w:pPr>
      <w:r>
        <w:rPr>
          <w:rStyle w:val="s0"/>
        </w:rPr>
        <w:t xml:space="preserve">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w:t>
      </w:r>
      <w:r>
        <w:rPr>
          <w:rStyle w:val="s0"/>
        </w:rPr>
        <w:t>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w:t>
      </w:r>
      <w:r>
        <w:rPr>
          <w:rStyle w:val="s0"/>
        </w:rPr>
        <w:t>енного транзита, совершаются исключительно в таможенном органе места убытия.</w:t>
      </w:r>
    </w:p>
    <w:p w:rsidR="00000000" w:rsidRDefault="00D36B46">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w:t>
      </w:r>
      <w:r>
        <w:rPr>
          <w:rStyle w:val="s0"/>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w:t>
      </w:r>
      <w:r>
        <w:rPr>
          <w:rStyle w:val="s0"/>
        </w:rPr>
        <w:t>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D36B46">
      <w:pPr>
        <w:pStyle w:val="pj"/>
      </w:pPr>
      <w:bookmarkStart w:id="815" w:name="SUB3870800"/>
      <w:bookmarkEnd w:id="815"/>
      <w:r>
        <w:rPr>
          <w:rStyle w:val="s0"/>
        </w:rPr>
        <w:t>8. Местом доставки товаров Евразийского экономического союза, перево</w:t>
      </w:r>
      <w:r>
        <w:rPr>
          <w:rStyle w:val="s0"/>
        </w:rPr>
        <w:t>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w:t>
      </w:r>
      <w:r>
        <w:rPr>
          <w:rStyle w:val="s0"/>
        </w:rPr>
        <w:t>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D36B46">
      <w:pPr>
        <w:pStyle w:val="pj"/>
      </w:pPr>
      <w:r>
        <w:rPr>
          <w:rStyle w:val="s0"/>
        </w:rPr>
        <w:t>9. Местом доставки товаров Евразийского экономического союза, перевозимых с одно</w:t>
      </w:r>
      <w:r>
        <w:rPr>
          <w:rStyle w:val="s0"/>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w:t>
      </w:r>
      <w:r>
        <w:rPr>
          <w:rStyle w:val="s0"/>
        </w:rPr>
        <w:t>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D36B46">
      <w:pPr>
        <w:pStyle w:val="pj"/>
      </w:pPr>
      <w:r>
        <w:rPr>
          <w:rStyle w:val="s0"/>
        </w:rPr>
        <w:t>10. При пр</w:t>
      </w:r>
      <w:r>
        <w:rPr>
          <w:rStyle w:val="s0"/>
        </w:rPr>
        <w:t>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w:t>
      </w:r>
      <w:r>
        <w:rPr>
          <w:rStyle w:val="s0"/>
        </w:rPr>
        <w:t xml:space="preserve">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D36B46">
      <w:pPr>
        <w:pStyle w:val="pj"/>
      </w:pPr>
      <w:r>
        <w:rPr>
          <w:rStyle w:val="s0"/>
        </w:rPr>
        <w:t>11. При удалении средств идентификации в соответствии с пунктом 10 настоящей статьи составляется акт, предусмотренный час</w:t>
      </w:r>
      <w:r>
        <w:rPr>
          <w:rStyle w:val="s0"/>
        </w:rPr>
        <w:t xml:space="preserve">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D36B46">
      <w:pPr>
        <w:pStyle w:val="pj"/>
      </w:pPr>
      <w:r>
        <w:rPr>
          <w:rStyle w:val="s0"/>
        </w:rPr>
        <w:t>1) таможенного органа, осуществляющего удаление средств идентификации;</w:t>
      </w:r>
    </w:p>
    <w:p w:rsidR="00000000" w:rsidRDefault="00D36B46">
      <w:pPr>
        <w:pStyle w:val="pj"/>
      </w:pPr>
      <w:r>
        <w:rPr>
          <w:rStyle w:val="s0"/>
        </w:rPr>
        <w:t>2) лица, обладающего полном</w:t>
      </w:r>
      <w:r>
        <w:rPr>
          <w:rStyle w:val="s0"/>
        </w:rPr>
        <w:t>очиями в отношении товаров Евразийского экономического союза;</w:t>
      </w:r>
    </w:p>
    <w:p w:rsidR="00000000" w:rsidRDefault="00D36B46">
      <w:pPr>
        <w:pStyle w:val="pj"/>
      </w:pPr>
      <w:r>
        <w:rPr>
          <w:rStyle w:val="s0"/>
        </w:rPr>
        <w:t>3) всех последующих таможенных органов назначения.</w:t>
      </w:r>
    </w:p>
    <w:p w:rsidR="00000000" w:rsidRDefault="00D36B46">
      <w:pPr>
        <w:pStyle w:val="pj"/>
      </w:pPr>
      <w:r>
        <w:rPr>
          <w:rStyle w:val="s0"/>
        </w:rPr>
        <w:t>12. Комиссия вправе определять случаи, когда пункты 10 и 11 настоящей статьи не применяются.</w:t>
      </w:r>
    </w:p>
    <w:p w:rsidR="00000000" w:rsidRDefault="00D36B46">
      <w:pPr>
        <w:pStyle w:val="pj"/>
      </w:pPr>
      <w:r>
        <w:rPr>
          <w:rStyle w:val="s0"/>
        </w:rPr>
        <w:t>13. Действие таможенной процедуры таможенного тран</w:t>
      </w:r>
      <w:r>
        <w:rPr>
          <w:rStyle w:val="s0"/>
        </w:rPr>
        <w:t>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w:t>
      </w:r>
      <w:r>
        <w:rPr>
          <w:rStyle w:val="s0"/>
        </w:rPr>
        <w:t xml:space="preserve">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D36B46">
      <w:pPr>
        <w:pStyle w:val="pj"/>
      </w:pPr>
      <w:r>
        <w:rPr>
          <w:rStyle w:val="s0"/>
        </w:rPr>
        <w:t xml:space="preserve">14. Если товары Евразийского экономического союза, перевозимые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w:t>
      </w:r>
      <w:r>
        <w:rPr>
          <w:rStyle w:val="s0"/>
        </w:rPr>
        <w:t>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w:t>
      </w:r>
      <w:r>
        <w:rPr>
          <w:rStyle w:val="s0"/>
        </w:rPr>
        <w:t xml:space="preserve">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w:t>
      </w:r>
      <w:r>
        <w:rPr>
          <w:rStyle w:val="s0"/>
        </w:rPr>
        <w:t>настоящего Кодекса и информирует таможенный орган назначения о завершении действия таможенной процедуры таможенного транзита.</w:t>
      </w:r>
    </w:p>
    <w:p w:rsidR="00000000" w:rsidRDefault="00D36B46">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w:t>
      </w:r>
      <w:r>
        <w:rPr>
          <w:rStyle w:val="s0"/>
        </w:rPr>
        <w:t xml:space="preserve">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D36B46">
      <w:pPr>
        <w:pStyle w:val="pj"/>
      </w:pPr>
      <w:r>
        <w:rPr>
          <w:rStyle w:val="s0"/>
        </w:rPr>
        <w:t xml:space="preserve">16. В случае,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w:t>
      </w:r>
      <w:r>
        <w:rPr>
          <w:rStyle w:val="s0"/>
        </w:rPr>
        <w:t xml:space="preserve">аможенной процедуры таможенного транзита в порядке, </w:t>
      </w:r>
      <w:hyperlink r:id="rId713" w:anchor="sub_id=600" w:history="1">
        <w:r>
          <w:rPr>
            <w:rStyle w:val="a4"/>
          </w:rPr>
          <w:t>определяемом</w:t>
        </w:r>
      </w:hyperlink>
      <w:r>
        <w:rPr>
          <w:rStyle w:val="s0"/>
        </w:rPr>
        <w:t xml:space="preserve"> Комиссией.</w:t>
      </w:r>
    </w:p>
    <w:p w:rsidR="00000000" w:rsidRDefault="00D36B46">
      <w:pPr>
        <w:pStyle w:val="pj"/>
      </w:pPr>
      <w:bookmarkStart w:id="816" w:name="SUB3871700"/>
      <w:bookmarkEnd w:id="816"/>
      <w:r>
        <w:rPr>
          <w:rStyle w:val="s0"/>
        </w:rPr>
        <w:t xml:space="preserve">17. Комиссия вправе определять иные случаи, чем предусмотренный </w:t>
      </w:r>
      <w:hyperlink w:anchor="sub3900300" w:history="1">
        <w:r>
          <w:rPr>
            <w:rStyle w:val="a4"/>
          </w:rPr>
          <w:t>пу</w:t>
        </w:r>
        <w:r>
          <w:rPr>
            <w:rStyle w:val="a4"/>
          </w:rPr>
          <w:t>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0"/>
        </w:rPr>
        <w:t xml:space="preserve">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w:t>
      </w:r>
      <w:r>
        <w:rPr>
          <w:rStyle w:val="s0"/>
        </w:rPr>
        <w:t>иностранные товары.</w:t>
      </w:r>
    </w:p>
    <w:p w:rsidR="00000000" w:rsidRDefault="00D36B46">
      <w:pPr>
        <w:pStyle w:val="pj"/>
      </w:pPr>
      <w:r>
        <w:rPr>
          <w:rStyle w:val="s0"/>
        </w:rPr>
        <w:t> </w:t>
      </w:r>
    </w:p>
    <w:p w:rsidR="00000000" w:rsidRDefault="00D36B46">
      <w:pPr>
        <w:pStyle w:val="pj"/>
      </w:pPr>
      <w:bookmarkStart w:id="817" w:name="SUB3880000"/>
      <w:bookmarkEnd w:id="817"/>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w:t>
      </w:r>
      <w:r>
        <w:rPr>
          <w:rStyle w:val="s1"/>
        </w:rPr>
        <w:t>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D36B46">
      <w:pPr>
        <w:pStyle w:val="pj"/>
      </w:pPr>
      <w:r>
        <w:rPr>
          <w:rStyle w:val="s0"/>
        </w:rPr>
        <w:t>1. Условиями помещения иностранных товаров, помещенных под таможенную п</w:t>
      </w:r>
      <w:r>
        <w:rPr>
          <w:rStyle w:val="s0"/>
        </w:rPr>
        <w:t>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w:t>
      </w:r>
      <w:r>
        <w:rPr>
          <w:rStyle w:val="s0"/>
        </w:rPr>
        <w:t>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w:t>
      </w:r>
      <w:r>
        <w:rPr>
          <w:rStyle w:val="s0"/>
        </w:rPr>
        <w:t>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D36B46">
      <w:pPr>
        <w:pStyle w:val="pj"/>
      </w:pPr>
      <w:r>
        <w:rPr>
          <w:rStyle w:val="s0"/>
        </w:rPr>
        <w:t xml:space="preserve">1) соблюдение условий, предусмотренных подпунктами 3) и 4) </w:t>
      </w:r>
      <w:hyperlink w:anchor="sub2230103" w:history="1">
        <w:r>
          <w:rPr>
            <w:rStyle w:val="a4"/>
          </w:rPr>
          <w:t xml:space="preserve">пункта 1 </w:t>
        </w:r>
        <w:r>
          <w:rPr>
            <w:rStyle w:val="a4"/>
          </w:rPr>
          <w:t>статьи 223</w:t>
        </w:r>
      </w:hyperlink>
      <w:r>
        <w:rPr>
          <w:rStyle w:val="s0"/>
        </w:rPr>
        <w:t xml:space="preserve"> настоящего Кодекса;</w:t>
      </w:r>
    </w:p>
    <w:p w:rsidR="00000000" w:rsidRDefault="00D36B46">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w:t>
      </w:r>
      <w:r>
        <w:rPr>
          <w:rStyle w:val="s0"/>
        </w:rPr>
        <w:t>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w:t>
      </w:r>
      <w:r>
        <w:rPr>
          <w:rStyle w:val="s0"/>
        </w:rPr>
        <w:t>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w:t>
      </w:r>
      <w:r>
        <w:rPr>
          <w:rStyle w:val="s0"/>
        </w:rPr>
        <w:t>о потребления.</w:t>
      </w:r>
    </w:p>
    <w:p w:rsidR="00000000" w:rsidRDefault="00D36B46">
      <w:pPr>
        <w:pStyle w:val="pj"/>
      </w:pPr>
      <w:bookmarkStart w:id="818" w:name="SUB3880200"/>
      <w:bookmarkEnd w:id="818"/>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w:t>
      </w:r>
      <w:r>
        <w:rPr>
          <w:rStyle w:val="s0"/>
        </w:rPr>
        <w:t>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D36B46">
      <w:pPr>
        <w:pStyle w:val="pj"/>
      </w:pPr>
      <w:r>
        <w:rPr>
          <w:rStyle w:val="s0"/>
        </w:rPr>
        <w:t>3. Таможенные операции, связанные с помещением иностранных товаров, указанных в пункте 1 наст</w:t>
      </w:r>
      <w:r>
        <w:rPr>
          <w:rStyle w:val="s0"/>
        </w:rPr>
        <w:t>оящей статьи, под таможенную процедуру таможенного транзита, совершаются в таможенном органе:</w:t>
      </w:r>
    </w:p>
    <w:p w:rsidR="00000000" w:rsidRDefault="00D36B46">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w:t>
      </w:r>
      <w:r>
        <w:rPr>
          <w:rStyle w:val="s0"/>
        </w:rPr>
        <w:t>отребления;</w:t>
      </w:r>
    </w:p>
    <w:p w:rsidR="00000000" w:rsidRDefault="00D36B46">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w:t>
      </w:r>
      <w:r>
        <w:rPr>
          <w:rStyle w:val="s0"/>
        </w:rPr>
        <w:t>реработке товаров для внутреннего потребления.</w:t>
      </w:r>
    </w:p>
    <w:p w:rsidR="00000000" w:rsidRDefault="00D36B46">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D36B46">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w:t>
      </w:r>
      <w:r>
        <w:rPr>
          <w:rStyle w:val="s0"/>
        </w:rPr>
        <w:t xml:space="preserve">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w:t>
      </w:r>
      <w:r>
        <w:rPr>
          <w:rStyle w:val="s0"/>
        </w:rPr>
        <w:t>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D36B46">
      <w:pPr>
        <w:pStyle w:val="pj"/>
      </w:pPr>
      <w:r>
        <w:rPr>
          <w:rStyle w:val="s0"/>
        </w:rPr>
        <w:t>6. В случае, если иностранные товары, указанные в пункте 1 настоящей статьи, помещенные под таможенную процедуру там</w:t>
      </w:r>
      <w:r>
        <w:rPr>
          <w:rStyle w:val="s0"/>
        </w:rPr>
        <w:t xml:space="preserve">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14" w:anchor="sub_id=600" w:history="1">
        <w:r>
          <w:rPr>
            <w:rStyle w:val="a4"/>
          </w:rPr>
          <w:t>порядке</w:t>
        </w:r>
      </w:hyperlink>
      <w:r>
        <w:rPr>
          <w:rStyle w:val="s0"/>
        </w:rPr>
        <w:t>, определяемом Комиссией.</w:t>
      </w:r>
    </w:p>
    <w:p w:rsidR="00000000" w:rsidRDefault="00D36B46">
      <w:pPr>
        <w:pStyle w:val="pj"/>
      </w:pPr>
      <w:r>
        <w:rPr>
          <w:rStyle w:val="s0"/>
        </w:rPr>
        <w:t> </w:t>
      </w:r>
    </w:p>
    <w:p w:rsidR="00000000" w:rsidRDefault="00D36B46">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w:t>
      </w:r>
      <w:r>
        <w:rPr>
          <w:rStyle w:val="s1"/>
        </w:rPr>
        <w:t>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w:t>
      </w:r>
      <w:r>
        <w:rPr>
          <w:rStyle w:val="s1"/>
        </w:rPr>
        <w:t>в, не являющихся членами Евразийского экономического союза, и (или) морем</w:t>
      </w:r>
    </w:p>
    <w:p w:rsidR="00000000" w:rsidRDefault="00D36B46">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D36B46">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D36B46">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D36B46">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D36B46">
      <w:pPr>
        <w:pStyle w:val="pj"/>
      </w:pPr>
      <w:bookmarkStart w:id="820" w:name="SUB3890300"/>
      <w:bookmarkEnd w:id="820"/>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D36B46">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D36B46">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D36B46">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D36B46">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D36B46">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D36B46">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15" w:anchor="sub_id=600" w:history="1">
        <w:r>
          <w:rPr>
            <w:rStyle w:val="a4"/>
          </w:rPr>
          <w:t>порядке</w:t>
        </w:r>
      </w:hyperlink>
      <w:r>
        <w:rPr>
          <w:rStyle w:val="s0"/>
        </w:rPr>
        <w:t>, определяемом Комиссией.</w:t>
      </w:r>
    </w:p>
    <w:p w:rsidR="00000000" w:rsidRDefault="00D36B46">
      <w:pPr>
        <w:pStyle w:val="pj"/>
      </w:pPr>
      <w:r>
        <w:rPr>
          <w:rStyle w:val="s0"/>
        </w:rPr>
        <w:t> </w:t>
      </w:r>
    </w:p>
    <w:p w:rsidR="00000000" w:rsidRDefault="00D36B46">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D36B46">
      <w:pPr>
        <w:pStyle w:val="pj"/>
      </w:pPr>
      <w:bookmarkStart w:id="823" w:name="SUB3900100"/>
      <w:bookmarkEnd w:id="823"/>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D36B46">
      <w:pPr>
        <w:pStyle w:val="pj"/>
      </w:pPr>
      <w:r>
        <w:rPr>
          <w:rStyle w:val="s0"/>
        </w:rPr>
        <w:t>Указанное разрешение должно быть получено до подачи транзитной декларации.</w:t>
      </w:r>
    </w:p>
    <w:p w:rsidR="00000000" w:rsidRDefault="00D36B46">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D36B46">
      <w:pPr>
        <w:pStyle w:val="pj"/>
      </w:pPr>
      <w:bookmarkStart w:id="824" w:name="SUB3900300"/>
      <w:bookmarkEnd w:id="824"/>
      <w:r>
        <w:rPr>
          <w:rStyle w:val="s0"/>
        </w:rPr>
        <w:t>3. В случае, если операции, указанные</w:t>
      </w:r>
      <w:r>
        <w:rPr>
          <w:rStyle w:val="s0"/>
        </w:rPr>
        <w:t xml:space="preserve">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w:t>
      </w:r>
      <w:r>
        <w:rPr>
          <w:rStyle w:val="s0"/>
        </w:rPr>
        <w:t>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w:t>
      </w:r>
      <w:r>
        <w:rPr>
          <w:rStyle w:val="s0"/>
        </w:rPr>
        <w:t>яющегося членом Евразийского экономического союза.</w:t>
      </w:r>
    </w:p>
    <w:p w:rsidR="00000000" w:rsidRDefault="00D36B46">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w:t>
      </w:r>
      <w:r>
        <w:rPr>
          <w:rStyle w:val="s0"/>
        </w:rPr>
        <w:t>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D36B46">
      <w:pPr>
        <w:pStyle w:val="pj"/>
      </w:pPr>
      <w:bookmarkStart w:id="825" w:name="SUB3900500"/>
      <w:bookmarkEnd w:id="825"/>
      <w:r>
        <w:rPr>
          <w:rStyle w:val="s0"/>
        </w:rPr>
        <w:t xml:space="preserve">5. </w:t>
      </w:r>
      <w:hyperlink r:id="rId716" w:anchor="sub_id=400" w:history="1">
        <w:r>
          <w:rPr>
            <w:rStyle w:val="a4"/>
          </w:rPr>
          <w:t>Порядок</w:t>
        </w:r>
      </w:hyperlink>
      <w:r>
        <w:rPr>
          <w:rStyle w:val="s0"/>
        </w:rPr>
        <w:t xml:space="preserve"> совершения таможенных </w:t>
      </w:r>
      <w:r>
        <w:rPr>
          <w:rStyle w:val="s0"/>
        </w:rPr>
        <w:t>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транспортных средств, перевозящих</w:t>
      </w:r>
      <w:r>
        <w:rPr>
          <w:rStyle w:val="s0"/>
        </w:rPr>
        <w:t xml:space="preserve">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D36B46">
      <w:pPr>
        <w:pStyle w:val="pj"/>
      </w:pPr>
      <w:r>
        <w:rPr>
          <w:rStyle w:val="s0"/>
        </w:rPr>
        <w:t> </w:t>
      </w:r>
    </w:p>
    <w:p w:rsidR="00000000" w:rsidRDefault="00D36B46">
      <w:pPr>
        <w:pStyle w:val="pj"/>
      </w:pPr>
      <w:bookmarkStart w:id="826" w:name="SUB3910000"/>
      <w:bookmarkEnd w:id="826"/>
      <w:r>
        <w:rPr>
          <w:rStyle w:val="s1"/>
        </w:rPr>
        <w:t>Статья 391. Обязанности перево</w:t>
      </w:r>
      <w:r>
        <w:rPr>
          <w:rStyle w:val="s1"/>
        </w:rPr>
        <w:t>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1"/>
        </w:rPr>
        <w:t>азийского экономического союза, и (или) морем в соответствии с таможенной процедурой таможенного транзита</w:t>
      </w:r>
    </w:p>
    <w:p w:rsidR="00000000" w:rsidRDefault="00D36B46">
      <w:pPr>
        <w:pStyle w:val="pj"/>
      </w:pPr>
      <w:r>
        <w:rPr>
          <w:rStyle w:val="s0"/>
        </w:rPr>
        <w:t xml:space="preserve">1. При перевозке (транспортировке) товаров Евразийского экономического союза с одной части таможенной территории Евразийского экономического союза на </w:t>
      </w:r>
      <w:r>
        <w:rPr>
          <w:rStyle w:val="s0"/>
        </w:rPr>
        <w:t>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w:t>
      </w:r>
      <w:r>
        <w:rPr>
          <w:rStyle w:val="s0"/>
        </w:rPr>
        <w:t>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D36B46">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w:t>
        </w:r>
        <w:r>
          <w:rPr>
            <w:rStyle w:val="a4"/>
          </w:rPr>
          <w:t>а 1 статьи 230</w:t>
        </w:r>
      </w:hyperlink>
      <w:r>
        <w:rPr>
          <w:rStyle w:val="s0"/>
        </w:rPr>
        <w:t xml:space="preserve"> настоящего Кодекса;</w:t>
      </w:r>
    </w:p>
    <w:p w:rsidR="00000000" w:rsidRDefault="00D36B46">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w:t>
      </w:r>
      <w:r>
        <w:rPr>
          <w:rStyle w:val="s0"/>
        </w:rPr>
        <w:t xml:space="preserve">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w:t>
        </w:r>
        <w:r>
          <w:rPr>
            <w:rStyle w:val="a4"/>
          </w:rPr>
          <w:t>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w:t>
      </w:r>
      <w:r>
        <w:rPr>
          <w:rStyle w:val="s0"/>
        </w:rPr>
        <w:t>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D36B46">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 xml:space="preserve">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w:t>
        </w:r>
        <w:r>
          <w:rPr>
            <w:rStyle w:val="a4"/>
          </w:rPr>
          <w:t>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D36B46">
      <w:pPr>
        <w:pStyle w:val="pj"/>
      </w:pPr>
      <w:r>
        <w:rPr>
          <w:rStyle w:val="s0"/>
        </w:rPr>
        <w:t> </w:t>
      </w:r>
    </w:p>
    <w:p w:rsidR="00000000" w:rsidRDefault="00D36B46">
      <w:pPr>
        <w:pStyle w:val="pj"/>
      </w:pPr>
      <w:bookmarkStart w:id="827" w:name="SUB3920000"/>
      <w:bookmarkEnd w:id="827"/>
      <w:r>
        <w:rPr>
          <w:rStyle w:val="s1"/>
        </w:rPr>
        <w:t>Статья 392. Возникновение и прекращение обязанности по уплате вывозных таможенных пошлин в отношении товаров Евразийск</w:t>
      </w:r>
      <w:r>
        <w:rPr>
          <w:rStyle w:val="s1"/>
        </w:rPr>
        <w:t>ого экономического союза, помещаемых (помещенных) под таможенную процедуру таможенного транзита, срок их уплаты и исчисление</w:t>
      </w:r>
    </w:p>
    <w:p w:rsidR="00000000" w:rsidRDefault="00D36B46">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w:t>
      </w:r>
      <w:r>
        <w:rPr>
          <w:rStyle w:val="s0"/>
        </w:rPr>
        <w:t>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w:t>
      </w:r>
      <w:r>
        <w:rPr>
          <w:rStyle w:val="s0"/>
        </w:rPr>
        <w:t>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D36B46">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D36B46">
      <w:pPr>
        <w:pStyle w:val="pj"/>
      </w:pPr>
      <w:r>
        <w:rPr>
          <w:rStyle w:val="s0"/>
        </w:rPr>
        <w:t>1) завершен</w:t>
      </w:r>
      <w:r>
        <w:rPr>
          <w:rStyle w:val="s0"/>
        </w:rPr>
        <w:t xml:space="preserve">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D36B46">
      <w:pPr>
        <w:pStyle w:val="pj"/>
      </w:pPr>
      <w:r>
        <w:rPr>
          <w:rStyle w:val="s0"/>
        </w:rPr>
        <w:t>2) помещение товаров Евразийского экономического союза, в отношении которых действие таможенной процедуры таможенного т</w:t>
      </w:r>
      <w:r>
        <w:rPr>
          <w:rStyle w:val="s0"/>
        </w:rPr>
        <w:t xml:space="preserve">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D36B46">
      <w:pPr>
        <w:pStyle w:val="pj"/>
      </w:pPr>
      <w:r>
        <w:rPr>
          <w:rStyle w:val="s0"/>
        </w:rPr>
        <w:t>3) исполнение обязанности по уплате вывозных таможенных пошлин и (или) их взыскание в размерах, исчисленных и подлежащих</w:t>
      </w:r>
      <w:r>
        <w:rPr>
          <w:rStyle w:val="s0"/>
        </w:rPr>
        <w:t xml:space="preserve"> уплате в соответствии с пунктом 4 настоящей статьи;</w:t>
      </w:r>
    </w:p>
    <w:p w:rsidR="00000000" w:rsidRDefault="00D36B46">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w:t>
      </w:r>
      <w:r>
        <w:rPr>
          <w:rStyle w:val="s0"/>
        </w:rPr>
        <w:t>страции транзитной декларации;</w:t>
      </w:r>
    </w:p>
    <w:p w:rsidR="00000000" w:rsidRDefault="00D36B46">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D36B46">
      <w:pPr>
        <w:pStyle w:val="pj"/>
      </w:pPr>
      <w:r>
        <w:rPr>
          <w:rStyle w:val="s0"/>
        </w:rPr>
        <w:t>6) конфискация или обращение товаров Евразийского экономического союза в собственность госуда</w:t>
      </w:r>
      <w:r>
        <w:rPr>
          <w:rStyle w:val="s0"/>
        </w:rPr>
        <w:t>рства в соответствии с законами Республики Казахстан;</w:t>
      </w:r>
    </w:p>
    <w:p w:rsidR="00000000" w:rsidRDefault="00D36B46">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8) размещение на временное хранение или помещен</w:t>
      </w:r>
      <w:r>
        <w:rPr>
          <w:rStyle w:val="s0"/>
        </w:rPr>
        <w:t>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w:t>
      </w:r>
      <w:r>
        <w:rPr>
          <w:rStyle w:val="s0"/>
        </w:rPr>
        <w:t>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D36B46">
      <w:pPr>
        <w:pStyle w:val="pj"/>
      </w:pPr>
      <w:bookmarkStart w:id="828" w:name="SUB3920300"/>
      <w:bookmarkEnd w:id="828"/>
      <w:r>
        <w:rPr>
          <w:rStyle w:val="s0"/>
        </w:rPr>
        <w:t xml:space="preserve">3. Обязанность по уплате вывозных таможенных пошлин подлежит исполнению в случае, если товары Евразийского экономического </w:t>
      </w:r>
      <w:r>
        <w:rPr>
          <w:rStyle w:val="s0"/>
        </w:rPr>
        <w:t>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D36B46">
      <w:pPr>
        <w:pStyle w:val="pj"/>
      </w:pPr>
      <w:r>
        <w:rPr>
          <w:rStyle w:val="s0"/>
        </w:rPr>
        <w:t>При наступлении указанного обст</w:t>
      </w:r>
      <w:r>
        <w:rPr>
          <w:rStyle w:val="s0"/>
        </w:rPr>
        <w:t>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D36B46">
      <w:pPr>
        <w:pStyle w:val="pj"/>
      </w:pPr>
      <w:r>
        <w:rPr>
          <w:rStyle w:val="s0"/>
        </w:rPr>
        <w:t>4. При наступлении обстоятельства, указанного в пункте 3 настоящей статьи, вывозные таможе</w:t>
      </w:r>
      <w:r>
        <w:rPr>
          <w:rStyle w:val="s0"/>
        </w:rPr>
        <w:t>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D36B46">
      <w:pPr>
        <w:pStyle w:val="pj"/>
      </w:pPr>
      <w:r>
        <w:rPr>
          <w:rStyle w:val="s0"/>
        </w:rPr>
        <w:t>Для исчисл</w:t>
      </w:r>
      <w:r>
        <w:rPr>
          <w:rStyle w:val="s0"/>
        </w:rPr>
        <w:t>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D36B46">
      <w:pPr>
        <w:pStyle w:val="pj"/>
      </w:pPr>
      <w:r>
        <w:rPr>
          <w:rStyle w:val="s0"/>
        </w:rPr>
        <w:t>В случае, если таможенный орган не располагает точными сведениями о товарах Евразийского экономического</w:t>
      </w:r>
      <w:r>
        <w:rPr>
          <w:rStyle w:val="s0"/>
        </w:rPr>
        <w:t xml:space="preserve">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w:t>
      </w:r>
      <w:r>
        <w:rPr>
          <w:rStyle w:val="s0"/>
        </w:rPr>
        <w:t xml:space="preserve">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D36B46">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w:t>
      </w:r>
      <w:r>
        <w:rPr>
          <w:rStyle w:val="s0"/>
        </w:rPr>
        <w:t>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D36B46">
      <w:pPr>
        <w:pStyle w:val="pj"/>
      </w:pPr>
      <w:r>
        <w:rPr>
          <w:rStyle w:val="s0"/>
        </w:rPr>
        <w:t>При установлении впоследствии точных сведений о товарах Евразийско</w:t>
      </w:r>
      <w:r>
        <w:rPr>
          <w:rStyle w:val="s0"/>
        </w:rPr>
        <w:t xml:space="preserve">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w:t>
      </w:r>
      <w:r>
        <w:rPr>
          <w:rStyle w:val="s0"/>
        </w:rPr>
        <w:t>в соответствии с главой 12 и статьей 142 настоящего Кодекса.</w:t>
      </w:r>
    </w:p>
    <w:p w:rsidR="00000000" w:rsidRDefault="00D36B46">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Евразийского эко</w:t>
      </w:r>
      <w:r>
        <w:rPr>
          <w:rStyle w:val="s0"/>
        </w:rPr>
        <w:t xml:space="preserve">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w:t>
      </w:r>
      <w:r>
        <w:rPr>
          <w:rStyle w:val="s0"/>
        </w:rPr>
        <w:t>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829" w:name="SUB3930000"/>
      <w:bookmarkEnd w:id="829"/>
      <w:r>
        <w:rPr>
          <w:rStyle w:val="s1"/>
        </w:rPr>
        <w:t>РАЗДЕЛ 6. ПРОВЕДЕНИЕ ТАМОЖЕННОГО К</w:t>
      </w:r>
      <w:r>
        <w:rPr>
          <w:rStyle w:val="s1"/>
        </w:rPr>
        <w:t>ОНТРОЛЯ</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r>
        <w:rPr>
          <w:rStyle w:val="s1"/>
        </w:rPr>
        <w:t>Глава 46. ОБЩИЕ ПОЛОЖЕНИЯ О ПРОВЕДЕНИИ ТАМОЖЕННОГО КОНТРОЛЯ</w:t>
      </w:r>
    </w:p>
    <w:p w:rsidR="00000000" w:rsidRDefault="00D36B46">
      <w:pPr>
        <w:pStyle w:val="pj"/>
      </w:pPr>
      <w:r>
        <w:rPr>
          <w:rStyle w:val="s0"/>
        </w:rPr>
        <w:t> </w:t>
      </w:r>
    </w:p>
    <w:p w:rsidR="00000000" w:rsidRDefault="00D36B46">
      <w:pPr>
        <w:pStyle w:val="pj"/>
      </w:pPr>
      <w:r>
        <w:rPr>
          <w:rStyle w:val="s1"/>
        </w:rPr>
        <w:t>Статья 393. Проведение таможенного контроля</w:t>
      </w:r>
    </w:p>
    <w:p w:rsidR="00000000" w:rsidRDefault="00D36B46">
      <w:pPr>
        <w:pStyle w:val="pj"/>
      </w:pPr>
      <w:r>
        <w:rPr>
          <w:rStyle w:val="s0"/>
        </w:rPr>
        <w:t xml:space="preserve">1. Таможенный контроль проводится таможенными органами в соответствии с </w:t>
      </w:r>
      <w:hyperlink r:id="rId71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w:t>
      </w:r>
      <w:r>
        <w:rPr>
          <w:rStyle w:val="s0"/>
        </w:rPr>
        <w:t>ер, обеспечивающих проведение таможенного контроля.</w:t>
      </w:r>
    </w:p>
    <w:p w:rsidR="00000000" w:rsidRDefault="00D36B46">
      <w:pPr>
        <w:pStyle w:val="pj"/>
      </w:pPr>
      <w:r>
        <w:rPr>
          <w:rStyle w:val="s0"/>
        </w:rPr>
        <w:t xml:space="preserve">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w:t>
      </w:r>
      <w:r>
        <w:rPr>
          <w:rStyle w:val="s0"/>
        </w:rPr>
        <w:t>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D36B46">
      <w:pPr>
        <w:pStyle w:val="pj"/>
      </w:pPr>
      <w:r>
        <w:rPr>
          <w:rStyle w:val="s0"/>
        </w:rPr>
        <w:t>3. Порядок проведения таможенного контроля с применением форм таможенного контроля и (или) мер, обеспечивающих проведение т</w:t>
      </w:r>
      <w:r>
        <w:rPr>
          <w:rStyle w:val="s0"/>
        </w:rPr>
        <w:t xml:space="preserve">аможенного контроля, определяется </w:t>
      </w:r>
      <w:hyperlink r:id="rId718"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4. При проведении таможенного контроля таможенные органы исходят</w:t>
      </w:r>
      <w:r>
        <w:rPr>
          <w:rStyle w:val="s0"/>
        </w:rPr>
        <w:t xml:space="preserve">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D36B46">
      <w:pPr>
        <w:pStyle w:val="pj"/>
      </w:pPr>
      <w:r>
        <w:rPr>
          <w:rStyle w:val="s0"/>
        </w:rPr>
        <w:t>При выборе объектов таможенного контроля, форм таможенного контроля и (или) мер, обеспечивающих проведение тамож</w:t>
      </w:r>
      <w:r>
        <w:rPr>
          <w:rStyle w:val="s0"/>
        </w:rPr>
        <w:t>енного контроля, используется система управления рисками.</w:t>
      </w:r>
    </w:p>
    <w:p w:rsidR="00000000" w:rsidRDefault="00D36B46">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w:t>
      </w:r>
      <w:r>
        <w:rPr>
          <w:rStyle w:val="s0"/>
        </w:rPr>
        <w:t>и Казахстан.</w:t>
      </w:r>
    </w:p>
    <w:p w:rsidR="00000000" w:rsidRDefault="00D36B46">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w:t>
      </w:r>
      <w:r>
        <w:rPr>
          <w:rStyle w:val="s0"/>
        </w:rPr>
        <w:t>рованной системы управления рисками.</w:t>
      </w:r>
    </w:p>
    <w:p w:rsidR="00000000" w:rsidRDefault="00D36B46">
      <w:pPr>
        <w:pStyle w:val="pj"/>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719" w:history="1">
        <w:r>
          <w:rPr>
            <w:rStyle w:val="a4"/>
          </w:rPr>
          <w:t>зак</w:t>
        </w:r>
        <w:r>
          <w:rPr>
            <w:rStyle w:val="a4"/>
          </w:rPr>
          <w:t>онодательством</w:t>
        </w:r>
      </w:hyperlink>
      <w:r>
        <w:rPr>
          <w:rStyle w:val="s0"/>
        </w:rPr>
        <w:t xml:space="preserve"> Республики Казахстан.</w:t>
      </w:r>
    </w:p>
    <w:p w:rsidR="00000000" w:rsidRDefault="00D36B46">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w:t>
      </w:r>
      <w:r>
        <w:rPr>
          <w:rStyle w:val="s0"/>
        </w:rPr>
        <w:t>ах должностных полномочий.</w:t>
      </w:r>
    </w:p>
    <w:p w:rsidR="00000000" w:rsidRDefault="00D36B46">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w:t>
      </w:r>
      <w:r>
        <w:rPr>
          <w:rStyle w:val="s0"/>
        </w:rPr>
        <w:t>формационной системы таможенных органов без участия должностных лиц таможенных органов.</w:t>
      </w:r>
    </w:p>
    <w:p w:rsidR="00000000" w:rsidRDefault="00D36B46">
      <w:pPr>
        <w:pStyle w:val="pj"/>
      </w:pPr>
      <w:bookmarkStart w:id="830" w:name="SUB3930800"/>
      <w:bookmarkEnd w:id="830"/>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w:t>
      </w:r>
      <w:r>
        <w:rPr>
          <w:rStyle w:val="s0"/>
        </w:rPr>
        <w:t>щего Кодекса.</w:t>
      </w:r>
    </w:p>
    <w:p w:rsidR="00000000" w:rsidRDefault="00D36B46">
      <w:pPr>
        <w:pStyle w:val="pj"/>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w:t>
      </w:r>
      <w:r>
        <w:rPr>
          <w:rStyle w:val="s0"/>
        </w:rPr>
        <w:t>оводится с момента регистрации таможенной декларации.</w:t>
      </w:r>
    </w:p>
    <w:p w:rsidR="00000000" w:rsidRDefault="00D36B46">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 xml:space="preserve">настоящего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w:t>
      </w:r>
      <w:r>
        <w:rPr>
          <w:rStyle w:val="s0"/>
        </w:rPr>
        <w:t>тельств.</w:t>
      </w:r>
    </w:p>
    <w:p w:rsidR="00000000" w:rsidRDefault="00D36B46">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w:t>
      </w:r>
      <w:r>
        <w:rPr>
          <w:rStyle w:val="s0"/>
        </w:rPr>
        <w:t>сключения из таких реестров в течение сроков исковой давности, установленных статьями 89 и 143 настоящего Кодекса.</w:t>
      </w:r>
    </w:p>
    <w:p w:rsidR="00000000" w:rsidRDefault="00D36B46">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w:t>
      </w:r>
      <w:r>
        <w:rPr>
          <w:rStyle w:val="s0"/>
        </w:rPr>
        <w:t>аров,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w:t>
      </w:r>
      <w:r>
        <w:rPr>
          <w:rStyle w:val="s0"/>
        </w:rPr>
        <w:t xml:space="preserve">вразийского экономического союза с нарушением </w:t>
      </w:r>
      <w:hyperlink r:id="rId720"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10. При проведении таможенного контроля таможенным о</w:t>
      </w:r>
      <w:r>
        <w:rPr>
          <w:rStyle w:val="s0"/>
        </w:rPr>
        <w:t>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D36B46">
      <w:pPr>
        <w:pStyle w:val="pj"/>
      </w:pPr>
      <w:r>
        <w:rPr>
          <w:rStyle w:val="s0"/>
        </w:rPr>
        <w:t>11. При проведении таможенного контроля таможенные органы и их должностные лица не вправе устанавливать требовани</w:t>
      </w:r>
      <w:r>
        <w:rPr>
          <w:rStyle w:val="s0"/>
        </w:rPr>
        <w:t>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D36B46">
      <w:pPr>
        <w:pStyle w:val="pj"/>
      </w:pPr>
      <w:r>
        <w:rPr>
          <w:rStyle w:val="s0"/>
        </w:rPr>
        <w:t>12. При проведении таможенного контроля не допускается причинение неправомерного вреда перевозчику</w:t>
      </w:r>
      <w:r>
        <w:rPr>
          <w:rStyle w:val="s0"/>
        </w:rPr>
        <w:t>,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w:t>
      </w:r>
      <w:r>
        <w:rPr>
          <w:rStyle w:val="s0"/>
        </w:rPr>
        <w:t>ортным средствам.</w:t>
      </w:r>
    </w:p>
    <w:p w:rsidR="00000000" w:rsidRDefault="00D36B46">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w:t>
      </w:r>
      <w:r>
        <w:rPr>
          <w:rStyle w:val="s0"/>
        </w:rPr>
        <w:t>ания, подлежащие таможенному контролю, документы и (или) информационные системы, содержащие сведения о таких товарах.</w:t>
      </w:r>
    </w:p>
    <w:p w:rsidR="00000000" w:rsidRDefault="00D36B46">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w:t>
      </w:r>
      <w:r>
        <w:rPr>
          <w:rStyle w:val="s0"/>
        </w:rPr>
        <w:t>мляются путем составления таможенных документов установленной формы или иным способом, предусмотренным настоящим Кодексом.</w:t>
      </w:r>
    </w:p>
    <w:p w:rsidR="00000000" w:rsidRDefault="00D36B46">
      <w:pPr>
        <w:pStyle w:val="pj"/>
      </w:pPr>
      <w:r>
        <w:rPr>
          <w:rStyle w:val="s0"/>
        </w:rPr>
        <w:t> </w:t>
      </w:r>
    </w:p>
    <w:p w:rsidR="00000000" w:rsidRDefault="00D36B46">
      <w:pPr>
        <w:pStyle w:val="pj"/>
      </w:pPr>
      <w:bookmarkStart w:id="832" w:name="SUB3940000"/>
      <w:bookmarkEnd w:id="832"/>
      <w:r>
        <w:rPr>
          <w:rStyle w:val="s1"/>
        </w:rPr>
        <w:t>Статья 394. Объекты таможенного контроля</w:t>
      </w:r>
    </w:p>
    <w:p w:rsidR="00000000" w:rsidRDefault="00D36B46">
      <w:pPr>
        <w:pStyle w:val="pj"/>
      </w:pPr>
      <w:r>
        <w:rPr>
          <w:rStyle w:val="s0"/>
        </w:rPr>
        <w:t>Объектами таможенного контроля являются:</w:t>
      </w:r>
    </w:p>
    <w:p w:rsidR="00000000" w:rsidRDefault="00D36B46">
      <w:pPr>
        <w:pStyle w:val="pj"/>
      </w:pPr>
      <w:r>
        <w:rPr>
          <w:rStyle w:val="s0"/>
        </w:rPr>
        <w:t>товары, находящиеся под таможенным контролем в со</w:t>
      </w:r>
      <w:r>
        <w:rPr>
          <w:rStyle w:val="s0"/>
        </w:rPr>
        <w:t xml:space="preserve">ответствии со </w:t>
      </w:r>
      <w:hyperlink w:anchor="sub340000" w:history="1">
        <w:r>
          <w:rPr>
            <w:rStyle w:val="a4"/>
          </w:rPr>
          <w:t>статьей 34</w:t>
        </w:r>
      </w:hyperlink>
      <w:r>
        <w:rPr>
          <w:rStyle w:val="s0"/>
        </w:rPr>
        <w:t xml:space="preserve"> настоящего Кодекса;</w:t>
      </w:r>
    </w:p>
    <w:p w:rsidR="00000000" w:rsidRDefault="00D36B46">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w:t>
      </w:r>
      <w:r>
        <w:rPr>
          <w:rStyle w:val="s0"/>
        </w:rPr>
        <w:t xml:space="preserve">ную процедуру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w:t>
      </w:r>
      <w:r>
        <w:rPr>
          <w:rStyle w:val="s0"/>
        </w:rPr>
        <w:t xml:space="preserve">-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D36B46">
      <w:pPr>
        <w:pStyle w:val="pj"/>
      </w:pPr>
      <w:r>
        <w:rPr>
          <w:rStyle w:val="s0"/>
        </w:rPr>
        <w:t xml:space="preserve">товары, находящиеся на таможенной территории Евразийского экономического союза, - при наличии у таможенных органов информации о том, что </w:t>
      </w:r>
      <w:r>
        <w:rPr>
          <w:rStyle w:val="s0"/>
        </w:rPr>
        <w:t xml:space="preserve">такие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w:t>
      </w:r>
      <w:r>
        <w:rPr>
          <w:rStyle w:val="s0"/>
        </w:rPr>
        <w:t>Казахстан;</w:t>
      </w:r>
    </w:p>
    <w:p w:rsidR="00000000" w:rsidRDefault="00D36B46">
      <w:pPr>
        <w:pStyle w:val="pj"/>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w:t>
      </w:r>
      <w:r>
        <w:rPr>
          <w:rStyle w:val="s0"/>
        </w:rPr>
        <w:t>ательством Республики Казахстан, а также сведения, содержащиеся в таких документах;</w:t>
      </w:r>
    </w:p>
    <w:p w:rsidR="00000000" w:rsidRDefault="00D36B46">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w:t>
      </w:r>
      <w:r>
        <w:rPr>
          <w:rStyle w:val="s0"/>
        </w:rPr>
        <w:t>роцедур;</w:t>
      </w:r>
    </w:p>
    <w:p w:rsidR="00000000" w:rsidRDefault="00D36B46">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w:t>
      </w:r>
      <w:r>
        <w:rPr>
          <w:rStyle w:val="s0"/>
        </w:rPr>
        <w:t>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D36B46">
      <w:pPr>
        <w:pStyle w:val="pj"/>
      </w:pPr>
      <w:r>
        <w:rPr>
          <w:rStyle w:val="s0"/>
        </w:rPr>
        <w:t> </w:t>
      </w:r>
    </w:p>
    <w:p w:rsidR="00000000" w:rsidRDefault="00D36B46">
      <w:pPr>
        <w:pStyle w:val="pj"/>
      </w:pPr>
      <w:bookmarkStart w:id="833" w:name="SUB3950000"/>
      <w:bookmarkEnd w:id="833"/>
      <w:r>
        <w:rPr>
          <w:rStyle w:val="s1"/>
        </w:rPr>
        <w:t>Статья 395. Таможенный</w:t>
      </w:r>
      <w:r>
        <w:rPr>
          <w:rStyle w:val="s1"/>
        </w:rPr>
        <w:t xml:space="preserve"> контроль за соблюдением условий использования товаров в соответствии с таможенной процедурой</w:t>
      </w:r>
    </w:p>
    <w:p w:rsidR="00000000" w:rsidRDefault="00D36B46">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D36B46">
      <w:pPr>
        <w:pStyle w:val="pj"/>
      </w:pPr>
      <w:bookmarkStart w:id="834" w:name="SUB3950200"/>
      <w:bookmarkEnd w:id="834"/>
      <w:r>
        <w:rPr>
          <w:rStyle w:val="s0"/>
        </w:rPr>
        <w:t>2. Таможенный контроль</w:t>
      </w:r>
      <w:r>
        <w:rPr>
          <w:rStyle w:val="s0"/>
        </w:rPr>
        <w:t xml:space="preserve">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w:t>
      </w:r>
      <w:r>
        <w:rPr>
          <w:rStyle w:val="s0"/>
        </w:rPr>
        <w:t xml:space="preserve">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D36B46">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w:t>
      </w:r>
      <w:r>
        <w:rPr>
          <w:rStyle w:val="s0"/>
        </w:rPr>
        <w:t>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w:t>
      </w:r>
      <w:r>
        <w:rPr>
          <w:rStyle w:val="s0"/>
        </w:rPr>
        <w:t>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D36B46">
      <w:pPr>
        <w:pStyle w:val="pj"/>
      </w:pPr>
      <w:r>
        <w:rPr>
          <w:rStyle w:val="s0"/>
        </w:rPr>
        <w:t> </w:t>
      </w:r>
    </w:p>
    <w:p w:rsidR="00000000" w:rsidRDefault="00D36B46">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D36B46">
      <w:pPr>
        <w:pStyle w:val="pj"/>
      </w:pPr>
      <w:r>
        <w:rPr>
          <w:rStyle w:val="s0"/>
        </w:rPr>
        <w:t>1. 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w:t>
      </w:r>
      <w:r>
        <w:rPr>
          <w:rStyle w:val="s0"/>
        </w:rPr>
        <w:t>деления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D36B46">
      <w:pPr>
        <w:pStyle w:val="pj"/>
      </w:pPr>
      <w:r>
        <w:rPr>
          <w:rStyle w:val="s0"/>
        </w:rPr>
        <w:t>2. При проведе</w:t>
      </w:r>
      <w:r>
        <w:rPr>
          <w:rStyle w:val="s0"/>
        </w:rPr>
        <w:t>нии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w:t>
      </w:r>
      <w:r>
        <w:rPr>
          <w:rStyle w:val="s0"/>
        </w:rPr>
        <w:t>женную территорию Евразийского экономического союза.</w:t>
      </w:r>
    </w:p>
    <w:p w:rsidR="00000000" w:rsidRDefault="00D36B46">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w:t>
      </w:r>
      <w:r>
        <w:rPr>
          <w:rStyle w:val="s0"/>
        </w:rPr>
        <w:t xml:space="preserve">оваров недостоверными, </w:t>
      </w:r>
      <w:hyperlink r:id="rId721" w:anchor="sub_id=100" w:history="1">
        <w:r>
          <w:rPr>
            <w:rStyle w:val="a4"/>
          </w:rPr>
          <w:t>определяются</w:t>
        </w:r>
      </w:hyperlink>
      <w:r>
        <w:rPr>
          <w:rStyle w:val="s0"/>
        </w:rPr>
        <w:t xml:space="preserve"> Комиссией.</w:t>
      </w:r>
    </w:p>
    <w:p w:rsidR="00000000" w:rsidRDefault="00D36B46">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w:t>
      </w:r>
      <w:r>
        <w:rPr>
          <w:rStyle w:val="s0"/>
        </w:rPr>
        <w:t xml:space="preserve">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D36B46">
      <w:pPr>
        <w:pStyle w:val="pj"/>
      </w:pPr>
      <w:r>
        <w:rPr>
          <w:rStyle w:val="s0"/>
        </w:rPr>
        <w:t xml:space="preserve">5. При проведении таможенного </w:t>
      </w:r>
      <w:r>
        <w:rPr>
          <w:rStyle w:val="s0"/>
        </w:rPr>
        <w:t>контроля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w:t>
      </w:r>
      <w:r>
        <w:rPr>
          <w:rStyle w:val="s0"/>
        </w:rPr>
        <w:t>имых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D36B46">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w:t>
      </w:r>
      <w:r>
        <w:rPr>
          <w:rStyle w:val="s0"/>
        </w:rPr>
        <w:t>ического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w:t>
      </w:r>
      <w:r>
        <w:rPr>
          <w:rStyle w:val="s0"/>
        </w:rPr>
        <w:t>омического союза.</w:t>
      </w:r>
    </w:p>
    <w:p w:rsidR="00000000" w:rsidRDefault="00D36B46">
      <w:pPr>
        <w:pStyle w:val="pj"/>
      </w:pPr>
      <w:r>
        <w:rPr>
          <w:rStyle w:val="s0"/>
        </w:rPr>
        <w:t> </w:t>
      </w:r>
    </w:p>
    <w:p w:rsidR="00000000" w:rsidRDefault="00D36B46">
      <w:pPr>
        <w:pStyle w:val="pj"/>
      </w:pPr>
      <w:bookmarkStart w:id="836" w:name="SUB3970000"/>
      <w:bookmarkEnd w:id="836"/>
      <w:r>
        <w:rPr>
          <w:rStyle w:val="s1"/>
        </w:rPr>
        <w:t>Статья 397. Особенности таможенного контроля происхождения товаров</w:t>
      </w:r>
    </w:p>
    <w:p w:rsidR="00000000" w:rsidRDefault="00D36B46">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w:t>
      </w:r>
      <w:r>
        <w:rPr>
          <w:rStyle w:val="s0"/>
        </w:rPr>
        <w:t>ларации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w:t>
      </w:r>
      <w:r>
        <w:rPr>
          <w:rStyle w:val="s0"/>
        </w:rPr>
        <w:t xml:space="preserve"> заполнения.</w:t>
      </w:r>
    </w:p>
    <w:p w:rsidR="00000000" w:rsidRDefault="00D36B46">
      <w:pPr>
        <w:pStyle w:val="pj"/>
      </w:pPr>
      <w:bookmarkStart w:id="837" w:name="SUB3970200"/>
      <w:bookmarkEnd w:id="837"/>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w:t>
      </w:r>
      <w:r>
        <w:rPr>
          <w:rStyle w:val="s0"/>
        </w:rPr>
        <w:t>ержащихся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D36B46">
      <w:pPr>
        <w:pStyle w:val="pj"/>
      </w:pPr>
      <w:r>
        <w:rPr>
          <w:rStyle w:val="s0"/>
        </w:rPr>
        <w:t xml:space="preserve">3. Форма таможенного </w:t>
      </w:r>
      <w:r>
        <w:rPr>
          <w:rStyle w:val="s0"/>
        </w:rPr>
        <w:t>контроля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w:t>
      </w:r>
      <w:r>
        <w:rPr>
          <w:rStyle w:val="s0"/>
        </w:rPr>
        <w:t>ибо со дня истечения срока получения таких ответов, установленного правилами определения происхождения ввозимых товаров.</w:t>
      </w:r>
    </w:p>
    <w:p w:rsidR="00000000" w:rsidRDefault="00D36B46">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w:t>
      </w:r>
      <w:r>
        <w:rPr>
          <w:rStyle w:val="s0"/>
        </w:rPr>
        <w:t>бнаружено,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w:t>
      </w:r>
      <w:r>
        <w:rPr>
          <w:rStyle w:val="s0"/>
        </w:rPr>
        <w:t xml:space="preserve"> товаров.</w:t>
      </w:r>
    </w:p>
    <w:p w:rsidR="00000000" w:rsidRDefault="00D36B46">
      <w:pPr>
        <w:pStyle w:val="pj"/>
      </w:pPr>
      <w:r>
        <w:rPr>
          <w:rStyle w:val="s0"/>
        </w:rPr>
        <w:t>5. Происхождение товара считается неподтвержденным в следующих случаях:</w:t>
      </w:r>
    </w:p>
    <w:p w:rsidR="00000000" w:rsidRDefault="00D36B46">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w:t>
      </w:r>
      <w:r>
        <w:rPr>
          <w:rStyle w:val="s0"/>
        </w:rPr>
        <w:t xml:space="preserve">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D36B46">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w:t>
      </w:r>
      <w:r>
        <w:rPr>
          <w:rStyle w:val="s0"/>
        </w:rPr>
        <w:t>оисхождении товаров;</w:t>
      </w:r>
    </w:p>
    <w:p w:rsidR="00000000" w:rsidRDefault="00D36B46">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w:t>
      </w:r>
      <w:r>
        <w:rPr>
          <w:rStyle w:val="s0"/>
        </w:rPr>
        <w:t>ний к порядку его оформления и (или) заполнения;</w:t>
      </w:r>
    </w:p>
    <w:p w:rsidR="00000000" w:rsidRDefault="00D36B46">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w:t>
      </w:r>
      <w:r>
        <w:rPr>
          <w:rStyle w:val="s0"/>
        </w:rPr>
        <w:t>аров, не представлены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D36B46">
      <w:pPr>
        <w:pStyle w:val="pj"/>
      </w:pPr>
      <w:r>
        <w:rPr>
          <w:rStyle w:val="s0"/>
        </w:rPr>
        <w:t>5) иные случаи, определяемые Комиссией.</w:t>
      </w:r>
    </w:p>
    <w:p w:rsidR="00000000" w:rsidRDefault="00D36B46">
      <w:pPr>
        <w:pStyle w:val="pj"/>
      </w:pPr>
      <w:r>
        <w:rPr>
          <w:rStyle w:val="s0"/>
        </w:rPr>
        <w:t>6. Если в таможенной декларации заявлено о том, чт</w:t>
      </w:r>
      <w:r>
        <w:rPr>
          <w:rStyle w:val="s0"/>
        </w:rPr>
        <w:t>о происхождение товаров неизвестно либо происхождение товаров считается неподтвержденным:</w:t>
      </w:r>
    </w:p>
    <w:p w:rsidR="00000000" w:rsidRDefault="00D36B46">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w:t>
      </w:r>
      <w:r>
        <w:rPr>
          <w:rStyle w:val="s0"/>
        </w:rPr>
        <w:t>ветствии с Договором о Союзе;</w:t>
      </w:r>
    </w:p>
    <w:p w:rsidR="00000000" w:rsidRDefault="00D36B46">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w:t>
      </w:r>
      <w:r>
        <w:rPr>
          <w:rStyle w:val="s0"/>
        </w:rPr>
        <w:t xml:space="preserve"> деятельности и (или) наименования, если иное не установлено в соответствии с Договором о Союзе;</w:t>
      </w:r>
    </w:p>
    <w:p w:rsidR="00000000" w:rsidRDefault="00D36B46">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w:t>
      </w:r>
      <w:r>
        <w:rPr>
          <w:rStyle w:val="s0"/>
        </w:rPr>
        <w:t xml:space="preserve"> таких мер зависит от происхождения товаров, если иное не установлено в соответствии с Договором о Союзе.</w:t>
      </w:r>
    </w:p>
    <w:p w:rsidR="00000000" w:rsidRDefault="00D36B46">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w:t>
      </w:r>
      <w:r>
        <w:rPr>
          <w:rStyle w:val="s0"/>
        </w:rPr>
        <w:t xml:space="preserve"> случаях, когда применение таких мер зависело от происхождения товаров, применяются исходя из подтвержденного происхождения товаров.</w:t>
      </w:r>
    </w:p>
    <w:p w:rsidR="00000000" w:rsidRDefault="00D36B46">
      <w:pPr>
        <w:pStyle w:val="pj"/>
      </w:pPr>
      <w:r>
        <w:rPr>
          <w:rStyle w:val="s0"/>
        </w:rPr>
        <w:t> </w:t>
      </w:r>
    </w:p>
    <w:p w:rsidR="00000000" w:rsidRDefault="00D36B46">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w:t>
      </w:r>
      <w:r>
        <w:rPr>
          <w:rStyle w:val="s1"/>
        </w:rPr>
        <w:t>ных пошлин, пеней, процентов</w:t>
      </w:r>
    </w:p>
    <w:p w:rsidR="00000000" w:rsidRDefault="00D36B46">
      <w:pPr>
        <w:pStyle w:val="pj"/>
      </w:pPr>
      <w:r>
        <w:rPr>
          <w:rStyle w:val="s0"/>
        </w:rPr>
        <w:t>Таможенные органы осуществляют контроль:</w:t>
      </w:r>
    </w:p>
    <w:p w:rsidR="00000000" w:rsidRDefault="00D36B46">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w:t>
      </w:r>
      <w:r>
        <w:rPr>
          <w:rStyle w:val="s0"/>
        </w:rPr>
        <w:t>спублике Казахстан;</w:t>
      </w:r>
    </w:p>
    <w:p w:rsidR="00000000" w:rsidRDefault="00D36B46">
      <w:pPr>
        <w:pStyle w:val="pj"/>
      </w:pPr>
      <w:r>
        <w:rPr>
          <w:rStyle w:val="s0"/>
        </w:rPr>
        <w:t>за правильностью начисления и своевременностью уплаты процентов;</w:t>
      </w:r>
    </w:p>
    <w:p w:rsidR="00000000" w:rsidRDefault="00D36B46">
      <w:pPr>
        <w:pStyle w:val="pj"/>
      </w:pPr>
      <w:r>
        <w:rPr>
          <w:rStyle w:val="s0"/>
        </w:rPr>
        <w:t>за правильностью начисления и уплатой пеней.</w:t>
      </w:r>
    </w:p>
    <w:p w:rsidR="00000000" w:rsidRDefault="00D36B46">
      <w:pPr>
        <w:pStyle w:val="pj"/>
      </w:pPr>
      <w:r>
        <w:rPr>
          <w:rStyle w:val="s0"/>
        </w:rPr>
        <w:t> </w:t>
      </w:r>
    </w:p>
    <w:p w:rsidR="00000000" w:rsidRDefault="00D36B46">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w:t>
      </w:r>
      <w:r>
        <w:rPr>
          <w:rStyle w:val="s1"/>
        </w:rPr>
        <w:t>, если таможенному 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D36B46">
      <w:pPr>
        <w:pStyle w:val="pj"/>
      </w:pPr>
      <w:r>
        <w:rPr>
          <w:rStyle w:val="s0"/>
        </w:rPr>
        <w:t>1. По результатам проведения таможенного контроля после выпуска товаров в форме, пред</w:t>
      </w:r>
      <w:r>
        <w:rPr>
          <w:rStyle w:val="s0"/>
        </w:rPr>
        <w:t xml:space="preserve">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w:t>
      </w:r>
      <w:r>
        <w:rPr>
          <w:rStyle w:val="s0"/>
        </w:rPr>
        <w:t>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D36B46">
      <w:pPr>
        <w:pStyle w:val="pj"/>
      </w:pPr>
      <w:r>
        <w:rPr>
          <w:rStyle w:val="s0"/>
        </w:rPr>
        <w:t>1) не представлен ни один из документов, сведения о которых указан</w:t>
      </w:r>
      <w:r>
        <w:rPr>
          <w:rStyle w:val="s0"/>
        </w:rPr>
        <w:t>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D36B46">
      <w:pPr>
        <w:pStyle w:val="pj"/>
      </w:pPr>
      <w:r>
        <w:rPr>
          <w:rStyle w:val="s0"/>
        </w:rPr>
        <w:t>2) представл</w:t>
      </w:r>
      <w:r>
        <w:rPr>
          <w:rStyle w:val="s0"/>
        </w:rPr>
        <w:t>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w:t>
      </w:r>
      <w:r>
        <w:rPr>
          <w:rStyle w:val="s0"/>
        </w:rPr>
        <w:t>ых, компенсационных пошлин, но такие документы не подтверждают проверяемые сведения.</w:t>
      </w:r>
    </w:p>
    <w:p w:rsidR="00000000" w:rsidRDefault="00D36B46">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w:t>
      </w:r>
      <w:r>
        <w:rPr>
          <w:rStyle w:val="s0"/>
        </w:rPr>
        <w:t xml:space="preserve">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D36B46">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D36B46">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D36B46">
      <w:pPr>
        <w:pStyle w:val="pj"/>
      </w:pPr>
      <w:r>
        <w:rPr>
          <w:rStyle w:val="s0"/>
        </w:rPr>
        <w:t>налогов применяется наибольшая из ставок налога на добавленную стоим</w:t>
      </w:r>
      <w:r>
        <w:rPr>
          <w:rStyle w:val="s0"/>
        </w:rPr>
        <w:t>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D36B46">
      <w:pPr>
        <w:pStyle w:val="pj"/>
      </w:pPr>
      <w:r>
        <w:rPr>
          <w:rStyle w:val="s0"/>
        </w:rPr>
        <w:t>специальных, антидемпинговых, компенсационных пошлин применяется наибольшая из ставок специал</w:t>
      </w:r>
      <w:r>
        <w:rPr>
          <w:rStyle w:val="s0"/>
        </w:rPr>
        <w:t>ьных, антидемпинговых, компенсационных пошлин, соответствующих товарам, входящим в такую группировку.</w:t>
      </w:r>
    </w:p>
    <w:p w:rsidR="00000000" w:rsidRDefault="00D36B46">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D36B46">
      <w:pPr>
        <w:pStyle w:val="pj"/>
      </w:pPr>
      <w:r>
        <w:rPr>
          <w:rStyle w:val="s0"/>
        </w:rPr>
        <w:t xml:space="preserve">В случае, если не представляется возможным определить происхождение товаров в связи с отсутствием документов о происхождении товаров,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2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w:t>
      </w:r>
      <w:r>
        <w:rPr>
          <w:rStyle w:val="s0"/>
        </w:rPr>
        <w:t>еделены на уровне группировки с количеством знаков менее десяти).</w:t>
      </w:r>
    </w:p>
    <w:p w:rsidR="00000000" w:rsidRDefault="00D36B46">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w:t>
      </w:r>
      <w:r>
        <w:rPr>
          <w:rStyle w:val="s0"/>
        </w:rPr>
        <w:t xml:space="preserve">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w:t>
        </w:r>
        <w:r>
          <w:rPr>
            <w:rStyle w:val="a4"/>
          </w:rPr>
          <w:t>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w:t>
        </w:r>
        <w:r>
          <w:rPr>
            <w:rStyle w:val="a4"/>
          </w:rPr>
          <w:t>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840" w:name="SUB4000000"/>
      <w:bookmarkEnd w:id="840"/>
      <w:r>
        <w:rPr>
          <w:rStyle w:val="s1"/>
        </w:rPr>
        <w:t>Статья 400. Особенности таможенного контроля после выпуска товаров в отношении условно выпущенных товаров</w:t>
      </w:r>
    </w:p>
    <w:p w:rsidR="00000000" w:rsidRDefault="00D36B46">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w:t>
      </w:r>
      <w:r>
        <w:rPr>
          <w:rStyle w:val="s0"/>
        </w:rPr>
        <w:t>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D36B46">
      <w:pPr>
        <w:pStyle w:val="pj"/>
      </w:pPr>
      <w:r>
        <w:rPr>
          <w:rStyle w:val="s0"/>
        </w:rPr>
        <w:t xml:space="preserve">1) не представлены документы, подтверждающие использование </w:t>
      </w:r>
      <w:r>
        <w:rPr>
          <w:rStyle w:val="s0"/>
        </w:rPr>
        <w:t>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D36B46">
      <w:pPr>
        <w:pStyle w:val="pj"/>
      </w:pPr>
      <w:r>
        <w:rPr>
          <w:rStyle w:val="s0"/>
        </w:rPr>
        <w:t>2) не предъявлены указанные товары либо не подтверждено место их н</w:t>
      </w:r>
      <w:r>
        <w:rPr>
          <w:rStyle w:val="s0"/>
        </w:rPr>
        <w:t>ахождения.</w:t>
      </w:r>
    </w:p>
    <w:p w:rsidR="00000000" w:rsidRDefault="00D36B46">
      <w:pPr>
        <w:pStyle w:val="pj"/>
      </w:pPr>
      <w:hyperlink r:id="rId723"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D36B46">
      <w:pPr>
        <w:pStyle w:val="pji"/>
      </w:pPr>
      <w:r>
        <w:rPr>
          <w:rStyle w:val="s3"/>
        </w:rPr>
        <w:t xml:space="preserve">См.: </w:t>
      </w:r>
      <w:hyperlink r:id="rId724"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года № 743375 (dialog.egov.kz) «Касательно предоставления льгот по уплате ввозных таможенных пошлин по условно выпуще</w:t>
      </w:r>
      <w:r>
        <w:rPr>
          <w:rStyle w:val="s3"/>
        </w:rPr>
        <w:t>нным товарам, а также ограничения по пользованию и (или) распоряжению такими товарами»</w:t>
      </w:r>
    </w:p>
    <w:p w:rsidR="00000000" w:rsidRDefault="00D36B46">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D36B46">
      <w:pPr>
        <w:pStyle w:val="pj"/>
      </w:pPr>
      <w:r>
        <w:rPr>
          <w:rStyle w:val="s0"/>
        </w:rPr>
        <w:t> </w:t>
      </w:r>
    </w:p>
    <w:p w:rsidR="00000000" w:rsidRDefault="00D36B46">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D36B46">
      <w:pPr>
        <w:pStyle w:val="pj"/>
      </w:pPr>
      <w:r>
        <w:rPr>
          <w:rStyle w:val="s0"/>
        </w:rPr>
        <w:t>1. Для проведения таможенно</w:t>
      </w:r>
      <w:r>
        <w:rPr>
          <w:rStyle w:val="s0"/>
        </w:rPr>
        <w:t>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D36B46">
      <w:pPr>
        <w:pStyle w:val="pj"/>
      </w:pPr>
      <w:r>
        <w:rPr>
          <w:rStyle w:val="s0"/>
        </w:rPr>
        <w:t xml:space="preserve">Отдельные виды письменной корреспонденции (аэрограммы, почтовые </w:t>
      </w:r>
      <w:r>
        <w:rPr>
          <w:rStyle w:val="s0"/>
        </w:rPr>
        <w:t>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D36B46">
      <w:pPr>
        <w:pStyle w:val="pj"/>
      </w:pPr>
      <w:r>
        <w:rPr>
          <w:rStyle w:val="s0"/>
        </w:rPr>
        <w:t>2. Меж</w:t>
      </w:r>
      <w:r>
        <w:rPr>
          <w:rStyle w:val="s0"/>
        </w:rPr>
        <w:t xml:space="preserve">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w:t>
      </w:r>
      <w:r>
        <w:rPr>
          <w:rStyle w:val="s0"/>
        </w:rPr>
        <w:t>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D36B46">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w:t>
      </w:r>
      <w:r>
        <w:rPr>
          <w:rStyle w:val="s0"/>
        </w:rPr>
        <w:t xml:space="preserve">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таможенного органа в</w:t>
      </w:r>
      <w:r>
        <w:rPr>
          <w:rStyle w:val="s0"/>
        </w:rPr>
        <w:t xml:space="preserve"> документах, предусмотренных актами Всемирного почтового союза, сопровождающих международные почтовые отправления.</w:t>
      </w:r>
    </w:p>
    <w:p w:rsidR="00000000" w:rsidRDefault="00D36B46">
      <w:pPr>
        <w:pStyle w:val="pj"/>
      </w:pPr>
      <w:r>
        <w:rPr>
          <w:rStyle w:val="s0"/>
        </w:rPr>
        <w:t> </w:t>
      </w:r>
    </w:p>
    <w:p w:rsidR="00000000" w:rsidRDefault="00D36B46">
      <w:pPr>
        <w:pStyle w:val="pj"/>
      </w:pPr>
      <w:bookmarkStart w:id="843" w:name="SUB4020000"/>
      <w:bookmarkEnd w:id="843"/>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w:t>
      </w:r>
      <w:r>
        <w:rPr>
          <w:rStyle w:val="s1"/>
        </w:rPr>
        <w:t>нный контроль (надзор) на таможенной границе Евразийского экономического союза</w:t>
      </w:r>
    </w:p>
    <w:p w:rsidR="00000000" w:rsidRDefault="00D36B46">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 государственным</w:t>
      </w:r>
      <w:r>
        <w:rPr>
          <w:rStyle w:val="s0"/>
        </w:rPr>
        <w:t>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органов Республики К</w:t>
      </w:r>
      <w:r>
        <w:rPr>
          <w:rStyle w:val="s0"/>
        </w:rPr>
        <w:t>азахстан и одновременное проведение совместного контроля в порядке, определяемом совместным актом.</w:t>
      </w:r>
    </w:p>
    <w:p w:rsidR="00000000" w:rsidRDefault="00D36B46">
      <w:pPr>
        <w:pStyle w:val="pj"/>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w:t>
      </w:r>
      <w:r>
        <w:rPr>
          <w:rStyle w:val="s0"/>
        </w:rPr>
        <w:t>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D36B46">
      <w:pPr>
        <w:pStyle w:val="pj"/>
      </w:pPr>
      <w:r>
        <w:rPr>
          <w:rStyle w:val="s0"/>
        </w:rPr>
        <w:t>3. В целях ускорения проведения государстве</w:t>
      </w:r>
      <w:r>
        <w:rPr>
          <w:rStyle w:val="s0"/>
        </w:rPr>
        <w:t>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государственный контроль (надзор</w:t>
      </w:r>
      <w:r>
        <w:rPr>
          <w:rStyle w:val="s0"/>
        </w:rPr>
        <w:t>) на таможенной границе Евразийского экономического союза. При этом составляется акт таможенного досмотра.</w:t>
      </w:r>
    </w:p>
    <w:p w:rsidR="00000000" w:rsidRDefault="00D36B46">
      <w:pPr>
        <w:pStyle w:val="pj"/>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w:t>
      </w:r>
      <w:r>
        <w:rPr>
          <w:rStyle w:val="s0"/>
        </w:rPr>
        <w:t>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D36B46">
      <w:pPr>
        <w:pStyle w:val="pj"/>
      </w:pPr>
      <w:r>
        <w:rPr>
          <w:rStyle w:val="s0"/>
        </w:rPr>
        <w:t>Радиационный контроль проводится таможенными органами, расположенными в пунктах пропуска и иных мест</w:t>
      </w:r>
      <w:r>
        <w:rPr>
          <w:rStyle w:val="s0"/>
        </w:rPr>
        <w:t>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D36B46">
      <w:pPr>
        <w:pStyle w:val="pj"/>
      </w:pPr>
      <w:hyperlink r:id="rId725"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D36B46">
      <w:pPr>
        <w:pStyle w:val="pj"/>
      </w:pPr>
      <w:r>
        <w:rPr>
          <w:rStyle w:val="s0"/>
        </w:rPr>
        <w:t>5. Таможенные органы осуществляют таможенный контроль за товарами, подпадающими под эксп</w:t>
      </w:r>
      <w:r>
        <w:rPr>
          <w:rStyle w:val="s0"/>
        </w:rPr>
        <w:t>ортный контроль, при перемещении указанных товаров через таможенную границу Евразийского экономического союза.</w:t>
      </w:r>
    </w:p>
    <w:p w:rsidR="00000000" w:rsidRDefault="00D36B46">
      <w:pPr>
        <w:pStyle w:val="pj"/>
      </w:pPr>
      <w:r>
        <w:rPr>
          <w:rStyle w:val="s0"/>
        </w:rPr>
        <w:t>Таможенные органы предупреждают и пресекают незаконное перемещение через таможенную границу Евразийского экономического союза товаров, подпадающи</w:t>
      </w:r>
      <w:r>
        <w:rPr>
          <w:rStyle w:val="s0"/>
        </w:rPr>
        <w:t>х под экспортный контроль.</w:t>
      </w:r>
    </w:p>
    <w:p w:rsidR="00000000" w:rsidRDefault="00D36B46">
      <w:pPr>
        <w:pStyle w:val="pji"/>
      </w:pPr>
      <w:r>
        <w:rPr>
          <w:rStyle w:val="s3"/>
        </w:rPr>
        <w:t xml:space="preserve">Пункт 6 изложен в редакции </w:t>
      </w:r>
      <w:hyperlink r:id="rId726" w:anchor="sub_id=402" w:history="1">
        <w:r>
          <w:rPr>
            <w:rStyle w:val="a4"/>
            <w:i/>
            <w:iCs/>
          </w:rPr>
          <w:t>Закона</w:t>
        </w:r>
      </w:hyperlink>
      <w:r>
        <w:rPr>
          <w:rStyle w:val="s3"/>
        </w:rPr>
        <w:t xml:space="preserve"> РК от 28.10.19 г. № 268-VI (</w:t>
      </w:r>
      <w:hyperlink r:id="rId727" w:anchor="sub_id=4020600" w:history="1">
        <w:r>
          <w:rPr>
            <w:rStyle w:val="a4"/>
            <w:i/>
            <w:iCs/>
          </w:rPr>
          <w:t>с</w:t>
        </w:r>
        <w:r>
          <w:rPr>
            <w:rStyle w:val="a4"/>
            <w:i/>
            <w:iCs/>
          </w:rPr>
          <w:t>м. стар. ред.</w:t>
        </w:r>
      </w:hyperlink>
      <w:r>
        <w:rPr>
          <w:rStyle w:val="s3"/>
        </w:rPr>
        <w:t xml:space="preserve">); внесены изменения в соответствии с </w:t>
      </w:r>
      <w:hyperlink r:id="rId728" w:anchor="sub_id=100" w:history="1">
        <w:r>
          <w:rPr>
            <w:rStyle w:val="a4"/>
            <w:i/>
            <w:iCs/>
          </w:rPr>
          <w:t>Законом</w:t>
        </w:r>
      </w:hyperlink>
      <w:r>
        <w:rPr>
          <w:rStyle w:val="s3"/>
        </w:rPr>
        <w:t xml:space="preserve"> РК от 05.01.21 г. № 408-VI (</w:t>
      </w:r>
      <w:hyperlink r:id="rId729" w:anchor="sub_id=4020600" w:history="1">
        <w:r>
          <w:rPr>
            <w:rStyle w:val="a4"/>
            <w:i/>
            <w:iCs/>
          </w:rPr>
          <w:t>см. стар. ред.</w:t>
        </w:r>
      </w:hyperlink>
      <w:r>
        <w:rPr>
          <w:rStyle w:val="s3"/>
        </w:rPr>
        <w:t>)</w:t>
      </w:r>
    </w:p>
    <w:p w:rsidR="00000000" w:rsidRDefault="00D36B46">
      <w:pPr>
        <w:pStyle w:val="pj"/>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w:t>
      </w:r>
      <w:r>
        <w:t>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w:t>
      </w:r>
      <w:r>
        <w:t>ого союза.</w:t>
      </w:r>
    </w:p>
    <w:p w:rsidR="00000000" w:rsidRDefault="00D36B46">
      <w:pPr>
        <w:pStyle w:val="pj"/>
      </w:pPr>
      <w:r>
        <w:t>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w:t>
      </w:r>
      <w:r>
        <w:t>ргана в области ветеринарии.</w:t>
      </w:r>
    </w:p>
    <w:p w:rsidR="00000000" w:rsidRDefault="00D36B46">
      <w:pPr>
        <w:pStyle w:val="pji"/>
      </w:pPr>
      <w:r>
        <w:rPr>
          <w:rStyle w:val="s3"/>
        </w:rPr>
        <w:t xml:space="preserve">Пункт 7 изложен в редакции </w:t>
      </w:r>
      <w:hyperlink r:id="rId730" w:anchor="sub_id=402" w:history="1">
        <w:r>
          <w:rPr>
            <w:rStyle w:val="a4"/>
            <w:i/>
            <w:iCs/>
          </w:rPr>
          <w:t>Закона</w:t>
        </w:r>
      </w:hyperlink>
      <w:r>
        <w:rPr>
          <w:rStyle w:val="s3"/>
        </w:rPr>
        <w:t xml:space="preserve"> РК от 28.10.19 г. № 268-VI (</w:t>
      </w:r>
      <w:hyperlink r:id="rId731" w:anchor="sub_id=4020700" w:history="1">
        <w:r>
          <w:rPr>
            <w:rStyle w:val="a4"/>
            <w:i/>
            <w:iCs/>
          </w:rPr>
          <w:t>см. стар. ред.</w:t>
        </w:r>
      </w:hyperlink>
      <w:r>
        <w:rPr>
          <w:rStyle w:val="s3"/>
        </w:rPr>
        <w:t xml:space="preserve">); внесены изменения в соответствии с </w:t>
      </w:r>
      <w:hyperlink r:id="rId732" w:anchor="sub_id=100" w:history="1">
        <w:r>
          <w:rPr>
            <w:rStyle w:val="a4"/>
            <w:i/>
            <w:iCs/>
          </w:rPr>
          <w:t>Законом</w:t>
        </w:r>
      </w:hyperlink>
      <w:r>
        <w:rPr>
          <w:rStyle w:val="s3"/>
        </w:rPr>
        <w:t xml:space="preserve"> РК от 05.01.21 г. № 408-VI (</w:t>
      </w:r>
      <w:hyperlink r:id="rId733" w:anchor="sub_id=4020700" w:history="1">
        <w:r>
          <w:rPr>
            <w:rStyle w:val="a4"/>
            <w:i/>
            <w:iCs/>
          </w:rPr>
          <w:t>с</w:t>
        </w:r>
        <w:r>
          <w:rPr>
            <w:rStyle w:val="a4"/>
            <w:i/>
            <w:iCs/>
          </w:rPr>
          <w:t>м. стар. ред.</w:t>
        </w:r>
      </w:hyperlink>
      <w:r>
        <w:rPr>
          <w:rStyle w:val="s3"/>
        </w:rPr>
        <w:t>)</w:t>
      </w:r>
    </w:p>
    <w:p w:rsidR="00000000" w:rsidRDefault="00D36B46">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w:t>
      </w:r>
      <w:r>
        <w:t>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w:t>
      </w:r>
      <w:r>
        <w:t>ъектов.</w:t>
      </w:r>
    </w:p>
    <w:p w:rsidR="00000000" w:rsidRDefault="00D36B46">
      <w:pPr>
        <w:pStyle w:val="pj"/>
      </w:pPr>
      <w:r>
        <w:t>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w:t>
      </w:r>
      <w:r>
        <w:t>гана в области карантина растений.</w:t>
      </w:r>
    </w:p>
    <w:p w:rsidR="00000000" w:rsidRDefault="00D36B46">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w:t>
      </w:r>
      <w:r>
        <w:rPr>
          <w:rStyle w:val="s0"/>
        </w:rPr>
        <w:t>кономического союза,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D36B46">
      <w:pPr>
        <w:pStyle w:val="pj"/>
      </w:pPr>
      <w:r>
        <w:rPr>
          <w:rStyle w:val="s0"/>
        </w:rPr>
        <w:t>Санитарно-карантинный кон</w:t>
      </w:r>
      <w:r>
        <w:rPr>
          <w:rStyle w:val="s0"/>
        </w:rPr>
        <w:t xml:space="preserve">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34" w:history="1">
        <w:r>
          <w:rPr>
            <w:rStyle w:val="a4"/>
          </w:rPr>
          <w:t>совместным акто</w:t>
        </w:r>
        <w:r>
          <w:rPr>
            <w:rStyle w:val="a4"/>
          </w:rPr>
          <w:t>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D36B46">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w:t>
      </w:r>
      <w:r>
        <w:rPr>
          <w:rStyle w:val="s0"/>
        </w:rPr>
        <w:t>тв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w:t>
      </w:r>
      <w:r>
        <w:rPr>
          <w:rStyle w:val="s0"/>
        </w:rPr>
        <w:t>я 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D36B46">
      <w:pPr>
        <w:pStyle w:val="pj"/>
      </w:pPr>
      <w:r>
        <w:rPr>
          <w:rStyle w:val="s0"/>
        </w:rPr>
        <w:t>9. Транспортный контроль, возложенный на таможенные органы в автомобильных, морских пунктах пропуска и</w:t>
      </w:r>
      <w:r>
        <w:rPr>
          <w:rStyle w:val="s0"/>
        </w:rPr>
        <w:t xml:space="preserve">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35" w:history="1">
        <w:r>
          <w:rPr>
            <w:rStyle w:val="a4"/>
          </w:rPr>
          <w:t>законодател</w:t>
        </w:r>
        <w:r>
          <w:rPr>
            <w:rStyle w:val="a4"/>
          </w:rPr>
          <w:t>ьства</w:t>
        </w:r>
      </w:hyperlink>
      <w:r>
        <w:rPr>
          <w:rStyle w:val="s0"/>
        </w:rPr>
        <w:t xml:space="preserve"> Республики Казахстан в области автомобильного транспорта.</w:t>
      </w:r>
    </w:p>
    <w:p w:rsidR="00000000" w:rsidRDefault="00D36B46">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w:t>
      </w:r>
      <w:r>
        <w:rPr>
          <w:rStyle w:val="s0"/>
        </w:rPr>
        <w:t xml:space="preserve">осуществляется должностными лицами таможенных органов в </w:t>
      </w:r>
      <w:hyperlink r:id="rId736"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D36B46">
      <w:pPr>
        <w:pStyle w:val="pj"/>
      </w:pPr>
      <w:r>
        <w:rPr>
          <w:rStyle w:val="s0"/>
        </w:rPr>
        <w:t> </w:t>
      </w:r>
    </w:p>
    <w:p w:rsidR="00000000" w:rsidRDefault="00D36B46">
      <w:pPr>
        <w:pStyle w:val="pj"/>
      </w:pPr>
      <w:bookmarkStart w:id="844" w:name="SUB4030000"/>
      <w:bookmarkEnd w:id="844"/>
      <w:r>
        <w:rPr>
          <w:rStyle w:val="s1"/>
        </w:rPr>
        <w:t>Статья 403. Взаимодействие таможенных органов с иными государственными органами Республики Казахстан</w:t>
      </w:r>
    </w:p>
    <w:p w:rsidR="00000000" w:rsidRDefault="00D36B46">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w:t>
      </w:r>
      <w:r>
        <w:rPr>
          <w:rStyle w:val="s0"/>
        </w:rPr>
        <w:t xml:space="preserve">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D36B46">
      <w:pPr>
        <w:pStyle w:val="pj"/>
      </w:pPr>
      <w:r>
        <w:rPr>
          <w:rStyle w:val="s0"/>
        </w:rPr>
        <w:t>2. Запрещается вмешательство в деятельность таможенных органов, за исключением случаев, предусмотренн</w:t>
      </w:r>
      <w:r>
        <w:rPr>
          <w:rStyle w:val="s0"/>
        </w:rPr>
        <w:t>ых законодательными актами Республики Казахстан.</w:t>
      </w:r>
    </w:p>
    <w:p w:rsidR="00000000" w:rsidRDefault="00D36B46">
      <w:pPr>
        <w:pStyle w:val="pj"/>
      </w:pPr>
      <w:r>
        <w:rPr>
          <w:rStyle w:val="s0"/>
        </w:rPr>
        <w:t>3. В целях соблюдения валютного законодательства Республики Казахстан таможенные органы:</w:t>
      </w:r>
    </w:p>
    <w:p w:rsidR="00000000" w:rsidRDefault="00D36B46">
      <w:pPr>
        <w:pStyle w:val="pj"/>
      </w:pPr>
      <w:r>
        <w:rPr>
          <w:rStyle w:val="s0"/>
        </w:rPr>
        <w:t>1) в пределах своей компетенции обеспечивают контроль за соблюдением участниками внешнеэкономической деятельности и фи</w:t>
      </w:r>
      <w:r>
        <w:rPr>
          <w:rStyle w:val="s0"/>
        </w:rPr>
        <w:t xml:space="preserve">зическими лицами </w:t>
      </w:r>
      <w:hyperlink r:id="rId737" w:history="1">
        <w:r>
          <w:rPr>
            <w:rStyle w:val="a4"/>
          </w:rPr>
          <w:t>валютного законодательства</w:t>
        </w:r>
      </w:hyperlink>
      <w:r>
        <w:rPr>
          <w:rStyle w:val="s0"/>
        </w:rPr>
        <w:t xml:space="preserve"> Республики Казахстан;</w:t>
      </w:r>
    </w:p>
    <w:p w:rsidR="00000000" w:rsidRDefault="00D36B46">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738" w:history="1">
        <w:r>
          <w:rPr>
            <w:rStyle w:val="a4"/>
          </w:rPr>
          <w:t>валютным законодательством</w:t>
        </w:r>
      </w:hyperlink>
      <w:r>
        <w:rPr>
          <w:rStyle w:val="s0"/>
        </w:rPr>
        <w:t xml:space="preserve"> Республики Каза</w:t>
      </w:r>
      <w:r>
        <w:rPr>
          <w:rStyle w:val="s0"/>
        </w:rPr>
        <w:t>хстан;</w:t>
      </w:r>
    </w:p>
    <w:p w:rsidR="00000000" w:rsidRDefault="00D36B46">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D36B46">
      <w:pPr>
        <w:pStyle w:val="pj"/>
      </w:pPr>
      <w:hyperlink r:id="rId739" w:anchor="sub_id=100" w:history="1">
        <w:r>
          <w:rPr>
            <w:rStyle w:val="a4"/>
          </w:rPr>
          <w:t>Порядок</w:t>
        </w:r>
      </w:hyperlink>
      <w:r>
        <w:rPr>
          <w:rStyle w:val="s0"/>
        </w:rPr>
        <w:t xml:space="preserve"> в</w:t>
      </w:r>
      <w:r>
        <w:rPr>
          <w:rStyle w:val="s0"/>
        </w:rPr>
        <w:t>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w:t>
      </w:r>
      <w:r>
        <w:rPr>
          <w:rStyle w:val="s0"/>
        </w:rPr>
        <w:t>ацией определяются совместным актом.</w:t>
      </w:r>
    </w:p>
    <w:p w:rsidR="00000000" w:rsidRDefault="00D36B46">
      <w:pPr>
        <w:pStyle w:val="pj"/>
      </w:pPr>
      <w:r>
        <w:rPr>
          <w:rStyle w:val="s0"/>
        </w:rPr>
        <w:t> </w:t>
      </w:r>
    </w:p>
    <w:p w:rsidR="00000000" w:rsidRDefault="00D36B46">
      <w:pPr>
        <w:pStyle w:val="pj"/>
      </w:pPr>
      <w:bookmarkStart w:id="845" w:name="SUB4040000"/>
      <w:bookmarkEnd w:id="845"/>
      <w:r>
        <w:rPr>
          <w:rStyle w:val="s1"/>
        </w:rPr>
        <w:t>Статья 404. Зоны таможенного контроля</w:t>
      </w:r>
    </w:p>
    <w:p w:rsidR="00000000" w:rsidRDefault="00D36B46">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w:t>
      </w:r>
      <w:r>
        <w:rPr>
          <w:rStyle w:val="s0"/>
        </w:rPr>
        <w:t>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D36B46">
      <w:pPr>
        <w:pStyle w:val="pj"/>
      </w:pPr>
      <w:r>
        <w:rPr>
          <w:rStyle w:val="s0"/>
        </w:rPr>
        <w:t>Для целей осуществления таможенного контроля в пунктах пропуска через таможенную границу Евразийского</w:t>
      </w:r>
      <w:r>
        <w:rPr>
          <w:rStyle w:val="s0"/>
        </w:rPr>
        <w:t xml:space="preserve">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D36B46">
      <w:pPr>
        <w:pStyle w:val="pj"/>
      </w:pPr>
      <w:r>
        <w:rPr>
          <w:rStyle w:val="s0"/>
        </w:rPr>
        <w:t>В иных местах зоны таможенного контроля создаются для врем</w:t>
      </w:r>
      <w:r>
        <w:rPr>
          <w:rStyle w:val="s0"/>
        </w:rPr>
        <w:t>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w:t>
      </w:r>
      <w:r>
        <w:rPr>
          <w:rStyle w:val="s0"/>
        </w:rPr>
        <w:t>тоящей статьи.</w:t>
      </w:r>
    </w:p>
    <w:p w:rsidR="00000000" w:rsidRDefault="00D36B46">
      <w:pPr>
        <w:pStyle w:val="pj"/>
      </w:pPr>
      <w:r>
        <w:rPr>
          <w:rStyle w:val="s0"/>
        </w:rPr>
        <w:t>2. Без создания зон таможенного контроля может проводиться:</w:t>
      </w:r>
    </w:p>
    <w:p w:rsidR="00000000" w:rsidRDefault="00D36B46">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D36B46">
      <w:pPr>
        <w:pStyle w:val="pj"/>
      </w:pPr>
      <w:r>
        <w:rPr>
          <w:rStyle w:val="s0"/>
        </w:rPr>
        <w:t xml:space="preserve">2) таможенный досмотр, осуществляемый в ходе таможенного осмотра помещений и территорий </w:t>
      </w:r>
      <w:r>
        <w:rPr>
          <w:rStyle w:val="s0"/>
        </w:rPr>
        <w:t xml:space="preserve">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w:t>
      </w:r>
      <w:r>
        <w:rPr>
          <w:rStyle w:val="s0"/>
        </w:rPr>
        <w:t>ных через таможенную границу Евразийского экономического союза.</w:t>
      </w:r>
    </w:p>
    <w:p w:rsidR="00000000" w:rsidRDefault="00D36B46">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w:t>
      </w:r>
      <w:r>
        <w:rPr>
          <w:rStyle w:val="s0"/>
        </w:rPr>
        <w:t>я на время проведения таможенного контроля, совершения грузовых и иных операций в отношении товаров и транспортных средств.</w:t>
      </w:r>
    </w:p>
    <w:p w:rsidR="00000000" w:rsidRDefault="00D36B46">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w:t>
      </w:r>
      <w:r>
        <w:rPr>
          <w:rStyle w:val="s0"/>
        </w:rPr>
        <w:t>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D36B46">
      <w:pPr>
        <w:pStyle w:val="pj"/>
      </w:pPr>
      <w:hyperlink r:id="rId740" w:anchor="sub_id=1" w:history="1">
        <w:r>
          <w:rPr>
            <w:rStyle w:val="a4"/>
          </w:rPr>
          <w:t>Порядок</w:t>
        </w:r>
      </w:hyperlink>
      <w:r>
        <w:rPr>
          <w:rStyle w:val="s0"/>
        </w:rPr>
        <w:t xml:space="preserve"> создания (в том числ</w:t>
      </w:r>
      <w:r>
        <w:rPr>
          <w:rStyle w:val="s0"/>
        </w:rPr>
        <w:t>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D36B46">
      <w:pPr>
        <w:pStyle w:val="pj"/>
      </w:pPr>
      <w:bookmarkStart w:id="846" w:name="SUB4040500"/>
      <w:bookmarkEnd w:id="846"/>
      <w:r>
        <w:rPr>
          <w:rStyle w:val="s0"/>
        </w:rPr>
        <w:t>5. Границы постоянных зон таможенного</w:t>
      </w:r>
      <w:r>
        <w:rPr>
          <w:rStyle w:val="s0"/>
        </w:rPr>
        <w:t xml:space="preserve"> контроля ограничиваются условной линией и обозначаются:</w:t>
      </w:r>
    </w:p>
    <w:p w:rsidR="00000000" w:rsidRDefault="00D36B46">
      <w:pPr>
        <w:pStyle w:val="pj"/>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w:t>
      </w:r>
      <w:r>
        <w:rPr>
          <w:rStyle w:val="s0"/>
        </w:rPr>
        <w:t xml:space="preserve"> шириной 3,7 сантиметра в три строки на трех языках (казахском, русском и английском) выполняется надпись «Зона таможенного контроля»;</w:t>
      </w:r>
    </w:p>
    <w:p w:rsidR="00000000" w:rsidRDefault="00D36B46">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D36B46">
      <w:pPr>
        <w:pStyle w:val="pj"/>
      </w:pPr>
      <w:r>
        <w:rPr>
          <w:rStyle w:val="s0"/>
        </w:rPr>
        <w:t>6</w:t>
      </w:r>
      <w:r>
        <w:rPr>
          <w:rStyle w:val="s0"/>
        </w:rPr>
        <w:t>. Допуск в постоянные зоны таможенного контроля осуществляется на основании:</w:t>
      </w:r>
    </w:p>
    <w:p w:rsidR="00000000" w:rsidRDefault="00D36B46">
      <w:pPr>
        <w:pStyle w:val="pji"/>
      </w:pPr>
      <w:r>
        <w:rPr>
          <w:rStyle w:val="s3"/>
        </w:rPr>
        <w:t xml:space="preserve">В подпункт 1 внесены изменения в соответствии с </w:t>
      </w:r>
      <w:hyperlink r:id="rId741" w:anchor="sub_id=800" w:history="1">
        <w:r>
          <w:rPr>
            <w:rStyle w:val="a4"/>
            <w:i/>
            <w:iCs/>
          </w:rPr>
          <w:t>Законом</w:t>
        </w:r>
      </w:hyperlink>
      <w:r>
        <w:rPr>
          <w:rStyle w:val="s3"/>
        </w:rPr>
        <w:t xml:space="preserve"> РК от 26.11.19 г. № 273-VI (введены в дейс</w:t>
      </w:r>
      <w:r>
        <w:rPr>
          <w:rStyle w:val="s3"/>
        </w:rPr>
        <w:t>твие с 30 мая 2020 г.) (</w:t>
      </w:r>
      <w:hyperlink r:id="rId742" w:anchor="sub_id=4040601" w:history="1">
        <w:r>
          <w:rPr>
            <w:rStyle w:val="a4"/>
            <w:i/>
            <w:iCs/>
          </w:rPr>
          <w:t>см. стар. ред.</w:t>
        </w:r>
      </w:hyperlink>
      <w:r>
        <w:rPr>
          <w:rStyle w:val="s3"/>
        </w:rPr>
        <w:t>)</w:t>
      </w:r>
    </w:p>
    <w:p w:rsidR="00000000" w:rsidRDefault="00D36B46">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w:t>
      </w:r>
      <w:r>
        <w:rPr>
          <w:rStyle w:val="s0"/>
        </w:rPr>
        <w:t>ь в зонах таможенного контроля, при предъявлении служебного удостоверения либо идентификационной карты;</w:t>
      </w:r>
    </w:p>
    <w:p w:rsidR="00000000" w:rsidRDefault="00D36B46">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w:t>
      </w:r>
      <w:r>
        <w:rPr>
          <w:rStyle w:val="s0"/>
        </w:rPr>
        <w:t>льством Республики Казахстан;</w:t>
      </w:r>
    </w:p>
    <w:p w:rsidR="00000000" w:rsidRDefault="00D36B46">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D36B46">
      <w:pPr>
        <w:pStyle w:val="pj"/>
      </w:pPr>
      <w:r>
        <w:rPr>
          <w:rStyle w:val="s0"/>
        </w:rPr>
        <w:t>Постоянные пропуска выдаются сроком на од</w:t>
      </w:r>
      <w:r>
        <w:rPr>
          <w:rStyle w:val="s0"/>
        </w:rPr>
        <w:t xml:space="preserve">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w:t>
      </w:r>
      <w:r>
        <w:rPr>
          <w:rStyle w:val="s0"/>
        </w:rPr>
        <w:t>ведется таможенным органом, выдавшим указанный пропуск;</w:t>
      </w:r>
    </w:p>
    <w:p w:rsidR="00000000" w:rsidRDefault="00D36B46">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D36B46">
      <w:pPr>
        <w:pStyle w:val="pj"/>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D36B46">
      <w:pPr>
        <w:pStyle w:val="pj"/>
      </w:pPr>
      <w:r>
        <w:rPr>
          <w:rStyle w:val="s0"/>
        </w:rPr>
        <w:t xml:space="preserve">7. </w:t>
      </w:r>
      <w:hyperlink r:id="rId743" w:history="1">
        <w:r>
          <w:rPr>
            <w:rStyle w:val="a4"/>
          </w:rPr>
          <w:t>Формы</w:t>
        </w:r>
      </w:hyperlink>
      <w:r>
        <w:rPr>
          <w:rStyle w:val="s0"/>
        </w:rPr>
        <w:t xml:space="preserve"> постоянных и временных пропусков, журнала регистрац</w:t>
      </w:r>
      <w:r>
        <w:rPr>
          <w:rStyle w:val="s0"/>
        </w:rPr>
        <w:t>ии постоянных и временных пропусков утверждаются уполномоченным органом.</w:t>
      </w:r>
    </w:p>
    <w:p w:rsidR="00000000" w:rsidRDefault="00D36B46">
      <w:pPr>
        <w:pStyle w:val="pji"/>
      </w:pPr>
      <w:r>
        <w:rPr>
          <w:rStyle w:val="s3"/>
        </w:rPr>
        <w:t xml:space="preserve">В пункт 8 внесены изменения в соответствии с </w:t>
      </w:r>
      <w:hyperlink r:id="rId744" w:anchor="sub_id=800" w:history="1">
        <w:r>
          <w:rPr>
            <w:rStyle w:val="a4"/>
            <w:i/>
            <w:iCs/>
          </w:rPr>
          <w:t>Законом</w:t>
        </w:r>
      </w:hyperlink>
      <w:r>
        <w:rPr>
          <w:rStyle w:val="s3"/>
        </w:rPr>
        <w:t xml:space="preserve"> РК от 26.11.19 г. № 273-VI (введены в действие с </w:t>
      </w:r>
      <w:r>
        <w:rPr>
          <w:rStyle w:val="s3"/>
        </w:rPr>
        <w:t>30 мая 2020 г.) (</w:t>
      </w:r>
      <w:hyperlink r:id="rId745" w:anchor="sub_id=4040800" w:history="1">
        <w:r>
          <w:rPr>
            <w:rStyle w:val="a4"/>
            <w:i/>
            <w:iCs/>
          </w:rPr>
          <w:t>см. стар. ред.</w:t>
        </w:r>
      </w:hyperlink>
      <w:r>
        <w:rPr>
          <w:rStyle w:val="s3"/>
        </w:rPr>
        <w:t>)</w:t>
      </w:r>
    </w:p>
    <w:p w:rsidR="00000000" w:rsidRDefault="00D36B46">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w:t>
      </w:r>
      <w:r>
        <w:rPr>
          <w:rStyle w:val="s0"/>
        </w:rPr>
        <w:t>женного контроля на основании письменного заявления следующим лицам:</w:t>
      </w:r>
    </w:p>
    <w:p w:rsidR="00000000" w:rsidRDefault="00D36B46">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w:t>
      </w:r>
      <w:r>
        <w:rPr>
          <w:rStyle w:val="s0"/>
        </w:rPr>
        <w:t>нтификационной карты;</w:t>
      </w:r>
    </w:p>
    <w:p w:rsidR="00000000" w:rsidRDefault="00D36B46">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D36B46">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w:t>
      </w:r>
      <w:r>
        <w:rPr>
          <w:rStyle w:val="s0"/>
        </w:rPr>
        <w:t>е таможенного контроля;</w:t>
      </w:r>
    </w:p>
    <w:p w:rsidR="00000000" w:rsidRDefault="00D36B46">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D36B46">
      <w:pPr>
        <w:pStyle w:val="pj"/>
      </w:pPr>
      <w:r>
        <w:rPr>
          <w:rStyle w:val="s0"/>
        </w:rPr>
        <w:t>9. Допуск</w:t>
      </w:r>
      <w:r>
        <w:rPr>
          <w:rStyle w:val="s0"/>
        </w:rPr>
        <w:t xml:space="preserve"> в постоянную зону таможенного контроля без оформления пропусков осуществляется в отношении:</w:t>
      </w:r>
    </w:p>
    <w:p w:rsidR="00000000" w:rsidRDefault="00D36B46">
      <w:pPr>
        <w:pStyle w:val="pji"/>
      </w:pPr>
      <w:r>
        <w:rPr>
          <w:rStyle w:val="s3"/>
        </w:rPr>
        <w:t xml:space="preserve">В подпункт 1 внесены изменения в соответствии с </w:t>
      </w:r>
      <w:hyperlink r:id="rId746" w:anchor="sub_id=800" w:history="1">
        <w:r>
          <w:rPr>
            <w:rStyle w:val="a4"/>
            <w:i/>
            <w:iCs/>
          </w:rPr>
          <w:t>Законом</w:t>
        </w:r>
      </w:hyperlink>
      <w:r>
        <w:rPr>
          <w:rStyle w:val="s3"/>
        </w:rPr>
        <w:t xml:space="preserve"> РК от 26.11.19 г. № 273-VI</w:t>
      </w:r>
      <w:r>
        <w:rPr>
          <w:rStyle w:val="s3"/>
        </w:rPr>
        <w:t xml:space="preserve"> (введены в действие с 30 мая 2020 г.) (</w:t>
      </w:r>
      <w:hyperlink r:id="rId747" w:anchor="sub_id=4040900" w:history="1">
        <w:r>
          <w:rPr>
            <w:rStyle w:val="a4"/>
            <w:i/>
            <w:iCs/>
          </w:rPr>
          <w:t>см. стар. ред.</w:t>
        </w:r>
      </w:hyperlink>
      <w:r>
        <w:rPr>
          <w:rStyle w:val="s3"/>
        </w:rPr>
        <w:t>)</w:t>
      </w:r>
    </w:p>
    <w:p w:rsidR="00000000" w:rsidRDefault="00D36B46">
      <w:pPr>
        <w:pStyle w:val="pj"/>
      </w:pPr>
      <w:r>
        <w:rPr>
          <w:rStyle w:val="s0"/>
        </w:rPr>
        <w:t xml:space="preserve">1) должностных лиц таможенных органов, выполняющих возложенные на них функции в зоне таможенного контроля в период </w:t>
      </w:r>
      <w:r>
        <w:rPr>
          <w:rStyle w:val="s0"/>
        </w:rPr>
        <w:t>своего рабочего времени, при предъявлении служебного удостоверения либо идентификационной карты;</w:t>
      </w:r>
    </w:p>
    <w:p w:rsidR="00000000" w:rsidRDefault="00D36B46">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w:t>
      </w:r>
      <w:r>
        <w:rPr>
          <w:rStyle w:val="s0"/>
        </w:rPr>
        <w:t>ского экономического союза.</w:t>
      </w:r>
    </w:p>
    <w:p w:rsidR="00000000" w:rsidRDefault="00D36B46">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D36B46">
      <w:pPr>
        <w:pStyle w:val="pj"/>
      </w:pPr>
      <w:r>
        <w:rPr>
          <w:rStyle w:val="s0"/>
        </w:rPr>
        <w:t>10. Перемещение товаров и транспортных средств через границы по</w:t>
      </w:r>
      <w:r>
        <w:rPr>
          <w:rStyle w:val="s0"/>
        </w:rPr>
        <w:t>стоянных зон таможенного контроля и в их пределах допускается с разрешения таможенного органа.</w:t>
      </w:r>
    </w:p>
    <w:p w:rsidR="00000000" w:rsidRDefault="00D36B46">
      <w:pPr>
        <w:pStyle w:val="pj"/>
      </w:pPr>
      <w:r>
        <w:rPr>
          <w:rStyle w:val="s0"/>
        </w:rPr>
        <w:t xml:space="preserve">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w:t>
      </w:r>
      <w:r>
        <w:rPr>
          <w:rStyle w:val="s0"/>
        </w:rPr>
        <w:t>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D36B46">
      <w:pPr>
        <w:pStyle w:val="pj"/>
      </w:pPr>
      <w:r>
        <w:rPr>
          <w:rStyle w:val="s0"/>
        </w:rPr>
        <w:t> </w:t>
      </w:r>
    </w:p>
    <w:p w:rsidR="00000000" w:rsidRDefault="00D36B46">
      <w:pPr>
        <w:pStyle w:val="pj"/>
      </w:pPr>
      <w:bookmarkStart w:id="847" w:name="SUB4050000"/>
      <w:bookmarkEnd w:id="847"/>
      <w:r>
        <w:rPr>
          <w:rStyle w:val="s1"/>
        </w:rPr>
        <w:t>Статья 405. Хранение документов, необходимых для проведения таможенно</w:t>
      </w:r>
      <w:r>
        <w:rPr>
          <w:rStyle w:val="s1"/>
        </w:rPr>
        <w:t>го контроля</w:t>
      </w:r>
    </w:p>
    <w:p w:rsidR="00000000" w:rsidRDefault="00D36B46">
      <w:pPr>
        <w:pStyle w:val="pj"/>
      </w:pPr>
      <w:r>
        <w:rPr>
          <w:rStyle w:val="s0"/>
        </w:rPr>
        <w:t>1. Документами, необходимыми для проведения таможенного контроля, подлежащими хранению, являются:</w:t>
      </w:r>
    </w:p>
    <w:p w:rsidR="00000000" w:rsidRDefault="00D36B46">
      <w:pPr>
        <w:pStyle w:val="pj"/>
      </w:pPr>
      <w:r>
        <w:rPr>
          <w:rStyle w:val="s0"/>
        </w:rPr>
        <w:t>1) таможенные документы;</w:t>
      </w:r>
    </w:p>
    <w:p w:rsidR="00000000" w:rsidRDefault="00D36B46">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D36B46">
      <w:pPr>
        <w:pStyle w:val="pj"/>
      </w:pPr>
      <w:r>
        <w:rPr>
          <w:rStyle w:val="s0"/>
        </w:rPr>
        <w:t>3) документы, подтверждающие со</w:t>
      </w:r>
      <w:r>
        <w:rPr>
          <w:rStyle w:val="s0"/>
        </w:rPr>
        <w:t>блюдение ограничений по пользованию и (или) распоряжению товарами в связи с применением льгот по уплате таможенных пошлин, налогов;</w:t>
      </w:r>
    </w:p>
    <w:p w:rsidR="00000000" w:rsidRDefault="00D36B46">
      <w:pPr>
        <w:pStyle w:val="pj"/>
      </w:pPr>
      <w:r>
        <w:rPr>
          <w:rStyle w:val="s0"/>
        </w:rPr>
        <w:t>4) документы, составленные при совершении таможенных операций;</w:t>
      </w:r>
    </w:p>
    <w:p w:rsidR="00000000" w:rsidRDefault="00D36B46">
      <w:pPr>
        <w:pStyle w:val="pj"/>
      </w:pPr>
      <w:r>
        <w:rPr>
          <w:rStyle w:val="s0"/>
        </w:rPr>
        <w:t xml:space="preserve">5) документы, подтверждающие условия использования товаров в </w:t>
      </w:r>
      <w:r>
        <w:rPr>
          <w:rStyle w:val="s0"/>
        </w:rPr>
        <w:t>соответствии с заявленными таможенными процедурами.</w:t>
      </w:r>
    </w:p>
    <w:p w:rsidR="00000000" w:rsidRDefault="00D36B46">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w:t>
      </w:r>
      <w:r>
        <w:rPr>
          <w:rStyle w:val="s0"/>
        </w:rPr>
        <w:t>ь они при подаче таможенной декларации или нет.</w:t>
      </w:r>
    </w:p>
    <w:p w:rsidR="00000000" w:rsidRDefault="00D36B46">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w:t>
      </w:r>
      <w:r>
        <w:rPr>
          <w:rStyle w:val="s0"/>
        </w:rPr>
        <w:t xml:space="preserve">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D36B46">
      <w:pPr>
        <w:pStyle w:val="pj"/>
      </w:pPr>
      <w:r>
        <w:rPr>
          <w:rStyle w:val="s0"/>
        </w:rPr>
        <w:t> </w:t>
      </w:r>
    </w:p>
    <w:p w:rsidR="00000000" w:rsidRDefault="00D36B46">
      <w:pPr>
        <w:pStyle w:val="pji"/>
      </w:pPr>
      <w:bookmarkStart w:id="848" w:name="SUB4060000"/>
      <w:bookmarkEnd w:id="848"/>
      <w:r>
        <w:rPr>
          <w:rStyle w:val="s3"/>
        </w:rPr>
        <w:t>См. изменения в статью 40</w:t>
      </w:r>
      <w:r>
        <w:rPr>
          <w:rStyle w:val="s3"/>
        </w:rPr>
        <w:t xml:space="preserve">6 - </w:t>
      </w:r>
      <w:hyperlink r:id="rId748" w:anchor="sub_id=1200" w:history="1">
        <w:r>
          <w:rPr>
            <w:rStyle w:val="a4"/>
            <w:i/>
            <w:iCs/>
          </w:rPr>
          <w:t>Закон</w:t>
        </w:r>
      </w:hyperlink>
      <w:r>
        <w:rPr>
          <w:rStyle w:val="s3"/>
        </w:rPr>
        <w:t xml:space="preserve"> РК от 05.11.22 г. № 157-VII (вводятся в действие с 1 января 2023 г.)</w:t>
      </w:r>
    </w:p>
    <w:p w:rsidR="00000000" w:rsidRDefault="00D36B46">
      <w:pPr>
        <w:pStyle w:val="pj"/>
      </w:pPr>
      <w:r>
        <w:rPr>
          <w:rStyle w:val="s1"/>
        </w:rPr>
        <w:t>Статья 406. Освобождение от применения таможенными органами определенных форм таможенного контр</w:t>
      </w:r>
      <w:r>
        <w:rPr>
          <w:rStyle w:val="s1"/>
        </w:rPr>
        <w:t>оля</w:t>
      </w:r>
    </w:p>
    <w:p w:rsidR="00000000" w:rsidRDefault="00D36B46">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D36B46">
      <w:pPr>
        <w:pStyle w:val="pj"/>
      </w:pPr>
      <w:r>
        <w:rPr>
          <w:rStyle w:val="s0"/>
        </w:rPr>
        <w:t>2. Таможенному досмотру не подлежит личный багаж следующих лиц:</w:t>
      </w:r>
    </w:p>
    <w:p w:rsidR="00000000" w:rsidRDefault="00D36B46">
      <w:pPr>
        <w:pStyle w:val="pji"/>
      </w:pPr>
      <w:r>
        <w:rPr>
          <w:rStyle w:val="s3"/>
        </w:rPr>
        <w:t xml:space="preserve">В подпункт 1 внесены изменения в соответствии с </w:t>
      </w:r>
      <w:hyperlink r:id="rId749" w:anchor="sub_id=500" w:history="1">
        <w:r>
          <w:rPr>
            <w:rStyle w:val="a4"/>
            <w:i/>
            <w:iCs/>
          </w:rPr>
          <w:t>Законом</w:t>
        </w:r>
      </w:hyperlink>
      <w:r>
        <w:rPr>
          <w:rStyle w:val="s3"/>
        </w:rPr>
        <w:t xml:space="preserve"> РК от 31.12.21 г. № 100-VII (</w:t>
      </w:r>
      <w:hyperlink r:id="rId750" w:anchor="sub_id=4060200" w:history="1">
        <w:r>
          <w:rPr>
            <w:rStyle w:val="a4"/>
            <w:i/>
            <w:iCs/>
          </w:rPr>
          <w:t>см. с</w:t>
        </w:r>
        <w:r>
          <w:rPr>
            <w:rStyle w:val="a4"/>
            <w:i/>
            <w:iCs/>
          </w:rPr>
          <w:t>тар. ред.</w:t>
        </w:r>
      </w:hyperlink>
      <w:r>
        <w:rPr>
          <w:rStyle w:val="s3"/>
        </w:rPr>
        <w:t>)</w:t>
      </w:r>
    </w:p>
    <w:p w:rsidR="00000000" w:rsidRDefault="00D36B46">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D36B46">
      <w:pPr>
        <w:pStyle w:val="pji"/>
      </w:pPr>
      <w:r>
        <w:rPr>
          <w:rStyle w:val="s3"/>
        </w:rPr>
        <w:t xml:space="preserve">В подпункт 2 внесены изменения в соответствии с </w:t>
      </w:r>
      <w:hyperlink r:id="rId751" w:anchor="sub_id=500" w:history="1">
        <w:r>
          <w:rPr>
            <w:rStyle w:val="a4"/>
            <w:i/>
            <w:iCs/>
          </w:rPr>
          <w:t>Законом</w:t>
        </w:r>
      </w:hyperlink>
      <w:r>
        <w:rPr>
          <w:rStyle w:val="s3"/>
        </w:rPr>
        <w:t xml:space="preserve"> РК от 31.12.21 г. № 100-VII (</w:t>
      </w:r>
      <w:hyperlink r:id="rId752" w:anchor="sub_id=4060202" w:history="1">
        <w:r>
          <w:rPr>
            <w:rStyle w:val="a4"/>
            <w:i/>
            <w:iCs/>
          </w:rPr>
          <w:t>см. стар. ред.</w:t>
        </w:r>
      </w:hyperlink>
      <w:r>
        <w:rPr>
          <w:rStyle w:val="s3"/>
        </w:rPr>
        <w:t>)</w:t>
      </w:r>
    </w:p>
    <w:p w:rsidR="00000000" w:rsidRDefault="00D36B46">
      <w:pPr>
        <w:pStyle w:val="pj"/>
      </w:pPr>
      <w:r>
        <w:rPr>
          <w:rStyle w:val="s0"/>
        </w:rPr>
        <w:t xml:space="preserve">2) членов правительств государств - членов Евразийского </w:t>
      </w:r>
      <w:r>
        <w:rPr>
          <w:rStyle w:val="s0"/>
        </w:rPr>
        <w:t>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36B46">
      <w:pPr>
        <w:pStyle w:val="pj"/>
      </w:pPr>
      <w:r>
        <w:rPr>
          <w:rStyle w:val="s0"/>
        </w:rPr>
        <w:t>3) глав иностранных государств, глав правительств иностранных государств, министров иностранных дел инос</w:t>
      </w:r>
      <w:r>
        <w:rPr>
          <w:rStyle w:val="s0"/>
        </w:rPr>
        <w:t>транных государств, посещающих государства - члены Евразийского экономического союза с официальным визитом;</w:t>
      </w:r>
    </w:p>
    <w:p w:rsidR="00000000" w:rsidRDefault="00D36B46">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D36B46">
      <w:pPr>
        <w:pStyle w:val="pji"/>
      </w:pPr>
      <w:r>
        <w:rPr>
          <w:rStyle w:val="s3"/>
        </w:rPr>
        <w:t>В подпу</w:t>
      </w:r>
      <w:r>
        <w:rPr>
          <w:rStyle w:val="s3"/>
        </w:rPr>
        <w:t xml:space="preserve">нкт 5 внесены изменения в соответствии с </w:t>
      </w:r>
      <w:hyperlink r:id="rId753" w:anchor="sub_id=500" w:history="1">
        <w:r>
          <w:rPr>
            <w:rStyle w:val="a4"/>
            <w:i/>
            <w:iCs/>
          </w:rPr>
          <w:t>Законом</w:t>
        </w:r>
      </w:hyperlink>
      <w:r>
        <w:rPr>
          <w:rStyle w:val="s3"/>
        </w:rPr>
        <w:t xml:space="preserve"> РК от 31.12.21 г. № 100-VII (</w:t>
      </w:r>
      <w:hyperlink r:id="rId754" w:anchor="sub_id=4060205" w:history="1">
        <w:r>
          <w:rPr>
            <w:rStyle w:val="a4"/>
            <w:i/>
            <w:iCs/>
          </w:rPr>
          <w:t>см. стар. ред.</w:t>
        </w:r>
      </w:hyperlink>
      <w:r>
        <w:rPr>
          <w:rStyle w:val="s3"/>
        </w:rPr>
        <w:t>)</w:t>
      </w:r>
    </w:p>
    <w:p w:rsidR="00000000" w:rsidRDefault="00D36B46">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Председ</w:t>
      </w:r>
      <w:r>
        <w:rPr>
          <w:rStyle w:val="s0"/>
        </w:rPr>
        <w:t>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Армения</w:t>
      </w:r>
      <w:r>
        <w:rPr>
          <w:rStyle w:val="s0"/>
        </w:rPr>
        <w:t>,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36B46">
      <w:pPr>
        <w:pStyle w:val="pj"/>
      </w:pPr>
      <w:r>
        <w:rPr>
          <w:rStyle w:val="s0"/>
        </w:rPr>
        <w:t>6) Председателя Конституционного Суда Республики Беларусь, Председателя Верховного Суда Республики Беларусь, главы Администр</w:t>
      </w:r>
      <w:r>
        <w:rPr>
          <w:rStyle w:val="s0"/>
        </w:rPr>
        <w:t>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w:t>
      </w:r>
      <w:r>
        <w:rPr>
          <w:rStyle w:val="s0"/>
        </w:rPr>
        <w:t>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w:t>
      </w:r>
      <w:r>
        <w:rPr>
          <w:rStyle w:val="s0"/>
        </w:rPr>
        <w:t>моженную границу Евразийского экономического союза в связи с исполнением служебных обязанностей или депутатских полномочий;</w:t>
      </w:r>
    </w:p>
    <w:p w:rsidR="00000000" w:rsidRDefault="00D36B46">
      <w:pPr>
        <w:pStyle w:val="pji"/>
      </w:pPr>
      <w:r>
        <w:rPr>
          <w:rStyle w:val="s3"/>
        </w:rPr>
        <w:t xml:space="preserve">В подпункт 7 внесены изменения в соответствии с </w:t>
      </w:r>
      <w:hyperlink r:id="rId755" w:anchor="sub_id=1200" w:history="1">
        <w:r>
          <w:rPr>
            <w:rStyle w:val="a4"/>
            <w:i/>
            <w:iCs/>
          </w:rPr>
          <w:t>За</w:t>
        </w:r>
        <w:r>
          <w:rPr>
            <w:rStyle w:val="a4"/>
            <w:i/>
            <w:iCs/>
          </w:rPr>
          <w:t>коном</w:t>
        </w:r>
      </w:hyperlink>
      <w:r>
        <w:rPr>
          <w:rStyle w:val="s3"/>
        </w:rPr>
        <w:t xml:space="preserve"> РК от 05.11.22 г. № 157-VII (введены в действие с 18 ноября 2022 г.) (</w:t>
      </w:r>
      <w:hyperlink r:id="rId756" w:anchor="sub_id=4060207" w:history="1">
        <w:r>
          <w:rPr>
            <w:rStyle w:val="a4"/>
            <w:i/>
            <w:iCs/>
          </w:rPr>
          <w:t>см. стар. ред.</w:t>
        </w:r>
      </w:hyperlink>
      <w:r>
        <w:rPr>
          <w:rStyle w:val="s3"/>
        </w:rPr>
        <w:t>)</w:t>
      </w:r>
    </w:p>
    <w:p w:rsidR="00000000" w:rsidRDefault="00D36B46">
      <w:pPr>
        <w:pStyle w:val="pj"/>
      </w:pPr>
      <w:r>
        <w:rPr>
          <w:rStyle w:val="s0"/>
        </w:rPr>
        <w:t xml:space="preserve">7) Государственного </w:t>
      </w:r>
      <w:r>
        <w:t xml:space="preserve">советника </w:t>
      </w:r>
      <w:r>
        <w:rPr>
          <w:rStyle w:val="s0"/>
        </w:rPr>
        <w:t xml:space="preserve">Республики Казахстан, Руководителя Администрации </w:t>
      </w:r>
      <w:r>
        <w:rPr>
          <w:rStyle w:val="s0"/>
        </w:rPr>
        <w:t xml:space="preserve">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w:t>
      </w:r>
      <w:r>
        <w:rPr>
          <w:rStyle w:val="s0"/>
        </w:rPr>
        <w:t>Комитета национальной безопасности Республики Казахстан, Управляющего Делами Президента Республики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w:t>
      </w:r>
      <w:r>
        <w:rPr>
          <w:rStyle w:val="s0"/>
        </w:rPr>
        <w:t>спублики Казахстан,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D36B46">
      <w:pPr>
        <w:pStyle w:val="pji"/>
      </w:pPr>
      <w:r>
        <w:rPr>
          <w:rStyle w:val="s3"/>
        </w:rPr>
        <w:t xml:space="preserve">В подпункт 8 внесены изменения в соответствии с </w:t>
      </w:r>
      <w:hyperlink r:id="rId757" w:anchor="sub_id=500" w:history="1">
        <w:r>
          <w:rPr>
            <w:rStyle w:val="a4"/>
            <w:i/>
            <w:iCs/>
          </w:rPr>
          <w:t>Законом</w:t>
        </w:r>
      </w:hyperlink>
      <w:r>
        <w:rPr>
          <w:rStyle w:val="s3"/>
        </w:rPr>
        <w:t xml:space="preserve"> РК от 31.12.21 г. № 100-VII (</w:t>
      </w:r>
      <w:hyperlink r:id="rId758" w:anchor="sub_id=4060208" w:history="1">
        <w:r>
          <w:rPr>
            <w:rStyle w:val="a4"/>
            <w:i/>
            <w:iCs/>
          </w:rPr>
          <w:t>см. стар. ред.</w:t>
        </w:r>
      </w:hyperlink>
      <w:r>
        <w:rPr>
          <w:rStyle w:val="s3"/>
        </w:rPr>
        <w:t>)</w:t>
      </w:r>
    </w:p>
    <w:p w:rsidR="00000000" w:rsidRDefault="00D36B46">
      <w:pPr>
        <w:pStyle w:val="pj"/>
      </w:pPr>
      <w:r>
        <w:rPr>
          <w:rStyle w:val="s0"/>
        </w:rPr>
        <w:t>8) Руководителя Аппарата Президента Кыргызской Республики, Председат</w:t>
      </w:r>
      <w:r>
        <w:rPr>
          <w:rStyle w:val="s0"/>
        </w:rPr>
        <w:t>еля Верховного суда Кыргызской Республики, Председателя Конституционной палаты Верховного суда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w:t>
      </w:r>
      <w:r>
        <w:rPr>
          <w:rStyle w:val="s0"/>
        </w:rPr>
        <w:t>публики, Председателя Национального банка Кыргызской Республики,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w:t>
      </w:r>
      <w:r>
        <w:rPr>
          <w:rStyle w:val="s0"/>
        </w:rPr>
        <w:t>ника 9 службы Государственного комитета национальной безопасности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D36B46">
      <w:pPr>
        <w:pStyle w:val="pj"/>
      </w:pPr>
      <w:r>
        <w:rPr>
          <w:rStyle w:val="s0"/>
        </w:rPr>
        <w:t>9) Председателя Конституционного Суда</w:t>
      </w:r>
      <w:r>
        <w:rPr>
          <w:rStyle w:val="s0"/>
        </w:rPr>
        <w:t xml:space="preserve"> Российской Федерации, Председателя Верховного Суда Российской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w:t>
      </w:r>
      <w:r>
        <w:rPr>
          <w:rStyle w:val="s0"/>
        </w:rPr>
        <w:t>ия Российской Федерации,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D36B46">
      <w:pPr>
        <w:pStyle w:val="pj"/>
      </w:pPr>
      <w:r>
        <w:rPr>
          <w:rStyle w:val="s0"/>
        </w:rPr>
        <w:t>3. Освобождаются от таможенного досмотра:</w:t>
      </w:r>
    </w:p>
    <w:p w:rsidR="00000000" w:rsidRDefault="00D36B46">
      <w:pPr>
        <w:pStyle w:val="pj"/>
      </w:pPr>
      <w:r>
        <w:rPr>
          <w:rStyle w:val="s0"/>
        </w:rPr>
        <w:t>1) иностранные военные корабли (</w:t>
      </w:r>
      <w:r>
        <w:rPr>
          <w:rStyle w:val="s0"/>
        </w:rPr>
        <w:t>суда), боевые воздушные суда и военная техника, следующие своим ходом;</w:t>
      </w:r>
    </w:p>
    <w:p w:rsidR="00000000" w:rsidRDefault="00D36B46">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w:t>
      </w:r>
      <w:r>
        <w:rPr>
          <w:rStyle w:val="s0"/>
        </w:rPr>
        <w:t xml:space="preserve"> границу Евразийского экономического союза.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849" w:name="SUB4070000"/>
      <w:bookmarkEnd w:id="849"/>
      <w:r>
        <w:rPr>
          <w:rStyle w:val="s1"/>
        </w:rPr>
        <w:t>Глава 47. ФОРМЫ ТАМОЖЕННОГО КОНТРОЛЯ И ИХ ПРИМЕНЕНИЕ</w:t>
      </w:r>
    </w:p>
    <w:p w:rsidR="00000000" w:rsidRDefault="00D36B46">
      <w:pPr>
        <w:pStyle w:val="pj"/>
      </w:pPr>
      <w:r>
        <w:rPr>
          <w:rStyle w:val="s0"/>
        </w:rPr>
        <w:t> </w:t>
      </w:r>
    </w:p>
    <w:p w:rsidR="00000000" w:rsidRDefault="00D36B46">
      <w:pPr>
        <w:pStyle w:val="pj"/>
      </w:pPr>
      <w:r>
        <w:rPr>
          <w:rStyle w:val="s1"/>
        </w:rPr>
        <w:t>Статья 407. Формы таможенного контроля</w:t>
      </w:r>
    </w:p>
    <w:p w:rsidR="00000000" w:rsidRDefault="00D36B46">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D36B46">
      <w:pPr>
        <w:pStyle w:val="pj"/>
      </w:pPr>
      <w:r>
        <w:rPr>
          <w:rStyle w:val="s0"/>
        </w:rPr>
        <w:t>получение об</w:t>
      </w:r>
      <w:r>
        <w:rPr>
          <w:rStyle w:val="s0"/>
        </w:rPr>
        <w:t>ъяснений;</w:t>
      </w:r>
    </w:p>
    <w:p w:rsidR="00000000" w:rsidRDefault="00D36B46">
      <w:pPr>
        <w:pStyle w:val="pj"/>
      </w:pPr>
      <w:r>
        <w:rPr>
          <w:rStyle w:val="s0"/>
        </w:rPr>
        <w:t>проверка таможенных, иных документов и (или) сведений;</w:t>
      </w:r>
    </w:p>
    <w:p w:rsidR="00000000" w:rsidRDefault="00D36B46">
      <w:pPr>
        <w:pStyle w:val="pj"/>
      </w:pPr>
      <w:r>
        <w:rPr>
          <w:rStyle w:val="s0"/>
        </w:rPr>
        <w:t>таможенный осмотр;</w:t>
      </w:r>
    </w:p>
    <w:p w:rsidR="00000000" w:rsidRDefault="00D36B46">
      <w:pPr>
        <w:pStyle w:val="pj"/>
      </w:pPr>
      <w:r>
        <w:rPr>
          <w:rStyle w:val="s0"/>
        </w:rPr>
        <w:t>таможенный досмотр;</w:t>
      </w:r>
    </w:p>
    <w:p w:rsidR="00000000" w:rsidRDefault="00D36B46">
      <w:pPr>
        <w:pStyle w:val="pj"/>
      </w:pPr>
      <w:r>
        <w:rPr>
          <w:rStyle w:val="s0"/>
        </w:rPr>
        <w:t>личный таможенный досмотр;</w:t>
      </w:r>
    </w:p>
    <w:p w:rsidR="00000000" w:rsidRDefault="00D36B46">
      <w:pPr>
        <w:pStyle w:val="pj"/>
      </w:pPr>
      <w:r>
        <w:rPr>
          <w:rStyle w:val="s0"/>
        </w:rPr>
        <w:t>таможенный осмотр помещений и территорий;</w:t>
      </w:r>
    </w:p>
    <w:p w:rsidR="00000000" w:rsidRDefault="00D36B46">
      <w:pPr>
        <w:pStyle w:val="pj"/>
      </w:pPr>
      <w:r>
        <w:rPr>
          <w:rStyle w:val="s0"/>
        </w:rPr>
        <w:t>таможенная проверка.</w:t>
      </w:r>
    </w:p>
    <w:p w:rsidR="00000000" w:rsidRDefault="00D36B46">
      <w:pPr>
        <w:pStyle w:val="pj"/>
      </w:pPr>
      <w:r>
        <w:rPr>
          <w:rStyle w:val="s0"/>
        </w:rPr>
        <w:t> </w:t>
      </w:r>
    </w:p>
    <w:p w:rsidR="00000000" w:rsidRDefault="00D36B46">
      <w:pPr>
        <w:pStyle w:val="pj"/>
      </w:pPr>
      <w:bookmarkStart w:id="850" w:name="SUB4080000"/>
      <w:bookmarkEnd w:id="850"/>
      <w:r>
        <w:rPr>
          <w:rStyle w:val="s1"/>
        </w:rPr>
        <w:t>Статья 408. Получение объяснений</w:t>
      </w:r>
    </w:p>
    <w:p w:rsidR="00000000" w:rsidRDefault="00D36B46">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D36B46">
      <w:pPr>
        <w:pStyle w:val="pj"/>
      </w:pPr>
      <w:r>
        <w:rPr>
          <w:rStyle w:val="s0"/>
        </w:rPr>
        <w:t xml:space="preserve">2. Объяснения оформляются путем составления таможенного документа, </w:t>
      </w:r>
      <w:hyperlink r:id="rId759" w:history="1">
        <w:r>
          <w:rPr>
            <w:rStyle w:val="a4"/>
          </w:rPr>
          <w:t>форма</w:t>
        </w:r>
      </w:hyperlink>
      <w:r>
        <w:rPr>
          <w:rStyle w:val="s0"/>
        </w:rPr>
        <w:t xml:space="preserve"> которого определяется Комиссией.</w:t>
      </w:r>
    </w:p>
    <w:p w:rsidR="00000000" w:rsidRDefault="00D36B46">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вызываемым лицам.</w:t>
      </w:r>
    </w:p>
    <w:p w:rsidR="00000000" w:rsidRDefault="00D36B46">
      <w:pPr>
        <w:pStyle w:val="pj"/>
      </w:pPr>
      <w:r>
        <w:rPr>
          <w:rStyle w:val="s0"/>
        </w:rPr>
        <w:t> </w:t>
      </w:r>
    </w:p>
    <w:p w:rsidR="00000000" w:rsidRDefault="00D36B46">
      <w:pPr>
        <w:pStyle w:val="pj"/>
      </w:pPr>
      <w:bookmarkStart w:id="851" w:name="SUB4090000"/>
      <w:bookmarkEnd w:id="851"/>
      <w:r>
        <w:rPr>
          <w:rStyle w:val="s1"/>
        </w:rPr>
        <w:t>Статья 409. Проверка таможенных, иных документов и (или) с</w:t>
      </w:r>
      <w:r>
        <w:rPr>
          <w:rStyle w:val="s1"/>
        </w:rPr>
        <w:t>ведений</w:t>
      </w:r>
    </w:p>
    <w:p w:rsidR="00000000" w:rsidRDefault="00D36B46">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D36B46">
      <w:pPr>
        <w:pStyle w:val="pj"/>
      </w:pPr>
      <w:r>
        <w:rPr>
          <w:rStyle w:val="s0"/>
        </w:rPr>
        <w:t>1) таможенной декларации;</w:t>
      </w:r>
    </w:p>
    <w:p w:rsidR="00000000" w:rsidRDefault="00D36B46">
      <w:pPr>
        <w:pStyle w:val="pj"/>
      </w:pPr>
      <w:r>
        <w:rPr>
          <w:rStyle w:val="s0"/>
        </w:rPr>
        <w:t>2) иных таможенных документов, за исключением документов, составляемых таможенными органами;</w:t>
      </w:r>
    </w:p>
    <w:p w:rsidR="00000000" w:rsidRDefault="00D36B46">
      <w:pPr>
        <w:pStyle w:val="pj"/>
      </w:pPr>
      <w:r>
        <w:rPr>
          <w:rStyle w:val="s0"/>
        </w:rPr>
        <w:t>3) докум</w:t>
      </w:r>
      <w:r>
        <w:rPr>
          <w:rStyle w:val="s0"/>
        </w:rPr>
        <w:t>ентов, подтверждающих сведения, заявленные в таможенной декларации;</w:t>
      </w:r>
    </w:p>
    <w:p w:rsidR="00000000" w:rsidRDefault="00D36B46">
      <w:pPr>
        <w:pStyle w:val="pj"/>
      </w:pPr>
      <w:r>
        <w:rPr>
          <w:rStyle w:val="s0"/>
        </w:rPr>
        <w:t>4) иных документов, представленных таможенному органу в соответствии с настоящим Кодексом;</w:t>
      </w:r>
    </w:p>
    <w:p w:rsidR="00000000" w:rsidRDefault="00D36B46">
      <w:pPr>
        <w:pStyle w:val="pj"/>
      </w:pPr>
      <w:r>
        <w:rPr>
          <w:rStyle w:val="s0"/>
        </w:rPr>
        <w:t>5) сведений, заявленных в таможенной декларации и (или) содержащихся в представленных таможенному</w:t>
      </w:r>
      <w:r>
        <w:rPr>
          <w:rStyle w:val="s0"/>
        </w:rPr>
        <w:t xml:space="preserve"> органу документах;</w:t>
      </w:r>
    </w:p>
    <w:p w:rsidR="00000000" w:rsidRDefault="00D36B46">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Республики Казахстан.</w:t>
      </w:r>
    </w:p>
    <w:p w:rsidR="00000000" w:rsidRDefault="00D36B46">
      <w:pPr>
        <w:pStyle w:val="pj"/>
      </w:pPr>
      <w:r>
        <w:rPr>
          <w:rStyle w:val="s0"/>
        </w:rPr>
        <w:t>2. Проверка таможенных, иных документов и (или) сведений проводится в целях проверки д</w:t>
      </w:r>
      <w:r>
        <w:rPr>
          <w:rStyle w:val="s0"/>
        </w:rPr>
        <w:t>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w:t>
      </w:r>
      <w:r>
        <w:rPr>
          <w:rStyle w:val="s0"/>
        </w:rPr>
        <w:t>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w:t>
      </w:r>
      <w:r>
        <w:rPr>
          <w:rStyle w:val="s0"/>
        </w:rPr>
        <w:t xml:space="preserve"> обеспечения соблюдения таможенного законодательства Евразийского экономического союза и (или) Республики Казахстан.</w:t>
      </w:r>
    </w:p>
    <w:p w:rsidR="00000000" w:rsidRDefault="00D36B46">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w:t>
      </w:r>
      <w:r>
        <w:rPr>
          <w:rStyle w:val="s0"/>
        </w:rPr>
        <w:t xml:space="preserve">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как до, так и после выпуска товаров.</w:t>
      </w:r>
    </w:p>
    <w:p w:rsidR="00000000" w:rsidRDefault="00D36B46">
      <w:pPr>
        <w:pStyle w:val="pj"/>
      </w:pPr>
      <w:r>
        <w:rPr>
          <w:rStyle w:val="s0"/>
        </w:rPr>
        <w:t>4. В случае, если декларантом соблюдены условия, предусмотрен</w:t>
      </w:r>
      <w:r>
        <w:rPr>
          <w:rStyle w:val="s0"/>
        </w:rPr>
        <w:t xml:space="preserve">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w:t>
      </w:r>
      <w:r>
        <w:rPr>
          <w:rStyle w:val="s0"/>
        </w:rPr>
        <w:t>выпуска товаров, завершается после выпуска товаров.</w:t>
      </w:r>
    </w:p>
    <w:p w:rsidR="00000000" w:rsidRDefault="00D36B46">
      <w:pPr>
        <w:pStyle w:val="pj"/>
      </w:pPr>
      <w:r>
        <w:rPr>
          <w:rStyle w:val="s0"/>
        </w:rPr>
        <w:t>5. При проведении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w:t>
      </w:r>
      <w:r>
        <w:rPr>
          <w:rStyle w:val="s0"/>
        </w:rPr>
        <w:t xml:space="preserve">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D36B46">
      <w:pPr>
        <w:pStyle w:val="pj"/>
      </w:pPr>
      <w:r>
        <w:rPr>
          <w:rStyle w:val="s0"/>
        </w:rPr>
        <w:t>6. Проверка таможенных</w:t>
      </w:r>
      <w:r>
        <w:rPr>
          <w:rStyle w:val="s0"/>
        </w:rPr>
        <w:t>,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w:t>
      </w:r>
      <w:r>
        <w:rPr>
          <w:rStyle w:val="s0"/>
        </w:rPr>
        <w:t>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w:t>
      </w:r>
      <w:r>
        <w:rPr>
          <w:rStyle w:val="s0"/>
        </w:rPr>
        <w:t>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w:t>
      </w:r>
      <w:r>
        <w:rPr>
          <w:rStyle w:val="s0"/>
        </w:rPr>
        <w:t>оюза, таможенного и иного законодательства Республики Казахстан.</w:t>
      </w:r>
    </w:p>
    <w:p w:rsidR="00000000" w:rsidRDefault="00D36B46">
      <w:pPr>
        <w:pStyle w:val="pj"/>
      </w:pPr>
      <w:r>
        <w:rPr>
          <w:rStyle w:val="s0"/>
        </w:rPr>
        <w:t>7. 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w:t>
      </w:r>
      <w:r>
        <w:rPr>
          <w:rStyle w:val="s0"/>
        </w:rPr>
        <w:t>е органы и иные организации.</w:t>
      </w:r>
    </w:p>
    <w:p w:rsidR="00000000" w:rsidRDefault="00D36B46">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w:t>
      </w:r>
      <w:r>
        <w:rPr>
          <w:rStyle w:val="s0"/>
        </w:rPr>
        <w:t xml:space="preserve">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D36B46">
      <w:pPr>
        <w:pStyle w:val="pj"/>
      </w:pPr>
      <w:r>
        <w:rPr>
          <w:rStyle w:val="s0"/>
        </w:rPr>
        <w:t>9. Проверка таможенных, иных документов и (или) сведений в отношении таможенной де</w:t>
      </w:r>
      <w:r>
        <w:rPr>
          <w:rStyle w:val="s0"/>
        </w:rPr>
        <w:t>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w:t>
      </w:r>
      <w:r>
        <w:rPr>
          <w:rStyle w:val="s0"/>
        </w:rPr>
        <w:t xml:space="preserve">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w:t>
      </w:r>
      <w:r>
        <w:rPr>
          <w:rStyle w:val="s0"/>
        </w:rPr>
        <w:t>й статьи.</w:t>
      </w:r>
    </w:p>
    <w:p w:rsidR="00000000" w:rsidRDefault="00D36B46">
      <w:pPr>
        <w:pStyle w:val="pj"/>
      </w:pPr>
      <w:r>
        <w:rPr>
          <w:rStyle w:val="s0"/>
        </w:rPr>
        <w:t xml:space="preserve">10. Проверка таможенных, иных документов и (или) сведений 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w:t>
      </w:r>
      <w:r>
        <w:rPr>
          <w:rStyle w:val="s0"/>
        </w:rPr>
        <w:t>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D36B46">
      <w:pPr>
        <w:pStyle w:val="pj"/>
      </w:pPr>
      <w:r>
        <w:rPr>
          <w:rStyle w:val="s0"/>
        </w:rPr>
        <w:t>11. При применении проверки тамо</w:t>
      </w:r>
      <w:r>
        <w:rPr>
          <w:rStyle w:val="s0"/>
        </w:rPr>
        <w:t xml:space="preserve">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настоящего Кодек</w:t>
      </w:r>
      <w:r>
        <w:rPr>
          <w:rStyle w:val="s0"/>
        </w:rPr>
        <w:t>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D36B46">
      <w:pPr>
        <w:pStyle w:val="pj"/>
      </w:pPr>
      <w:r>
        <w:rPr>
          <w:rStyle w:val="s0"/>
        </w:rPr>
        <w:t>12. При проверке таможенной стоимости товаров проверка таможенных, иных документов и (или) сведений проводится с уче</w:t>
      </w:r>
      <w:r>
        <w:rPr>
          <w:rStyle w:val="s0"/>
        </w:rPr>
        <w:t xml:space="preserve">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D36B46">
      <w:pPr>
        <w:pStyle w:val="pj"/>
      </w:pPr>
      <w:r>
        <w:rPr>
          <w:rStyle w:val="s0"/>
        </w:rPr>
        <w:t xml:space="preserve">13. При проверке происхождения товаров проверка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D36B46">
      <w:pPr>
        <w:pStyle w:val="pj"/>
      </w:pPr>
      <w:bookmarkStart w:id="853" w:name="SUB4100100"/>
      <w:bookmarkEnd w:id="853"/>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w:t>
      </w:r>
      <w:r>
        <w:rPr>
          <w:rStyle w:val="s0"/>
        </w:rPr>
        <w:t>заны в таможенной декларации, в следующих случаях:</w:t>
      </w:r>
    </w:p>
    <w:p w:rsidR="00000000" w:rsidRDefault="00D36B46">
      <w:pPr>
        <w:pStyle w:val="pj"/>
      </w:pPr>
      <w:r>
        <w:rPr>
          <w:rStyle w:val="s0"/>
        </w:rPr>
        <w:t>1) определяемых системой управления рисками;</w:t>
      </w:r>
    </w:p>
    <w:p w:rsidR="00000000" w:rsidRDefault="00D36B46">
      <w:pPr>
        <w:pStyle w:val="pj"/>
      </w:pPr>
      <w:r>
        <w:rPr>
          <w:rStyle w:val="s0"/>
        </w:rPr>
        <w:t>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w:t>
      </w:r>
      <w:r>
        <w:rPr>
          <w:rStyle w:val="s0"/>
        </w:rPr>
        <w:t xml:space="preserve">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36B46">
      <w:pPr>
        <w:pStyle w:val="pj"/>
      </w:pPr>
      <w:bookmarkStart w:id="854" w:name="SUB4100200"/>
      <w:bookmarkEnd w:id="854"/>
      <w:r>
        <w:rPr>
          <w:rStyle w:val="s0"/>
        </w:rPr>
        <w:t>2. Запрошенные в соответствии с пунктом 1 настоящей статьи документы должны быть представлены декларантом не позднее чем за четыре часа до исте</w:t>
      </w:r>
      <w:r>
        <w:rPr>
          <w:rStyle w:val="s0"/>
        </w:rPr>
        <w:t xml:space="preserve">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D36B46">
      <w:pPr>
        <w:pStyle w:val="pj"/>
      </w:pPr>
      <w:r>
        <w:rPr>
          <w:rStyle w:val="s0"/>
        </w:rPr>
        <w:t>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w:t>
      </w:r>
      <w:r>
        <w:rPr>
          <w:rStyle w:val="s0"/>
        </w:rPr>
        <w:t xml:space="preserve">в в соответствии со </w:t>
      </w:r>
      <w:hyperlink w:anchor="sub2010000" w:history="1">
        <w:r>
          <w:rPr>
            <w:rStyle w:val="a4"/>
          </w:rPr>
          <w:t>статьей 201</w:t>
        </w:r>
      </w:hyperlink>
      <w:r>
        <w:rPr>
          <w:rStyle w:val="s0"/>
        </w:rPr>
        <w:t xml:space="preserve"> настоящего Кодекса.</w:t>
      </w:r>
    </w:p>
    <w:p w:rsidR="00000000" w:rsidRDefault="00D36B46">
      <w:pPr>
        <w:pStyle w:val="pj"/>
      </w:pPr>
      <w:bookmarkStart w:id="855" w:name="SUB4100400"/>
      <w:bookmarkEnd w:id="855"/>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w:t>
      </w:r>
      <w:r>
        <w:rPr>
          <w:rStyle w:val="s0"/>
        </w:rPr>
        <w:t>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в следующих случаях:</w:t>
      </w:r>
    </w:p>
    <w:p w:rsidR="00000000" w:rsidRDefault="00D36B46">
      <w:pPr>
        <w:pStyle w:val="pj"/>
      </w:pPr>
      <w:r>
        <w:rPr>
          <w:rStyle w:val="s0"/>
        </w:rPr>
        <w:t>1) документы, представленные при подаче таможенной деклараци</w:t>
      </w:r>
      <w:r>
        <w:rPr>
          <w:rStyle w:val="s0"/>
        </w:rPr>
        <w:t>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D36B46">
      <w:pPr>
        <w:pStyle w:val="pj"/>
      </w:pPr>
      <w:r>
        <w:rPr>
          <w:rStyle w:val="s0"/>
        </w:rPr>
        <w:t>2) таможенным органом выявлены признаки несоблюдения положений таможенного законодательства Евразий</w:t>
      </w:r>
      <w:r>
        <w:rPr>
          <w:rStyle w:val="s0"/>
        </w:rPr>
        <w:t>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D36B46">
      <w:pPr>
        <w:pStyle w:val="pj"/>
      </w:pPr>
      <w:r>
        <w:rPr>
          <w:rStyle w:val="s0"/>
        </w:rPr>
        <w:t>5. Запрос документов и (или) сведений у декларанта в соответствии с пунктом 4 настоящей статьи дол</w:t>
      </w:r>
      <w:r>
        <w:rPr>
          <w:rStyle w:val="s0"/>
        </w:rPr>
        <w:t>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w:t>
      </w:r>
      <w:r>
        <w:rPr>
          <w:rStyle w:val="s0"/>
        </w:rPr>
        <w:t xml:space="preserve"> дополнительно запрашиваемых документов и (или) сведений, а также сроки представления таких документов и (или) сведений.</w:t>
      </w:r>
    </w:p>
    <w:p w:rsidR="00000000" w:rsidRDefault="00D36B46">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w:t>
      </w:r>
      <w:r>
        <w:rPr>
          <w:rStyle w:val="s0"/>
        </w:rPr>
        <w:t>четом условий сделки с товарами, характеристик товара, его назначения, а также иных обстоятельств.</w:t>
      </w:r>
    </w:p>
    <w:p w:rsidR="00000000" w:rsidRDefault="00D36B46">
      <w:pPr>
        <w:pStyle w:val="pj"/>
      </w:pPr>
      <w:bookmarkStart w:id="856" w:name="SUB4100600"/>
      <w:bookmarkEnd w:id="856"/>
      <w:r>
        <w:rPr>
          <w:rStyle w:val="s0"/>
        </w:rPr>
        <w:t xml:space="preserve">6. При запросе документов и (или) сведений в соответствии с пунктом 4 настоящей статьи в целях подтверждения сведений, влияющих на размер таможенных пошлин, </w:t>
      </w:r>
      <w:r>
        <w:rPr>
          <w:rStyle w:val="s0"/>
        </w:rPr>
        <w:t xml:space="preserve">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w:t>
      </w:r>
      <w:r>
        <w:rPr>
          <w:rStyle w:val="s0"/>
        </w:rPr>
        <w:t xml:space="preserve">авляет декларанту расчет размера </w:t>
      </w:r>
      <w:hyperlink r:id="rId760"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w:t>
      </w:r>
      <w:r>
        <w:rPr>
          <w:rStyle w:val="s0"/>
        </w:rPr>
        <w:t>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D36B46">
      <w:pPr>
        <w:pStyle w:val="pj"/>
      </w:pPr>
      <w:hyperlink r:id="rId761"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62" w:history="1">
        <w:r>
          <w:rPr>
            <w:rStyle w:val="a4"/>
          </w:rPr>
          <w:t>порядок</w:t>
        </w:r>
      </w:hyperlink>
      <w:r>
        <w:rPr>
          <w:rStyle w:val="s0"/>
        </w:rPr>
        <w:t xml:space="preserve"> их заполнения определяются Комиссией.</w:t>
      </w:r>
    </w:p>
    <w:p w:rsidR="00000000" w:rsidRDefault="00D36B46">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w:t>
      </w:r>
      <w:r>
        <w:rPr>
          <w:rStyle w:val="s0"/>
        </w:rPr>
        <w:t>ут быть представлены и (или) отсутствуют, должны быть представлены декларантом:</w:t>
      </w:r>
    </w:p>
    <w:p w:rsidR="00000000" w:rsidRDefault="00D36B46">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w:t>
      </w:r>
      <w:r>
        <w:rPr>
          <w:rStyle w:val="s0"/>
        </w:rPr>
        <w:t>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D36B46">
      <w:pPr>
        <w:pStyle w:val="pj"/>
      </w:pPr>
      <w:r>
        <w:rPr>
          <w:rStyle w:val="s0"/>
        </w:rPr>
        <w:t>2) не позднее чем за два часа до истечения срока, указанного в пункте 3 статьи 193 настоящего Кодекса, - если запрос докум</w:t>
      </w:r>
      <w:r>
        <w:rPr>
          <w:rStyle w:val="s0"/>
        </w:rPr>
        <w:t>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w:t>
      </w:r>
      <w:r>
        <w:rPr>
          <w:rStyle w:val="s0"/>
        </w:rPr>
        <w:t>нговых, компенсационных пошлин;</w:t>
      </w:r>
    </w:p>
    <w:p w:rsidR="00000000" w:rsidRDefault="00D36B46">
      <w:pPr>
        <w:pStyle w:val="pj"/>
      </w:pPr>
      <w:r>
        <w:rPr>
          <w:rStyle w:val="s0"/>
        </w:rPr>
        <w:t xml:space="preserve">3) не позднее чем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w:t>
      </w:r>
      <w:r>
        <w:rPr>
          <w:rStyle w:val="s0"/>
        </w:rPr>
        <w:t>лин, налогов, специальных, антидемпинговых, компенсационных пошлин.</w:t>
      </w:r>
    </w:p>
    <w:p w:rsidR="00000000" w:rsidRDefault="00D36B46">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w:t>
      </w:r>
      <w:r>
        <w:rPr>
          <w:rStyle w:val="s0"/>
        </w:rPr>
        <w:t xml:space="preserve">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w:t>
      </w:r>
      <w:r>
        <w:rPr>
          <w:rStyle w:val="s0"/>
        </w:rPr>
        <w:t xml:space="preserve">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D36B46">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w:t>
      </w:r>
      <w:r>
        <w:rPr>
          <w:rStyle w:val="s0"/>
        </w:rPr>
        <w:t>ны, одним комплектом (одновременно) по каждому запросу.</w:t>
      </w:r>
    </w:p>
    <w:p w:rsidR="00000000" w:rsidRDefault="00D36B46">
      <w:pPr>
        <w:pStyle w:val="pj"/>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w:t>
      </w:r>
      <w:r>
        <w:rPr>
          <w:rStyle w:val="s0"/>
        </w:rPr>
        <w:t>ти и полноты сведений, заявленных в таможенной декларации, и (или) сведений, содержащихся в иных документах.</w:t>
      </w:r>
    </w:p>
    <w:p w:rsidR="00000000" w:rsidRDefault="00D36B46">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w:t>
      </w:r>
      <w:r>
        <w:rPr>
          <w:rStyle w:val="s0"/>
        </w:rPr>
        <w:t>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w:t>
      </w:r>
      <w:r>
        <w:rPr>
          <w:rStyle w:val="s0"/>
        </w:rPr>
        <w:t xml:space="preserve">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D36B46">
      <w:pPr>
        <w:pStyle w:val="pj"/>
      </w:pPr>
      <w:r>
        <w:rPr>
          <w:rStyle w:val="s0"/>
        </w:rPr>
        <w:t>11. При завершении про</w:t>
      </w:r>
      <w:r>
        <w:rPr>
          <w:rStyle w:val="s0"/>
        </w:rPr>
        <w:t>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w:t>
      </w:r>
      <w:r>
        <w:rPr>
          <w:rStyle w:val="s0"/>
        </w:rPr>
        <w:t xml:space="preserve">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w:t>
      </w:r>
      <w:r>
        <w:rPr>
          <w:rStyle w:val="s0"/>
        </w:rPr>
        <w:t>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w:t>
      </w:r>
      <w:r>
        <w:rPr>
          <w:rStyle w:val="s0"/>
        </w:rPr>
        <w:t xml:space="preserve">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D36B46">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D36B46">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w:t>
      </w:r>
      <w:r>
        <w:rPr>
          <w:rStyle w:val="s0"/>
        </w:rPr>
        <w:t>в в соответствии с пунктами 14, 15, 16, 17 и 18 настоящей статьи.</w:t>
      </w:r>
    </w:p>
    <w:p w:rsidR="00000000" w:rsidRDefault="00D36B46">
      <w:pPr>
        <w:pStyle w:val="pj"/>
      </w:pPr>
      <w:r>
        <w:rPr>
          <w:rStyle w:val="s0"/>
        </w:rPr>
        <w:t xml:space="preserve">14.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w:t>
      </w:r>
      <w:r>
        <w:rPr>
          <w:rStyle w:val="s0"/>
        </w:rPr>
        <w:t xml:space="preserve">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w:t>
      </w:r>
      <w:r>
        <w:rPr>
          <w:rStyle w:val="s0"/>
        </w:rPr>
        <w:t>астоящего Кодекса.</w:t>
      </w:r>
    </w:p>
    <w:p w:rsidR="00000000" w:rsidRDefault="00D36B46">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w:t>
      </w:r>
      <w:r>
        <w:rPr>
          <w:rStyle w:val="s0"/>
        </w:rPr>
        <w:t>ны в срок, установленный частью первой настоящего пункта, - со дня истечения такого срока.</w:t>
      </w:r>
    </w:p>
    <w:p w:rsidR="00000000" w:rsidRDefault="00D36B46">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w:t>
      </w:r>
      <w:r>
        <w:rPr>
          <w:rStyle w:val="s0"/>
        </w:rPr>
        <w:t xml:space="preserve">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w:t>
      </w:r>
      <w:r>
        <w:rPr>
          <w:rStyle w:val="s0"/>
        </w:rPr>
        <w:t xml:space="preserve">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w:t>
      </w:r>
      <w:r>
        <w:rPr>
          <w:rStyle w:val="s0"/>
        </w:rPr>
        <w:t>(или)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D36B46">
      <w:pPr>
        <w:pStyle w:val="pj"/>
      </w:pPr>
      <w:r>
        <w:rPr>
          <w:rStyle w:val="s0"/>
        </w:rPr>
        <w:t>16. При направлении запроса о представлении дополнительных документов и (или) сведений, в том числе</w:t>
      </w:r>
      <w:r>
        <w:rPr>
          <w:rStyle w:val="s0"/>
        </w:rPr>
        <w:t xml:space="preserve">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w:t>
      </w:r>
      <w:r>
        <w:rPr>
          <w:rStyle w:val="s0"/>
        </w:rPr>
        <w:t>ний, в том числе письменных пояснений, а в случае их непредставления - со дня истечения срока их представления.</w:t>
      </w:r>
    </w:p>
    <w:p w:rsidR="00000000" w:rsidRDefault="00D36B46">
      <w:pPr>
        <w:pStyle w:val="pj"/>
      </w:pPr>
      <w:bookmarkStart w:id="860" w:name="SUB4101700"/>
      <w:bookmarkEnd w:id="860"/>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w:t>
      </w:r>
      <w:r>
        <w:rPr>
          <w:rStyle w:val="s0"/>
        </w:rPr>
        <w:t>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w:t>
      </w:r>
      <w:r>
        <w:rPr>
          <w:rStyle w:val="s0"/>
        </w:rPr>
        <w:t>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w:t>
      </w:r>
      <w:r>
        <w:rPr>
          <w:rStyle w:val="s0"/>
        </w:rPr>
        <w:t>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w:t>
      </w:r>
      <w:r>
        <w:rPr>
          <w:rStyle w:val="s0"/>
        </w:rPr>
        <w:t xml:space="preserve">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D36B46">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(или)</w:t>
      </w:r>
      <w:r>
        <w:rPr>
          <w:rStyle w:val="s0"/>
        </w:rPr>
        <w:t xml:space="preserve">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 з</w:t>
      </w:r>
      <w:r>
        <w:rPr>
          <w:rStyle w:val="s0"/>
        </w:rPr>
        <w:t xml:space="preserve">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D36B46">
      <w:pPr>
        <w:pStyle w:val="pj"/>
      </w:pPr>
      <w:r>
        <w:rPr>
          <w:rStyle w:val="s0"/>
        </w:rPr>
        <w:t xml:space="preserve">19. При завершении проверки таможенных, иных документов и (или) сведений в случае, если представленные в соответствии с настоящей статьей </w:t>
      </w:r>
      <w:r>
        <w:rPr>
          <w:rStyle w:val="s0"/>
        </w:rPr>
        <w:t>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инфор</w:t>
      </w:r>
      <w:r>
        <w:rPr>
          <w:rStyle w:val="s0"/>
        </w:rPr>
        <w:t>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компенсационных пошлин, предоставл</w:t>
      </w:r>
      <w:r>
        <w:rPr>
          <w:rStyle w:val="s0"/>
        </w:rPr>
        <w:t xml:space="preserve">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D36B46">
      <w:pPr>
        <w:pStyle w:val="pj"/>
      </w:pPr>
      <w:r>
        <w:rPr>
          <w:rStyle w:val="s0"/>
        </w:rPr>
        <w:t>20. Зачет (возврат) обеспечения исполнения обязанности по уплате таможенных пошлин, налогов, специальных, антидемпинговых, компенсационных пошлин осуществляет</w:t>
      </w:r>
      <w:r>
        <w:rPr>
          <w:rStyle w:val="s0"/>
        </w:rPr>
        <w:t xml:space="preserve">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D36B46">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w:t>
      </w:r>
      <w:r>
        <w:rPr>
          <w:rStyle w:val="s0"/>
        </w:rPr>
        <w:t xml:space="preserve">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D36B46">
      <w:pPr>
        <w:pStyle w:val="pj"/>
      </w:pPr>
      <w:r>
        <w:rPr>
          <w:rStyle w:val="s0"/>
        </w:rPr>
        <w:t>2. По результатам проведения проверки таможенных, иных документ</w:t>
      </w:r>
      <w:r>
        <w:rPr>
          <w:rStyle w:val="s0"/>
        </w:rPr>
        <w:t xml:space="preserve">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w:t>
      </w:r>
      <w:r>
        <w:rPr>
          <w:rStyle w:val="s0"/>
        </w:rPr>
        <w:t>выпуска товаров, таможенным органом принимаются решения в соответствии с настоящим Кодексом.</w:t>
      </w:r>
    </w:p>
    <w:p w:rsidR="00000000" w:rsidRDefault="00D36B46">
      <w:pPr>
        <w:pStyle w:val="pj"/>
      </w:pPr>
      <w:hyperlink r:id="rId763"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w:t>
      </w:r>
      <w:r>
        <w:rPr>
          <w:rStyle w:val="s0"/>
        </w:rPr>
        <w:t xml:space="preserve"> проведения такой проверки определяется уполномоченным органом.</w:t>
      </w:r>
    </w:p>
    <w:p w:rsidR="00000000" w:rsidRDefault="00D36B46">
      <w:pPr>
        <w:pStyle w:val="pj"/>
      </w:pPr>
      <w:r>
        <w:rPr>
          <w:rStyle w:val="s0"/>
        </w:rPr>
        <w:t> </w:t>
      </w:r>
    </w:p>
    <w:p w:rsidR="00000000" w:rsidRDefault="00D36B46">
      <w:pPr>
        <w:pStyle w:val="pj"/>
      </w:pPr>
      <w:bookmarkStart w:id="862" w:name="SUB4120000"/>
      <w:bookmarkEnd w:id="862"/>
      <w:r>
        <w:rPr>
          <w:rStyle w:val="s1"/>
        </w:rPr>
        <w:t>Статья 412. Таможенный осмотр</w:t>
      </w:r>
    </w:p>
    <w:p w:rsidR="00000000" w:rsidRDefault="00D36B46">
      <w:pPr>
        <w:pStyle w:val="pj"/>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w:t>
      </w:r>
      <w:r>
        <w:rPr>
          <w:rStyle w:val="s0"/>
        </w:rPr>
        <w:t>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w:t>
      </w:r>
      <w:r>
        <w:rPr>
          <w:rStyle w:val="s0"/>
        </w:rPr>
        <w:t>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D36B46">
      <w:pPr>
        <w:pStyle w:val="pj"/>
      </w:pPr>
      <w:r>
        <w:rPr>
          <w:rStyle w:val="s0"/>
        </w:rPr>
        <w:t>2. Таможенный осмотр проводится в целях проверки и (или) получения сведений о товарах, в отноше</w:t>
      </w:r>
      <w:r>
        <w:rPr>
          <w:rStyle w:val="s0"/>
        </w:rPr>
        <w:t>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D36B46">
      <w:pPr>
        <w:pStyle w:val="pj"/>
      </w:pPr>
      <w:hyperlink r:id="rId764"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D36B46">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w:t>
      </w:r>
      <w:r>
        <w:rPr>
          <w:rStyle w:val="s0"/>
        </w:rPr>
        <w:t>гда указанные лица изъявляют желание присутствовать при таможенном осмотре.</w:t>
      </w:r>
    </w:p>
    <w:p w:rsidR="00000000" w:rsidRDefault="00D36B46">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765" w:history="1">
        <w:r>
          <w:rPr>
            <w:rStyle w:val="a4"/>
          </w:rPr>
          <w:t>форма</w:t>
        </w:r>
      </w:hyperlink>
      <w:r>
        <w:rPr>
          <w:rStyle w:val="s0"/>
        </w:rPr>
        <w:t xml:space="preserve"> которого</w:t>
      </w:r>
      <w:r>
        <w:rPr>
          <w:rStyle w:val="s0"/>
        </w:rPr>
        <w:t xml:space="preserve">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D36B46">
      <w:pPr>
        <w:pStyle w:val="pj"/>
      </w:pPr>
      <w:r>
        <w:rPr>
          <w:rStyle w:val="s0"/>
        </w:rPr>
        <w:t>При проведении таможенного осмотра багажа физических лиц и (</w:t>
      </w:r>
      <w:r>
        <w:rPr>
          <w:rStyle w:val="s0"/>
        </w:rPr>
        <w:t>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D36B46">
      <w:pPr>
        <w:pStyle w:val="pj"/>
      </w:pPr>
      <w:r>
        <w:rPr>
          <w:rStyle w:val="s0"/>
        </w:rPr>
        <w:t>5. В случае, если результа</w:t>
      </w:r>
      <w:r>
        <w:rPr>
          <w:rStyle w:val="s0"/>
        </w:rPr>
        <w:t>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w:t>
      </w:r>
      <w:r>
        <w:rPr>
          <w:rStyle w:val="s0"/>
        </w:rPr>
        <w:t>иями в отношении товаров, должностные лица таможенного органа обязаны составить акт таможенного осмотра:</w:t>
      </w:r>
    </w:p>
    <w:p w:rsidR="00000000" w:rsidRDefault="00D36B46">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w:t>
      </w:r>
      <w:r>
        <w:rPr>
          <w:rStyle w:val="s0"/>
        </w:rPr>
        <w:t>абочего времени после проведения таможенного осмотра;</w:t>
      </w:r>
    </w:p>
    <w:p w:rsidR="00000000" w:rsidRDefault="00D36B46">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D36B46">
      <w:pPr>
        <w:pStyle w:val="pj"/>
      </w:pPr>
      <w:r>
        <w:rPr>
          <w:rStyle w:val="s0"/>
        </w:rPr>
        <w:t>6. Акт таможенного осмотра составляется в дв</w:t>
      </w:r>
      <w:r>
        <w:rPr>
          <w:rStyle w:val="s0"/>
        </w:rPr>
        <w:t>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D36B46">
      <w:pPr>
        <w:pStyle w:val="pj"/>
      </w:pPr>
      <w:r>
        <w:rPr>
          <w:rStyle w:val="s0"/>
        </w:rPr>
        <w:t> </w:t>
      </w:r>
    </w:p>
    <w:p w:rsidR="00000000" w:rsidRDefault="00D36B46">
      <w:pPr>
        <w:pStyle w:val="pj"/>
      </w:pPr>
      <w:bookmarkStart w:id="863" w:name="SUB4130000"/>
      <w:bookmarkEnd w:id="863"/>
      <w:r>
        <w:rPr>
          <w:rStyle w:val="s1"/>
        </w:rPr>
        <w:t>Статья 413. Таможенный досмотр</w:t>
      </w:r>
    </w:p>
    <w:p w:rsidR="00000000" w:rsidRDefault="00D36B46">
      <w:pPr>
        <w:pStyle w:val="pj"/>
      </w:pPr>
      <w:r>
        <w:rPr>
          <w:rStyle w:val="s0"/>
        </w:rPr>
        <w:t>1. Таможенн</w:t>
      </w:r>
      <w:r>
        <w:rPr>
          <w:rStyle w:val="s0"/>
        </w:rPr>
        <w:t>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w:t>
      </w:r>
      <w:r>
        <w:rPr>
          <w:rStyle w:val="s0"/>
        </w:rPr>
        <w:t>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w:t>
      </w:r>
      <w:r>
        <w:rPr>
          <w:rStyle w:val="s0"/>
        </w:rPr>
        <w:t>ых объектов и их частей иными способами.</w:t>
      </w:r>
    </w:p>
    <w:p w:rsidR="00000000" w:rsidRDefault="00D36B46">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D36B46">
      <w:pPr>
        <w:pStyle w:val="pj"/>
      </w:pPr>
      <w:hyperlink r:id="rId766" w:history="1">
        <w:r>
          <w:rPr>
            <w:rStyle w:val="a4"/>
          </w:rPr>
          <w:t>Порядок пр</w:t>
        </w:r>
        <w:r>
          <w:rPr>
            <w:rStyle w:val="a4"/>
          </w:rPr>
          <w:t>оведения таможенного досмотра</w:t>
        </w:r>
      </w:hyperlink>
      <w:r>
        <w:rPr>
          <w:rStyle w:val="s0"/>
        </w:rPr>
        <w:t xml:space="preserve"> определяется уполномоченным органом.</w:t>
      </w:r>
    </w:p>
    <w:p w:rsidR="00000000" w:rsidRDefault="00D36B46">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w:t>
      </w:r>
      <w:r>
        <w:rPr>
          <w:rStyle w:val="s0"/>
        </w:rPr>
        <w:t>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w:t>
      </w:r>
      <w:r>
        <w:rPr>
          <w:rStyle w:val="s0"/>
        </w:rPr>
        <w:t xml:space="preserve">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D36B46">
      <w:pPr>
        <w:pStyle w:val="pj"/>
      </w:pPr>
      <w:r>
        <w:rPr>
          <w:rStyle w:val="s0"/>
        </w:rPr>
        <w:t xml:space="preserve">4. Декларант, иные лица, обладающие полномочиями в отношении товаров, и их представители вправе по собственной </w:t>
      </w:r>
      <w:r>
        <w:rPr>
          <w:rStyle w:val="s0"/>
        </w:rPr>
        <w:t>инициативе присутствовать при проведении таможенного досмотра, за исключением случаев, установленных пунктом 6 настоящей статьи.</w:t>
      </w:r>
    </w:p>
    <w:p w:rsidR="00000000" w:rsidRDefault="00D36B46">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w:t>
      </w:r>
      <w:r>
        <w:rPr>
          <w:rStyle w:val="s0"/>
        </w:rPr>
        <w:t>язаны присутствовать при проведении таможенного досмотра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w:t>
      </w:r>
      <w:r>
        <w:rPr>
          <w:rStyle w:val="s0"/>
        </w:rPr>
        <w:t>ным средством.</w:t>
      </w:r>
    </w:p>
    <w:p w:rsidR="00000000" w:rsidRDefault="00D36B46">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D36B46">
      <w:pPr>
        <w:pStyle w:val="pj"/>
      </w:pPr>
      <w:bookmarkStart w:id="864" w:name="SUB4130601"/>
      <w:bookmarkEnd w:id="864"/>
      <w:r>
        <w:rPr>
          <w:rStyle w:val="s0"/>
        </w:rPr>
        <w:t>1) неявки указанных лиц либо случаев, когда такие лица не установлены;</w:t>
      </w:r>
    </w:p>
    <w:p w:rsidR="00000000" w:rsidRDefault="00D36B46">
      <w:pPr>
        <w:pStyle w:val="pj"/>
      </w:pPr>
      <w:r>
        <w:rPr>
          <w:rStyle w:val="s0"/>
        </w:rPr>
        <w:t xml:space="preserve">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w:t>
      </w:r>
      <w:r>
        <w:rPr>
          <w:rStyle w:val="s0"/>
        </w:rPr>
        <w:t>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w:t>
      </w:r>
      <w:r>
        <w:rPr>
          <w:rStyle w:val="s0"/>
        </w:rPr>
        <w:t>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w:t>
      </w:r>
      <w:r>
        <w:rPr>
          <w:rStyle w:val="s0"/>
        </w:rPr>
        <w:t>овары распространяют неприятный запах;</w:t>
      </w:r>
    </w:p>
    <w:p w:rsidR="00000000" w:rsidRDefault="00D36B46">
      <w:pPr>
        <w:pStyle w:val="pj"/>
      </w:pPr>
      <w:bookmarkStart w:id="865" w:name="SUB4130603"/>
      <w:bookmarkEnd w:id="865"/>
      <w:r>
        <w:rPr>
          <w:rStyle w:val="s0"/>
        </w:rPr>
        <w:t>3) пересылки товаров в международных почтовых отправлениях;</w:t>
      </w:r>
    </w:p>
    <w:p w:rsidR="00000000" w:rsidRDefault="00D36B46">
      <w:pPr>
        <w:pStyle w:val="pj"/>
      </w:pPr>
      <w:r>
        <w:rPr>
          <w:rStyle w:val="s0"/>
        </w:rPr>
        <w:t>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w:t>
      </w:r>
      <w:r>
        <w:rPr>
          <w:rStyle w:val="s0"/>
        </w:rPr>
        <w:t>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D36B46">
      <w:pPr>
        <w:pStyle w:val="pj"/>
      </w:pPr>
      <w:r>
        <w:rPr>
          <w:rStyle w:val="s0"/>
        </w:rPr>
        <w:t>7. Таможенный досмотр в случаях, указанных в подпунк</w:t>
      </w:r>
      <w:r>
        <w:rPr>
          <w:rStyle w:val="s0"/>
        </w:rPr>
        <w:t>тах 1), 2) и 4) пункта 6 настоящей статьи, проводится в присутствии двух понятых,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w:t>
      </w:r>
      <w:r>
        <w:rPr>
          <w:rStyle w:val="s0"/>
        </w:rPr>
        <w:t xml:space="preserve"> понятых.</w:t>
      </w:r>
    </w:p>
    <w:p w:rsidR="00000000" w:rsidRDefault="00D36B46">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767" w:history="1">
        <w:r>
          <w:rPr>
            <w:rStyle w:val="a4"/>
          </w:rPr>
          <w:t>форма</w:t>
        </w:r>
      </w:hyperlink>
      <w:r>
        <w:rPr>
          <w:rStyle w:val="s0"/>
        </w:rPr>
        <w:t xml:space="preserve"> которого определяется Комиссией, за исключением случая, предусмотренного</w:t>
      </w:r>
      <w:r>
        <w:rPr>
          <w:rStyle w:val="s0"/>
        </w:rPr>
        <w:t xml:space="preserve"> </w:t>
      </w:r>
      <w:hyperlink w:anchor="sub4010300" w:history="1">
        <w:r>
          <w:rPr>
            <w:rStyle w:val="a4"/>
          </w:rPr>
          <w:t>пунктом 3 статьи 401</w:t>
        </w:r>
      </w:hyperlink>
      <w:r>
        <w:rPr>
          <w:rStyle w:val="s0"/>
        </w:rPr>
        <w:t xml:space="preserve"> настоящего Кодекса.</w:t>
      </w:r>
    </w:p>
    <w:p w:rsidR="00000000" w:rsidRDefault="00D36B46">
      <w:pPr>
        <w:pStyle w:val="pj"/>
      </w:pPr>
      <w:r>
        <w:rPr>
          <w:rStyle w:val="s0"/>
        </w:rPr>
        <w:t>9. В акте таможенного досмотра указываются следующие сведения:</w:t>
      </w:r>
    </w:p>
    <w:p w:rsidR="00000000" w:rsidRDefault="00D36B46">
      <w:pPr>
        <w:pStyle w:val="pj"/>
      </w:pPr>
      <w:r>
        <w:rPr>
          <w:rStyle w:val="s0"/>
        </w:rPr>
        <w:t xml:space="preserve">1) сведения о должностных лицах таможенного органа, проводивших таможенный досмотр, и лицах, присутствовавших при его </w:t>
      </w:r>
      <w:r>
        <w:rPr>
          <w:rStyle w:val="s0"/>
        </w:rPr>
        <w:t>проведении;</w:t>
      </w:r>
    </w:p>
    <w:p w:rsidR="00000000" w:rsidRDefault="00D36B46">
      <w:pPr>
        <w:pStyle w:val="pj"/>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D36B46">
      <w:pPr>
        <w:pStyle w:val="pj"/>
      </w:pPr>
      <w:r>
        <w:rPr>
          <w:rStyle w:val="s0"/>
        </w:rPr>
        <w:t>3) результаты таможенного досмотра;</w:t>
      </w:r>
    </w:p>
    <w:p w:rsidR="00000000" w:rsidRDefault="00D36B46">
      <w:pPr>
        <w:pStyle w:val="pj"/>
      </w:pPr>
      <w:r>
        <w:rPr>
          <w:rStyle w:val="s0"/>
        </w:rPr>
        <w:t>4) иные сведения, предусмотренные формой акта.</w:t>
      </w:r>
    </w:p>
    <w:p w:rsidR="00000000" w:rsidRDefault="00D36B46">
      <w:pPr>
        <w:pStyle w:val="pj"/>
      </w:pPr>
      <w:r>
        <w:rPr>
          <w:rStyle w:val="s0"/>
        </w:rPr>
        <w:t>10. Акт таможенного досмотра сос</w:t>
      </w:r>
      <w:r>
        <w:rPr>
          <w:rStyle w:val="s0"/>
        </w:rPr>
        <w:t>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D36B46">
      <w:pPr>
        <w:pStyle w:val="pj"/>
      </w:pPr>
      <w:r>
        <w:rPr>
          <w:rStyle w:val="s0"/>
        </w:rPr>
        <w:t> </w:t>
      </w:r>
    </w:p>
    <w:p w:rsidR="00000000" w:rsidRDefault="00D36B46">
      <w:pPr>
        <w:pStyle w:val="pj"/>
      </w:pPr>
      <w:bookmarkStart w:id="866" w:name="SUB4140000"/>
      <w:bookmarkEnd w:id="866"/>
      <w:r>
        <w:rPr>
          <w:rStyle w:val="s1"/>
        </w:rPr>
        <w:t xml:space="preserve">Статья </w:t>
      </w:r>
      <w:r>
        <w:rPr>
          <w:rStyle w:val="s1"/>
        </w:rPr>
        <w:t>414. Личный таможенный досмотр</w:t>
      </w:r>
    </w:p>
    <w:p w:rsidR="00000000" w:rsidRDefault="00D36B46">
      <w:pPr>
        <w:pStyle w:val="pj"/>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D36B46">
      <w:pPr>
        <w:pStyle w:val="pj"/>
      </w:pPr>
      <w:r>
        <w:rPr>
          <w:rStyle w:val="s0"/>
        </w:rPr>
        <w:t>2. Личный таможенный досмотр может проводиться только в отношении физических лиц, следующих через таможенн</w:t>
      </w:r>
      <w:r>
        <w:rPr>
          <w:rStyle w:val="s0"/>
        </w:rPr>
        <w:t>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w:t>
      </w:r>
      <w:r>
        <w:rPr>
          <w:rStyle w:val="s0"/>
        </w:rPr>
        <w:t>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D36B46">
      <w:pPr>
        <w:pStyle w:val="pj"/>
      </w:pPr>
      <w:r>
        <w:rPr>
          <w:rStyle w:val="s0"/>
        </w:rPr>
        <w:t>3. Личный таможенный досмотр проводится в целях выявления у физ</w:t>
      </w:r>
      <w:r>
        <w:rPr>
          <w:rStyle w:val="s0"/>
        </w:rPr>
        <w:t>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w:t>
      </w:r>
      <w:r>
        <w:rPr>
          <w:rStyle w:val="s0"/>
        </w:rPr>
        <w:t>ательства Республики Казахстан, и является исключительной формой таможенного контроля.</w:t>
      </w:r>
    </w:p>
    <w:p w:rsidR="00000000" w:rsidRDefault="00D36B46">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w:t>
      </w:r>
      <w:r>
        <w:rPr>
          <w:rStyle w:val="s0"/>
        </w:rPr>
        <w:t xml:space="preserve">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D36B46">
      <w:pPr>
        <w:pStyle w:val="pj"/>
      </w:pPr>
      <w:r>
        <w:rPr>
          <w:rStyle w:val="s0"/>
        </w:rPr>
        <w:t>Указанное решение оформляется в письменно</w:t>
      </w:r>
      <w:r>
        <w:rPr>
          <w:rStyle w:val="s0"/>
        </w:rPr>
        <w:t>й форме.</w:t>
      </w:r>
    </w:p>
    <w:p w:rsidR="00000000" w:rsidRDefault="00D36B46">
      <w:pPr>
        <w:pStyle w:val="pj"/>
      </w:pPr>
      <w:r>
        <w:rPr>
          <w:rStyle w:val="s0"/>
        </w:rPr>
        <w:t>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w:t>
      </w:r>
      <w:r>
        <w:rPr>
          <w:rStyle w:val="s0"/>
        </w:rPr>
        <w:t>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D36B46">
      <w:pPr>
        <w:pStyle w:val="pj"/>
      </w:pPr>
      <w:r>
        <w:rPr>
          <w:rStyle w:val="s0"/>
        </w:rPr>
        <w:t>Обследование тела физического лица, в о</w:t>
      </w:r>
      <w:r>
        <w:rPr>
          <w:rStyle w:val="s0"/>
        </w:rPr>
        <w:t>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D36B46">
      <w:pPr>
        <w:pStyle w:val="pj"/>
      </w:pPr>
      <w:r>
        <w:rPr>
          <w:rStyle w:val="s0"/>
        </w:rPr>
        <w:t>При проведении личного таможенного досмотра несовершеннолетнего или недееспособного физичес</w:t>
      </w:r>
      <w:r>
        <w:rPr>
          <w:rStyle w:val="s0"/>
        </w:rPr>
        <w:t>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D36B46">
      <w:pPr>
        <w:pStyle w:val="pj"/>
      </w:pPr>
      <w:r>
        <w:rPr>
          <w:rStyle w:val="s0"/>
        </w:rPr>
        <w:t>6. Перед началом проведения личного таможенного досмотра должностное лицо таможенного органа обязано ознакомить физиче</w:t>
      </w:r>
      <w:r>
        <w:rPr>
          <w:rStyle w:val="s0"/>
        </w:rPr>
        <w:t>ское лицо с решением о проведении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w:t>
      </w:r>
      <w:r>
        <w:rPr>
          <w:rStyle w:val="s0"/>
        </w:rPr>
        <w:t>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D36B46">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w:t>
      </w:r>
      <w:r>
        <w:rPr>
          <w:rStyle w:val="s0"/>
        </w:rPr>
        <w:t>утем проставления соответствующей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w:t>
      </w:r>
      <w:r>
        <w:rPr>
          <w:rStyle w:val="s0"/>
        </w:rPr>
        <w:t>товеряемая подписями уполномоченного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D36B46">
      <w:pPr>
        <w:pStyle w:val="pj"/>
      </w:pPr>
      <w:r>
        <w:rPr>
          <w:rStyle w:val="s0"/>
        </w:rPr>
        <w:t>7. Действия должностного лица таможенног</w:t>
      </w:r>
      <w:r>
        <w:rPr>
          <w:rStyle w:val="s0"/>
        </w:rPr>
        <w:t>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D36B46">
      <w:pPr>
        <w:pStyle w:val="pj"/>
      </w:pPr>
      <w:r>
        <w:rPr>
          <w:rStyle w:val="s0"/>
        </w:rPr>
        <w:t>8. Физическое лицо,</w:t>
      </w:r>
      <w:r>
        <w:rPr>
          <w:rStyle w:val="s0"/>
        </w:rPr>
        <w:t xml:space="preserve"> в отношении которого проводится личный таможенный досмотр, имеет право:</w:t>
      </w:r>
    </w:p>
    <w:p w:rsidR="00000000" w:rsidRDefault="00D36B46">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D36B46">
      <w:pPr>
        <w:pStyle w:val="pj"/>
      </w:pPr>
      <w:r>
        <w:rPr>
          <w:rStyle w:val="s0"/>
        </w:rPr>
        <w:t>2) ознакомиться со своими правами и о</w:t>
      </w:r>
      <w:r>
        <w:rPr>
          <w:rStyle w:val="s0"/>
        </w:rPr>
        <w:t>бязанностями;</w:t>
      </w:r>
    </w:p>
    <w:p w:rsidR="00000000" w:rsidRDefault="00D36B46">
      <w:pPr>
        <w:pStyle w:val="pj"/>
      </w:pPr>
      <w:r>
        <w:rPr>
          <w:rStyle w:val="s0"/>
        </w:rPr>
        <w:t>3) давать объяснения и заявлять ходатайства;</w:t>
      </w:r>
    </w:p>
    <w:p w:rsidR="00000000" w:rsidRDefault="00D36B46">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D36B46">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D36B46">
      <w:pPr>
        <w:pStyle w:val="pj"/>
      </w:pPr>
      <w:r>
        <w:rPr>
          <w:rStyle w:val="s0"/>
        </w:rPr>
        <w:t>6) пользоваться родным языком и услугами переводчика;</w:t>
      </w:r>
    </w:p>
    <w:p w:rsidR="00000000" w:rsidRDefault="00D36B46">
      <w:pPr>
        <w:pStyle w:val="pj"/>
      </w:pPr>
      <w:r>
        <w:rPr>
          <w:rStyle w:val="s0"/>
        </w:rPr>
        <w:t>7) знакомиться с актом личного таможенног</w:t>
      </w:r>
      <w:r>
        <w:rPr>
          <w:rStyle w:val="s0"/>
        </w:rPr>
        <w:t>о досмотра по окончании его составления и делать в нем заявления в письменной форме;</w:t>
      </w:r>
    </w:p>
    <w:p w:rsidR="00000000" w:rsidRDefault="00D36B46">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D36B46">
      <w:pPr>
        <w:pStyle w:val="pj"/>
      </w:pPr>
      <w:r>
        <w:rPr>
          <w:rStyle w:val="s0"/>
        </w:rPr>
        <w:t>9. В ходе проведения личного таможенн</w:t>
      </w:r>
      <w:r>
        <w:rPr>
          <w:rStyle w:val="s0"/>
        </w:rPr>
        <w:t>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D36B46">
      <w:pPr>
        <w:pStyle w:val="pj"/>
      </w:pPr>
      <w:r>
        <w:rPr>
          <w:rStyle w:val="s0"/>
        </w:rPr>
        <w:t xml:space="preserve">10. Результаты проведения личного таможенного </w:t>
      </w:r>
      <w:r>
        <w:rPr>
          <w:rStyle w:val="s0"/>
        </w:rPr>
        <w:t xml:space="preserve">досмотра оформляются путем составления акта личного таможенного досмотра, </w:t>
      </w:r>
      <w:hyperlink r:id="rId768" w:history="1">
        <w:r>
          <w:rPr>
            <w:rStyle w:val="a4"/>
          </w:rPr>
          <w:t>форма</w:t>
        </w:r>
      </w:hyperlink>
      <w:r>
        <w:rPr>
          <w:rStyle w:val="s0"/>
        </w:rPr>
        <w:t xml:space="preserve"> которого определяется Комиссией.</w:t>
      </w:r>
    </w:p>
    <w:p w:rsidR="00000000" w:rsidRDefault="00D36B46">
      <w:pPr>
        <w:pStyle w:val="pj"/>
      </w:pPr>
      <w:r>
        <w:rPr>
          <w:rStyle w:val="s0"/>
        </w:rPr>
        <w:t>Указанный акт должен быть составлен в ходе проведения личного таможенного досм</w:t>
      </w:r>
      <w:r>
        <w:rPr>
          <w:rStyle w:val="s0"/>
        </w:rPr>
        <w:t>отра либо в течение одного часа после его завершения.</w:t>
      </w:r>
    </w:p>
    <w:p w:rsidR="00000000" w:rsidRDefault="00D36B46">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w:t>
      </w:r>
      <w:r>
        <w:rPr>
          <w:rStyle w:val="s0"/>
        </w:rPr>
        <w:t>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D36B46">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w:t>
      </w:r>
      <w:r>
        <w:rPr>
          <w:rStyle w:val="s0"/>
        </w:rPr>
        <w:t>о составления.</w:t>
      </w:r>
    </w:p>
    <w:p w:rsidR="00000000" w:rsidRDefault="00D36B46">
      <w:pPr>
        <w:pStyle w:val="pj"/>
      </w:pPr>
      <w:r>
        <w:rPr>
          <w:rStyle w:val="s0"/>
        </w:rPr>
        <w:t> </w:t>
      </w:r>
    </w:p>
    <w:p w:rsidR="00000000" w:rsidRDefault="00D36B46">
      <w:pPr>
        <w:pStyle w:val="pj"/>
      </w:pPr>
      <w:bookmarkStart w:id="867" w:name="SUB4150000"/>
      <w:bookmarkEnd w:id="867"/>
      <w:r>
        <w:rPr>
          <w:rStyle w:val="s1"/>
        </w:rPr>
        <w:t>Статья 415. Таможенный осмотр помещений и территорий</w:t>
      </w:r>
    </w:p>
    <w:p w:rsidR="00000000" w:rsidRDefault="00D36B46">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w:t>
      </w:r>
      <w:r>
        <w:rPr>
          <w:rStyle w:val="s0"/>
        </w:rPr>
        <w:t>естах товаров и (или) документов.</w:t>
      </w:r>
    </w:p>
    <w:p w:rsidR="00000000" w:rsidRDefault="00D36B46">
      <w:pPr>
        <w:pStyle w:val="pj"/>
      </w:pPr>
      <w:r>
        <w:rPr>
          <w:rStyle w:val="s0"/>
        </w:rPr>
        <w:t xml:space="preserve">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w:t>
      </w:r>
      <w:r>
        <w:rPr>
          <w:rStyle w:val="s0"/>
        </w:rPr>
        <w:t>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D36B46">
      <w:pPr>
        <w:pStyle w:val="pj"/>
      </w:pPr>
      <w:bookmarkStart w:id="868" w:name="SUB4150300"/>
      <w:bookmarkEnd w:id="868"/>
      <w:r>
        <w:rPr>
          <w:rStyle w:val="s0"/>
        </w:rPr>
        <w:t>3. Таможенный осмотр помещений и</w:t>
      </w:r>
      <w:r>
        <w:rPr>
          <w:rStyle w:val="s0"/>
        </w:rPr>
        <w:t xml:space="preserve">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w:t>
      </w:r>
      <w:r>
        <w:rPr>
          <w:rStyle w:val="s0"/>
        </w:rPr>
        <w:t>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w:t>
      </w:r>
      <w:r>
        <w:rPr>
          <w:rStyle w:val="s0"/>
        </w:rPr>
        <w:t xml:space="preserve">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w:t>
      </w:r>
      <w:r>
        <w:rPr>
          <w:rStyle w:val="s0"/>
        </w:rPr>
        <w:t xml:space="preserve">дпунктом 4) </w:t>
      </w:r>
      <w:hyperlink w:anchor="sub5320304" w:history="1">
        <w:r>
          <w:rPr>
            <w:rStyle w:val="a4"/>
          </w:rPr>
          <w:t>пункта 3 статьи 532</w:t>
        </w:r>
      </w:hyperlink>
      <w:r>
        <w:rPr>
          <w:rStyle w:val="s0"/>
        </w:rPr>
        <w:t xml:space="preserve"> настоящего Кодекса.</w:t>
      </w:r>
    </w:p>
    <w:p w:rsidR="00000000" w:rsidRDefault="00D36B46">
      <w:pPr>
        <w:pStyle w:val="pj"/>
      </w:pPr>
      <w:r>
        <w:rPr>
          <w:rStyle w:val="s0"/>
        </w:rPr>
        <w:t>4. Проведение таможенного осмотра помещений и территорий в жилых помещениях не допускается.</w:t>
      </w:r>
    </w:p>
    <w:p w:rsidR="00000000" w:rsidRDefault="00D36B46">
      <w:pPr>
        <w:pStyle w:val="pji"/>
      </w:pPr>
      <w:r>
        <w:rPr>
          <w:rStyle w:val="s3"/>
        </w:rPr>
        <w:t xml:space="preserve">В пункт 5 внесены изменения в соответствии с </w:t>
      </w:r>
      <w:hyperlink r:id="rId769" w:anchor="sub_id=415" w:history="1">
        <w:r>
          <w:rPr>
            <w:rStyle w:val="a4"/>
            <w:i/>
            <w:iCs/>
          </w:rPr>
          <w:t>Законом</w:t>
        </w:r>
      </w:hyperlink>
      <w:r>
        <w:rPr>
          <w:rStyle w:val="s3"/>
        </w:rPr>
        <w:t xml:space="preserve"> РК от 26.11.19 г. № 273-VI (введены в действие с 30 мая 2020 г.) (</w:t>
      </w:r>
      <w:hyperlink r:id="rId770" w:anchor="sub_id=4150500" w:history="1">
        <w:r>
          <w:rPr>
            <w:rStyle w:val="a4"/>
            <w:i/>
            <w:iCs/>
          </w:rPr>
          <w:t>см. стар. ред.</w:t>
        </w:r>
      </w:hyperlink>
      <w:r>
        <w:rPr>
          <w:rStyle w:val="s3"/>
        </w:rPr>
        <w:t>)</w:t>
      </w:r>
    </w:p>
    <w:p w:rsidR="00000000" w:rsidRDefault="00D36B46">
      <w:pPr>
        <w:pStyle w:val="pj"/>
      </w:pPr>
      <w:r>
        <w:rPr>
          <w:rStyle w:val="s0"/>
        </w:rPr>
        <w:t>5. Таможенный осмотр помещений и т</w:t>
      </w:r>
      <w:r>
        <w:rPr>
          <w:rStyle w:val="s0"/>
        </w:rPr>
        <w:t>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D36B46">
      <w:pPr>
        <w:pStyle w:val="pj"/>
      </w:pPr>
      <w:hyperlink r:id="rId771"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72" w:anchor="sub_id=3" w:history="1">
        <w:r>
          <w:rPr>
            <w:rStyle w:val="a4"/>
          </w:rPr>
          <w:t>форма</w:t>
        </w:r>
      </w:hyperlink>
      <w:r>
        <w:rPr>
          <w:rStyle w:val="s0"/>
        </w:rPr>
        <w:t xml:space="preserve"> журнала регистрации такого предписания утверждаются упол</w:t>
      </w:r>
      <w:r>
        <w:rPr>
          <w:rStyle w:val="s0"/>
        </w:rPr>
        <w:t>номоченным органом.</w:t>
      </w:r>
    </w:p>
    <w:p w:rsidR="00000000" w:rsidRDefault="00D36B46">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D36B46">
      <w:pPr>
        <w:pStyle w:val="pj"/>
      </w:pPr>
      <w:r>
        <w:rPr>
          <w:rStyle w:val="s0"/>
        </w:rPr>
        <w:t>6. Лица, препятствующие доступу должностных лиц таможенных органов на территории и в помещения, несут от</w:t>
      </w:r>
      <w:r>
        <w:rPr>
          <w:rStyle w:val="s0"/>
        </w:rPr>
        <w:t xml:space="preserve">ветственность, установленную </w:t>
      </w:r>
      <w:hyperlink r:id="rId773" w:anchor="sub_id=2880000" w:history="1">
        <w:r>
          <w:rPr>
            <w:rStyle w:val="a4"/>
          </w:rPr>
          <w:t>законами</w:t>
        </w:r>
      </w:hyperlink>
      <w:r>
        <w:rPr>
          <w:rStyle w:val="s0"/>
        </w:rPr>
        <w:t xml:space="preserve"> Республики Казахстан.</w:t>
      </w:r>
    </w:p>
    <w:p w:rsidR="00000000" w:rsidRDefault="00D36B46">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Казахстан.</w:t>
      </w:r>
    </w:p>
    <w:p w:rsidR="00000000" w:rsidRDefault="00D36B46">
      <w:pPr>
        <w:pStyle w:val="pj"/>
      </w:pPr>
      <w:r>
        <w:rPr>
          <w:rStyle w:val="s0"/>
        </w:rPr>
        <w:t>8. Таможенный осмотр помещений и территорий должен проводиться в возможно короткий срок, н</w:t>
      </w:r>
      <w:r>
        <w:rPr>
          <w:rStyle w:val="s0"/>
        </w:rPr>
        <w:t>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w:t>
      </w:r>
      <w:r>
        <w:rPr>
          <w:rStyle w:val="s0"/>
        </w:rPr>
        <w:t>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 территорий.</w:t>
      </w:r>
    </w:p>
    <w:p w:rsidR="00000000" w:rsidRDefault="00D36B46">
      <w:pPr>
        <w:pStyle w:val="pj"/>
      </w:pPr>
      <w:r>
        <w:rPr>
          <w:rStyle w:val="s0"/>
        </w:rPr>
        <w:t>9. Результаты проведения таможенного осмотра помещений и территорий оформляются путем с</w:t>
      </w:r>
      <w:r>
        <w:rPr>
          <w:rStyle w:val="s0"/>
        </w:rPr>
        <w:t xml:space="preserve">оставления акта таможенного осмотра помещений и территорий, </w:t>
      </w:r>
      <w:hyperlink r:id="rId774" w:history="1">
        <w:r>
          <w:rPr>
            <w:rStyle w:val="a4"/>
          </w:rPr>
          <w:t>форма</w:t>
        </w:r>
      </w:hyperlink>
      <w:r>
        <w:rPr>
          <w:rStyle w:val="s0"/>
        </w:rPr>
        <w:t xml:space="preserve"> которого определяется Комиссией.</w:t>
      </w:r>
    </w:p>
    <w:p w:rsidR="00000000" w:rsidRDefault="00D36B46">
      <w:pPr>
        <w:pStyle w:val="pji"/>
      </w:pPr>
      <w:r>
        <w:rPr>
          <w:rStyle w:val="s3"/>
        </w:rPr>
        <w:t xml:space="preserve">В пункт 10 внесены изменения в соответствии </w:t>
      </w:r>
      <w:hyperlink r:id="rId775" w:anchor="sub_id=415" w:history="1">
        <w:r>
          <w:rPr>
            <w:rStyle w:val="a4"/>
            <w:i/>
            <w:iCs/>
          </w:rPr>
          <w:t>Законом</w:t>
        </w:r>
      </w:hyperlink>
      <w:r>
        <w:rPr>
          <w:rStyle w:val="s3"/>
        </w:rPr>
        <w:t xml:space="preserve"> РК от 05.01.21 г. № 407-VI (</w:t>
      </w:r>
      <w:hyperlink r:id="rId776" w:anchor="sub_id=4151000" w:history="1">
        <w:r>
          <w:rPr>
            <w:rStyle w:val="a4"/>
            <w:i/>
            <w:iCs/>
          </w:rPr>
          <w:t>см. стар. ред.</w:t>
        </w:r>
      </w:hyperlink>
      <w:r>
        <w:rPr>
          <w:rStyle w:val="s3"/>
        </w:rPr>
        <w:t>)</w:t>
      </w:r>
    </w:p>
    <w:p w:rsidR="00000000" w:rsidRDefault="00D36B46">
      <w:pPr>
        <w:pStyle w:val="pj"/>
      </w:pPr>
      <w:r>
        <w:rPr>
          <w:rStyle w:val="s0"/>
        </w:rPr>
        <w:t>10. Акт таможенного осмотра помещений и территорий составляется в двух экземплярах, од</w:t>
      </w:r>
      <w:r>
        <w:rPr>
          <w:rStyle w:val="s0"/>
        </w:rPr>
        <w:t>ин из которых подлежит вручению (направлению) лицу, помещения и (или) территории которого осматривались, если это лицо установлено.</w:t>
      </w:r>
    </w:p>
    <w:p w:rsidR="00000000" w:rsidRDefault="00D36B46">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w:t>
      </w:r>
      <w:r>
        <w:rPr>
          <w:rStyle w:val="s0"/>
        </w:rPr>
        <w:t>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D36B46">
      <w:pPr>
        <w:pStyle w:val="pj"/>
      </w:pPr>
      <w:r>
        <w:rPr>
          <w:rStyle w:val="s0"/>
        </w:rPr>
        <w:t> </w:t>
      </w:r>
    </w:p>
    <w:p w:rsidR="00000000" w:rsidRDefault="00D36B46">
      <w:pPr>
        <w:pStyle w:val="pj"/>
      </w:pPr>
      <w:bookmarkStart w:id="869" w:name="SUB4160000"/>
      <w:bookmarkEnd w:id="869"/>
      <w:r>
        <w:rPr>
          <w:rStyle w:val="s1"/>
        </w:rPr>
        <w:t>Статья 416. Таможенная проверка</w:t>
      </w:r>
    </w:p>
    <w:p w:rsidR="00000000" w:rsidRDefault="00D36B46">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w:t>
      </w:r>
      <w:r>
        <w:rPr>
          <w:rStyle w:val="s0"/>
        </w:rPr>
        <w:t>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D36B46">
      <w:pPr>
        <w:pStyle w:val="pj"/>
      </w:pPr>
      <w:r>
        <w:rPr>
          <w:rStyle w:val="s0"/>
        </w:rPr>
        <w:t>2. Таможенная проверка заключается в сопоставлении сведений, заявленных в таможенной декларации и (или</w:t>
      </w:r>
      <w:r>
        <w:rPr>
          <w:rStyle w:val="s0"/>
        </w:rPr>
        <w:t>)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данными бухгалтерског</w:t>
      </w:r>
      <w:r>
        <w:rPr>
          <w:rStyle w:val="s0"/>
        </w:rPr>
        <w:t>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D36B46">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D36B46">
      <w:pPr>
        <w:pStyle w:val="pj"/>
      </w:pPr>
      <w:r>
        <w:rPr>
          <w:rStyle w:val="s0"/>
        </w:rPr>
        <w:t>4. Таможенная проверка проводитс</w:t>
      </w:r>
      <w:r>
        <w:rPr>
          <w:rStyle w:val="s0"/>
        </w:rPr>
        <w:t>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D36B46">
      <w:pPr>
        <w:pStyle w:val="pj"/>
      </w:pPr>
      <w:r>
        <w:rPr>
          <w:rStyle w:val="s0"/>
        </w:rPr>
        <w:t>5. Под проверяемыми лицами понимаются сл</w:t>
      </w:r>
      <w:r>
        <w:rPr>
          <w:rStyle w:val="s0"/>
        </w:rPr>
        <w:t>едующие лица:</w:t>
      </w:r>
    </w:p>
    <w:p w:rsidR="00000000" w:rsidRDefault="00D36B46">
      <w:pPr>
        <w:pStyle w:val="pj"/>
      </w:pPr>
      <w:r>
        <w:rPr>
          <w:rStyle w:val="s0"/>
        </w:rPr>
        <w:t>1) декларант;</w:t>
      </w:r>
    </w:p>
    <w:p w:rsidR="00000000" w:rsidRDefault="00D36B46">
      <w:pPr>
        <w:pStyle w:val="pj"/>
      </w:pPr>
      <w:r>
        <w:rPr>
          <w:rStyle w:val="s0"/>
        </w:rPr>
        <w:t>2) перевозчик;</w:t>
      </w:r>
    </w:p>
    <w:p w:rsidR="00000000" w:rsidRDefault="00D36B46">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D36B46">
      <w:pPr>
        <w:pStyle w:val="pj"/>
      </w:pPr>
      <w:r>
        <w:rPr>
          <w:rStyle w:val="s0"/>
        </w:rPr>
        <w:t>4) лицо, осуществляющее деятельность в сфере таможенного дела;</w:t>
      </w:r>
    </w:p>
    <w:p w:rsidR="00000000" w:rsidRDefault="00D36B46">
      <w:pPr>
        <w:pStyle w:val="pj"/>
      </w:pPr>
      <w:r>
        <w:rPr>
          <w:rStyle w:val="s0"/>
        </w:rPr>
        <w:t>5) лицо, обладающее полномочиями в отношении т</w:t>
      </w:r>
      <w:r>
        <w:rPr>
          <w:rStyle w:val="s0"/>
        </w:rPr>
        <w:t>оваров после их выпуска;</w:t>
      </w:r>
    </w:p>
    <w:p w:rsidR="00000000" w:rsidRDefault="00D36B46">
      <w:pPr>
        <w:pStyle w:val="pj"/>
      </w:pPr>
      <w:r>
        <w:rPr>
          <w:rStyle w:val="s0"/>
        </w:rPr>
        <w:t>6) уполномоченный экономический оператор;</w:t>
      </w:r>
    </w:p>
    <w:p w:rsidR="00000000" w:rsidRDefault="00D36B46">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D36B46">
      <w:pPr>
        <w:pStyle w:val="pj"/>
      </w:pPr>
      <w:r>
        <w:rPr>
          <w:rStyle w:val="s0"/>
        </w:rPr>
        <w:t>8) лицо, в отношении которого имеется информация, свидетельствующая о том, что в его</w:t>
      </w:r>
      <w:r>
        <w:rPr>
          <w:rStyle w:val="s0"/>
        </w:rPr>
        <w:t xml:space="preserve">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незаконно перемещенные через таможенную г</w:t>
      </w:r>
      <w:r>
        <w:rPr>
          <w:rStyle w:val="s0"/>
        </w:rPr>
        <w:t>раницу Евразийского экономического союза.</w:t>
      </w:r>
    </w:p>
    <w:p w:rsidR="00000000" w:rsidRDefault="00D36B46">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D36B46">
      <w:pPr>
        <w:pStyle w:val="pj"/>
      </w:pPr>
      <w:bookmarkStart w:id="871" w:name="SUB4160601"/>
      <w:bookmarkEnd w:id="871"/>
      <w:r>
        <w:rPr>
          <w:rStyle w:val="s0"/>
        </w:rPr>
        <w:t>1) факт помещения товаров под таможенную процедуру;</w:t>
      </w:r>
    </w:p>
    <w:p w:rsidR="00000000" w:rsidRDefault="00D36B46">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D36B46">
      <w:pPr>
        <w:pStyle w:val="pj"/>
      </w:pPr>
      <w:r>
        <w:rPr>
          <w:rStyle w:val="s0"/>
        </w:rPr>
        <w:t>3) соблюдение ограничений по пользованию и (или) распоряжению условно выпущенными товарами;</w:t>
      </w:r>
    </w:p>
    <w:p w:rsidR="00000000" w:rsidRDefault="00D36B46">
      <w:pPr>
        <w:pStyle w:val="pj"/>
      </w:pPr>
      <w:r>
        <w:rPr>
          <w:rStyle w:val="s0"/>
        </w:rPr>
        <w:t>4) исп</w:t>
      </w:r>
      <w:r>
        <w:rPr>
          <w:rStyle w:val="s0"/>
        </w:rPr>
        <w:t>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D36B46">
      <w:pPr>
        <w:pStyle w:val="pj"/>
      </w:pPr>
      <w:r>
        <w:rPr>
          <w:rStyle w:val="s0"/>
        </w:rPr>
        <w:t>5) соблюдение юридическим лицом, претендующим на включение в реестр уполномоченн</w:t>
      </w:r>
      <w:r>
        <w:rPr>
          <w:rStyle w:val="s0"/>
        </w:rPr>
        <w:t>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D36B46">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D36B46">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w:t>
      </w:r>
      <w:r>
        <w:rPr>
          <w:rStyle w:val="s0"/>
        </w:rPr>
        <w:t>дательством Республики Казахстан.</w:t>
      </w:r>
    </w:p>
    <w:p w:rsidR="00000000" w:rsidRDefault="00D36B46">
      <w:pPr>
        <w:pStyle w:val="pji"/>
      </w:pPr>
      <w:r>
        <w:rPr>
          <w:rStyle w:val="s3"/>
        </w:rPr>
        <w:t xml:space="preserve">Статья дополнена пунктом 6-1 в соответствии с </w:t>
      </w:r>
      <w:hyperlink r:id="rId777" w:anchor="sub_id=416" w:history="1">
        <w:r>
          <w:rPr>
            <w:rStyle w:val="a4"/>
            <w:i/>
            <w:iCs/>
          </w:rPr>
          <w:t>Законом</w:t>
        </w:r>
      </w:hyperlink>
      <w:r>
        <w:rPr>
          <w:rStyle w:val="s3"/>
        </w:rPr>
        <w:t xml:space="preserve"> РК от 05.01.21 г. № 407-VI</w:t>
      </w:r>
    </w:p>
    <w:p w:rsidR="00000000" w:rsidRDefault="00D36B46">
      <w:pPr>
        <w:pStyle w:val="pj"/>
      </w:pPr>
      <w:r>
        <w:rPr>
          <w:rStyle w:val="s0"/>
        </w:rPr>
        <w:t>6-1. Проверяемое лицо в течение трех рабочих дней со дня при</w:t>
      </w:r>
      <w:r>
        <w:rPr>
          <w:rStyle w:val="s0"/>
        </w:rPr>
        <w:t>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D36B46">
      <w:pPr>
        <w:pStyle w:val="pj"/>
      </w:pPr>
      <w:r>
        <w:rPr>
          <w:rStyle w:val="s0"/>
        </w:rPr>
        <w:t>При этом таможенная проверка должна бы</w:t>
      </w:r>
      <w:r>
        <w:rPr>
          <w:rStyle w:val="s0"/>
        </w:rPr>
        <w:t>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D36B46">
      <w:pPr>
        <w:pStyle w:val="pj"/>
      </w:pPr>
      <w:r>
        <w:rPr>
          <w:rStyle w:val="s0"/>
        </w:rPr>
        <w:t>7. Таможенная проверка может быть камеральной или выезд</w:t>
      </w:r>
      <w:r>
        <w:rPr>
          <w:rStyle w:val="s0"/>
        </w:rPr>
        <w:t>ной.</w:t>
      </w:r>
    </w:p>
    <w:p w:rsidR="00000000" w:rsidRDefault="00D36B46">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D36B46">
      <w:pPr>
        <w:pStyle w:val="pj"/>
      </w:pPr>
      <w:r>
        <w:rPr>
          <w:rStyle w:val="s0"/>
        </w:rPr>
        <w:t xml:space="preserve">По письменным вопросам, </w:t>
      </w:r>
      <w:r>
        <w:rPr>
          <w:rStyle w:val="s0"/>
        </w:rPr>
        <w:t>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w:t>
      </w:r>
      <w:r>
        <w:rPr>
          <w:rStyle w:val="s0"/>
        </w:rPr>
        <w:t>роверки. Копии таких заключений прилагаются к акту таможенной проверки.</w:t>
      </w:r>
    </w:p>
    <w:p w:rsidR="00000000" w:rsidRDefault="00D36B46">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w:t>
      </w:r>
      <w:r>
        <w:rPr>
          <w:rStyle w:val="s0"/>
        </w:rPr>
        <w:t>ублики Казахстан.</w:t>
      </w:r>
    </w:p>
    <w:p w:rsidR="00000000" w:rsidRDefault="00D36B46">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D36B46">
      <w:pPr>
        <w:pStyle w:val="pji"/>
      </w:pPr>
      <w:r>
        <w:rPr>
          <w:rStyle w:val="s3"/>
        </w:rPr>
        <w:t xml:space="preserve">Статья дополнена пунктом 11 в соответствии с </w:t>
      </w:r>
      <w:hyperlink r:id="rId778" w:anchor="sub_id=416" w:history="1">
        <w:r>
          <w:rPr>
            <w:rStyle w:val="a4"/>
            <w:i/>
            <w:iCs/>
          </w:rPr>
          <w:t>Законом</w:t>
        </w:r>
      </w:hyperlink>
      <w:r>
        <w:rPr>
          <w:rStyle w:val="s3"/>
        </w:rPr>
        <w:t xml:space="preserve"> РК от 05.01.21 г. № 407-VI</w:t>
      </w:r>
    </w:p>
    <w:p w:rsidR="00000000" w:rsidRDefault="00D36B46">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w:t>
      </w:r>
      <w:r>
        <w:rPr>
          <w:rStyle w:val="s0"/>
        </w:rPr>
        <w:t>кса, направляются таможенным органом или вручаются под роспись.</w:t>
      </w:r>
    </w:p>
    <w:p w:rsidR="00000000" w:rsidRDefault="00D36B46">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D36B46">
      <w:pPr>
        <w:pStyle w:val="pj"/>
      </w:pPr>
      <w:r>
        <w:rPr>
          <w:rStyle w:val="s0"/>
        </w:rPr>
        <w:t>1) по почте заказным письмом с уведомлением - с даты отметки в уведомлении почто</w:t>
      </w:r>
      <w:r>
        <w:rPr>
          <w:rStyle w:val="s0"/>
        </w:rPr>
        <w:t>вой или иной организации связи;</w:t>
      </w:r>
    </w:p>
    <w:p w:rsidR="00000000" w:rsidRDefault="00D36B46">
      <w:pPr>
        <w:pStyle w:val="pj"/>
      </w:pPr>
      <w:r>
        <w:rPr>
          <w:rStyle w:val="s0"/>
        </w:rPr>
        <w:t>2) электронным способом:</w:t>
      </w:r>
    </w:p>
    <w:p w:rsidR="00000000" w:rsidRDefault="00D36B46">
      <w:pPr>
        <w:pStyle w:val="pj"/>
      </w:pPr>
      <w:r>
        <w:rPr>
          <w:rStyle w:val="s0"/>
        </w:rPr>
        <w:t>с даты доставки документа в веб-приложение.</w:t>
      </w:r>
    </w:p>
    <w:p w:rsidR="00000000" w:rsidRDefault="00D36B46">
      <w:pPr>
        <w:pStyle w:val="pj"/>
      </w:pPr>
      <w:r>
        <w:rPr>
          <w:rStyle w:val="s0"/>
        </w:rPr>
        <w:t>Указанный способ распространяется на плательщика:</w:t>
      </w:r>
    </w:p>
    <w:p w:rsidR="00000000" w:rsidRDefault="00D36B46">
      <w:pPr>
        <w:pStyle w:val="pj"/>
      </w:pPr>
      <w:r>
        <w:rPr>
          <w:rStyle w:val="s0"/>
        </w:rPr>
        <w:t>зарегистрированного в качестве пользователя информационной системы таможенного органа в порядке, определе</w:t>
      </w:r>
      <w:r>
        <w:rPr>
          <w:rStyle w:val="s0"/>
        </w:rPr>
        <w:t>нном уполномоченным органом;</w:t>
      </w:r>
    </w:p>
    <w:p w:rsidR="00000000" w:rsidRDefault="00D36B46">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D36B46">
      <w:pPr>
        <w:pStyle w:val="pj"/>
      </w:pPr>
      <w:r>
        <w:rPr>
          <w:rStyle w:val="s0"/>
        </w:rPr>
        <w:t>с даты доставки документа в личный кабинет пользователя на веб-портале «электронного прави</w:t>
      </w:r>
      <w:r>
        <w:rPr>
          <w:rStyle w:val="s0"/>
        </w:rPr>
        <w:t>тельства».</w:t>
      </w:r>
    </w:p>
    <w:p w:rsidR="00000000" w:rsidRDefault="00D36B46">
      <w:pPr>
        <w:pStyle w:val="pj"/>
      </w:pPr>
      <w:r>
        <w:rPr>
          <w:rStyle w:val="s0"/>
        </w:rPr>
        <w:t>Указанный способ распространяется на налогоплательщика, зарегистрированного на веб-портале «электронного правительства».</w:t>
      </w:r>
    </w:p>
    <w:p w:rsidR="00000000" w:rsidRDefault="00D36B46">
      <w:pPr>
        <w:pStyle w:val="pji"/>
      </w:pPr>
      <w:r>
        <w:rPr>
          <w:rStyle w:val="s3"/>
        </w:rPr>
        <w:t xml:space="preserve">Статья дополнена пунктом 12 в соответствии с </w:t>
      </w:r>
      <w:hyperlink r:id="rId779"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w:t>
      </w:r>
      <w:r>
        <w:rPr>
          <w:rStyle w:val="s0"/>
        </w:rPr>
        <w:t>водивший таможенную проверку, составляет выписку из уведомления о результатах проверки и акта таможенной проверки для направления таможенному представителю.</w:t>
      </w:r>
    </w:p>
    <w:p w:rsidR="00000000" w:rsidRDefault="00D36B46">
      <w:pPr>
        <w:pStyle w:val="pj"/>
      </w:pPr>
      <w:r>
        <w:rPr>
          <w:rStyle w:val="s0"/>
        </w:rPr>
        <w:t>При этом в случае возникновения солидарной обязанности более чем у одного таможенного представителя</w:t>
      </w:r>
      <w:r>
        <w:rPr>
          <w:rStyle w:val="s0"/>
        </w:rPr>
        <w:t xml:space="preserve"> выписка составляется отдельно для каждого таможенного представителя.</w:t>
      </w:r>
    </w:p>
    <w:p w:rsidR="00000000" w:rsidRDefault="00D36B46">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D36B46">
      <w:pPr>
        <w:pStyle w:val="pj"/>
      </w:pPr>
      <w:r>
        <w:rPr>
          <w:rStyle w:val="s0"/>
        </w:rPr>
        <w:t>При этом выписка из уведомления о результатах проверки и акта таможенн</w:t>
      </w:r>
      <w:r>
        <w:rPr>
          <w:rStyle w:val="s0"/>
        </w:rPr>
        <w:t>ой проверки направляется или 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D36B46">
      <w:pPr>
        <w:pStyle w:val="pj"/>
      </w:pPr>
      <w:r>
        <w:rPr>
          <w:rStyle w:val="s0"/>
        </w:rPr>
        <w:t>В случае возврата оператором почты или оператором связи выписки из уведомления о р</w:t>
      </w:r>
      <w:r>
        <w:rPr>
          <w:rStyle w:val="s0"/>
        </w:rPr>
        <w:t>езультатах проверки и акта таможенной проверки по причине отсутствия таможенного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w:t>
      </w:r>
      <w:r>
        <w:rPr>
          <w:rStyle w:val="s0"/>
        </w:rPr>
        <w:t>роверки и акта таможенной проверки проводит обследование по месту нахождения таможенного представителя с привлечением двух понятых.</w:t>
      </w:r>
    </w:p>
    <w:p w:rsidR="00000000" w:rsidRDefault="00D36B46">
      <w:pPr>
        <w:pStyle w:val="pj"/>
      </w:pPr>
      <w:r>
        <w:rPr>
          <w:rStyle w:val="s0"/>
        </w:rPr>
        <w:t>В акте обследования указываются следующие сведения:</w:t>
      </w:r>
    </w:p>
    <w:p w:rsidR="00000000" w:rsidRDefault="00D36B46">
      <w:pPr>
        <w:pStyle w:val="pj"/>
      </w:pPr>
      <w:r>
        <w:rPr>
          <w:rStyle w:val="s0"/>
        </w:rPr>
        <w:t>место, дата и время составления;</w:t>
      </w:r>
    </w:p>
    <w:p w:rsidR="00000000" w:rsidRDefault="00D36B46">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w:t>
      </w:r>
      <w:r>
        <w:rPr>
          <w:rStyle w:val="s0"/>
        </w:rPr>
        <w:t>ряющем личность), наименование и номер документа, удостоверяющего личность, адрес места жительства привлеченного понятого;</w:t>
      </w:r>
    </w:p>
    <w:p w:rsidR="00000000" w:rsidRDefault="00D36B46">
      <w:pPr>
        <w:pStyle w:val="pj"/>
      </w:pPr>
      <w:r>
        <w:rPr>
          <w:rStyle w:val="s0"/>
        </w:rPr>
        <w:t>наименование таможенного представителя, его идентификационный номер;</w:t>
      </w:r>
    </w:p>
    <w:p w:rsidR="00000000" w:rsidRDefault="00D36B46">
      <w:pPr>
        <w:pStyle w:val="pj"/>
      </w:pPr>
      <w:r>
        <w:rPr>
          <w:rStyle w:val="s0"/>
        </w:rPr>
        <w:t>информация о результатах обследования.</w:t>
      </w:r>
    </w:p>
    <w:p w:rsidR="00000000" w:rsidRDefault="00D36B46">
      <w:pPr>
        <w:pStyle w:val="pj"/>
      </w:pPr>
      <w:r>
        <w:rPr>
          <w:rStyle w:val="s0"/>
        </w:rPr>
        <w:t xml:space="preserve">В качестве понятых могут </w:t>
      </w:r>
      <w:r>
        <w:rPr>
          <w:rStyle w:val="s0"/>
        </w:rPr>
        <w:t>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участие в качестве понятых должностных лиц гос</w:t>
      </w:r>
      <w:r>
        <w:rPr>
          <w:rStyle w:val="s0"/>
        </w:rPr>
        <w:t>ударственных органов Республики Казахстан и работников, учредителей (участников) таможенного представителя.</w:t>
      </w:r>
    </w:p>
    <w:p w:rsidR="00000000" w:rsidRDefault="00D36B46">
      <w:pPr>
        <w:pStyle w:val="pj"/>
      </w:pPr>
      <w:r>
        <w:rPr>
          <w:rStyle w:val="s0"/>
        </w:rPr>
        <w:t xml:space="preserve">В случае установления в результате обследования фактического отсутствия таможенного представителя по месту нахождения, указанному в регистрационных </w:t>
      </w:r>
      <w:r>
        <w:rPr>
          <w:rStyle w:val="s0"/>
        </w:rPr>
        <w:t>данных, датой вручения выписки является дата составления акта обследования.</w:t>
      </w:r>
    </w:p>
    <w:p w:rsidR="00000000" w:rsidRDefault="00D36B46">
      <w:pPr>
        <w:pStyle w:val="pj"/>
      </w:pPr>
      <w:r>
        <w:rPr>
          <w:rStyle w:val="s0"/>
        </w:rPr>
        <w:t> </w:t>
      </w:r>
    </w:p>
    <w:p w:rsidR="00000000" w:rsidRDefault="00D36B46">
      <w:pPr>
        <w:pStyle w:val="pji"/>
      </w:pPr>
      <w:bookmarkStart w:id="872" w:name="SUB416010000"/>
      <w:bookmarkEnd w:id="872"/>
      <w:r>
        <w:rPr>
          <w:rStyle w:val="s3"/>
        </w:rPr>
        <w:t xml:space="preserve">Кодекс дополнен статьей 416-1 в соответствии с </w:t>
      </w:r>
      <w:hyperlink r:id="rId780" w:anchor="sub_id=41601" w:history="1">
        <w:r>
          <w:rPr>
            <w:rStyle w:val="a4"/>
            <w:i/>
            <w:iCs/>
          </w:rPr>
          <w:t>Законом</w:t>
        </w:r>
      </w:hyperlink>
      <w:r>
        <w:rPr>
          <w:rStyle w:val="s3"/>
        </w:rPr>
        <w:t xml:space="preserve"> РК от 05.01.21 г. № 407-VI</w:t>
      </w:r>
    </w:p>
    <w:p w:rsidR="00000000" w:rsidRDefault="00D36B46">
      <w:pPr>
        <w:pStyle w:val="pj"/>
      </w:pPr>
      <w:r>
        <w:rPr>
          <w:rStyle w:val="s1"/>
        </w:rPr>
        <w:t>Статья 416-1.</w:t>
      </w:r>
      <w:r>
        <w:rPr>
          <w:rStyle w:val="s1"/>
        </w:rPr>
        <w:t xml:space="preserve">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D36B46">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D36B46">
      <w:pPr>
        <w:pStyle w:val="pj"/>
      </w:pPr>
      <w:r>
        <w:rPr>
          <w:rStyle w:val="s0"/>
        </w:rPr>
        <w:t>2. К грубым нарушениям требований по орган</w:t>
      </w:r>
      <w:r>
        <w:rPr>
          <w:rStyle w:val="s0"/>
        </w:rPr>
        <w:t>изации и проведению таможенной проверки относятся:</w:t>
      </w:r>
    </w:p>
    <w:p w:rsidR="00000000" w:rsidRDefault="00D36B46">
      <w:pPr>
        <w:pStyle w:val="pj"/>
      </w:pPr>
      <w:r>
        <w:rPr>
          <w:rStyle w:val="s0"/>
        </w:rPr>
        <w:t>нарушение сроков проведения таможенной проверки, установленных настоящим Кодексом;</w:t>
      </w:r>
    </w:p>
    <w:p w:rsidR="00000000" w:rsidRDefault="00D36B46">
      <w:pPr>
        <w:pStyle w:val="pj"/>
      </w:pPr>
      <w:r>
        <w:rPr>
          <w:rStyle w:val="s0"/>
        </w:rPr>
        <w:t>ненаправление или невручение проверяемому лицу предварительного акта таможенной проверки;</w:t>
      </w:r>
    </w:p>
    <w:p w:rsidR="00000000" w:rsidRDefault="00D36B46">
      <w:pPr>
        <w:pStyle w:val="pj"/>
      </w:pPr>
      <w:r>
        <w:rPr>
          <w:rStyle w:val="s0"/>
        </w:rPr>
        <w:t>завершение камеральной таможенно</w:t>
      </w:r>
      <w:r>
        <w:rPr>
          <w:rStyle w:val="s0"/>
        </w:rPr>
        <w:t xml:space="preserve">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документов и (или) сведений и (или) их </w:t>
      </w:r>
      <w:r>
        <w:rPr>
          <w:rStyle w:val="s0"/>
        </w:rPr>
        <w:t>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D36B46">
      <w:pPr>
        <w:pStyle w:val="pj"/>
      </w:pPr>
      <w:r>
        <w:rPr>
          <w:rStyle w:val="s0"/>
        </w:rPr>
        <w:t xml:space="preserve">3. Признание таможенной проверки недействительной является основанием для отмены уполномоченным органом и (или) судом </w:t>
      </w:r>
      <w:r>
        <w:rPr>
          <w:rStyle w:val="s0"/>
        </w:rPr>
        <w:t>акта таможенной проверки и уведомления о результатах проверки.</w:t>
      </w:r>
    </w:p>
    <w:p w:rsidR="00000000" w:rsidRDefault="00D36B46">
      <w:pPr>
        <w:pStyle w:val="pj"/>
      </w:pPr>
      <w:r>
        <w:t> </w:t>
      </w:r>
    </w:p>
    <w:p w:rsidR="00000000" w:rsidRDefault="00D36B46">
      <w:pPr>
        <w:pStyle w:val="pj"/>
      </w:pPr>
      <w:bookmarkStart w:id="873" w:name="SUB4170000"/>
      <w:bookmarkEnd w:id="873"/>
      <w:r>
        <w:rPr>
          <w:rStyle w:val="s1"/>
        </w:rPr>
        <w:t>Статья 417. Камеральная таможенная проверка</w:t>
      </w:r>
    </w:p>
    <w:p w:rsidR="00000000" w:rsidRDefault="00D36B46">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w:t>
      </w:r>
      <w:r>
        <w:rPr>
          <w:rStyle w:val="s0"/>
        </w:rPr>
        <w:t>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w:t>
      </w:r>
      <w:r>
        <w:rPr>
          <w:rStyle w:val="s0"/>
        </w:rPr>
        <w:t xml:space="preserve"> имеющихся у таможенных органов и касающихся проверяемого лица в том числе, по результатам применения системы управления рисками.</w:t>
      </w:r>
    </w:p>
    <w:p w:rsidR="00000000" w:rsidRDefault="00D36B46">
      <w:pPr>
        <w:pStyle w:val="pji"/>
      </w:pPr>
      <w:r>
        <w:rPr>
          <w:rStyle w:val="s3"/>
        </w:rPr>
        <w:t xml:space="preserve">Пункт 2 изложен в редакции </w:t>
      </w:r>
      <w:hyperlink r:id="rId781" w:anchor="sub_id=417" w:history="1">
        <w:r>
          <w:rPr>
            <w:rStyle w:val="a4"/>
            <w:i/>
            <w:iCs/>
          </w:rPr>
          <w:t>Закона</w:t>
        </w:r>
      </w:hyperlink>
      <w:r>
        <w:rPr>
          <w:rStyle w:val="s3"/>
        </w:rPr>
        <w:t xml:space="preserve"> РК от 02.04</w:t>
      </w:r>
      <w:r>
        <w:rPr>
          <w:rStyle w:val="s3"/>
        </w:rPr>
        <w:t>.19 г. № 241-VI (</w:t>
      </w:r>
      <w:hyperlink r:id="rId782" w:anchor="sub_id=4170200" w:history="1">
        <w:r>
          <w:rPr>
            <w:rStyle w:val="a4"/>
            <w:i/>
            <w:iCs/>
          </w:rPr>
          <w:t>см. стар. ред.</w:t>
        </w:r>
      </w:hyperlink>
      <w:r>
        <w:rPr>
          <w:rStyle w:val="s3"/>
        </w:rPr>
        <w:t xml:space="preserve">); внесены изменения в соответствии с </w:t>
      </w:r>
      <w:hyperlink r:id="rId783" w:anchor="sub_id=417" w:history="1">
        <w:r>
          <w:rPr>
            <w:rStyle w:val="a4"/>
            <w:i/>
            <w:iCs/>
          </w:rPr>
          <w:t>Законом</w:t>
        </w:r>
      </w:hyperlink>
      <w:r>
        <w:rPr>
          <w:rStyle w:val="s3"/>
        </w:rPr>
        <w:t xml:space="preserve"> РК от 05.01.2</w:t>
      </w:r>
      <w:r>
        <w:rPr>
          <w:rStyle w:val="s3"/>
        </w:rPr>
        <w:t>1 г. № 407-VI (</w:t>
      </w:r>
      <w:hyperlink r:id="rId784" w:anchor="sub_id=4170200" w:history="1">
        <w:r>
          <w:rPr>
            <w:rStyle w:val="a4"/>
            <w:i/>
            <w:iCs/>
          </w:rPr>
          <w:t>см. стар. ред.</w:t>
        </w:r>
      </w:hyperlink>
      <w:r>
        <w:rPr>
          <w:rStyle w:val="s3"/>
        </w:rPr>
        <w:t>)</w:t>
      </w:r>
    </w:p>
    <w:p w:rsidR="00000000" w:rsidRDefault="00D36B46">
      <w:pPr>
        <w:pStyle w:val="pj"/>
      </w:pPr>
      <w:r>
        <w:rPr>
          <w:rStyle w:val="s0"/>
        </w:rPr>
        <w:t xml:space="preserve">2. Камеральная таможенная проверка проводится таможенными органами по месту нахождения таможенного органа без выезда к проверяемому лицу, а </w:t>
      </w:r>
      <w:r>
        <w:rPr>
          <w:rStyle w:val="s0"/>
        </w:rPr>
        <w:t>также без оформления решения (предписания) таможенного органа о проведении камеральной таможенной проверки.</w:t>
      </w:r>
    </w:p>
    <w:p w:rsidR="00000000" w:rsidRDefault="00D36B46">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785" w:history="1">
        <w:r>
          <w:rPr>
            <w:rStyle w:val="a4"/>
          </w:rPr>
          <w:t>порядке и по форме</w:t>
        </w:r>
      </w:hyperlink>
      <w:r>
        <w:rPr>
          <w:rStyle w:val="s0"/>
        </w:rPr>
        <w:t>, которые утверждены уполномоченным органом.</w:t>
      </w:r>
    </w:p>
    <w:p w:rsidR="00000000" w:rsidRDefault="00D36B46">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D36B46">
      <w:pPr>
        <w:pStyle w:val="pj"/>
      </w:pPr>
      <w:r>
        <w:rPr>
          <w:rStyle w:val="s0"/>
        </w:rPr>
        <w:t>Да</w:t>
      </w:r>
      <w:r>
        <w:rPr>
          <w:rStyle w:val="s0"/>
        </w:rPr>
        <w:t>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D36B46">
      <w:pPr>
        <w:pStyle w:val="pj"/>
      </w:pPr>
      <w:r>
        <w:rPr>
          <w:rStyle w:val="s0"/>
        </w:rPr>
        <w:t>В случае, предус</w:t>
      </w:r>
      <w:r>
        <w:rPr>
          <w:rStyle w:val="s0"/>
        </w:rPr>
        <w:t>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D36B46">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w:t>
      </w:r>
      <w:r>
        <w:rPr>
          <w:rStyle w:val="s0"/>
        </w:rPr>
        <w:t>правления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w:t>
      </w:r>
      <w:r>
        <w:rPr>
          <w:rStyle w:val="s0"/>
        </w:rPr>
        <w:t>вских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w:t>
      </w:r>
      <w:r>
        <w:rPr>
          <w:rStyle w:val="s0"/>
        </w:rPr>
        <w:t xml:space="preserve"> письменного возражения к предварительному акту камеральной таможенной проверки.</w:t>
      </w:r>
    </w:p>
    <w:p w:rsidR="00000000" w:rsidRDefault="00D36B46">
      <w:pPr>
        <w:pStyle w:val="pji"/>
      </w:pPr>
      <w:bookmarkStart w:id="874" w:name="SUB4170300"/>
      <w:bookmarkEnd w:id="874"/>
      <w:r>
        <w:rPr>
          <w:rStyle w:val="s3"/>
        </w:rPr>
        <w:t xml:space="preserve">В пункт 3 внесены изменения в соответствии с </w:t>
      </w:r>
      <w:hyperlink r:id="rId786" w:anchor="sub_id=417" w:history="1">
        <w:r>
          <w:rPr>
            <w:rStyle w:val="a4"/>
            <w:i/>
            <w:iCs/>
          </w:rPr>
          <w:t>Законом</w:t>
        </w:r>
      </w:hyperlink>
      <w:r>
        <w:rPr>
          <w:rStyle w:val="s3"/>
        </w:rPr>
        <w:t xml:space="preserve"> РК от 02.04.19 г. № 241-VI (</w:t>
      </w:r>
      <w:hyperlink r:id="rId787" w:anchor="sub_id=4170300" w:history="1">
        <w:r>
          <w:rPr>
            <w:rStyle w:val="a4"/>
            <w:i/>
            <w:iCs/>
          </w:rPr>
          <w:t>см. стар. ред.</w:t>
        </w:r>
      </w:hyperlink>
      <w:r>
        <w:rPr>
          <w:rStyle w:val="s3"/>
        </w:rPr>
        <w:t>)</w:t>
      </w:r>
    </w:p>
    <w:p w:rsidR="00000000" w:rsidRDefault="00D36B46">
      <w:pPr>
        <w:pStyle w:val="pj"/>
      </w:pPr>
      <w:r>
        <w:rPr>
          <w:rStyle w:val="s0"/>
        </w:rPr>
        <w:t>3. Основаниями для проведения камеральных таможенных проверок являются:</w:t>
      </w:r>
    </w:p>
    <w:p w:rsidR="00000000" w:rsidRDefault="00D36B46">
      <w:pPr>
        <w:pStyle w:val="pj"/>
      </w:pPr>
      <w:r>
        <w:rPr>
          <w:rStyle w:val="s0"/>
        </w:rPr>
        <w:t>1) данные, полученные в результате анализа информации, содержащейся в информационных ресурсах та</w:t>
      </w:r>
      <w:r>
        <w:rPr>
          <w:rStyle w:val="s0"/>
        </w:rPr>
        <w:t xml:space="preserve">моженных и иных государственных органов Республики Казахстан, и свидетельствующие о возможном нарушении </w:t>
      </w:r>
      <w:hyperlink r:id="rId788" w:history="1">
        <w:r>
          <w:rPr>
            <w:rStyle w:val="a4"/>
          </w:rPr>
          <w:t>таможенного законодательства</w:t>
        </w:r>
      </w:hyperlink>
      <w:r>
        <w:rPr>
          <w:rStyle w:val="s0"/>
        </w:rPr>
        <w:t xml:space="preserve"> Евразийского экономического союза, таможенного и иного зак</w:t>
      </w:r>
      <w:r>
        <w:rPr>
          <w:rStyle w:val="s0"/>
        </w:rPr>
        <w:t>онодательства Республики Казахстан;</w:t>
      </w:r>
    </w:p>
    <w:p w:rsidR="00000000" w:rsidRDefault="00D36B46">
      <w:pPr>
        <w:pStyle w:val="pji"/>
      </w:pPr>
      <w:r>
        <w:rPr>
          <w:rStyle w:val="s3"/>
        </w:rPr>
        <w:t xml:space="preserve">Пункт дополнен подпунктом 1-1 в соответствии с </w:t>
      </w:r>
      <w:hyperlink r:id="rId789" w:anchor="sub_id=417" w:history="1">
        <w:r>
          <w:rPr>
            <w:rStyle w:val="a4"/>
            <w:i/>
            <w:iCs/>
          </w:rPr>
          <w:t>Законом</w:t>
        </w:r>
      </w:hyperlink>
      <w:r>
        <w:rPr>
          <w:rStyle w:val="s3"/>
        </w:rPr>
        <w:t xml:space="preserve"> РК от 05.01.21 г. № 407-VI</w:t>
      </w:r>
    </w:p>
    <w:p w:rsidR="00000000" w:rsidRDefault="00D36B46">
      <w:pPr>
        <w:pStyle w:val="pj"/>
      </w:pPr>
      <w:r>
        <w:rPr>
          <w:rStyle w:val="s0"/>
        </w:rPr>
        <w:t>1-1) результаты применения системы управления рисками;</w:t>
      </w:r>
    </w:p>
    <w:p w:rsidR="00000000" w:rsidRDefault="00D36B46">
      <w:pPr>
        <w:pStyle w:val="pj"/>
      </w:pPr>
      <w:r>
        <w:rPr>
          <w:rStyle w:val="s0"/>
        </w:rPr>
        <w:t>2)</w:t>
      </w:r>
      <w:r>
        <w:rPr>
          <w:rStyle w:val="s0"/>
        </w:rPr>
        <w:t xml:space="preserve">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D36B46">
      <w:pPr>
        <w:pStyle w:val="pji"/>
      </w:pPr>
      <w:r>
        <w:rPr>
          <w:rStyle w:val="s3"/>
        </w:rPr>
        <w:t xml:space="preserve">В подпункт 3 внесены изменения в соответствии с </w:t>
      </w:r>
      <w:hyperlink r:id="rId790" w:anchor="sub_id=417" w:history="1">
        <w:r>
          <w:rPr>
            <w:rStyle w:val="a4"/>
            <w:i/>
            <w:iCs/>
          </w:rPr>
          <w:t>Законом</w:t>
        </w:r>
      </w:hyperlink>
      <w:r>
        <w:rPr>
          <w:rStyle w:val="s3"/>
        </w:rPr>
        <w:t xml:space="preserve"> РК от 05.01.21 г. № 407-VI (</w:t>
      </w:r>
      <w:hyperlink r:id="rId791" w:anchor="sub_id=4170303" w:history="1">
        <w:r>
          <w:rPr>
            <w:rStyle w:val="a4"/>
            <w:i/>
            <w:iCs/>
          </w:rPr>
          <w:t>см. стар. ред.</w:t>
        </w:r>
      </w:hyperlink>
      <w:r>
        <w:rPr>
          <w:rStyle w:val="s3"/>
        </w:rPr>
        <w:t>)</w:t>
      </w:r>
    </w:p>
    <w:p w:rsidR="00000000" w:rsidRDefault="00D36B46">
      <w:pPr>
        <w:pStyle w:val="pj"/>
      </w:pPr>
      <w:r>
        <w:rPr>
          <w:rStyle w:val="s0"/>
        </w:rPr>
        <w:t>3) обращение (запрос) компетентного органа государства, не являющегося</w:t>
      </w:r>
      <w:r>
        <w:rPr>
          <w:rStyle w:val="s0"/>
        </w:rPr>
        <w:t xml:space="preserve">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 а также данные, полученные в результате информацио</w:t>
      </w:r>
      <w:r>
        <w:rPr>
          <w:rStyle w:val="s0"/>
        </w:rPr>
        <w:t>нного обмена с налоговыми, таможенными и правоохранительными органами иностранных государств;</w:t>
      </w:r>
    </w:p>
    <w:p w:rsidR="00000000" w:rsidRDefault="00D36B46">
      <w:pPr>
        <w:pStyle w:val="pj"/>
      </w:pPr>
      <w:r>
        <w:rPr>
          <w:rStyle w:val="s0"/>
        </w:rPr>
        <w:t xml:space="preserve">4), 5) исключены в соответствии с </w:t>
      </w:r>
      <w:hyperlink r:id="rId792" w:anchor="sub_id=417" w:history="1">
        <w:r>
          <w:rPr>
            <w:rStyle w:val="a4"/>
          </w:rPr>
          <w:t>Законом</w:t>
        </w:r>
      </w:hyperlink>
      <w:r>
        <w:rPr>
          <w:rStyle w:val="s0"/>
        </w:rPr>
        <w:t xml:space="preserve"> РК от 05.01.21 г. № 407-VI </w:t>
      </w:r>
      <w:r>
        <w:rPr>
          <w:rStyle w:val="s3"/>
        </w:rPr>
        <w:t>(</w:t>
      </w:r>
      <w:hyperlink r:id="rId793" w:anchor="sub_id=4170304" w:history="1">
        <w:r>
          <w:rPr>
            <w:rStyle w:val="a4"/>
            <w:i/>
            <w:iCs/>
          </w:rPr>
          <w:t>см. стар. ред.</w:t>
        </w:r>
      </w:hyperlink>
      <w:r>
        <w:rPr>
          <w:rStyle w:val="s3"/>
        </w:rPr>
        <w:t>)</w:t>
      </w:r>
    </w:p>
    <w:p w:rsidR="00000000" w:rsidRDefault="00D36B46">
      <w:pPr>
        <w:pStyle w:val="pj"/>
      </w:pPr>
      <w:r>
        <w:rPr>
          <w:rStyle w:val="s0"/>
        </w:rPr>
        <w:t>6) инициативное обращение лица о проведении камеральной таможенной проверки;</w:t>
      </w:r>
    </w:p>
    <w:p w:rsidR="00000000" w:rsidRDefault="00D36B46">
      <w:pPr>
        <w:pStyle w:val="pji"/>
      </w:pPr>
      <w:r>
        <w:rPr>
          <w:rStyle w:val="s3"/>
        </w:rPr>
        <w:t xml:space="preserve">В подпункт 7 внесены изменения в соответствии с </w:t>
      </w:r>
      <w:hyperlink r:id="rId794" w:anchor="sub_id=417" w:history="1">
        <w:r>
          <w:rPr>
            <w:rStyle w:val="a4"/>
            <w:i/>
            <w:iCs/>
          </w:rPr>
          <w:t>Законом</w:t>
        </w:r>
      </w:hyperlink>
      <w:r>
        <w:rPr>
          <w:rStyle w:val="s3"/>
        </w:rPr>
        <w:t xml:space="preserve"> РК от 05.01.21 г. № 407-VI (введены в действие с 1 марта 2021 г.) (</w:t>
      </w:r>
      <w:hyperlink r:id="rId795" w:anchor="sub_id=4170307" w:history="1">
        <w:r>
          <w:rPr>
            <w:rStyle w:val="a4"/>
            <w:i/>
            <w:iCs/>
          </w:rPr>
          <w:t>см. стар. ред.</w:t>
        </w:r>
      </w:hyperlink>
      <w:r>
        <w:rPr>
          <w:rStyle w:val="s3"/>
        </w:rPr>
        <w:t>)</w:t>
      </w:r>
    </w:p>
    <w:p w:rsidR="00000000" w:rsidRDefault="00D36B46">
      <w:pPr>
        <w:pStyle w:val="pj"/>
      </w:pPr>
      <w:r>
        <w:rPr>
          <w:rStyle w:val="s0"/>
        </w:rPr>
        <w:t>7) результаты проведения налогового конт</w:t>
      </w:r>
      <w:r>
        <w:rPr>
          <w:rStyle w:val="s0"/>
        </w:rPr>
        <w:t>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 а также неисполнение уведомления об устранении наруш</w:t>
      </w:r>
      <w:r>
        <w:rPr>
          <w:rStyle w:val="s0"/>
        </w:rPr>
        <w:t>ений;</w:t>
      </w:r>
    </w:p>
    <w:p w:rsidR="00000000" w:rsidRDefault="00D36B46">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D36B46">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D36B46">
      <w:pPr>
        <w:pStyle w:val="pji"/>
      </w:pPr>
      <w:bookmarkStart w:id="875" w:name="SUB417030100"/>
      <w:bookmarkEnd w:id="875"/>
      <w:r>
        <w:rPr>
          <w:rStyle w:val="s3"/>
        </w:rPr>
        <w:t xml:space="preserve">Статья дополнена пунктом 3-1 в соответствии с </w:t>
      </w:r>
      <w:hyperlink r:id="rId796"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 xml:space="preserve">3-1. При проведении камеральной таможенной проверки по </w:t>
      </w:r>
      <w:r>
        <w:rPr>
          <w:rStyle w:val="s0"/>
        </w:rPr>
        <w:t>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выявленных нарушений по форме, установленной уполномоченным ор</w:t>
      </w:r>
      <w:r>
        <w:rPr>
          <w:rStyle w:val="s0"/>
        </w:rPr>
        <w:t>ганом.</w:t>
      </w:r>
    </w:p>
    <w:p w:rsidR="00000000" w:rsidRDefault="00D36B46">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декларацию и (или) уплаты таможен</w:t>
      </w:r>
      <w:r>
        <w:rPr>
          <w:rStyle w:val="s0"/>
        </w:rPr>
        <w:t>ных платежей, налогов, специальных, антидемпинговых, компенсационных пошлин, пеней, процентов.</w:t>
      </w:r>
    </w:p>
    <w:p w:rsidR="00000000" w:rsidRDefault="00D36B46">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w:t>
      </w:r>
      <w:r>
        <w:rPr>
          <w:rStyle w:val="s0"/>
        </w:rPr>
        <w:t xml:space="preserve"> Кодекса.</w:t>
      </w:r>
    </w:p>
    <w:p w:rsidR="00000000" w:rsidRDefault="00D36B46">
      <w:pPr>
        <w:pStyle w:val="pj"/>
      </w:pPr>
      <w:r>
        <w:rPr>
          <w:rStyle w:val="s0"/>
        </w:rPr>
        <w:t xml:space="preserve">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w:t>
      </w:r>
      <w:r>
        <w:rPr>
          <w:rStyle w:val="s0"/>
        </w:rPr>
        <w:t>возврата такого уведомления проводит обследование по месту нахождения такого лица с привлечением двух понятых.</w:t>
      </w:r>
    </w:p>
    <w:p w:rsidR="00000000" w:rsidRDefault="00D36B46">
      <w:pPr>
        <w:pStyle w:val="pj"/>
      </w:pPr>
      <w:r>
        <w:rPr>
          <w:rStyle w:val="s0"/>
        </w:rPr>
        <w:t>В акте обследования указываются следующие сведения:</w:t>
      </w:r>
    </w:p>
    <w:p w:rsidR="00000000" w:rsidRDefault="00D36B46">
      <w:pPr>
        <w:pStyle w:val="pj"/>
      </w:pPr>
      <w:r>
        <w:rPr>
          <w:rStyle w:val="s0"/>
        </w:rPr>
        <w:t>место, дата и время составления;</w:t>
      </w:r>
    </w:p>
    <w:p w:rsidR="00000000" w:rsidRDefault="00D36B46">
      <w:pPr>
        <w:pStyle w:val="pj"/>
      </w:pPr>
      <w:r>
        <w:rPr>
          <w:rStyle w:val="s0"/>
        </w:rPr>
        <w:t>должность, фамилия, имя и отчество (если оно указано в докум</w:t>
      </w:r>
      <w:r>
        <w:rPr>
          <w:rStyle w:val="s0"/>
        </w:rPr>
        <w:t>енте, удостоверяющем личность) должностного лица таможенного органа, составившего акт обследования;</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удостоверяющем личность), наименование и номер документа, удостоверя</w:t>
      </w:r>
      <w:r>
        <w:rPr>
          <w:rStyle w:val="s0"/>
        </w:rPr>
        <w:t>ющего личность, адрес места жительства привлеченного понятого;</w:t>
      </w:r>
    </w:p>
    <w:p w:rsidR="00000000" w:rsidRDefault="00D36B46">
      <w:pPr>
        <w:pStyle w:val="pj"/>
      </w:pPr>
      <w:r>
        <w:rPr>
          <w:rStyle w:val="s0"/>
        </w:rPr>
        <w:t>наименование проверяемого лица, его идентификационный номер;</w:t>
      </w:r>
    </w:p>
    <w:p w:rsidR="00000000" w:rsidRDefault="00D36B46">
      <w:pPr>
        <w:pStyle w:val="pj"/>
      </w:pPr>
      <w:r>
        <w:rPr>
          <w:rStyle w:val="s0"/>
        </w:rPr>
        <w:t>информация о результатах обследования.</w:t>
      </w:r>
    </w:p>
    <w:p w:rsidR="00000000" w:rsidRDefault="00D36B46">
      <w:pPr>
        <w:pStyle w:val="pj"/>
      </w:pPr>
      <w:r>
        <w:rPr>
          <w:rStyle w:val="s0"/>
        </w:rPr>
        <w:t xml:space="preserve">В качестве понятых могут быть приглашены совершеннолетние дееспособные граждане в количестве </w:t>
      </w:r>
      <w:r>
        <w:rPr>
          <w:rStyle w:val="s0"/>
        </w:rPr>
        <w:t>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w:t>
      </w:r>
      <w:r>
        <w:rPr>
          <w:rStyle w:val="s0"/>
        </w:rPr>
        <w:t>ков) проверяемого лица.</w:t>
      </w:r>
    </w:p>
    <w:p w:rsidR="00000000" w:rsidRDefault="00D36B46">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D36B46">
      <w:pPr>
        <w:pStyle w:val="pj"/>
      </w:pPr>
      <w:r>
        <w:rPr>
          <w:rStyle w:val="s0"/>
        </w:rPr>
        <w:t>Срок исполне</w:t>
      </w:r>
      <w:r>
        <w:rPr>
          <w:rStyle w:val="s0"/>
        </w:rPr>
        <w:t>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D36B46">
      <w:pPr>
        <w:pStyle w:val="pji"/>
      </w:pPr>
      <w:r>
        <w:rPr>
          <w:rStyle w:val="s3"/>
        </w:rPr>
        <w:t xml:space="preserve">Статья дополнена пунктом 3-2 в соответствии с </w:t>
      </w:r>
      <w:hyperlink r:id="rId797"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3-2. Исполнением уведомления об устранении нарушений признается:</w:t>
      </w:r>
    </w:p>
    <w:p w:rsidR="00000000" w:rsidRDefault="00D36B46">
      <w:pPr>
        <w:pStyle w:val="pj"/>
      </w:pPr>
      <w:r>
        <w:rPr>
          <w:rStyle w:val="s0"/>
        </w:rPr>
        <w:t>1) в случае согласия с указанными в уведомлении нарушениями - устранение выявленных нарушений, соде</w:t>
      </w:r>
      <w:r>
        <w:rPr>
          <w:rStyle w:val="s0"/>
        </w:rPr>
        <w:t>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 xml:space="preserve">2) в случае несогласия </w:t>
      </w:r>
      <w:r>
        <w:rPr>
          <w:rStyle w:val="s0"/>
        </w:rPr>
        <w:t>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w:t>
      </w:r>
      <w:r>
        <w:rPr>
          <w:rStyle w:val="s0"/>
        </w:rPr>
        <w:t>ной декларации.</w:t>
      </w:r>
    </w:p>
    <w:p w:rsidR="00000000" w:rsidRDefault="00D36B46">
      <w:pPr>
        <w:pStyle w:val="pj"/>
      </w:pPr>
      <w:r>
        <w:rPr>
          <w:rStyle w:val="s0"/>
        </w:rPr>
        <w:t>В пояснении должны быть указаны:</w:t>
      </w:r>
    </w:p>
    <w:p w:rsidR="00000000" w:rsidRDefault="00D36B46">
      <w:pPr>
        <w:pStyle w:val="pj"/>
      </w:pPr>
      <w:r>
        <w:rPr>
          <w:rStyle w:val="s0"/>
        </w:rPr>
        <w:t>дата подписания пояснения проверяемым лицом;</w:t>
      </w:r>
    </w:p>
    <w:p w:rsidR="00000000" w:rsidRDefault="00D36B46">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w:t>
      </w:r>
      <w:r>
        <w:rPr>
          <w:rStyle w:val="s0"/>
        </w:rPr>
        <w:t>тельства (место нахождения);</w:t>
      </w:r>
    </w:p>
    <w:p w:rsidR="00000000" w:rsidRDefault="00D36B46">
      <w:pPr>
        <w:pStyle w:val="pj"/>
      </w:pPr>
      <w:r>
        <w:rPr>
          <w:rStyle w:val="s0"/>
        </w:rPr>
        <w:t>идентификационный номер проверяемого лица;</w:t>
      </w:r>
    </w:p>
    <w:p w:rsidR="00000000" w:rsidRDefault="00D36B46">
      <w:pPr>
        <w:pStyle w:val="pj"/>
      </w:pPr>
      <w:r>
        <w:rPr>
          <w:rStyle w:val="s0"/>
        </w:rPr>
        <w:t>наименование таможенного органа, направившего уведомление об устранении нарушений;</w:t>
      </w:r>
    </w:p>
    <w:p w:rsidR="00000000" w:rsidRDefault="00D36B46">
      <w:pPr>
        <w:pStyle w:val="pj"/>
      </w:pPr>
      <w:r>
        <w:rPr>
          <w:rStyle w:val="s0"/>
        </w:rPr>
        <w:t>номер и дата уведомления об устранении нарушений, на которое представляется пояснение;</w:t>
      </w:r>
    </w:p>
    <w:p w:rsidR="00000000" w:rsidRDefault="00D36B46">
      <w:pPr>
        <w:pStyle w:val="pj"/>
      </w:pPr>
      <w:r>
        <w:rPr>
          <w:rStyle w:val="s0"/>
        </w:rPr>
        <w:t>обстоятельства</w:t>
      </w:r>
      <w:r>
        <w:rPr>
          <w:rStyle w:val="s0"/>
        </w:rPr>
        <w:t>, являющиеся основаниями и доказательствами несогласия проверяемого лица, представившего пояснение.</w:t>
      </w:r>
    </w:p>
    <w:p w:rsidR="00000000" w:rsidRDefault="00D36B46">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w:t>
      </w:r>
      <w:r>
        <w:rPr>
          <w:rStyle w:val="s0"/>
        </w:rPr>
        <w:t>ой настоящего пункта.</w:t>
      </w:r>
    </w:p>
    <w:p w:rsidR="00000000" w:rsidRDefault="00D36B46">
      <w:pPr>
        <w:pStyle w:val="pji"/>
      </w:pPr>
      <w:r>
        <w:rPr>
          <w:rStyle w:val="s3"/>
        </w:rPr>
        <w:t xml:space="preserve">Статья дополнена пунктом 3-3 в соответствии с </w:t>
      </w:r>
      <w:hyperlink r:id="rId798"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D36B46">
      <w:pPr>
        <w:pStyle w:val="pj"/>
      </w:pPr>
      <w:r>
        <w:rPr>
          <w:rStyle w:val="s0"/>
        </w:rPr>
        <w:t>При признании уведомления об устранении нарушений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D36B46">
      <w:pPr>
        <w:pStyle w:val="pj"/>
      </w:pPr>
      <w:r>
        <w:rPr>
          <w:rStyle w:val="s0"/>
        </w:rPr>
        <w:t>не позднее десяти рабочих дней со дня представления проверяемым лицом пояснения и документов;</w:t>
      </w:r>
    </w:p>
    <w:p w:rsidR="00000000" w:rsidRDefault="00D36B46">
      <w:pPr>
        <w:pStyle w:val="pj"/>
      </w:pPr>
      <w:r>
        <w:rPr>
          <w:rStyle w:val="s0"/>
        </w:rPr>
        <w:t xml:space="preserve">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w:t>
      </w:r>
      <w:r>
        <w:rPr>
          <w:rStyle w:val="s0"/>
        </w:rPr>
        <w:t>документы.</w:t>
      </w:r>
    </w:p>
    <w:p w:rsidR="00000000" w:rsidRDefault="00D36B46">
      <w:pPr>
        <w:pStyle w:val="pj"/>
      </w:pPr>
      <w:r>
        <w:rPr>
          <w:rStyle w:val="s0"/>
        </w:rPr>
        <w:t xml:space="preserve">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 xml:space="preserve">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w:t>
      </w:r>
      <w:r>
        <w:rPr>
          <w:rStyle w:val="s0"/>
        </w:rPr>
        <w:t>в таможенный орган, вынесший решение о признании уведомления об устранении нарушений не исполненным.</w:t>
      </w:r>
    </w:p>
    <w:p w:rsidR="00000000" w:rsidRDefault="00D36B46">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w:t>
      </w:r>
      <w:r>
        <w:rPr>
          <w:rStyle w:val="s0"/>
        </w:rPr>
        <w:t>веряемого лица.</w:t>
      </w:r>
    </w:p>
    <w:p w:rsidR="00000000" w:rsidRDefault="00D36B46">
      <w:pPr>
        <w:pStyle w:val="pj"/>
      </w:pPr>
      <w:r>
        <w:rPr>
          <w:rStyle w:val="s0"/>
        </w:rPr>
        <w:t>В качестве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w:t>
      </w:r>
      <w:r>
        <w:rPr>
          <w:rStyle w:val="s0"/>
        </w:rPr>
        <w:t>веряемого лица.</w:t>
      </w:r>
    </w:p>
    <w:p w:rsidR="00000000" w:rsidRDefault="00D36B46">
      <w:pPr>
        <w:pStyle w:val="pj"/>
      </w:pPr>
      <w:r>
        <w:rPr>
          <w:rStyle w:val="s0"/>
        </w:rPr>
        <w:t>Положения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w:t>
      </w:r>
      <w:r>
        <w:rPr>
          <w:rStyle w:val="s0"/>
        </w:rPr>
        <w:t xml:space="preserve"> лиц, замещающих вышеуказанных лиц во время их отсутствия.</w:t>
      </w:r>
    </w:p>
    <w:p w:rsidR="00000000" w:rsidRDefault="00D36B46">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w:t>
      </w:r>
      <w:r>
        <w:rPr>
          <w:rStyle w:val="s0"/>
        </w:rPr>
        <w:t>щем пункте, и документ, устанавливающий организационную структуру проверяемого лица.</w:t>
      </w:r>
    </w:p>
    <w:p w:rsidR="00000000" w:rsidRDefault="00D36B46">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w:t>
      </w:r>
      <w:r>
        <w:rPr>
          <w:rStyle w:val="s0"/>
        </w:rPr>
        <w:t>тво поданы не позднее десяти рабочих дней со дня окончания периода временной нетрудоспособности лиц, указанных в настоящем пункте.</w:t>
      </w:r>
    </w:p>
    <w:p w:rsidR="00000000" w:rsidRDefault="00D36B46">
      <w:pPr>
        <w:pStyle w:val="pji"/>
      </w:pPr>
      <w:r>
        <w:rPr>
          <w:rStyle w:val="s3"/>
        </w:rPr>
        <w:t xml:space="preserve">Статья дополнена пунктом 3-4 в соответствии с </w:t>
      </w:r>
      <w:hyperlink r:id="rId799"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D36B46">
      <w:pPr>
        <w:pStyle w:val="pji"/>
      </w:pPr>
      <w:bookmarkStart w:id="876" w:name="SUB417030500"/>
      <w:bookmarkEnd w:id="876"/>
      <w:r>
        <w:rPr>
          <w:rStyle w:val="s3"/>
        </w:rPr>
        <w:t xml:space="preserve">Статья дополнена пунктом 3-5 в соответствии с </w:t>
      </w:r>
      <w:hyperlink r:id="rId800"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3-</w:t>
      </w:r>
      <w:r>
        <w:rPr>
          <w:rStyle w:val="s0"/>
        </w:rPr>
        <w:t>5. Приостановление расходных операций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D36B46">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D36B46">
      <w:pPr>
        <w:pStyle w:val="pj"/>
      </w:pPr>
      <w:r>
        <w:rPr>
          <w:rStyle w:val="s0"/>
        </w:rPr>
        <w:t>2) со дня принятия судом заявления к производству - до вступления в законную силу судебного акта.</w:t>
      </w:r>
    </w:p>
    <w:p w:rsidR="00000000" w:rsidRDefault="00D36B46">
      <w:pPr>
        <w:pStyle w:val="pj"/>
      </w:pPr>
      <w:r>
        <w:rPr>
          <w:rStyle w:val="s0"/>
        </w:rPr>
        <w:t>При подаче жалобы (заявления) на уведомление об ус</w:t>
      </w:r>
      <w:r>
        <w:rPr>
          <w:rStyle w:val="s0"/>
        </w:rPr>
        <w:t>транении нарушений в уполномоченный орган или суд течение срока исполнения уведомления об устранении нарушений приостанавливается:</w:t>
      </w:r>
    </w:p>
    <w:p w:rsidR="00000000" w:rsidRDefault="00D36B46">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D36B46">
      <w:pPr>
        <w:pStyle w:val="pj"/>
      </w:pPr>
      <w:r>
        <w:rPr>
          <w:rStyle w:val="s0"/>
        </w:rPr>
        <w:t>2) со дня приняти</w:t>
      </w:r>
      <w:r>
        <w:rPr>
          <w:rStyle w:val="s0"/>
        </w:rPr>
        <w:t>я судом заявления к производству - до вступления в законную силу судебного акта.</w:t>
      </w:r>
    </w:p>
    <w:p w:rsidR="00000000" w:rsidRDefault="00D36B46">
      <w:pPr>
        <w:pStyle w:val="pji"/>
      </w:pPr>
      <w:r>
        <w:rPr>
          <w:rStyle w:val="s3"/>
        </w:rPr>
        <w:t xml:space="preserve">Статья дополнена пунктом 3-6 в соответствии с </w:t>
      </w:r>
      <w:hyperlink r:id="rId801" w:anchor="sub_id=416" w:history="1">
        <w:r>
          <w:rPr>
            <w:rStyle w:val="a4"/>
            <w:i/>
            <w:iCs/>
          </w:rPr>
          <w:t>Законом</w:t>
        </w:r>
      </w:hyperlink>
      <w:r>
        <w:rPr>
          <w:rStyle w:val="s3"/>
        </w:rPr>
        <w:t xml:space="preserve"> РК от 05.01.21 г. № 407-VI (введено в де</w:t>
      </w:r>
      <w:r>
        <w:rPr>
          <w:rStyle w:val="s3"/>
        </w:rPr>
        <w:t>йствие с 1 марта 2021 г.)</w:t>
      </w:r>
    </w:p>
    <w:p w:rsidR="00000000" w:rsidRDefault="00D36B46">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настоящей статьи.</w:t>
      </w:r>
    </w:p>
    <w:p w:rsidR="00000000" w:rsidRDefault="00D36B46">
      <w:pPr>
        <w:pStyle w:val="pji"/>
      </w:pPr>
      <w:r>
        <w:rPr>
          <w:rStyle w:val="s3"/>
        </w:rPr>
        <w:t xml:space="preserve">Статья дополнена пунктом 3-7 в соответствии с </w:t>
      </w:r>
      <w:hyperlink r:id="rId802"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3-7</w:t>
      </w:r>
      <w:r>
        <w:rPr>
          <w:rStyle w:val="s0"/>
        </w:rPr>
        <w:t xml:space="preserve">. При неисполнении уведомления об устранении нарушений на сумму более 5000-кратного </w:t>
      </w:r>
      <w:hyperlink r:id="rId803"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таможенный орган вправе назначить выездную таможенную проверку.</w:t>
      </w:r>
    </w:p>
    <w:p w:rsidR="00000000" w:rsidRDefault="00D36B46">
      <w:pPr>
        <w:pStyle w:val="pji"/>
      </w:pPr>
      <w:r>
        <w:rPr>
          <w:rStyle w:val="s3"/>
        </w:rPr>
        <w:t xml:space="preserve">В пункт 4 внесены изменения в соответствии с </w:t>
      </w:r>
      <w:hyperlink r:id="rId804" w:anchor="sub_id=417" w:history="1">
        <w:r>
          <w:rPr>
            <w:rStyle w:val="a4"/>
            <w:i/>
            <w:iCs/>
          </w:rPr>
          <w:t>Законом</w:t>
        </w:r>
      </w:hyperlink>
      <w:r>
        <w:rPr>
          <w:rStyle w:val="s3"/>
        </w:rPr>
        <w:t xml:space="preserve"> РК от 02.04.19 г. № 241-VI (</w:t>
      </w:r>
      <w:hyperlink r:id="rId805" w:anchor="sub_id=4170400" w:history="1">
        <w:r>
          <w:rPr>
            <w:rStyle w:val="a4"/>
            <w:i/>
            <w:iCs/>
          </w:rPr>
          <w:t>см. стар. ред.</w:t>
        </w:r>
      </w:hyperlink>
      <w:r>
        <w:rPr>
          <w:rStyle w:val="s3"/>
        </w:rPr>
        <w:t xml:space="preserve">); </w:t>
      </w:r>
      <w:hyperlink r:id="rId806" w:anchor="sub_id=417" w:history="1">
        <w:r>
          <w:rPr>
            <w:rStyle w:val="a4"/>
            <w:i/>
            <w:iCs/>
          </w:rPr>
          <w:t>Законом</w:t>
        </w:r>
      </w:hyperlink>
      <w:r>
        <w:rPr>
          <w:rStyle w:val="s3"/>
        </w:rPr>
        <w:t xml:space="preserve"> РК от 05.01.21 г. № 407-VI (</w:t>
      </w:r>
      <w:hyperlink r:id="rId807" w:anchor="sub_id=4170400" w:history="1">
        <w:r>
          <w:rPr>
            <w:rStyle w:val="a4"/>
            <w:i/>
            <w:iCs/>
          </w:rPr>
          <w:t>см. стар. ред.</w:t>
        </w:r>
      </w:hyperlink>
      <w:r>
        <w:rPr>
          <w:rStyle w:val="s3"/>
        </w:rPr>
        <w:t>)</w:t>
      </w:r>
    </w:p>
    <w:p w:rsidR="00000000" w:rsidRDefault="00D36B46">
      <w:pPr>
        <w:pStyle w:val="pj"/>
      </w:pPr>
      <w:r>
        <w:rPr>
          <w:rStyle w:val="s0"/>
        </w:rPr>
        <w:t>4. Камеральные таможенные проверки проводятся без ограничений периодичности их проведения.</w:t>
      </w:r>
    </w:p>
    <w:p w:rsidR="00000000" w:rsidRDefault="00D36B46">
      <w:pPr>
        <w:pStyle w:val="pj"/>
      </w:pPr>
      <w:r>
        <w:rPr>
          <w:rStyle w:val="s0"/>
        </w:rPr>
        <w:t>Не допускается пов</w:t>
      </w:r>
      <w:r>
        <w:rPr>
          <w:rStyle w:val="s0"/>
        </w:rPr>
        <w:t xml:space="preserve">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D36B46">
      <w:pPr>
        <w:pStyle w:val="pj"/>
      </w:pPr>
      <w:r>
        <w:rPr>
          <w:rStyle w:val="s0"/>
        </w:rPr>
        <w:t>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w:t>
      </w:r>
      <w:r>
        <w:rPr>
          <w:rStyle w:val="s0"/>
        </w:rPr>
        <w:t xml:space="preserve">едусмотренные </w:t>
      </w:r>
      <w:hyperlink r:id="rId808"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09"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w:t>
      </w:r>
      <w:r>
        <w:rPr>
          <w:rStyle w:val="s0"/>
        </w:rPr>
        <w:t xml:space="preserve">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D36B46">
      <w:pPr>
        <w:pStyle w:val="pji"/>
      </w:pPr>
      <w:r>
        <w:rPr>
          <w:rStyle w:val="s3"/>
        </w:rPr>
        <w:t xml:space="preserve">Пункт 5 изложен в редакции </w:t>
      </w:r>
      <w:hyperlink r:id="rId810" w:anchor="sub_id=417" w:history="1">
        <w:r>
          <w:rPr>
            <w:rStyle w:val="a4"/>
            <w:i/>
            <w:iCs/>
          </w:rPr>
          <w:t>Закона</w:t>
        </w:r>
      </w:hyperlink>
      <w:r>
        <w:rPr>
          <w:rStyle w:val="s3"/>
        </w:rPr>
        <w:t xml:space="preserve"> РК от 02.04.19 г. № 241-VI (</w:t>
      </w:r>
      <w:hyperlink r:id="rId811" w:anchor="sub_id=4170500" w:history="1">
        <w:r>
          <w:rPr>
            <w:rStyle w:val="a4"/>
            <w:i/>
            <w:iCs/>
          </w:rPr>
          <w:t>см. стар. ред.</w:t>
        </w:r>
      </w:hyperlink>
      <w:r>
        <w:rPr>
          <w:rStyle w:val="s3"/>
        </w:rPr>
        <w:t xml:space="preserve">); внесены изменения в соответствии с </w:t>
      </w:r>
      <w:hyperlink r:id="rId812" w:anchor="sub_id=417" w:history="1">
        <w:r>
          <w:rPr>
            <w:rStyle w:val="a4"/>
            <w:i/>
            <w:iCs/>
          </w:rPr>
          <w:t>Законом</w:t>
        </w:r>
      </w:hyperlink>
      <w:r>
        <w:rPr>
          <w:rStyle w:val="s3"/>
        </w:rPr>
        <w:t xml:space="preserve"> РК от 05.01.21 г. № 407-VI (</w:t>
      </w:r>
      <w:hyperlink r:id="rId813" w:anchor="sub_id=4170500" w:history="1">
        <w:r>
          <w:rPr>
            <w:rStyle w:val="a4"/>
            <w:i/>
            <w:iCs/>
          </w:rPr>
          <w:t>см. стар. ред.</w:t>
        </w:r>
      </w:hyperlink>
      <w:r>
        <w:rPr>
          <w:rStyle w:val="s3"/>
        </w:rPr>
        <w:t>)</w:t>
      </w:r>
    </w:p>
    <w:p w:rsidR="00000000" w:rsidRDefault="00D36B46">
      <w:pPr>
        <w:pStyle w:val="pj"/>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14" w:history="1">
        <w:r>
          <w:rPr>
            <w:rStyle w:val="a4"/>
          </w:rPr>
          <w:t>утвержденной</w:t>
        </w:r>
      </w:hyperlink>
      <w:r>
        <w:rPr>
          <w:rStyle w:val="s0"/>
        </w:rPr>
        <w:t xml:space="preserve"> уполномоченным органом.</w:t>
      </w:r>
    </w:p>
    <w:p w:rsidR="00000000" w:rsidRDefault="00D36B46">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w:t>
      </w:r>
      <w:r>
        <w:rPr>
          <w:rStyle w:val="s0"/>
        </w:rPr>
        <w:t>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w:t>
      </w:r>
      <w:r>
        <w:rPr>
          <w:rStyle w:val="s0"/>
        </w:rPr>
        <w:t>го таможенным органом срока представления документов и (или) сведений.</w:t>
      </w:r>
    </w:p>
    <w:p w:rsidR="00000000" w:rsidRDefault="00D36B46">
      <w:pPr>
        <w:pStyle w:val="pj"/>
      </w:pPr>
      <w:r>
        <w:rPr>
          <w:rStyle w:val="s0"/>
        </w:rPr>
        <w:t>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w:t>
      </w:r>
      <w:r>
        <w:rPr>
          <w:rStyle w:val="s0"/>
        </w:rPr>
        <w:t>ть два месяца со дня истечения установленного таможенным органом срока представления документов и (или) сведений.</w:t>
      </w:r>
    </w:p>
    <w:p w:rsidR="00000000" w:rsidRDefault="00D36B46">
      <w:pPr>
        <w:pStyle w:val="pji"/>
      </w:pPr>
      <w:r>
        <w:rPr>
          <w:rStyle w:val="s3"/>
        </w:rPr>
        <w:t xml:space="preserve">В пункт 6 внесены изменения в соответствии с </w:t>
      </w:r>
      <w:hyperlink r:id="rId815" w:anchor="sub_id=417" w:history="1">
        <w:r>
          <w:rPr>
            <w:rStyle w:val="a4"/>
            <w:i/>
            <w:iCs/>
          </w:rPr>
          <w:t>Законом</w:t>
        </w:r>
      </w:hyperlink>
      <w:r>
        <w:rPr>
          <w:rStyle w:val="s3"/>
        </w:rPr>
        <w:t xml:space="preserve"> РК от 02</w:t>
      </w:r>
      <w:r>
        <w:rPr>
          <w:rStyle w:val="s3"/>
        </w:rPr>
        <w:t>.04.19 г. № 241-VI (</w:t>
      </w:r>
      <w:hyperlink r:id="rId816" w:anchor="sub_id=4170600" w:history="1">
        <w:r>
          <w:rPr>
            <w:rStyle w:val="a4"/>
            <w:i/>
            <w:iCs/>
          </w:rPr>
          <w:t>см. стар. ред.</w:t>
        </w:r>
      </w:hyperlink>
      <w:r>
        <w:rPr>
          <w:rStyle w:val="s3"/>
        </w:rPr>
        <w:t xml:space="preserve">); </w:t>
      </w:r>
      <w:hyperlink r:id="rId817" w:anchor="sub_id=417" w:history="1">
        <w:r>
          <w:rPr>
            <w:rStyle w:val="a4"/>
            <w:i/>
            <w:iCs/>
          </w:rPr>
          <w:t>Законом</w:t>
        </w:r>
      </w:hyperlink>
      <w:r>
        <w:rPr>
          <w:rStyle w:val="s3"/>
        </w:rPr>
        <w:t xml:space="preserve"> РК от 05.01.21 г. № 407-VI (</w:t>
      </w:r>
      <w:hyperlink r:id="rId818" w:anchor="sub_id=4170600" w:history="1">
        <w:r>
          <w:rPr>
            <w:rStyle w:val="a4"/>
            <w:i/>
            <w:iCs/>
          </w:rPr>
          <w:t>см. стар. ред.</w:t>
        </w:r>
      </w:hyperlink>
      <w:r>
        <w:rPr>
          <w:rStyle w:val="s3"/>
        </w:rPr>
        <w:t>)</w:t>
      </w:r>
    </w:p>
    <w:p w:rsidR="00000000" w:rsidRDefault="00D36B46">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w:t>
      </w:r>
      <w:r>
        <w:rPr>
          <w:rStyle w:val="s0"/>
        </w:rPr>
        <w:t>енной декларации на основании таких документов, считаются недостоверно заявленными.</w:t>
      </w:r>
    </w:p>
    <w:p w:rsidR="00000000" w:rsidRDefault="00D36B46">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D36B46">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D36B46">
      <w:pPr>
        <w:pStyle w:val="pji"/>
      </w:pPr>
      <w:r>
        <w:rPr>
          <w:rStyle w:val="s3"/>
        </w:rPr>
        <w:t>В пункт 8 внесены изменени</w:t>
      </w:r>
      <w:r>
        <w:rPr>
          <w:rStyle w:val="s3"/>
        </w:rPr>
        <w:t xml:space="preserve">я в соответствии с </w:t>
      </w:r>
      <w:hyperlink r:id="rId819" w:anchor="sub_id=417" w:history="1">
        <w:r>
          <w:rPr>
            <w:rStyle w:val="a4"/>
            <w:i/>
            <w:iCs/>
          </w:rPr>
          <w:t>Законом</w:t>
        </w:r>
      </w:hyperlink>
      <w:r>
        <w:rPr>
          <w:rStyle w:val="s3"/>
        </w:rPr>
        <w:t xml:space="preserve"> РК от 05.01.21 г. № 407-VI (введены в действие с 1 марта 2021 г.) (</w:t>
      </w:r>
      <w:hyperlink r:id="rId820" w:anchor="sub_id=4170800" w:history="1">
        <w:r>
          <w:rPr>
            <w:rStyle w:val="a4"/>
            <w:i/>
            <w:iCs/>
          </w:rPr>
          <w:t>см. стар. ред.</w:t>
        </w:r>
      </w:hyperlink>
      <w:r>
        <w:rPr>
          <w:rStyle w:val="s3"/>
        </w:rPr>
        <w:t>)</w:t>
      </w:r>
    </w:p>
    <w:p w:rsidR="00000000" w:rsidRDefault="00D36B46">
      <w:pPr>
        <w:pStyle w:val="pj"/>
      </w:pPr>
      <w:r>
        <w:rPr>
          <w:rStyle w:val="s0"/>
        </w:rPr>
        <w:t xml:space="preserve">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w:t>
      </w:r>
      <w:r>
        <w:rPr>
          <w:rStyle w:val="s0"/>
        </w:rPr>
        <w:t>документа о внесении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w:t>
      </w:r>
      <w:r>
        <w:rPr>
          <w:rStyle w:val="s0"/>
        </w:rPr>
        <w:t>альных, антидемпинговых, компенсационных пошлин, пеней, процентов, в случае согласия с указанными в уведомлении нарушениями.</w:t>
      </w:r>
    </w:p>
    <w:p w:rsidR="00000000" w:rsidRDefault="00D36B46">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w:t>
      </w:r>
      <w:r>
        <w:rPr>
          <w:rStyle w:val="s0"/>
        </w:rPr>
        <w:t>очих дней со дня, следующего за днем вручения проверяемому лицу такого уведомления.</w:t>
      </w:r>
    </w:p>
    <w:p w:rsidR="00000000" w:rsidRDefault="00D36B46">
      <w:pPr>
        <w:pStyle w:val="pj"/>
      </w:pPr>
      <w:hyperlink r:id="rId821"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w:t>
      </w:r>
      <w:r>
        <w:rPr>
          <w:rStyle w:val="s0"/>
        </w:rPr>
        <w:t>ерждается уполномоченным органом.</w:t>
      </w:r>
    </w:p>
    <w:p w:rsidR="00000000" w:rsidRDefault="00D36B46">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D36B46">
      <w:pPr>
        <w:pStyle w:val="pji"/>
      </w:pPr>
      <w:r>
        <w:rPr>
          <w:rStyle w:val="s3"/>
        </w:rPr>
        <w:t xml:space="preserve">В пункт 9 внесены изменения в соответствии с </w:t>
      </w:r>
      <w:hyperlink r:id="rId822" w:anchor="sub_id=417" w:history="1">
        <w:r>
          <w:rPr>
            <w:rStyle w:val="a4"/>
            <w:i/>
            <w:iCs/>
          </w:rPr>
          <w:t>Законом</w:t>
        </w:r>
      </w:hyperlink>
      <w:r>
        <w:rPr>
          <w:rStyle w:val="s3"/>
        </w:rPr>
        <w:t xml:space="preserve"> РК от 05.01.21 г. № 407-VI (введены в действие с 1 марта 2021 г.) (</w:t>
      </w:r>
      <w:hyperlink r:id="rId823" w:anchor="sub_id=4170900" w:history="1">
        <w:r>
          <w:rPr>
            <w:rStyle w:val="a4"/>
            <w:i/>
            <w:iCs/>
          </w:rPr>
          <w:t>см. стар. ред.</w:t>
        </w:r>
      </w:hyperlink>
      <w:r>
        <w:rPr>
          <w:rStyle w:val="s3"/>
        </w:rPr>
        <w:t>)</w:t>
      </w:r>
    </w:p>
    <w:p w:rsidR="00000000" w:rsidRDefault="00D36B46">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w:t>
      </w:r>
      <w:r>
        <w:rPr>
          <w:rStyle w:val="s0"/>
        </w:rPr>
        <w:t>аконодательства Евразийского экономического союза и (или) Республики Казахстан выносится уведомление о результатах проверки.</w:t>
      </w:r>
    </w:p>
    <w:p w:rsidR="00000000" w:rsidRDefault="00D36B46">
      <w:pPr>
        <w:pStyle w:val="pj"/>
      </w:pPr>
      <w:hyperlink r:id="rId824" w:anchor="sub_id=12" w:history="1">
        <w:r>
          <w:rPr>
            <w:rStyle w:val="a4"/>
          </w:rPr>
          <w:t>Форма акта</w:t>
        </w:r>
      </w:hyperlink>
      <w:r>
        <w:rPr>
          <w:rStyle w:val="s0"/>
        </w:rPr>
        <w:t xml:space="preserve"> камеральной таможенной проверки утвержда</w:t>
      </w:r>
      <w:r>
        <w:rPr>
          <w:rStyle w:val="s0"/>
        </w:rPr>
        <w:t>ется уполномоченным органом.</w:t>
      </w:r>
    </w:p>
    <w:p w:rsidR="00000000" w:rsidRDefault="00D36B46">
      <w:pPr>
        <w:pStyle w:val="pj"/>
      </w:pPr>
      <w:r>
        <w:rPr>
          <w:rStyle w:val="s0"/>
        </w:rPr>
        <w:t>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D36B46">
      <w:pPr>
        <w:pStyle w:val="pj"/>
      </w:pPr>
      <w:r>
        <w:rPr>
          <w:rStyle w:val="s0"/>
        </w:rPr>
        <w:t>Первый эк</w:t>
      </w:r>
      <w:r>
        <w:rPr>
          <w:rStyle w:val="s0"/>
        </w:rPr>
        <w:t>земпляр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w:t>
      </w:r>
      <w:r>
        <w:rPr>
          <w:rStyle w:val="s0"/>
        </w:rPr>
        <w:t xml:space="preserve">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w:t>
      </w:r>
      <w:r>
        <w:rPr>
          <w:rStyle w:val="s0"/>
        </w:rPr>
        <w:t>аможенной проверки.</w:t>
      </w:r>
    </w:p>
    <w:p w:rsidR="00000000" w:rsidRDefault="00D36B46">
      <w:pPr>
        <w:pStyle w:val="pj"/>
      </w:pPr>
      <w:r>
        <w:rPr>
          <w:rStyle w:val="s0"/>
        </w:rPr>
        <w:t>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D36B46">
      <w:pPr>
        <w:pStyle w:val="pji"/>
      </w:pPr>
      <w:r>
        <w:rPr>
          <w:rStyle w:val="s3"/>
        </w:rPr>
        <w:t>Статья дополнена пунктом 9-</w:t>
      </w:r>
      <w:r>
        <w:rPr>
          <w:rStyle w:val="s3"/>
        </w:rPr>
        <w:t xml:space="preserve">1 в соответствии с </w:t>
      </w:r>
      <w:hyperlink r:id="rId825" w:anchor="sub_id=416" w:history="1">
        <w:r>
          <w:rPr>
            <w:rStyle w:val="a4"/>
            <w:i/>
            <w:iCs/>
          </w:rPr>
          <w:t>Законом</w:t>
        </w:r>
      </w:hyperlink>
      <w:r>
        <w:rPr>
          <w:rStyle w:val="s3"/>
        </w:rPr>
        <w:t xml:space="preserve"> РК от 05.01.21 г. № 407-VI (введено в действие с 1 марта 2021 г.)</w:t>
      </w:r>
    </w:p>
    <w:p w:rsidR="00000000" w:rsidRDefault="00D36B46">
      <w:pPr>
        <w:pStyle w:val="pj"/>
      </w:pPr>
      <w:r>
        <w:rPr>
          <w:rStyle w:val="s0"/>
        </w:rPr>
        <w:t>9-1. До составления акта камеральной таможенной проверки, предусмотренного пунктом</w:t>
      </w:r>
      <w:r>
        <w:rPr>
          <w:rStyle w:val="s0"/>
        </w:rPr>
        <w:t xml:space="preserve"> 9 настоящей статьи, таможенным органом направляется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 xml:space="preserve">Для целей настоящего Кодекса </w:t>
      </w:r>
      <w:r>
        <w:rPr>
          <w:rStyle w:val="s0"/>
        </w:rPr>
        <w:t>под предварительным актом камеральной таможенной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D36B46">
      <w:pPr>
        <w:pStyle w:val="pj"/>
      </w:pPr>
      <w:r>
        <w:rPr>
          <w:rStyle w:val="s0"/>
        </w:rPr>
        <w:t>Предварительный акт камеральной таможенной проверки составляется по форме, утвержд</w:t>
      </w:r>
      <w:r>
        <w:rPr>
          <w:rStyle w:val="s0"/>
        </w:rPr>
        <w:t>енной уполномоченным органом.</w:t>
      </w:r>
    </w:p>
    <w:p w:rsidR="00000000" w:rsidRDefault="00D36B46">
      <w:pPr>
        <w:pStyle w:val="pj"/>
      </w:pPr>
      <w:r>
        <w:rPr>
          <w:rStyle w:val="s0"/>
        </w:rPr>
        <w:t>При этом проверяемое лицо вправе представить письменное возражение к предварительному акту камеральной таможенной проверки.</w:t>
      </w:r>
    </w:p>
    <w:p w:rsidR="00000000" w:rsidRDefault="00D36B46">
      <w:pPr>
        <w:pStyle w:val="pj"/>
      </w:pPr>
      <w:hyperlink r:id="rId826" w:history="1">
        <w:r>
          <w:rPr>
            <w:rStyle w:val="a4"/>
          </w:rPr>
          <w:t>Порядок и сроки</w:t>
        </w:r>
      </w:hyperlink>
      <w:r>
        <w:rPr>
          <w:rStyle w:val="s0"/>
        </w:rPr>
        <w:t xml:space="preserve"> направления или вруче</w:t>
      </w:r>
      <w:r>
        <w:rPr>
          <w:rStyle w:val="s0"/>
        </w:rPr>
        <w:t xml:space="preserve">ния проверяемому лицу предварительного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w:t>
      </w:r>
      <w:r>
        <w:rPr>
          <w:rStyle w:val="s0"/>
        </w:rPr>
        <w:t>органом.</w:t>
      </w:r>
    </w:p>
    <w:p w:rsidR="00000000" w:rsidRDefault="00D36B46">
      <w:pPr>
        <w:pStyle w:val="pji"/>
      </w:pPr>
      <w:r>
        <w:rPr>
          <w:rStyle w:val="s3"/>
        </w:rPr>
        <w:t xml:space="preserve">Пункт 10 изложен в редакции </w:t>
      </w:r>
      <w:hyperlink r:id="rId827" w:anchor="sub_id=417" w:history="1">
        <w:r>
          <w:rPr>
            <w:rStyle w:val="a4"/>
            <w:i/>
            <w:iCs/>
          </w:rPr>
          <w:t>Закона</w:t>
        </w:r>
      </w:hyperlink>
      <w:r>
        <w:rPr>
          <w:rStyle w:val="s3"/>
        </w:rPr>
        <w:t xml:space="preserve"> РК от 05.01.21 г. № 407-VI (введено в действие с 1 марта 2021 г.) (</w:t>
      </w:r>
      <w:hyperlink r:id="rId828" w:anchor="sub_id=4171000" w:history="1">
        <w:r>
          <w:rPr>
            <w:rStyle w:val="a4"/>
            <w:i/>
            <w:iCs/>
          </w:rPr>
          <w:t>см. стар. ред.</w:t>
        </w:r>
      </w:hyperlink>
      <w:r>
        <w:rPr>
          <w:rStyle w:val="s3"/>
        </w:rPr>
        <w:t>)</w:t>
      </w:r>
    </w:p>
    <w:p w:rsidR="00000000" w:rsidRDefault="00D36B46">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w:t>
      </w:r>
      <w:r>
        <w:rPr>
          <w:rStyle w:val="s0"/>
        </w:rPr>
        <w:t>настоящего Кодекса.</w:t>
      </w:r>
    </w:p>
    <w:p w:rsidR="00000000" w:rsidRDefault="00D36B46">
      <w:pPr>
        <w:pStyle w:val="pji"/>
      </w:pPr>
      <w:r>
        <w:rPr>
          <w:rStyle w:val="s3"/>
        </w:rPr>
        <w:t xml:space="preserve">В пункт 11 внесены изменения в соответствии с </w:t>
      </w:r>
      <w:hyperlink r:id="rId829" w:anchor="sub_id=417" w:history="1">
        <w:r>
          <w:rPr>
            <w:rStyle w:val="a4"/>
            <w:i/>
            <w:iCs/>
          </w:rPr>
          <w:t>Законом</w:t>
        </w:r>
      </w:hyperlink>
      <w:r>
        <w:rPr>
          <w:rStyle w:val="s3"/>
        </w:rPr>
        <w:t xml:space="preserve"> РК от 05.01.21 г. № 407-VI (</w:t>
      </w:r>
      <w:hyperlink r:id="rId830" w:anchor="sub_id=4171100" w:history="1">
        <w:r>
          <w:rPr>
            <w:rStyle w:val="a4"/>
            <w:i/>
            <w:iCs/>
          </w:rPr>
          <w:t>см. стар. ред.</w:t>
        </w:r>
      </w:hyperlink>
      <w:r>
        <w:rPr>
          <w:rStyle w:val="s3"/>
        </w:rPr>
        <w:t>)</w:t>
      </w:r>
    </w:p>
    <w:p w:rsidR="00000000" w:rsidRDefault="00D36B46">
      <w:pPr>
        <w:pStyle w:val="pj"/>
      </w:pPr>
      <w:r>
        <w:rPr>
          <w:rStyle w:val="s0"/>
        </w:rPr>
        <w:t>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w:t>
      </w:r>
      <w:r>
        <w:rPr>
          <w:rStyle w:val="s0"/>
        </w:rPr>
        <w:t>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D36B46">
      <w:pPr>
        <w:pStyle w:val="pj"/>
      </w:pPr>
      <w:r>
        <w:rPr>
          <w:rStyle w:val="s0"/>
        </w:rPr>
        <w:t>В акте обследования указываются следующие сведения:</w:t>
      </w:r>
    </w:p>
    <w:p w:rsidR="00000000" w:rsidRDefault="00D36B46">
      <w:pPr>
        <w:pStyle w:val="pj"/>
      </w:pPr>
      <w:r>
        <w:rPr>
          <w:rStyle w:val="s0"/>
        </w:rPr>
        <w:t>место, дата и время составления;</w:t>
      </w:r>
    </w:p>
    <w:p w:rsidR="00000000" w:rsidRDefault="00D36B46">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D36B46">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D36B46">
      <w:pPr>
        <w:pStyle w:val="pj"/>
      </w:pPr>
      <w:r>
        <w:rPr>
          <w:rStyle w:val="s0"/>
        </w:rPr>
        <w:t>информация о результатах обследования.</w:t>
      </w:r>
    </w:p>
    <w:p w:rsidR="00000000" w:rsidRDefault="00D36B46">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D36B46">
      <w:pPr>
        <w:pStyle w:val="pj"/>
      </w:pPr>
      <w:r>
        <w:rPr>
          <w:rStyle w:val="s0"/>
        </w:rPr>
        <w:t xml:space="preserve">В случае установления в результате обследования фактического отсутствия проверяемого лица по </w:t>
      </w:r>
      <w:r>
        <w:rPr>
          <w:rStyle w:val="s0"/>
        </w:rPr>
        <w:t>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D36B46">
      <w:pPr>
        <w:pStyle w:val="pj"/>
      </w:pPr>
      <w:r>
        <w:rPr>
          <w:rStyle w:val="s0"/>
        </w:rPr>
        <w:t xml:space="preserve">12. Исключен в соответствии с </w:t>
      </w:r>
      <w:hyperlink r:id="rId831" w:anchor="sub_id=417" w:history="1">
        <w:r>
          <w:rPr>
            <w:rStyle w:val="a4"/>
          </w:rPr>
          <w:t>Законом</w:t>
        </w:r>
      </w:hyperlink>
      <w:r>
        <w:rPr>
          <w:rStyle w:val="s0"/>
        </w:rPr>
        <w:t xml:space="preserve"> РК от 05.01.21 г. № 407-VI </w:t>
      </w:r>
      <w:r>
        <w:rPr>
          <w:rStyle w:val="s3"/>
        </w:rPr>
        <w:t>(</w:t>
      </w:r>
      <w:hyperlink r:id="rId832" w:anchor="sub_id=4171200" w:history="1">
        <w:r>
          <w:rPr>
            <w:rStyle w:val="a4"/>
            <w:i/>
            <w:iCs/>
          </w:rPr>
          <w:t>см. стар. ред.</w:t>
        </w:r>
      </w:hyperlink>
      <w:r>
        <w:rPr>
          <w:rStyle w:val="s3"/>
        </w:rPr>
        <w:t>)</w:t>
      </w:r>
    </w:p>
    <w:p w:rsidR="00000000" w:rsidRDefault="00D36B46">
      <w:pPr>
        <w:pStyle w:val="pj"/>
      </w:pPr>
      <w:r>
        <w:rPr>
          <w:rStyle w:val="s0"/>
        </w:rPr>
        <w:t>13. По результатам проведения камеральной таможенной проверки, в том числе при непредставлении по требовани</w:t>
      </w:r>
      <w:r>
        <w:rPr>
          <w:rStyle w:val="s0"/>
        </w:rPr>
        <w:t>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D36B46">
      <w:pPr>
        <w:pStyle w:val="pj"/>
      </w:pPr>
      <w:r>
        <w:rPr>
          <w:rStyle w:val="s0"/>
        </w:rPr>
        <w:t> </w:t>
      </w:r>
    </w:p>
    <w:p w:rsidR="00000000" w:rsidRDefault="00D36B46">
      <w:pPr>
        <w:pStyle w:val="pj"/>
      </w:pPr>
      <w:bookmarkStart w:id="877" w:name="SUB4180000"/>
      <w:bookmarkEnd w:id="877"/>
      <w:r>
        <w:rPr>
          <w:rStyle w:val="s1"/>
        </w:rPr>
        <w:t>Статья 418. Выездная таможенная проверка</w:t>
      </w:r>
    </w:p>
    <w:p w:rsidR="00000000" w:rsidRDefault="00D36B46">
      <w:pPr>
        <w:pStyle w:val="pji"/>
      </w:pPr>
      <w:r>
        <w:rPr>
          <w:rStyle w:val="s3"/>
        </w:rPr>
        <w:t xml:space="preserve">В пункт 1 внесены изменения в соответствии с </w:t>
      </w:r>
      <w:hyperlink r:id="rId833" w:anchor="sub_id=418" w:history="1">
        <w:r>
          <w:rPr>
            <w:rStyle w:val="a4"/>
            <w:i/>
            <w:iCs/>
          </w:rPr>
          <w:t>Законом</w:t>
        </w:r>
      </w:hyperlink>
      <w:r>
        <w:rPr>
          <w:rStyle w:val="s3"/>
        </w:rPr>
        <w:t xml:space="preserve"> РК от 05.01.21 г. № 407-VI (</w:t>
      </w:r>
      <w:hyperlink r:id="rId834" w:anchor="sub_id=4180000" w:history="1">
        <w:r>
          <w:rPr>
            <w:rStyle w:val="a4"/>
            <w:i/>
            <w:iCs/>
          </w:rPr>
          <w:t>см. стар. ред.</w:t>
        </w:r>
      </w:hyperlink>
      <w:r>
        <w:rPr>
          <w:rStyle w:val="s3"/>
        </w:rPr>
        <w:t>)</w:t>
      </w:r>
    </w:p>
    <w:p w:rsidR="00000000" w:rsidRDefault="00D36B46">
      <w:pPr>
        <w:pStyle w:val="pj"/>
      </w:pPr>
      <w:r>
        <w:rPr>
          <w:rStyle w:val="s0"/>
        </w:rPr>
        <w:t>1. Выездная таможенная проверка проводится таможенным органом с выездом</w:t>
      </w:r>
      <w:r>
        <w:rPr>
          <w:rStyle w:val="s0"/>
        </w:rPr>
        <w:t xml:space="preserve">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D36B46">
      <w:pPr>
        <w:pStyle w:val="pj"/>
      </w:pPr>
      <w:r>
        <w:rPr>
          <w:rStyle w:val="s0"/>
        </w:rPr>
        <w:t>Тамож</w:t>
      </w:r>
      <w:r>
        <w:rPr>
          <w:rStyle w:val="s0"/>
        </w:rPr>
        <w:t>енным органом, осуществляющим выездную таможенную проверку, является таможенный орган по месту нахождения проверяемого лица.</w:t>
      </w:r>
    </w:p>
    <w:p w:rsidR="00000000" w:rsidRDefault="00D36B46">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w:t>
      </w:r>
      <w:r>
        <w:rPr>
          <w:rStyle w:val="s0"/>
        </w:rPr>
        <w:t>ю уполномоченного органа.</w:t>
      </w:r>
    </w:p>
    <w:p w:rsidR="00000000" w:rsidRDefault="00D36B46">
      <w:pPr>
        <w:pStyle w:val="pj"/>
      </w:pPr>
      <w:r>
        <w:rPr>
          <w:rStyle w:val="s0"/>
        </w:rPr>
        <w:t>2. Выездные таможенные проверки подразделяются на следующие виды:</w:t>
      </w:r>
    </w:p>
    <w:p w:rsidR="00000000" w:rsidRDefault="00D36B46">
      <w:pPr>
        <w:pStyle w:val="pj"/>
      </w:pPr>
      <w:r>
        <w:rPr>
          <w:rStyle w:val="s0"/>
        </w:rPr>
        <w:t>1) внеплановая выездная таможенная проверка;</w:t>
      </w:r>
    </w:p>
    <w:p w:rsidR="00000000" w:rsidRDefault="00D36B46">
      <w:pPr>
        <w:pStyle w:val="pj"/>
      </w:pPr>
      <w:r>
        <w:rPr>
          <w:rStyle w:val="s0"/>
        </w:rPr>
        <w:t>2) встречная внеплановая выездная таможенная проверка;</w:t>
      </w:r>
    </w:p>
    <w:p w:rsidR="00000000" w:rsidRDefault="00D36B46">
      <w:pPr>
        <w:pStyle w:val="pji"/>
      </w:pPr>
      <w:r>
        <w:rPr>
          <w:rStyle w:val="s3"/>
        </w:rPr>
        <w:t xml:space="preserve">Пункт дополнен подпунктом 3 в соответствии с </w:t>
      </w:r>
      <w:hyperlink r:id="rId835" w:anchor="sub_id=418" w:history="1">
        <w:r>
          <w:rPr>
            <w:rStyle w:val="a4"/>
            <w:i/>
            <w:iCs/>
          </w:rPr>
          <w:t>Законом</w:t>
        </w:r>
      </w:hyperlink>
      <w:r>
        <w:rPr>
          <w:rStyle w:val="s3"/>
        </w:rPr>
        <w:t xml:space="preserve"> РК от 05.01.21 г. № 407-VI</w:t>
      </w:r>
    </w:p>
    <w:p w:rsidR="00000000" w:rsidRDefault="00D36B46">
      <w:pPr>
        <w:pStyle w:val="pj"/>
      </w:pPr>
      <w:r>
        <w:rPr>
          <w:rStyle w:val="s0"/>
        </w:rPr>
        <w:t>3) комплексная выездная таможенная проверка.</w:t>
      </w:r>
    </w:p>
    <w:p w:rsidR="00000000" w:rsidRDefault="00D36B46">
      <w:pPr>
        <w:pStyle w:val="pj"/>
      </w:pPr>
      <w:r>
        <w:rPr>
          <w:rStyle w:val="s0"/>
        </w:rPr>
        <w:t>3. Выездная таможенная проверка проводится на основании предписания. Предписание должно быть по</w:t>
      </w:r>
      <w:r>
        <w:rPr>
          <w:rStyle w:val="s0"/>
        </w:rPr>
        <w:t>дписано руководителем (лицом, его замещающим) таможенного органа.</w:t>
      </w:r>
    </w:p>
    <w:p w:rsidR="00000000" w:rsidRDefault="00D36B46">
      <w:pPr>
        <w:pStyle w:val="pj"/>
      </w:pPr>
      <w:r>
        <w:rPr>
          <w:rStyle w:val="s0"/>
        </w:rPr>
        <w:t>4. Предписание о проведении выездной таможенной проверки должно содержать следующие сведения:</w:t>
      </w:r>
    </w:p>
    <w:p w:rsidR="00000000" w:rsidRDefault="00D36B46">
      <w:pPr>
        <w:pStyle w:val="pj"/>
      </w:pPr>
      <w:r>
        <w:rPr>
          <w:rStyle w:val="s0"/>
        </w:rPr>
        <w:t>1) дату и регистрационный номер этого предписания;</w:t>
      </w:r>
    </w:p>
    <w:p w:rsidR="00000000" w:rsidRDefault="00D36B46">
      <w:pPr>
        <w:pStyle w:val="pj"/>
      </w:pPr>
      <w:r>
        <w:rPr>
          <w:rStyle w:val="s0"/>
        </w:rPr>
        <w:t>2) вид выездной таможенной проверки;</w:t>
      </w:r>
    </w:p>
    <w:p w:rsidR="00000000" w:rsidRDefault="00D36B46">
      <w:pPr>
        <w:pStyle w:val="pj"/>
      </w:pPr>
      <w:r>
        <w:rPr>
          <w:rStyle w:val="s0"/>
        </w:rPr>
        <w:t>3) наиме</w:t>
      </w:r>
      <w:r>
        <w:rPr>
          <w:rStyle w:val="s0"/>
        </w:rPr>
        <w:t>нование таможенного органа, проводящего выездную таможенную проверку;</w:t>
      </w:r>
    </w:p>
    <w:p w:rsidR="00000000" w:rsidRDefault="00D36B46">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D36B46">
      <w:pPr>
        <w:pStyle w:val="pj"/>
      </w:pPr>
      <w:r>
        <w:rPr>
          <w:rStyle w:val="s0"/>
        </w:rPr>
        <w:t>5) наименование (фамилия, имя и отчество (если оно указано в документе, удостоверяю</w:t>
      </w:r>
      <w:r>
        <w:rPr>
          <w:rStyle w:val="s0"/>
        </w:rPr>
        <w:t>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D36B46">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D36B46">
      <w:pPr>
        <w:pStyle w:val="pj"/>
      </w:pPr>
      <w:r>
        <w:rPr>
          <w:rStyle w:val="s0"/>
        </w:rPr>
        <w:t>7) фамилии, имена, отчества (если оно указано в документе, удостоверяющем личность)</w:t>
      </w:r>
      <w:r>
        <w:rPr>
          <w:rStyle w:val="s0"/>
        </w:rPr>
        <w:t xml:space="preserve"> и должности должностных лиц, привлекаемых для участия в проведении выездной таможенной проверки;</w:t>
      </w:r>
    </w:p>
    <w:p w:rsidR="00000000" w:rsidRDefault="00D36B46">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D36B46">
      <w:pPr>
        <w:pStyle w:val="pj"/>
      </w:pPr>
      <w:r>
        <w:rPr>
          <w:rStyle w:val="s0"/>
        </w:rPr>
        <w:t>9) срок проведения выездной</w:t>
      </w:r>
      <w:r>
        <w:rPr>
          <w:rStyle w:val="s0"/>
        </w:rPr>
        <w:t xml:space="preserve"> таможенной проверки;</w:t>
      </w:r>
    </w:p>
    <w:p w:rsidR="00000000" w:rsidRDefault="00D36B46">
      <w:pPr>
        <w:pStyle w:val="pj"/>
      </w:pPr>
      <w:r>
        <w:rPr>
          <w:rStyle w:val="s0"/>
        </w:rPr>
        <w:t>10) проверяемый период.</w:t>
      </w:r>
    </w:p>
    <w:p w:rsidR="00000000" w:rsidRDefault="00D36B46">
      <w:pPr>
        <w:pStyle w:val="pj"/>
      </w:pPr>
      <w:r>
        <w:rPr>
          <w:rStyle w:val="s0"/>
        </w:rPr>
        <w:t xml:space="preserve">5. </w:t>
      </w:r>
      <w:hyperlink r:id="rId836" w:anchor="sub_id=18" w:history="1">
        <w:r>
          <w:rPr>
            <w:rStyle w:val="a4"/>
          </w:rPr>
          <w:t>Форма предписания</w:t>
        </w:r>
      </w:hyperlink>
      <w:r>
        <w:rPr>
          <w:rStyle w:val="s0"/>
        </w:rPr>
        <w:t xml:space="preserve"> утверждается уполномоченным органом.</w:t>
      </w:r>
    </w:p>
    <w:p w:rsidR="00000000" w:rsidRDefault="00D36B46">
      <w:pPr>
        <w:pStyle w:val="pj"/>
      </w:pPr>
      <w:r>
        <w:rPr>
          <w:rStyle w:val="s0"/>
        </w:rPr>
        <w:t>6. На основании одного предписания проводится только одна проверка прове</w:t>
      </w:r>
      <w:r>
        <w:rPr>
          <w:rStyle w:val="s0"/>
        </w:rPr>
        <w:t>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w:t>
      </w:r>
      <w:r>
        <w:rPr>
          <w:rStyle w:val="s0"/>
        </w:rPr>
        <w:t xml:space="preserve"> по месту нахождения проверяемого субъекта, в том числе в электронной форме.</w:t>
      </w:r>
    </w:p>
    <w:p w:rsidR="00000000" w:rsidRDefault="00D36B46">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D36B46">
      <w:pPr>
        <w:pStyle w:val="pj"/>
      </w:pPr>
      <w:r>
        <w:rPr>
          <w:rStyle w:val="s0"/>
        </w:rPr>
        <w:t>При этом при п</w:t>
      </w:r>
      <w:r>
        <w:rPr>
          <w:rStyle w:val="s0"/>
        </w:rPr>
        <w:t xml:space="preserve">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37"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w:t>
      </w:r>
      <w:r>
        <w:rPr>
          <w:rStyle w:val="s0"/>
        </w:rPr>
        <w:t>сом.</w:t>
      </w:r>
    </w:p>
    <w:p w:rsidR="00000000" w:rsidRDefault="00D36B46">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w:t>
      </w:r>
      <w:r>
        <w:rPr>
          <w:rStyle w:val="s0"/>
        </w:rPr>
        <w:t>ождения проверяемого субъекта, в том числе в электронной форме.</w:t>
      </w:r>
    </w:p>
    <w:p w:rsidR="00000000" w:rsidRDefault="00D36B46">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D36B46">
      <w:pPr>
        <w:pStyle w:val="pj"/>
      </w:pPr>
      <w:r>
        <w:rPr>
          <w:rStyle w:val="s0"/>
        </w:rPr>
        <w:t>9. Внеплановы</w:t>
      </w:r>
      <w:r>
        <w:rPr>
          <w:rStyle w:val="s0"/>
        </w:rPr>
        <w:t>е выездные таможенные проверки проводятся без ограничений периодичности проведения таких проверок.</w:t>
      </w:r>
    </w:p>
    <w:p w:rsidR="00000000" w:rsidRDefault="00D36B46">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w:t>
      </w:r>
      <w:r>
        <w:rPr>
          <w:rStyle w:val="s0"/>
        </w:rPr>
        <w:t>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D36B46">
      <w:pPr>
        <w:pStyle w:val="pj"/>
      </w:pPr>
      <w:r>
        <w:rPr>
          <w:rStyle w:val="s0"/>
        </w:rPr>
        <w:t>10. Основаниями для назначения внеплановых выездных таможенных проверок мог</w:t>
      </w:r>
      <w:r>
        <w:rPr>
          <w:rStyle w:val="s0"/>
        </w:rPr>
        <w:t>ут являться:</w:t>
      </w:r>
    </w:p>
    <w:p w:rsidR="00000000" w:rsidRDefault="00D36B46">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w:t>
      </w:r>
      <w:r>
        <w:rPr>
          <w:rStyle w:val="s0"/>
        </w:rPr>
        <w:t>кономического союза, таможенного и иного законодательства Республики Казахстан;</w:t>
      </w:r>
    </w:p>
    <w:p w:rsidR="00000000" w:rsidRDefault="00D36B46">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r>
        <w:rPr>
          <w:rStyle w:val="s0"/>
        </w:rPr>
        <w:t>;</w:t>
      </w:r>
    </w:p>
    <w:p w:rsidR="00000000" w:rsidRDefault="00D36B46">
      <w:pPr>
        <w:pStyle w:val="pj"/>
      </w:pPr>
      <w:r>
        <w:rPr>
          <w:rStyle w:val="s0"/>
        </w:rPr>
        <w:t>3) заявление лица о включении в реестр уполномоченных экономических операторов;</w:t>
      </w:r>
    </w:p>
    <w:p w:rsidR="00000000" w:rsidRDefault="00D36B46">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w:t>
      </w:r>
      <w:r>
        <w:rPr>
          <w:rStyle w:val="s0"/>
        </w:rPr>
        <w:t>х операторов, о находящихся в собственности, хозяйственном ведении, оперативном 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D36B46">
      <w:pPr>
        <w:pStyle w:val="pj"/>
      </w:pPr>
      <w:r>
        <w:rPr>
          <w:rStyle w:val="s0"/>
        </w:rPr>
        <w:t>5) необ</w:t>
      </w:r>
      <w:r>
        <w:rPr>
          <w:rStyle w:val="s0"/>
        </w:rPr>
        <w:t>ходимость проведения встречной внеплановой выездной таможенной проверки в соответствии с пунктом 11 настоящей статьи;</w:t>
      </w:r>
    </w:p>
    <w:p w:rsidR="00000000" w:rsidRDefault="00D36B46">
      <w:pPr>
        <w:pStyle w:val="pj"/>
      </w:pPr>
      <w:r>
        <w:rPr>
          <w:rStyle w:val="s0"/>
        </w:rPr>
        <w:t>6) обращение (запрос) компетентного органа государства, не являющегося членом Евразийского экономического союза, о проведении проверки лиц</w:t>
      </w:r>
      <w:r>
        <w:rPr>
          <w:rStyle w:val="s0"/>
        </w:rPr>
        <w:t>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D36B46">
      <w:pPr>
        <w:pStyle w:val="pj"/>
      </w:pPr>
      <w:r>
        <w:rPr>
          <w:rStyle w:val="s0"/>
        </w:rPr>
        <w:t>7) поручение (запрос) органов предварительного расследования (органов уголовного преследования) государств - членов Ев</w:t>
      </w:r>
      <w:r>
        <w:rPr>
          <w:rStyle w:val="s0"/>
        </w:rPr>
        <w:t>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D36B46">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w:t>
      </w:r>
      <w:r>
        <w:rPr>
          <w:rStyle w:val="s0"/>
        </w:rPr>
        <w:t>го государства - члена Евразийского экономического союза, о проведении выездной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w:t>
      </w:r>
      <w:r>
        <w:rPr>
          <w:rStyle w:val="s0"/>
        </w:rPr>
        <w:t xml:space="preserve">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D36B46">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D36B46">
      <w:pPr>
        <w:pStyle w:val="pj"/>
      </w:pPr>
      <w:r>
        <w:rPr>
          <w:rStyle w:val="s0"/>
        </w:rPr>
        <w:t xml:space="preserve">10) случаи, предусмотренные </w:t>
      </w:r>
      <w:hyperlink r:id="rId838" w:history="1">
        <w:r>
          <w:rPr>
            <w:rStyle w:val="a4"/>
          </w:rPr>
          <w:t>Уголовно-проц</w:t>
        </w:r>
        <w:r>
          <w:rPr>
            <w:rStyle w:val="a4"/>
          </w:rPr>
          <w:t>ессуальным кодексом</w:t>
        </w:r>
      </w:hyperlink>
      <w:r>
        <w:rPr>
          <w:rStyle w:val="s0"/>
        </w:rPr>
        <w:t xml:space="preserve"> Республики Казахстан;</w:t>
      </w:r>
    </w:p>
    <w:p w:rsidR="00000000" w:rsidRDefault="00D36B46">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w:t>
      </w:r>
      <w:r>
        <w:rPr>
          <w:rStyle w:val="s0"/>
        </w:rPr>
        <w:t>ублики Казахстан;</w:t>
      </w:r>
    </w:p>
    <w:p w:rsidR="00000000" w:rsidRDefault="00D36B46">
      <w:pPr>
        <w:pStyle w:val="pj"/>
      </w:pPr>
      <w:r>
        <w:rPr>
          <w:rStyle w:val="s0"/>
        </w:rPr>
        <w:t>12) инициативное обращение лица о проведении таможенной проверки;</w:t>
      </w:r>
    </w:p>
    <w:p w:rsidR="00000000" w:rsidRDefault="00D36B46">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D36B46">
      <w:pPr>
        <w:pStyle w:val="pj"/>
      </w:pPr>
      <w:r>
        <w:rPr>
          <w:rStyle w:val="s0"/>
        </w:rPr>
        <w:t xml:space="preserve">14) необходимость проверки соблюдения плательщиком требований </w:t>
      </w:r>
      <w:r>
        <w:rPr>
          <w:rStyle w:val="s0"/>
        </w:rPr>
        <w:t>распоряжения о приостановлении расходных операций по кассе;</w:t>
      </w:r>
    </w:p>
    <w:p w:rsidR="00000000" w:rsidRDefault="00D36B46">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D36B46">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D36B46">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w:t>
      </w:r>
      <w:r>
        <w:rPr>
          <w:rStyle w:val="s0"/>
        </w:rPr>
        <w:t>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D36B46">
      <w:pPr>
        <w:pStyle w:val="pj"/>
      </w:pPr>
      <w:r>
        <w:rPr>
          <w:rStyle w:val="s0"/>
        </w:rPr>
        <w:t>18) результаты проведения налогового контроля, таможенного контрол</w:t>
      </w:r>
      <w:r>
        <w:rPr>
          <w:rStyle w:val="s0"/>
        </w:rPr>
        <w:t>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D36B46">
      <w:pPr>
        <w:pStyle w:val="pj"/>
      </w:pPr>
      <w:r>
        <w:rPr>
          <w:rStyle w:val="s0"/>
        </w:rPr>
        <w:t>19) случаи получения ответа, не поступившего в ходе предыдущей таможенной про</w:t>
      </w:r>
      <w:r>
        <w:rPr>
          <w:rStyle w:val="s0"/>
        </w:rPr>
        <w:t>верки, по ранее направленным запросам таможенных органов;</w:t>
      </w:r>
    </w:p>
    <w:p w:rsidR="00000000" w:rsidRDefault="00D36B46">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D36B46">
      <w:pPr>
        <w:pStyle w:val="pj"/>
      </w:pPr>
      <w:r>
        <w:rPr>
          <w:rStyle w:val="s0"/>
        </w:rPr>
        <w:t>11. При необходимости подтверждения достоверности сведений, представленных проверяемым ли</w:t>
      </w:r>
      <w:r>
        <w:rPr>
          <w:rStyle w:val="s0"/>
        </w:rPr>
        <w:t>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w:t>
      </w:r>
      <w:r>
        <w:rPr>
          <w:rStyle w:val="s0"/>
        </w:rPr>
        <w:t xml:space="preserve"> и связанных с проверяемым лицом по сделкам (операциям) с товарами.</w:t>
      </w:r>
    </w:p>
    <w:p w:rsidR="00000000" w:rsidRDefault="00D36B46">
      <w:pPr>
        <w:pStyle w:val="pji"/>
      </w:pPr>
      <w:r>
        <w:rPr>
          <w:rStyle w:val="s3"/>
        </w:rPr>
        <w:t xml:space="preserve">Статья дополнена пунктом 11-1 в соответствии с </w:t>
      </w:r>
      <w:hyperlink r:id="rId839" w:anchor="sub_id=418" w:history="1">
        <w:r>
          <w:rPr>
            <w:rStyle w:val="a4"/>
            <w:i/>
            <w:iCs/>
          </w:rPr>
          <w:t>Законом</w:t>
        </w:r>
      </w:hyperlink>
      <w:r>
        <w:rPr>
          <w:rStyle w:val="s3"/>
        </w:rPr>
        <w:t xml:space="preserve"> РК от 05.01.21 г. № 407-VI (введено в действие с 1 м</w:t>
      </w:r>
      <w:r>
        <w:rPr>
          <w:rStyle w:val="s3"/>
        </w:rPr>
        <w:t>арта 2021 г.)</w:t>
      </w:r>
    </w:p>
    <w:p w:rsidR="00000000" w:rsidRDefault="00D36B46">
      <w:pPr>
        <w:pStyle w:val="pj"/>
      </w:pPr>
      <w:r>
        <w:rPr>
          <w:rStyle w:val="s0"/>
        </w:rPr>
        <w:t>11-1. Комплексная выездная таможенная проверка проводится на основе системы управления рисками.</w:t>
      </w:r>
    </w:p>
    <w:p w:rsidR="00000000" w:rsidRDefault="00D36B46">
      <w:pPr>
        <w:pStyle w:val="pj"/>
      </w:pPr>
      <w:hyperlink r:id="rId840" w:history="1">
        <w:r>
          <w:rPr>
            <w:rStyle w:val="a4"/>
          </w:rPr>
          <w:t>Порядок</w:t>
        </w:r>
      </w:hyperlink>
      <w:r>
        <w:rPr>
          <w:rStyle w:val="s0"/>
        </w:rPr>
        <w:t xml:space="preserve"> выбора проверяемых лиц с применением системы управления рисками для назна</w:t>
      </w:r>
      <w:r>
        <w:rPr>
          <w:rStyle w:val="s0"/>
        </w:rPr>
        <w:t>чения комплексных выездных таможенных проверок определяется уполномоченным органом.</w:t>
      </w:r>
    </w:p>
    <w:p w:rsidR="00000000" w:rsidRDefault="00D36B46">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D36B46">
      <w:pPr>
        <w:pStyle w:val="pj"/>
      </w:pPr>
      <w:r>
        <w:rPr>
          <w:rStyle w:val="s0"/>
        </w:rPr>
        <w:t>Периодичность комплексных выездных таможенных проверок</w:t>
      </w:r>
      <w:r>
        <w:rPr>
          <w:rStyle w:val="s0"/>
        </w:rPr>
        <w:t>, проводимых на основе системы управления рисками, в отношении проверяемого лица не должна быть чаще одного раза в год.</w:t>
      </w:r>
    </w:p>
    <w:p w:rsidR="00000000" w:rsidRDefault="00D36B46">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D36B46">
      <w:pPr>
        <w:pStyle w:val="pj"/>
      </w:pPr>
      <w:r>
        <w:rPr>
          <w:rStyle w:val="s0"/>
        </w:rPr>
        <w:t>Внесение изменений в полугодовы</w:t>
      </w:r>
      <w:r>
        <w:rPr>
          <w:rStyle w:val="s0"/>
        </w:rPr>
        <w:t>е графики комплексных выездных таможенных проверок не допускается.</w:t>
      </w:r>
    </w:p>
    <w:p w:rsidR="00000000" w:rsidRDefault="00D36B46">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D36B46">
      <w:pPr>
        <w:pStyle w:val="pj"/>
      </w:pPr>
      <w:r>
        <w:rPr>
          <w:rStyle w:val="s0"/>
        </w:rPr>
        <w:t>на первое полугодие - до 25 декабря года, предшествующего году проведения комплексн</w:t>
      </w:r>
      <w:r>
        <w:rPr>
          <w:rStyle w:val="s0"/>
        </w:rPr>
        <w:t>ых выездных таможенных проверок;</w:t>
      </w:r>
    </w:p>
    <w:p w:rsidR="00000000" w:rsidRDefault="00D36B46">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D36B46">
      <w:pPr>
        <w:pStyle w:val="pj"/>
      </w:pPr>
      <w:r>
        <w:rPr>
          <w:rStyle w:val="s0"/>
        </w:rPr>
        <w:t>Таможенные органы не менее чем за тридцать календарных дней до начала проведения комплексной выездной таможенно</w:t>
      </w:r>
      <w:r>
        <w:rPr>
          <w:rStyle w:val="s0"/>
        </w:rPr>
        <w:t>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D36B46">
      <w:pPr>
        <w:pStyle w:val="pji"/>
      </w:pPr>
      <w:r>
        <w:rPr>
          <w:rStyle w:val="s3"/>
        </w:rPr>
        <w:t xml:space="preserve">В пункт 12 внесены изменения в соответствии с </w:t>
      </w:r>
      <w:hyperlink r:id="rId841" w:anchor="sub_id=418" w:history="1">
        <w:r>
          <w:rPr>
            <w:rStyle w:val="a4"/>
            <w:i/>
            <w:iCs/>
          </w:rPr>
          <w:t>Законом</w:t>
        </w:r>
      </w:hyperlink>
      <w:r>
        <w:rPr>
          <w:rStyle w:val="s3"/>
        </w:rPr>
        <w:t xml:space="preserve"> РК от 05.01.21 г. № 407-VI (</w:t>
      </w:r>
      <w:hyperlink r:id="rId842" w:anchor="sub_id=4181200" w:history="1">
        <w:r>
          <w:rPr>
            <w:rStyle w:val="a4"/>
            <w:i/>
            <w:iCs/>
          </w:rPr>
          <w:t>см. стар. ред.</w:t>
        </w:r>
      </w:hyperlink>
      <w:r>
        <w:rPr>
          <w:rStyle w:val="s3"/>
        </w:rPr>
        <w:t>)</w:t>
      </w:r>
    </w:p>
    <w:p w:rsidR="00000000" w:rsidRDefault="00D36B46">
      <w:pPr>
        <w:pStyle w:val="pj"/>
      </w:pPr>
      <w:r>
        <w:rPr>
          <w:rStyle w:val="s0"/>
        </w:rPr>
        <w:t>12. Датой начала проведения выездной таможенной проверки считается дата вручени</w:t>
      </w:r>
      <w:r>
        <w:rPr>
          <w:rStyle w:val="s0"/>
        </w:rPr>
        <w:t>я проверяемому лицу копии предписания о проведении таможенной проверки.</w:t>
      </w:r>
    </w:p>
    <w:p w:rsidR="00000000" w:rsidRDefault="00D36B46">
      <w:pPr>
        <w:pStyle w:val="pj"/>
      </w:pPr>
      <w:r>
        <w:rPr>
          <w:rStyle w:val="s0"/>
        </w:rPr>
        <w:t xml:space="preserve">Копия предписания о проведении таможенной проверки направляется или вручается проверяемому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 xml:space="preserve">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w:t>
      </w:r>
      <w:r>
        <w:rPr>
          <w:rStyle w:val="s0"/>
        </w:rPr>
        <w:t>об ознакомлении, а также о дате и времени получения копии предписания о проведении таможенной проверки.</w:t>
      </w:r>
    </w:p>
    <w:p w:rsidR="00000000" w:rsidRDefault="00D36B46">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w:t>
      </w:r>
      <w:r>
        <w:rPr>
          <w:rStyle w:val="s0"/>
        </w:rPr>
        <w:t>ь в предписании о проведении таможенной проверки.</w:t>
      </w:r>
    </w:p>
    <w:p w:rsidR="00000000" w:rsidRDefault="00D36B46">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w:t>
      </w:r>
      <w:r>
        <w:rPr>
          <w:rStyle w:val="s0"/>
        </w:rPr>
        <w:t>твием лица по месту нахождения, не являются основанием для отмены выездной таможенной проверки.</w:t>
      </w:r>
    </w:p>
    <w:p w:rsidR="00000000" w:rsidRDefault="00D36B46">
      <w:pPr>
        <w:pStyle w:val="pj"/>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w:t>
      </w:r>
      <w:r>
        <w:rPr>
          <w:rStyle w:val="s0"/>
        </w:rPr>
        <w:t>моженной проверки либо дата поступления в таможенный орган почтового отправления с отметкой о невручении письма адресату.</w:t>
      </w:r>
    </w:p>
    <w:p w:rsidR="00000000" w:rsidRDefault="00D36B46">
      <w:pPr>
        <w:pStyle w:val="pji"/>
      </w:pPr>
      <w:r>
        <w:rPr>
          <w:rStyle w:val="s3"/>
        </w:rPr>
        <w:t xml:space="preserve">В пункт 14 внесены изменения в соответствии с </w:t>
      </w:r>
      <w:hyperlink r:id="rId843" w:anchor="sub_id=418" w:history="1">
        <w:r>
          <w:rPr>
            <w:rStyle w:val="a4"/>
            <w:i/>
            <w:iCs/>
          </w:rPr>
          <w:t>Законом</w:t>
        </w:r>
      </w:hyperlink>
      <w:r>
        <w:rPr>
          <w:rStyle w:val="s3"/>
        </w:rPr>
        <w:t xml:space="preserve"> РК от 26.11.19 г. № 273-VI (введены в действие с 30 мая 2020 г.) (</w:t>
      </w:r>
      <w:hyperlink r:id="rId844" w:anchor="sub_id=4181400" w:history="1">
        <w:r>
          <w:rPr>
            <w:rStyle w:val="a4"/>
            <w:i/>
            <w:iCs/>
          </w:rPr>
          <w:t>см. стар. ред.</w:t>
        </w:r>
      </w:hyperlink>
      <w:r>
        <w:rPr>
          <w:rStyle w:val="s3"/>
        </w:rPr>
        <w:t>)</w:t>
      </w:r>
    </w:p>
    <w:p w:rsidR="00000000" w:rsidRDefault="00D36B46">
      <w:pPr>
        <w:pStyle w:val="pj"/>
      </w:pPr>
      <w:r>
        <w:rPr>
          <w:rStyle w:val="s0"/>
        </w:rPr>
        <w:t>14. Перед началом проведения выездной таможенной проверки на объекте проверяемого лица д</w:t>
      </w:r>
      <w:r>
        <w:rPr>
          <w:rStyle w:val="s0"/>
        </w:rPr>
        <w:t>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D36B46">
      <w:pPr>
        <w:pStyle w:val="pj"/>
      </w:pPr>
      <w:r>
        <w:rPr>
          <w:rStyle w:val="s0"/>
        </w:rPr>
        <w:t>15. В период проведения выездной таможенно</w:t>
      </w:r>
      <w:r>
        <w:rPr>
          <w:rStyle w:val="s0"/>
        </w:rPr>
        <w:t>й проверки проверяемое лицо не вправе вносить изменения (дополнения) в проверяемые документы, связанные с его деятельностью.</w:t>
      </w:r>
    </w:p>
    <w:p w:rsidR="00000000" w:rsidRDefault="00D36B46">
      <w:pPr>
        <w:pStyle w:val="pj"/>
      </w:pPr>
      <w:r>
        <w:rPr>
          <w:rStyle w:val="s0"/>
        </w:rPr>
        <w:t>16. Срок проведения выездной таможенной проверки не должен превышать два месяца. В указанный срок не включается период времени межд</w:t>
      </w:r>
      <w:r>
        <w:rPr>
          <w:rStyle w:val="s0"/>
        </w:rPr>
        <w:t>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D36B46">
      <w:pPr>
        <w:pStyle w:val="pj"/>
      </w:pPr>
      <w:r>
        <w:rPr>
          <w:rStyle w:val="s0"/>
        </w:rPr>
        <w:t xml:space="preserve">17. Срок проведения выездной таможенной проверки может быть продлен на один месяц по решению таможенного органа, </w:t>
      </w:r>
      <w:r>
        <w:rPr>
          <w:rStyle w:val="s0"/>
        </w:rPr>
        <w:t>который проводит такую проверку.</w:t>
      </w:r>
    </w:p>
    <w:p w:rsidR="00000000" w:rsidRDefault="00D36B46">
      <w:pPr>
        <w:pStyle w:val="pji"/>
      </w:pPr>
      <w:r>
        <w:rPr>
          <w:rStyle w:val="s3"/>
        </w:rPr>
        <w:t xml:space="preserve">В пункт 18 внесены изменения в соответствии с </w:t>
      </w:r>
      <w:hyperlink r:id="rId845" w:anchor="sub_id=418" w:history="1">
        <w:r>
          <w:rPr>
            <w:rStyle w:val="a4"/>
            <w:i/>
            <w:iCs/>
          </w:rPr>
          <w:t>Законом</w:t>
        </w:r>
      </w:hyperlink>
      <w:r>
        <w:rPr>
          <w:rStyle w:val="s3"/>
        </w:rPr>
        <w:t xml:space="preserve"> РК от 05.01.21 г. № 407-VI (</w:t>
      </w:r>
      <w:hyperlink r:id="rId846" w:anchor="sub_id=4181800" w:history="1">
        <w:r>
          <w:rPr>
            <w:rStyle w:val="a4"/>
            <w:i/>
            <w:iCs/>
          </w:rPr>
          <w:t>см. стар. ред.</w:t>
        </w:r>
      </w:hyperlink>
      <w:r>
        <w:rPr>
          <w:rStyle w:val="s3"/>
        </w:rPr>
        <w:t>)</w:t>
      </w:r>
    </w:p>
    <w:p w:rsidR="00000000" w:rsidRDefault="00D36B46">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w:t>
      </w:r>
      <w:r>
        <w:rPr>
          <w:rStyle w:val="s0"/>
        </w:rPr>
        <w:t>номоченного им заместителя руководителя таможенного органа либо замещающих их лиц при необходимости:</w:t>
      </w:r>
    </w:p>
    <w:p w:rsidR="00000000" w:rsidRDefault="00D36B46">
      <w:pPr>
        <w:pStyle w:val="pj"/>
      </w:pPr>
      <w:r>
        <w:rPr>
          <w:rStyle w:val="s0"/>
        </w:rPr>
        <w:t>1) проведения встречной внеплановой выездной таможенной проверки;</w:t>
      </w:r>
    </w:p>
    <w:p w:rsidR="00000000" w:rsidRDefault="00D36B46">
      <w:pPr>
        <w:pStyle w:val="pj"/>
      </w:pPr>
      <w:r>
        <w:rPr>
          <w:rStyle w:val="s0"/>
        </w:rPr>
        <w:t>2) проведения таможенной экспертизы;</w:t>
      </w:r>
    </w:p>
    <w:p w:rsidR="00000000" w:rsidRDefault="00D36B46">
      <w:pPr>
        <w:pStyle w:val="pj"/>
      </w:pPr>
      <w:r>
        <w:rPr>
          <w:rStyle w:val="s0"/>
        </w:rPr>
        <w:t>3) направления запросов в компетентные органы Респуб</w:t>
      </w:r>
      <w:r>
        <w:rPr>
          <w:rStyle w:val="s0"/>
        </w:rPr>
        <w:t>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D36B46">
      <w:pPr>
        <w:pStyle w:val="pj"/>
      </w:pPr>
      <w:r>
        <w:rPr>
          <w:rStyle w:val="s0"/>
        </w:rPr>
        <w:t>4) восстановления проверяемым лицом документов, необходимых для проведения выездной та</w:t>
      </w:r>
      <w:r>
        <w:rPr>
          <w:rStyle w:val="s0"/>
        </w:rPr>
        <w:t>моженной проверки;</w:t>
      </w:r>
    </w:p>
    <w:p w:rsidR="00000000" w:rsidRDefault="00D36B46">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D36B46">
      <w:pPr>
        <w:pStyle w:val="pj"/>
      </w:pPr>
      <w:r>
        <w:rPr>
          <w:rStyle w:val="s0"/>
        </w:rPr>
        <w:t>Проведение выездной таможенной проверки приостанавливается по решению руководителя таможенног</w:t>
      </w:r>
      <w:r>
        <w:rPr>
          <w:rStyle w:val="s0"/>
        </w:rPr>
        <w:t>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таможенным ор</w:t>
      </w:r>
      <w:r>
        <w:rPr>
          <w:rStyle w:val="s0"/>
        </w:rPr>
        <w:t>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D36B46">
      <w:pPr>
        <w:pStyle w:val="pj"/>
      </w:pPr>
      <w:r>
        <w:rPr>
          <w:rStyle w:val="s0"/>
        </w:rPr>
        <w:t>Срок приостановления проведения выездной таможенной проверки не может превышать двадцати че</w:t>
      </w:r>
      <w:r>
        <w:rPr>
          <w:rStyle w:val="s0"/>
        </w:rPr>
        <w:t xml:space="preserve">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D36B46">
      <w:pPr>
        <w:pStyle w:val="pj"/>
      </w:pPr>
      <w:r>
        <w:rPr>
          <w:rStyle w:val="s0"/>
        </w:rPr>
        <w:t>В предписание о проведении выездной таможенной проверки вносятся соответствующие за</w:t>
      </w:r>
      <w:r>
        <w:rPr>
          <w:rStyle w:val="s0"/>
        </w:rPr>
        <w:t>писи о продлении срока выездной таможенной проверки, а также о приостановлении ее проведения, о чем уведомляется проверяемое лицо.</w:t>
      </w:r>
    </w:p>
    <w:p w:rsidR="00000000" w:rsidRDefault="00D36B46">
      <w:pPr>
        <w:pStyle w:val="pj"/>
      </w:pPr>
      <w:r>
        <w:rPr>
          <w:rStyle w:val="s0"/>
        </w:rPr>
        <w:t>Срок приостановления выездной таможенной проверки по основаниям, установленным настоящим пунктом, не включается в срок провед</w:t>
      </w:r>
      <w:r>
        <w:rPr>
          <w:rStyle w:val="s0"/>
        </w:rPr>
        <w:t>ения выездной таможенной проверки.</w:t>
      </w:r>
    </w:p>
    <w:p w:rsidR="00000000" w:rsidRDefault="00D36B46">
      <w:pPr>
        <w:pStyle w:val="pj"/>
      </w:pPr>
      <w:r>
        <w:rPr>
          <w:rStyle w:val="s0"/>
        </w:rPr>
        <w:t>19. Результаты выездной таможенной проверки оформляются актом выездной таможенной проверки.</w:t>
      </w:r>
    </w:p>
    <w:p w:rsidR="00000000" w:rsidRDefault="00D36B46">
      <w:pPr>
        <w:pStyle w:val="pj"/>
      </w:pPr>
      <w:r>
        <w:rPr>
          <w:rStyle w:val="s0"/>
        </w:rPr>
        <w:t>В акте выездной таможенной проверки должны быть указаны следующие сведения:</w:t>
      </w:r>
    </w:p>
    <w:p w:rsidR="00000000" w:rsidRDefault="00D36B46">
      <w:pPr>
        <w:pStyle w:val="pj"/>
      </w:pPr>
      <w:r>
        <w:rPr>
          <w:rStyle w:val="s0"/>
        </w:rPr>
        <w:t>1) место проведения таможенной проверки, номер и дата</w:t>
      </w:r>
      <w:r>
        <w:rPr>
          <w:rStyle w:val="s0"/>
        </w:rPr>
        <w:t xml:space="preserve"> составления акта выездной таможенной проверки;</w:t>
      </w:r>
    </w:p>
    <w:p w:rsidR="00000000" w:rsidRDefault="00D36B46">
      <w:pPr>
        <w:pStyle w:val="pj"/>
      </w:pPr>
      <w:r>
        <w:rPr>
          <w:rStyle w:val="s0"/>
        </w:rPr>
        <w:t>2) наименование таможенного органа, проводившего проверку;</w:t>
      </w:r>
    </w:p>
    <w:p w:rsidR="00000000" w:rsidRDefault="00D36B46">
      <w:pPr>
        <w:pStyle w:val="pj"/>
      </w:pPr>
      <w:r>
        <w:rPr>
          <w:rStyle w:val="s0"/>
        </w:rPr>
        <w:t>3) основание назначения и вид выездной таможенной проверки;</w:t>
      </w:r>
    </w:p>
    <w:p w:rsidR="00000000" w:rsidRDefault="00D36B46">
      <w:pPr>
        <w:pStyle w:val="pj"/>
      </w:pPr>
      <w:r>
        <w:rPr>
          <w:rStyle w:val="s0"/>
        </w:rPr>
        <w:t>4) дата и номер предписания о проведении выездной таможенной проверки;</w:t>
      </w:r>
    </w:p>
    <w:p w:rsidR="00000000" w:rsidRDefault="00D36B46">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D36B46">
      <w:pPr>
        <w:pStyle w:val="pj"/>
      </w:pPr>
      <w:r>
        <w:rPr>
          <w:rStyle w:val="s0"/>
        </w:rPr>
        <w:t>6) фамилия, имя, отчество (если оно указано в документе, удостоверяющем личность) ли</w:t>
      </w:r>
      <w:r>
        <w:rPr>
          <w:rStyle w:val="s0"/>
        </w:rPr>
        <w:t>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D36B46">
      <w:pPr>
        <w:pStyle w:val="pj"/>
      </w:pPr>
      <w:r>
        <w:rPr>
          <w:rStyle w:val="s0"/>
        </w:rPr>
        <w:t>7) реквизиты банковских счетов проверяемого лица;</w:t>
      </w:r>
    </w:p>
    <w:p w:rsidR="00000000" w:rsidRDefault="00D36B46">
      <w:pPr>
        <w:pStyle w:val="pj"/>
      </w:pPr>
      <w:r>
        <w:rPr>
          <w:rStyle w:val="s0"/>
        </w:rPr>
        <w:t>8) фамилия, имя, отчество (если оно ука</w:t>
      </w:r>
      <w:r>
        <w:rPr>
          <w:rStyle w:val="s0"/>
        </w:rPr>
        <w:t>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w:t>
      </w:r>
      <w:r>
        <w:rPr>
          <w:rStyle w:val="s0"/>
        </w:rPr>
        <w:t>ентов, взимаемых таможенными органами;</w:t>
      </w:r>
    </w:p>
    <w:p w:rsidR="00000000" w:rsidRDefault="00D36B46">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D36B46">
      <w:pPr>
        <w:pStyle w:val="pj"/>
      </w:pPr>
      <w:r>
        <w:rPr>
          <w:rStyle w:val="s0"/>
        </w:rPr>
        <w:t xml:space="preserve">10) проверяемый период и сведения о проверенных документах, в </w:t>
      </w:r>
      <w:r>
        <w:rPr>
          <w:rStyle w:val="s0"/>
        </w:rPr>
        <w:t>том числе представленных проверяемым лицом;</w:t>
      </w:r>
    </w:p>
    <w:p w:rsidR="00000000" w:rsidRDefault="00D36B46">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w:t>
      </w:r>
      <w:r>
        <w:rPr>
          <w:rStyle w:val="s0"/>
        </w:rPr>
        <w:t xml:space="preserve"> продления;</w:t>
      </w:r>
    </w:p>
    <w:p w:rsidR="00000000" w:rsidRDefault="00D36B46">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D36B46">
      <w:pPr>
        <w:pStyle w:val="pj"/>
      </w:pPr>
      <w:r>
        <w:rPr>
          <w:rStyle w:val="s0"/>
        </w:rPr>
        <w:t xml:space="preserve">13) сведения о предыдущей проверке и принятых мерах по устранению ранее выявленных нарушений таможенного законодательства Евразийского </w:t>
      </w:r>
      <w:r>
        <w:rPr>
          <w:rStyle w:val="s0"/>
        </w:rPr>
        <w:t>экономического союза и (или) Республики Казахстан;</w:t>
      </w:r>
    </w:p>
    <w:p w:rsidR="00000000" w:rsidRDefault="00D36B46">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w:t>
      </w:r>
      <w:r>
        <w:rPr>
          <w:rStyle w:val="s0"/>
        </w:rPr>
        <w:t>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D36B46">
      <w:pPr>
        <w:pStyle w:val="pj"/>
      </w:pPr>
      <w:r>
        <w:rPr>
          <w:rStyle w:val="s0"/>
        </w:rPr>
        <w:t>15) выводы по результатам выездной таможенной проверки.</w:t>
      </w:r>
    </w:p>
    <w:p w:rsidR="00000000" w:rsidRDefault="00D36B46">
      <w:pPr>
        <w:pStyle w:val="pji"/>
      </w:pPr>
      <w:bookmarkStart w:id="878" w:name="SUB4182000"/>
      <w:bookmarkEnd w:id="878"/>
      <w:r>
        <w:rPr>
          <w:rStyle w:val="s3"/>
        </w:rPr>
        <w:t>В пункт 20 внесе</w:t>
      </w:r>
      <w:r>
        <w:rPr>
          <w:rStyle w:val="s3"/>
        </w:rPr>
        <w:t xml:space="preserve">ны изменения в соответствии с </w:t>
      </w:r>
      <w:hyperlink r:id="rId847" w:anchor="sub_id=418" w:history="1">
        <w:r>
          <w:rPr>
            <w:rStyle w:val="a4"/>
            <w:i/>
            <w:iCs/>
          </w:rPr>
          <w:t>Законом</w:t>
        </w:r>
      </w:hyperlink>
      <w:r>
        <w:rPr>
          <w:rStyle w:val="s3"/>
        </w:rPr>
        <w:t xml:space="preserve"> РК от 05.01.21 г. № 407-VI (</w:t>
      </w:r>
      <w:hyperlink r:id="rId848" w:anchor="sub_id=4182000" w:history="1">
        <w:r>
          <w:rPr>
            <w:rStyle w:val="a4"/>
            <w:i/>
            <w:iCs/>
          </w:rPr>
          <w:t>см. стар. ред.</w:t>
        </w:r>
      </w:hyperlink>
      <w:r>
        <w:rPr>
          <w:rStyle w:val="s3"/>
        </w:rPr>
        <w:t>), введены</w:t>
      </w:r>
      <w:r>
        <w:rPr>
          <w:rStyle w:val="s3"/>
        </w:rPr>
        <w:t xml:space="preserve"> в действие с 1 марта 2021 г. (</w:t>
      </w:r>
      <w:hyperlink r:id="rId849" w:anchor="sub_id=4182000" w:history="1">
        <w:r>
          <w:rPr>
            <w:rStyle w:val="a4"/>
            <w:i/>
            <w:iCs/>
          </w:rPr>
          <w:t>см. стар. ред.</w:t>
        </w:r>
      </w:hyperlink>
      <w:r>
        <w:rPr>
          <w:rStyle w:val="s3"/>
        </w:rPr>
        <w:t>)</w:t>
      </w:r>
    </w:p>
    <w:p w:rsidR="00000000" w:rsidRDefault="00D36B46">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850" w:history="1">
        <w:r>
          <w:rPr>
            <w:rStyle w:val="a4"/>
          </w:rPr>
          <w:t>таможенного законодательства</w:t>
        </w:r>
      </w:hyperlink>
      <w:r>
        <w:rPr>
          <w:rStyle w:val="s0"/>
        </w:rPr>
        <w:t xml:space="preserve"> Евразийского экономического союза</w:t>
      </w:r>
      <w:r>
        <w:rPr>
          <w:rStyle w:val="s0"/>
        </w:rPr>
        <w:t xml:space="preserve">,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w:t>
        </w:r>
        <w:r>
          <w:rPr>
            <w:rStyle w:val="a4"/>
          </w:rPr>
          <w:t>й 416</w:t>
        </w:r>
      </w:hyperlink>
      <w:r>
        <w:rPr>
          <w:rStyle w:val="s0"/>
        </w:rPr>
        <w:t xml:space="preserve"> настоящего Кодекса.</w:t>
      </w:r>
    </w:p>
    <w:p w:rsidR="00000000" w:rsidRDefault="00D36B46">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D36B46">
      <w:pPr>
        <w:pStyle w:val="pj"/>
      </w:pPr>
      <w:r>
        <w:rPr>
          <w:rStyle w:val="s0"/>
        </w:rPr>
        <w:t>При этом провер</w:t>
      </w:r>
      <w:r>
        <w:rPr>
          <w:rStyle w:val="s0"/>
        </w:rPr>
        <w:t>яемое лицо вправе предоставить письменное возражение к предварительному акту выездной таможенной проверки.</w:t>
      </w:r>
    </w:p>
    <w:p w:rsidR="00000000" w:rsidRDefault="00D36B46">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 лицом письме</w:t>
      </w:r>
      <w:r>
        <w:rPr>
          <w:rStyle w:val="s0"/>
        </w:rPr>
        <w:t xml:space="preserve">нного возражения к предварительному акту выездной таможенной проверки и рассмотрения такого возражения </w:t>
      </w:r>
      <w:hyperlink r:id="rId851" w:history="1">
        <w:r>
          <w:rPr>
            <w:rStyle w:val="a4"/>
          </w:rPr>
          <w:t>утверждаются</w:t>
        </w:r>
      </w:hyperlink>
      <w:r>
        <w:rPr>
          <w:rStyle w:val="s0"/>
        </w:rPr>
        <w:t xml:space="preserve"> уполномоченным органом.</w:t>
      </w:r>
    </w:p>
    <w:p w:rsidR="00000000" w:rsidRDefault="00D36B46">
      <w:pPr>
        <w:pStyle w:val="pji"/>
      </w:pPr>
      <w:r>
        <w:rPr>
          <w:rStyle w:val="s3"/>
        </w:rPr>
        <w:t xml:space="preserve">В пункт 21 внесены изменения в соответствии с </w:t>
      </w:r>
      <w:hyperlink r:id="rId852" w:anchor="sub_id=418" w:history="1">
        <w:r>
          <w:rPr>
            <w:rStyle w:val="a4"/>
            <w:i/>
            <w:iCs/>
          </w:rPr>
          <w:t>Законом</w:t>
        </w:r>
      </w:hyperlink>
      <w:r>
        <w:rPr>
          <w:rStyle w:val="s3"/>
        </w:rPr>
        <w:t xml:space="preserve"> РК от 05.01.21 г. № 407-VI (</w:t>
      </w:r>
      <w:hyperlink r:id="rId853" w:anchor="sub_id=4182100" w:history="1">
        <w:r>
          <w:rPr>
            <w:rStyle w:val="a4"/>
            <w:i/>
            <w:iCs/>
          </w:rPr>
          <w:t>см. стар. ред.</w:t>
        </w:r>
      </w:hyperlink>
      <w:r>
        <w:rPr>
          <w:rStyle w:val="s3"/>
        </w:rPr>
        <w:t>)</w:t>
      </w:r>
    </w:p>
    <w:p w:rsidR="00000000" w:rsidRDefault="00D36B46">
      <w:pPr>
        <w:pStyle w:val="pj"/>
      </w:pPr>
      <w:r>
        <w:rPr>
          <w:rStyle w:val="s0"/>
        </w:rPr>
        <w:t>21. Датой завершения выездной таможенной пр</w:t>
      </w:r>
      <w:r>
        <w:rPr>
          <w:rStyle w:val="s0"/>
        </w:rPr>
        <w:t>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D36B46">
      <w:pPr>
        <w:pStyle w:val="pj"/>
      </w:pPr>
      <w:r>
        <w:rPr>
          <w:rStyle w:val="s0"/>
        </w:rPr>
        <w:t>Акт выездной тамож</w:t>
      </w:r>
      <w:r>
        <w:rPr>
          <w:rStyle w:val="s0"/>
        </w:rPr>
        <w:t>енной проверки утверждается руководителем (лицом, его замещающим) таможенного органа, проводившего таможенную проверку.</w:t>
      </w:r>
    </w:p>
    <w:p w:rsidR="00000000" w:rsidRDefault="00D36B46">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w:t>
      </w:r>
      <w:r>
        <w:rPr>
          <w:rStyle w:val="s0"/>
        </w:rPr>
        <w:t xml:space="preserve">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w:t>
      </w:r>
      <w:r>
        <w:rPr>
          <w:rStyle w:val="s0"/>
        </w:rPr>
        <w:t>женного и (или) иного законодательства Республики Казахстан, в акте проверки производится соответствующая запись.</w:t>
      </w:r>
    </w:p>
    <w:p w:rsidR="00000000" w:rsidRDefault="00D36B46">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w:t>
      </w:r>
      <w:r>
        <w:rPr>
          <w:rStyle w:val="s0"/>
        </w:rPr>
        <w:t>териалы, полученные в ходе таможенной проверки.</w:t>
      </w:r>
    </w:p>
    <w:p w:rsidR="00000000" w:rsidRDefault="00D36B46">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D36B46">
      <w:pPr>
        <w:pStyle w:val="pj"/>
      </w:pPr>
      <w:r>
        <w:rPr>
          <w:rStyle w:val="s0"/>
        </w:rPr>
        <w:t>25. В случ</w:t>
      </w:r>
      <w:r>
        <w:rPr>
          <w:rStyle w:val="s0"/>
        </w:rPr>
        <w:t>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D36B46">
      <w:pPr>
        <w:pStyle w:val="pj"/>
      </w:pPr>
      <w:r>
        <w:rPr>
          <w:rStyle w:val="s0"/>
        </w:rPr>
        <w:t xml:space="preserve">26. По результатам выездной таможенной проверки, при проведении которой выявлены нарушения </w:t>
      </w:r>
      <w:hyperlink r:id="rId854"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D36B46">
      <w:pPr>
        <w:pStyle w:val="pj"/>
      </w:pPr>
      <w:r>
        <w:rPr>
          <w:rStyle w:val="s0"/>
        </w:rPr>
        <w:t>Уведомление о результатах проверки вручае</w:t>
      </w:r>
      <w:r>
        <w:rPr>
          <w:rStyle w:val="s0"/>
        </w:rPr>
        <w:t xml:space="preserve">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D36B46">
      <w:pPr>
        <w:pStyle w:val="pj"/>
      </w:pPr>
      <w:hyperlink r:id="rId855" w:anchor="sub_id=17" w:history="1">
        <w:r>
          <w:rPr>
            <w:rStyle w:val="a4"/>
          </w:rPr>
          <w:t>Форма уведомления</w:t>
        </w:r>
      </w:hyperlink>
      <w:r>
        <w:rPr>
          <w:rStyle w:val="s0"/>
        </w:rPr>
        <w:t xml:space="preserve"> утверждается уполномоченным органом.</w:t>
      </w:r>
    </w:p>
    <w:p w:rsidR="00000000" w:rsidRDefault="00D36B46">
      <w:pPr>
        <w:pStyle w:val="pji"/>
      </w:pPr>
      <w:r>
        <w:rPr>
          <w:rStyle w:val="s3"/>
        </w:rPr>
        <w:t>В пункт</w:t>
      </w:r>
      <w:r>
        <w:rPr>
          <w:rStyle w:val="s3"/>
        </w:rPr>
        <w:t xml:space="preserve"> 27 внесены изменения в соответствии с </w:t>
      </w:r>
      <w:hyperlink r:id="rId856" w:anchor="sub_id=418" w:history="1">
        <w:r>
          <w:rPr>
            <w:rStyle w:val="a4"/>
            <w:i/>
            <w:iCs/>
          </w:rPr>
          <w:t>Законом</w:t>
        </w:r>
      </w:hyperlink>
      <w:r>
        <w:rPr>
          <w:rStyle w:val="s3"/>
        </w:rPr>
        <w:t xml:space="preserve"> РК от 05.01.21 г. № 407-VI (</w:t>
      </w:r>
      <w:hyperlink r:id="rId857" w:anchor="sub_id=4182700" w:history="1">
        <w:r>
          <w:rPr>
            <w:rStyle w:val="a4"/>
            <w:i/>
            <w:iCs/>
          </w:rPr>
          <w:t>см. стар. ред.</w:t>
        </w:r>
      </w:hyperlink>
      <w:r>
        <w:rPr>
          <w:rStyle w:val="s3"/>
        </w:rPr>
        <w:t>)</w:t>
      </w:r>
    </w:p>
    <w:p w:rsidR="00000000" w:rsidRDefault="00D36B46">
      <w:pPr>
        <w:pStyle w:val="pj"/>
      </w:pPr>
      <w:r>
        <w:rPr>
          <w:rStyle w:val="s0"/>
        </w:rPr>
        <w:t>27.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w:t>
      </w:r>
      <w:r>
        <w:rPr>
          <w:rStyle w:val="s0"/>
        </w:rPr>
        <w:t xml:space="preserve"> дней со дня возврата таких документов проводит обследование по месту нахождения такого лица с привлечением двух понятых.</w:t>
      </w:r>
    </w:p>
    <w:p w:rsidR="00000000" w:rsidRDefault="00D36B46">
      <w:pPr>
        <w:pStyle w:val="pj"/>
      </w:pPr>
      <w:r>
        <w:rPr>
          <w:rStyle w:val="s0"/>
        </w:rPr>
        <w:t>По результатам обследования составляется акт обследования, в котором указываются:</w:t>
      </w:r>
    </w:p>
    <w:p w:rsidR="00000000" w:rsidRDefault="00D36B46">
      <w:pPr>
        <w:pStyle w:val="pj"/>
      </w:pPr>
      <w:r>
        <w:rPr>
          <w:rStyle w:val="s0"/>
        </w:rPr>
        <w:t>место, дата и время составления;</w:t>
      </w:r>
    </w:p>
    <w:p w:rsidR="00000000" w:rsidRDefault="00D36B46">
      <w:pPr>
        <w:pStyle w:val="pj"/>
      </w:pPr>
      <w:r>
        <w:rPr>
          <w:rStyle w:val="s0"/>
        </w:rPr>
        <w:t>должность, фамилия,</w:t>
      </w:r>
      <w:r>
        <w:rPr>
          <w:rStyle w:val="s0"/>
        </w:rPr>
        <w:t xml:space="preserve"> имя и отчество (если оно указано в документе, удостоверяющем личность) должностного лица таможенного органа, составившего акт;</w:t>
      </w:r>
    </w:p>
    <w:p w:rsidR="00000000" w:rsidRDefault="00D36B46">
      <w:pPr>
        <w:pStyle w:val="pj"/>
      </w:pPr>
      <w:r>
        <w:rPr>
          <w:rStyle w:val="s0"/>
        </w:rPr>
        <w:t>наименование таможенного органа;</w:t>
      </w:r>
    </w:p>
    <w:p w:rsidR="00000000" w:rsidRDefault="00D36B46">
      <w:pPr>
        <w:pStyle w:val="pj"/>
      </w:pPr>
      <w:r>
        <w:rPr>
          <w:rStyle w:val="s0"/>
        </w:rPr>
        <w:t>фамилия, имя и отчество (если оно указано в документе, удостоверяющем личность), наименование и</w:t>
      </w:r>
      <w:r>
        <w:rPr>
          <w:rStyle w:val="s0"/>
        </w:rPr>
        <w:t xml:space="preserve"> номер документа, удостоверяющего личность, адрес места жительства привлеченных понятых;</w:t>
      </w:r>
    </w:p>
    <w:p w:rsidR="00000000" w:rsidRDefault="00D36B46">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D36B46">
      <w:pPr>
        <w:pStyle w:val="pj"/>
      </w:pPr>
      <w:r>
        <w:rPr>
          <w:rStyle w:val="s0"/>
        </w:rPr>
        <w:t>информация о резул</w:t>
      </w:r>
      <w:r>
        <w:rPr>
          <w:rStyle w:val="s0"/>
        </w:rPr>
        <w:t>ьтатах обследования.</w:t>
      </w:r>
    </w:p>
    <w:p w:rsidR="00000000" w:rsidRDefault="00D36B46">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w:t>
      </w:r>
      <w:r>
        <w:rPr>
          <w:rStyle w:val="s0"/>
        </w:rPr>
        <w:t>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D36B46">
      <w:pPr>
        <w:pStyle w:val="pj"/>
      </w:pPr>
      <w:r>
        <w:rPr>
          <w:rStyle w:val="s0"/>
        </w:rPr>
        <w:t>В случае установления в результате обследования фактического отсутствия проверяемого лица по месту нахождения, у</w:t>
      </w:r>
      <w:r>
        <w:rPr>
          <w:rStyle w:val="s0"/>
        </w:rPr>
        <w:t>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D36B46">
      <w:pPr>
        <w:pStyle w:val="pj"/>
      </w:pPr>
      <w:r>
        <w:rPr>
          <w:rStyle w:val="s0"/>
        </w:rPr>
        <w:t>28. Выездная таможенная проверка не проводится в отношении физических лиц, за исключением индивидуальных предпринимате</w:t>
      </w:r>
      <w:r>
        <w:rPr>
          <w:rStyle w:val="s0"/>
        </w:rPr>
        <w:t>лей, зарегистрированных в соответствии с законодательством Республики Казахстан.</w:t>
      </w:r>
    </w:p>
    <w:p w:rsidR="00000000" w:rsidRDefault="00D36B46">
      <w:pPr>
        <w:pStyle w:val="pj"/>
      </w:pPr>
      <w:r>
        <w:rPr>
          <w:rStyle w:val="s0"/>
        </w:rPr>
        <w:t> </w:t>
      </w:r>
    </w:p>
    <w:p w:rsidR="00000000" w:rsidRDefault="00D36B46">
      <w:pPr>
        <w:pStyle w:val="pj"/>
      </w:pPr>
      <w:bookmarkStart w:id="879" w:name="SUB4190000"/>
      <w:bookmarkEnd w:id="879"/>
      <w:r>
        <w:rPr>
          <w:rStyle w:val="s1"/>
        </w:rPr>
        <w:t>Статья 419. Порядок вручения и исполнения уведомления о результатах проверки</w:t>
      </w:r>
    </w:p>
    <w:p w:rsidR="00000000" w:rsidRDefault="00D36B46">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D36B46">
      <w:pPr>
        <w:pStyle w:val="pj"/>
      </w:pPr>
      <w:r>
        <w:rPr>
          <w:rStyle w:val="s0"/>
        </w:rPr>
        <w:t>2. Уведомление о результатах проверки направляется про</w:t>
      </w:r>
      <w:r>
        <w:rPr>
          <w:rStyle w:val="s0"/>
        </w:rPr>
        <w:t>веряемому лицу независимо от привлечения его к административной или уголовной ответственности.</w:t>
      </w:r>
    </w:p>
    <w:p w:rsidR="00000000" w:rsidRDefault="00D36B46">
      <w:pPr>
        <w:pStyle w:val="pj"/>
      </w:pPr>
      <w:r>
        <w:rPr>
          <w:rStyle w:val="s0"/>
        </w:rPr>
        <w:t>3. В уведомлении о результатах проверки должны быть указаны:</w:t>
      </w:r>
    </w:p>
    <w:p w:rsidR="00000000" w:rsidRDefault="00D36B46">
      <w:pPr>
        <w:pStyle w:val="pj"/>
      </w:pPr>
      <w:r>
        <w:rPr>
          <w:rStyle w:val="s0"/>
        </w:rPr>
        <w:t>1) идентификационный номер плательщика;</w:t>
      </w:r>
    </w:p>
    <w:p w:rsidR="00000000" w:rsidRDefault="00D36B46">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D36B46">
      <w:pPr>
        <w:pStyle w:val="pj"/>
      </w:pPr>
      <w:r>
        <w:rPr>
          <w:rStyle w:val="s0"/>
        </w:rPr>
        <w:t>3) наименование таможенного органа;</w:t>
      </w:r>
    </w:p>
    <w:p w:rsidR="00000000" w:rsidRDefault="00D36B46">
      <w:pPr>
        <w:pStyle w:val="pj"/>
      </w:pPr>
      <w:r>
        <w:rPr>
          <w:rStyle w:val="s0"/>
        </w:rPr>
        <w:t>4) дата и номер регистрации уведомления;</w:t>
      </w:r>
    </w:p>
    <w:p w:rsidR="00000000" w:rsidRDefault="00D36B46">
      <w:pPr>
        <w:pStyle w:val="pj"/>
      </w:pPr>
      <w:r>
        <w:rPr>
          <w:rStyle w:val="s0"/>
        </w:rPr>
        <w:t>5) начисленная п</w:t>
      </w:r>
      <w:r>
        <w:rPr>
          <w:rStyle w:val="s0"/>
        </w:rPr>
        <w:t>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D36B46">
      <w:pPr>
        <w:pStyle w:val="pj"/>
      </w:pPr>
      <w:r>
        <w:rPr>
          <w:rStyle w:val="s0"/>
        </w:rPr>
        <w:t>6) сумма пеней на дату выставления уведомления;</w:t>
      </w:r>
    </w:p>
    <w:p w:rsidR="00000000" w:rsidRDefault="00D36B46">
      <w:pPr>
        <w:pStyle w:val="pj"/>
      </w:pPr>
      <w:r>
        <w:rPr>
          <w:rStyle w:val="s0"/>
        </w:rPr>
        <w:t>7) требование об исполнении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D36B46">
      <w:pPr>
        <w:pStyle w:val="pj"/>
      </w:pPr>
      <w:r>
        <w:rPr>
          <w:rStyle w:val="s0"/>
        </w:rPr>
        <w:t>8) основание для направления уведомления;</w:t>
      </w:r>
    </w:p>
    <w:p w:rsidR="00000000" w:rsidRDefault="00D36B46">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w:t>
      </w:r>
      <w:r>
        <w:rPr>
          <w:rStyle w:val="s0"/>
        </w:rPr>
        <w:t>емпинговых, компенсационных пошлин, порядок расчета процентов;</w:t>
      </w:r>
    </w:p>
    <w:p w:rsidR="00000000" w:rsidRDefault="00D36B46">
      <w:pPr>
        <w:pStyle w:val="pj"/>
      </w:pPr>
      <w:r>
        <w:rPr>
          <w:rStyle w:val="s0"/>
        </w:rPr>
        <w:t>10) порядок обжалования;</w:t>
      </w:r>
    </w:p>
    <w:p w:rsidR="00000000" w:rsidRDefault="00D36B46">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w:t>
      </w:r>
      <w:r>
        <w:rPr>
          <w:rStyle w:val="s0"/>
        </w:rPr>
        <w:t>, процентов;</w:t>
      </w:r>
    </w:p>
    <w:p w:rsidR="00000000" w:rsidRDefault="00D36B46">
      <w:pPr>
        <w:pStyle w:val="pj"/>
      </w:pPr>
      <w:r>
        <w:rPr>
          <w:rStyle w:val="s0"/>
        </w:rPr>
        <w:t>12) требование по оформлению корректировки декларации на товары.</w:t>
      </w:r>
    </w:p>
    <w:p w:rsidR="00000000" w:rsidRDefault="00D36B46">
      <w:pPr>
        <w:pStyle w:val="pji"/>
      </w:pPr>
      <w:r>
        <w:rPr>
          <w:rStyle w:val="s3"/>
        </w:rPr>
        <w:t xml:space="preserve">Пункт 4 изложен в редакции </w:t>
      </w:r>
      <w:hyperlink r:id="rId858" w:anchor="sub_id=419" w:history="1">
        <w:r>
          <w:rPr>
            <w:rStyle w:val="a4"/>
            <w:i/>
            <w:iCs/>
          </w:rPr>
          <w:t>Закона</w:t>
        </w:r>
      </w:hyperlink>
      <w:r>
        <w:rPr>
          <w:rStyle w:val="s3"/>
        </w:rPr>
        <w:t xml:space="preserve"> РК от 05.01.21 г. № 407-VI (</w:t>
      </w:r>
      <w:hyperlink r:id="rId859" w:anchor="sub_id=4190400" w:history="1">
        <w:r>
          <w:rPr>
            <w:rStyle w:val="a4"/>
            <w:i/>
            <w:iCs/>
          </w:rPr>
          <w:t>см. стар. ред.</w:t>
        </w:r>
      </w:hyperlink>
      <w:r>
        <w:rPr>
          <w:rStyle w:val="s3"/>
        </w:rPr>
        <w:t>)</w:t>
      </w:r>
    </w:p>
    <w:p w:rsidR="00000000" w:rsidRDefault="00D36B46">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D36B46">
      <w:pPr>
        <w:pStyle w:val="pj"/>
      </w:pPr>
      <w:r>
        <w:rPr>
          <w:rStyle w:val="s0"/>
        </w:rPr>
        <w:t>5. Требования, со</w:t>
      </w:r>
      <w:r>
        <w:rPr>
          <w:rStyle w:val="s0"/>
        </w:rPr>
        <w:t>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D36B46">
      <w:pPr>
        <w:pStyle w:val="pj"/>
      </w:pPr>
      <w:r>
        <w:rPr>
          <w:rStyle w:val="s0"/>
        </w:rPr>
        <w:t xml:space="preserve">6. В случае </w:t>
      </w:r>
      <w:r>
        <w:rPr>
          <w:rStyle w:val="s0"/>
        </w:rPr>
        <w:t>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w:t>
      </w:r>
      <w:r>
        <w:rPr>
          <w:rStyle w:val="s0"/>
        </w:rPr>
        <w:t>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D36B46">
      <w:pPr>
        <w:pStyle w:val="pj"/>
      </w:pPr>
      <w:r>
        <w:rPr>
          <w:rStyle w:val="s0"/>
        </w:rPr>
        <w:t>При этом указанная сумма подлежит уплате в бюджет с начислением</w:t>
      </w:r>
      <w:r>
        <w:rPr>
          <w:rStyle w:val="s0"/>
        </w:rPr>
        <w:t xml:space="preserve">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D36B46">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w:t>
      </w:r>
      <w:r>
        <w:rPr>
          <w:rStyle w:val="s0"/>
        </w:rPr>
        <w:t>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w:t>
      </w:r>
      <w:r>
        <w:rPr>
          <w:rStyle w:val="s0"/>
        </w:rPr>
        <w:t>жалования результатов проверки.</w:t>
      </w:r>
    </w:p>
    <w:p w:rsidR="00000000" w:rsidRDefault="00D36B46">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w:t>
      </w:r>
      <w:r>
        <w:rPr>
          <w:rStyle w:val="s0"/>
        </w:rPr>
        <w:t>ие о результатах таможенной проверки не выносится.</w:t>
      </w:r>
    </w:p>
    <w:p w:rsidR="00000000" w:rsidRDefault="00D36B46">
      <w:pPr>
        <w:pStyle w:val="pj"/>
      </w:pPr>
      <w:r>
        <w:rPr>
          <w:rStyle w:val="s0"/>
        </w:rPr>
        <w:t xml:space="preserve">8. Исключен в соответствии с </w:t>
      </w:r>
      <w:hyperlink r:id="rId860" w:anchor="sub_id=419" w:history="1">
        <w:r>
          <w:rPr>
            <w:rStyle w:val="a4"/>
          </w:rPr>
          <w:t>Законом</w:t>
        </w:r>
      </w:hyperlink>
      <w:r>
        <w:rPr>
          <w:rStyle w:val="s0"/>
        </w:rPr>
        <w:t xml:space="preserve"> РК от 05.01.21 г. № 407-VI </w:t>
      </w:r>
      <w:r>
        <w:rPr>
          <w:rStyle w:val="s3"/>
        </w:rPr>
        <w:t>(</w:t>
      </w:r>
      <w:hyperlink r:id="rId861" w:anchor="sub_id=41908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880" w:name="SUB4200000"/>
      <w:bookmarkEnd w:id="88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D36B46">
      <w:pPr>
        <w:pStyle w:val="pji"/>
      </w:pPr>
      <w:r>
        <w:rPr>
          <w:rStyle w:val="s3"/>
        </w:rPr>
        <w:t>В пункт 1 внесены изменения в соответствии</w:t>
      </w:r>
      <w:r>
        <w:rPr>
          <w:rStyle w:val="s3"/>
        </w:rPr>
        <w:t xml:space="preserve"> с </w:t>
      </w:r>
      <w:hyperlink r:id="rId862" w:anchor="sub_id=420" w:history="1">
        <w:r>
          <w:rPr>
            <w:rStyle w:val="a4"/>
            <w:i/>
            <w:iCs/>
          </w:rPr>
          <w:t>Законом</w:t>
        </w:r>
      </w:hyperlink>
      <w:r>
        <w:rPr>
          <w:rStyle w:val="s3"/>
        </w:rPr>
        <w:t xml:space="preserve"> РК от 26.11.19 г. № 273-VI (введены в действие с 30 мая 2020 г.) (</w:t>
      </w:r>
      <w:hyperlink r:id="rId863" w:anchor="sub_id=4200000" w:history="1">
        <w:r>
          <w:rPr>
            <w:rStyle w:val="a4"/>
            <w:i/>
            <w:iCs/>
          </w:rPr>
          <w:t>см. стар. ред.</w:t>
        </w:r>
      </w:hyperlink>
      <w:r>
        <w:rPr>
          <w:rStyle w:val="s3"/>
        </w:rPr>
        <w:t>)</w:t>
      </w:r>
    </w:p>
    <w:p w:rsidR="00000000" w:rsidRDefault="00D36B46">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w:t>
      </w:r>
      <w:r>
        <w:rPr>
          <w:rStyle w:val="s0"/>
        </w:rPr>
        <w:t>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D36B46">
      <w:pPr>
        <w:pStyle w:val="pj"/>
      </w:pPr>
      <w:r>
        <w:rPr>
          <w:rStyle w:val="s0"/>
        </w:rPr>
        <w:t>2</w:t>
      </w:r>
      <w:r>
        <w:rPr>
          <w:rStyle w:val="s0"/>
        </w:rPr>
        <w:t>.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w:t>
      </w:r>
      <w:r>
        <w:rPr>
          <w:rStyle w:val="s0"/>
        </w:rPr>
        <w:t>ом Республики Казахстан.</w:t>
      </w:r>
    </w:p>
    <w:p w:rsidR="00000000" w:rsidRDefault="00D36B46">
      <w:pPr>
        <w:pStyle w:val="pj"/>
      </w:pPr>
      <w:bookmarkStart w:id="881" w:name="SUB4200300"/>
      <w:bookmarkEnd w:id="881"/>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w:t>
      </w:r>
      <w:r>
        <w:rPr>
          <w:rStyle w:val="s0"/>
        </w:rPr>
        <w:t xml:space="preserve"> проверяемого лица в следующих случаях:</w:t>
      </w:r>
    </w:p>
    <w:p w:rsidR="00000000" w:rsidRDefault="00D36B46">
      <w:pPr>
        <w:pStyle w:val="pji"/>
      </w:pPr>
      <w:r>
        <w:rPr>
          <w:rStyle w:val="s3"/>
        </w:rPr>
        <w:t xml:space="preserve">В подпункт 1 внесены изменения в соответствии с </w:t>
      </w:r>
      <w:hyperlink r:id="rId864" w:anchor="sub_id=420" w:history="1">
        <w:r>
          <w:rPr>
            <w:rStyle w:val="a4"/>
            <w:i/>
            <w:iCs/>
          </w:rPr>
          <w:t>Законом</w:t>
        </w:r>
      </w:hyperlink>
      <w:r>
        <w:rPr>
          <w:rStyle w:val="s3"/>
        </w:rPr>
        <w:t xml:space="preserve"> РК от 26.11.19 г. № 273-VI (введены в действие с 30 мая 2020 г.) (</w:t>
      </w:r>
      <w:hyperlink r:id="rId865" w:anchor="sub_id=4200301" w:history="1">
        <w:r>
          <w:rPr>
            <w:rStyle w:val="a4"/>
            <w:i/>
            <w:iCs/>
          </w:rPr>
          <w:t>см. стар. ред.</w:t>
        </w:r>
      </w:hyperlink>
      <w:r>
        <w:rPr>
          <w:rStyle w:val="s3"/>
        </w:rPr>
        <w:t>)</w:t>
      </w:r>
    </w:p>
    <w:p w:rsidR="00000000" w:rsidRDefault="00D36B46">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w:t>
      </w:r>
      <w:r>
        <w:rPr>
          <w:rStyle w:val="s0"/>
        </w:rPr>
        <w:t>ые карты;</w:t>
      </w:r>
    </w:p>
    <w:p w:rsidR="00000000" w:rsidRDefault="00D36B46">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D36B46">
      <w:pPr>
        <w:pStyle w:val="pj"/>
      </w:pPr>
      <w:r>
        <w:rPr>
          <w:rStyle w:val="s0"/>
        </w:rPr>
        <w:t>3) указанные должностные лица не имеют специального разрешения н</w:t>
      </w:r>
      <w:r>
        <w:rPr>
          <w:rStyle w:val="s0"/>
        </w:rPr>
        <w:t>а доступ на объект проверяемого лица, если такое разрешение необходимо в соответствии с законодательством Республики Казахстан.</w:t>
      </w:r>
    </w:p>
    <w:p w:rsidR="00000000" w:rsidRDefault="00D36B46">
      <w:pPr>
        <w:pStyle w:val="pj"/>
      </w:pPr>
      <w:bookmarkStart w:id="882" w:name="SUB4200400"/>
      <w:bookmarkEnd w:id="882"/>
      <w:r>
        <w:rPr>
          <w:rStyle w:val="s0"/>
        </w:rPr>
        <w:t>4. В случае необоснованного отказа проверяемого лица обеспечить доступ должностных лиц таможенного органа, проводящих выездную т</w:t>
      </w:r>
      <w:r>
        <w:rPr>
          <w:rStyle w:val="s0"/>
        </w:rPr>
        <w:t xml:space="preserve">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66" w:anchor="sub_id=14" w:history="1">
        <w:r>
          <w:rPr>
            <w:rStyle w:val="a4"/>
          </w:rPr>
          <w:t>форме</w:t>
        </w:r>
      </w:hyperlink>
      <w:r>
        <w:rPr>
          <w:rStyle w:val="s0"/>
        </w:rPr>
        <w:t>, утверждаемой уполномоченным органом.</w:t>
      </w:r>
    </w:p>
    <w:p w:rsidR="00000000" w:rsidRDefault="00D36B46">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w:t>
      </w:r>
      <w:r>
        <w:rPr>
          <w:rStyle w:val="s0"/>
        </w:rPr>
        <w:t>ми Республики Казахстан.</w:t>
      </w:r>
    </w:p>
    <w:p w:rsidR="00000000" w:rsidRDefault="00D36B46">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D36B46">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D36B46">
      <w:pPr>
        <w:pStyle w:val="pj"/>
      </w:pPr>
      <w:r>
        <w:rPr>
          <w:rStyle w:val="s0"/>
        </w:rPr>
        <w:t>Коп</w:t>
      </w:r>
      <w:r>
        <w:rPr>
          <w:rStyle w:val="s0"/>
        </w:rPr>
        <w:t>ия протокола вручается проверяемому лицу либо его представителю.</w:t>
      </w:r>
    </w:p>
    <w:p w:rsidR="00000000" w:rsidRDefault="00D36B46">
      <w:pPr>
        <w:pStyle w:val="pj"/>
      </w:pPr>
      <w:r>
        <w:rPr>
          <w:rStyle w:val="s0"/>
        </w:rPr>
        <w:t> </w:t>
      </w:r>
    </w:p>
    <w:p w:rsidR="00000000" w:rsidRDefault="00D36B46">
      <w:pPr>
        <w:pStyle w:val="pj"/>
      </w:pPr>
      <w:bookmarkStart w:id="883" w:name="SUB4210000"/>
      <w:bookmarkEnd w:id="883"/>
      <w:r>
        <w:rPr>
          <w:rStyle w:val="s1"/>
        </w:rPr>
        <w:t>Статья 421. Права и обязанности должностных лиц таможенного органа при проведении таможенной проверки</w:t>
      </w:r>
    </w:p>
    <w:p w:rsidR="00000000" w:rsidRDefault="00D36B46">
      <w:pPr>
        <w:pStyle w:val="pj"/>
      </w:pPr>
      <w:r>
        <w:rPr>
          <w:rStyle w:val="s0"/>
        </w:rPr>
        <w:t>1. При проведении таможенной проверки должностные лица таможенного органа имеют право:</w:t>
      </w:r>
    </w:p>
    <w:p w:rsidR="00000000" w:rsidRDefault="00D36B46">
      <w:pPr>
        <w:pStyle w:val="pj"/>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w:t>
      </w:r>
      <w:r>
        <w:rPr>
          <w:rStyle w:val="s0"/>
        </w:rPr>
        <w:t>ая информацию, касающуюся дальнейших сделок (операций) проверяемого лица в отношении этих товаров;</w:t>
      </w:r>
    </w:p>
    <w:p w:rsidR="00000000" w:rsidRDefault="00D36B46">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D36B46">
      <w:pPr>
        <w:pStyle w:val="pj"/>
      </w:pPr>
      <w:r>
        <w:rPr>
          <w:rStyle w:val="s0"/>
        </w:rPr>
        <w:t>3) требовать от л</w:t>
      </w:r>
      <w:r>
        <w:rPr>
          <w:rStyle w:val="s0"/>
        </w:rPr>
        <w:t>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w:t>
      </w:r>
      <w:r>
        <w:rPr>
          <w:rStyle w:val="s0"/>
        </w:rPr>
        <w:t>и отношение к сделкам (операциям) с такими товарами;</w:t>
      </w:r>
    </w:p>
    <w:p w:rsidR="00000000" w:rsidRDefault="00D36B46">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w:t>
      </w:r>
      <w:r>
        <w:rPr>
          <w:rStyle w:val="s0"/>
        </w:rPr>
        <w:t>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w:t>
      </w:r>
      <w:r>
        <w:rPr>
          <w:rStyle w:val="s0"/>
        </w:rPr>
        <w:t>ие банковскую тайну в соответствии с законодательством Республики Казахстан;</w:t>
      </w:r>
    </w:p>
    <w:p w:rsidR="00000000" w:rsidRDefault="00D36B46">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w:t>
      </w:r>
      <w:r>
        <w:rPr>
          <w:rStyle w:val="s0"/>
        </w:rPr>
        <w:t>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D36B46">
      <w:pPr>
        <w:pStyle w:val="pj"/>
      </w:pPr>
      <w:r>
        <w:rPr>
          <w:rStyle w:val="s0"/>
        </w:rPr>
        <w:t>6) направлять запросы организациям, государственным и иным органам (организациям) государств</w:t>
      </w:r>
      <w:r>
        <w:rPr>
          <w:rStyle w:val="s0"/>
        </w:rPr>
        <w:t xml:space="preserve">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D36B46">
      <w:pPr>
        <w:pStyle w:val="pj"/>
      </w:pPr>
      <w:r>
        <w:rPr>
          <w:rStyle w:val="s0"/>
        </w:rPr>
        <w:t>7) назначать таможенную экспертизу;</w:t>
      </w:r>
    </w:p>
    <w:p w:rsidR="00000000" w:rsidRDefault="00D36B46">
      <w:pPr>
        <w:pStyle w:val="pj"/>
      </w:pPr>
      <w:r>
        <w:rPr>
          <w:rStyle w:val="s0"/>
        </w:rPr>
        <w:t>8) опечатывать товары и транспортные средства;</w:t>
      </w:r>
    </w:p>
    <w:p w:rsidR="00000000" w:rsidRDefault="00D36B46">
      <w:pPr>
        <w:pStyle w:val="pj"/>
      </w:pPr>
      <w:r>
        <w:rPr>
          <w:rStyle w:val="s0"/>
        </w:rPr>
        <w:t>9) привлекать с</w:t>
      </w:r>
      <w:r>
        <w:rPr>
          <w:rStyle w:val="s0"/>
        </w:rPr>
        <w:t>пециалистов и экспертов;</w:t>
      </w:r>
    </w:p>
    <w:p w:rsidR="00000000" w:rsidRDefault="00D36B46">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67" w:history="1">
        <w:r>
          <w:rPr>
            <w:rStyle w:val="a4"/>
          </w:rPr>
          <w:t>Кодексом</w:t>
        </w:r>
      </w:hyperlink>
      <w:r>
        <w:rPr>
          <w:rStyle w:val="s0"/>
        </w:rPr>
        <w:t xml:space="preserve"> Республики Каз</w:t>
      </w:r>
      <w:r>
        <w:rPr>
          <w:rStyle w:val="s0"/>
        </w:rPr>
        <w:t>ахстан об административных правонарушениях;</w:t>
      </w:r>
    </w:p>
    <w:p w:rsidR="00000000" w:rsidRDefault="00D36B46">
      <w:pPr>
        <w:pStyle w:val="pj"/>
      </w:pPr>
      <w:r>
        <w:rPr>
          <w:rStyle w:val="s0"/>
        </w:rPr>
        <w:t xml:space="preserve">11) проводить иные действия, предусмотренные </w:t>
      </w:r>
      <w:hyperlink r:id="rId868" w:history="1">
        <w:r>
          <w:rPr>
            <w:rStyle w:val="a4"/>
          </w:rPr>
          <w:t>таможенным законодательством</w:t>
        </w:r>
      </w:hyperlink>
      <w:r>
        <w:rPr>
          <w:rStyle w:val="s0"/>
        </w:rPr>
        <w:t xml:space="preserve"> </w:t>
      </w:r>
      <w:r>
        <w:rPr>
          <w:rStyle w:val="s0"/>
        </w:rPr>
        <w:t>Евразийского экономического союза, таможенным и иным законодательством Республики Казахстан.</w:t>
      </w:r>
    </w:p>
    <w:p w:rsidR="00000000" w:rsidRDefault="00D36B46">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D36B46">
      <w:pPr>
        <w:pStyle w:val="pj"/>
      </w:pPr>
      <w:r>
        <w:rPr>
          <w:rStyle w:val="s0"/>
        </w:rPr>
        <w:t>1) требовать от проверяемого лица предъявления товаров, в отн</w:t>
      </w:r>
      <w:r>
        <w:rPr>
          <w:rStyle w:val="s0"/>
        </w:rPr>
        <w:t>ошении которых проводится выездная таможенная проверка;</w:t>
      </w:r>
    </w:p>
    <w:p w:rsidR="00000000" w:rsidRDefault="00D36B46">
      <w:pPr>
        <w:pStyle w:val="pj"/>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D36B46">
      <w:pPr>
        <w:pStyle w:val="pji"/>
      </w:pPr>
      <w:r>
        <w:rPr>
          <w:rStyle w:val="s3"/>
        </w:rPr>
        <w:t>В подпункт 3 вне</w:t>
      </w:r>
      <w:r>
        <w:rPr>
          <w:rStyle w:val="s3"/>
        </w:rPr>
        <w:t xml:space="preserve">сены изменения в соответствии с </w:t>
      </w:r>
      <w:hyperlink r:id="rId869" w:anchor="sub_id=421" w:history="1">
        <w:r>
          <w:rPr>
            <w:rStyle w:val="a4"/>
            <w:i/>
            <w:iCs/>
          </w:rPr>
          <w:t>Законом</w:t>
        </w:r>
      </w:hyperlink>
      <w:r>
        <w:rPr>
          <w:rStyle w:val="s3"/>
        </w:rPr>
        <w:t xml:space="preserve"> РК от 26.11.19 г. № 273-VI (введены в действие с 30 мая 2020 г.) (</w:t>
      </w:r>
      <w:hyperlink r:id="rId870" w:anchor="sub_id=4210203" w:history="1">
        <w:r>
          <w:rPr>
            <w:rStyle w:val="a4"/>
            <w:i/>
            <w:iCs/>
          </w:rPr>
          <w:t>см. стар. ред.</w:t>
        </w:r>
      </w:hyperlink>
      <w:r>
        <w:rPr>
          <w:rStyle w:val="s3"/>
        </w:rPr>
        <w:t>)</w:t>
      </w:r>
    </w:p>
    <w:p w:rsidR="00000000" w:rsidRDefault="00D36B46">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D36B46">
      <w:pPr>
        <w:pStyle w:val="pj"/>
      </w:pPr>
      <w:r>
        <w:rPr>
          <w:rStyle w:val="s0"/>
        </w:rPr>
        <w:t>4) о</w:t>
      </w:r>
      <w:r>
        <w:rPr>
          <w:rStyle w:val="s0"/>
        </w:rPr>
        <w:t xml:space="preserve">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D36B46">
      <w:pPr>
        <w:pStyle w:val="pj"/>
      </w:pPr>
      <w:r>
        <w:rPr>
          <w:rStyle w:val="s0"/>
        </w:rPr>
        <w:t xml:space="preserve">5) изымать у проверяемого лица документы либо их копии с составлением акта изъятия по </w:t>
      </w:r>
      <w:hyperlink r:id="rId871" w:anchor="sub_id=15" w:history="1">
        <w:r>
          <w:rPr>
            <w:rStyle w:val="a4"/>
          </w:rPr>
          <w:t>форме</w:t>
        </w:r>
      </w:hyperlink>
      <w:r>
        <w:rPr>
          <w:rStyle w:val="s0"/>
        </w:rPr>
        <w:t>, утверждаемой уполномоченным органом;</w:t>
      </w:r>
    </w:p>
    <w:p w:rsidR="00000000" w:rsidRDefault="00D36B46">
      <w:pPr>
        <w:pStyle w:val="pj"/>
      </w:pPr>
      <w:r>
        <w:rPr>
          <w:rStyle w:val="s0"/>
        </w:rPr>
        <w:t>6) налагать арест на товары или изымать их в п</w:t>
      </w:r>
      <w:r>
        <w:rPr>
          <w:rStyle w:val="s0"/>
        </w:rPr>
        <w:t xml:space="preserve">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w:t>
      </w:r>
      <w:r>
        <w:rPr>
          <w:rStyle w:val="s0"/>
        </w:rPr>
        <w:t>иным способом;</w:t>
      </w:r>
    </w:p>
    <w:p w:rsidR="00000000" w:rsidRDefault="00D36B46">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D36B46">
      <w:pPr>
        <w:pStyle w:val="pj"/>
      </w:pPr>
      <w:r>
        <w:rPr>
          <w:rStyle w:val="s0"/>
        </w:rPr>
        <w:t>8) требовать от представителей проверяемого лица представления документов, удостов</w:t>
      </w:r>
      <w:r>
        <w:rPr>
          <w:rStyle w:val="s0"/>
        </w:rPr>
        <w:t>еряющих личность, и (или) документов, подтверждающих полномочия;</w:t>
      </w:r>
    </w:p>
    <w:p w:rsidR="00000000" w:rsidRDefault="00D36B46">
      <w:pPr>
        <w:pStyle w:val="pj"/>
      </w:pPr>
      <w:r>
        <w:rPr>
          <w:rStyle w:val="s0"/>
        </w:rPr>
        <w:t>9) получать доступ в пределах своей компетенции к базам и банкам данных информационных систем проверяемого лица;</w:t>
      </w:r>
    </w:p>
    <w:p w:rsidR="00000000" w:rsidRDefault="00D36B46">
      <w:pPr>
        <w:pStyle w:val="pj"/>
      </w:pPr>
      <w:r>
        <w:rPr>
          <w:rStyle w:val="s0"/>
        </w:rPr>
        <w:t>10) требовать и получать от проверяемого лица в рамках вопросов, подлежащих пр</w:t>
      </w:r>
      <w:r>
        <w:rPr>
          <w:rStyle w:val="s0"/>
        </w:rPr>
        <w:t>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w:t>
      </w:r>
      <w:r>
        <w:rPr>
          <w:rStyle w:val="s0"/>
        </w:rPr>
        <w:t>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D36B46">
      <w:pPr>
        <w:pStyle w:val="pj"/>
      </w:pPr>
      <w:r>
        <w:rPr>
          <w:rStyle w:val="s0"/>
        </w:rPr>
        <w:t>11) использовать технические средства (в том числе аппаратуру, осуществляющую аудио- и видеозапись, ф</w:t>
      </w:r>
      <w:r>
        <w:rPr>
          <w:rStyle w:val="s0"/>
        </w:rPr>
        <w:t>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D36B46">
      <w:pPr>
        <w:pStyle w:val="pj"/>
      </w:pPr>
      <w:r>
        <w:rPr>
          <w:rStyle w:val="s0"/>
        </w:rPr>
        <w:t>12) требовать от проверяемого лица доступа к просмотру и (или) предоставления на электронном носителе и (или) бумажном</w:t>
      </w:r>
      <w:r>
        <w:rPr>
          <w:rStyle w:val="s0"/>
        </w:rPr>
        <w:t xml:space="preserve">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D36B46">
      <w:pPr>
        <w:pStyle w:val="pj"/>
      </w:pPr>
      <w:r>
        <w:rPr>
          <w:rStyle w:val="s0"/>
        </w:rPr>
        <w:t>13) осуще</w:t>
      </w:r>
      <w:r>
        <w:rPr>
          <w:rStyle w:val="s0"/>
        </w:rPr>
        <w:t>ствлять иные действия, предусмотренные законодательством Республики Казахстан.</w:t>
      </w:r>
    </w:p>
    <w:p w:rsidR="00000000" w:rsidRDefault="00D36B46">
      <w:pPr>
        <w:pStyle w:val="pj"/>
      </w:pPr>
      <w:r>
        <w:rPr>
          <w:rStyle w:val="s0"/>
        </w:rPr>
        <w:t>3. При проведении таможенной проверки должностные лица таможенного органа обязаны:</w:t>
      </w:r>
    </w:p>
    <w:p w:rsidR="00000000" w:rsidRDefault="00D36B46">
      <w:pPr>
        <w:pStyle w:val="pj"/>
      </w:pPr>
      <w:r>
        <w:rPr>
          <w:rStyle w:val="s0"/>
        </w:rPr>
        <w:t>1) соблюдать права и законные интересы проверяемого лица, не допускать причинение вреда провер</w:t>
      </w:r>
      <w:r>
        <w:rPr>
          <w:rStyle w:val="s0"/>
        </w:rPr>
        <w:t>яемому лицу неправомерными решениями и действиями (бездействием);</w:t>
      </w:r>
    </w:p>
    <w:p w:rsidR="00000000" w:rsidRDefault="00D36B46">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D36B46">
      <w:pPr>
        <w:pStyle w:val="pj"/>
      </w:pPr>
      <w:r>
        <w:rPr>
          <w:rStyle w:val="s0"/>
        </w:rPr>
        <w:t>3) обеспечивать сохранность докуме</w:t>
      </w:r>
      <w:r>
        <w:rPr>
          <w:rStyle w:val="s0"/>
        </w:rPr>
        <w:t>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D36B46">
      <w:pPr>
        <w:pStyle w:val="pj"/>
      </w:pPr>
      <w:r>
        <w:rPr>
          <w:rStyle w:val="s0"/>
        </w:rPr>
        <w:t>4) соблюдать служебную этику;</w:t>
      </w:r>
    </w:p>
    <w:p w:rsidR="00000000" w:rsidRDefault="00D36B46">
      <w:pPr>
        <w:pStyle w:val="pj"/>
      </w:pPr>
      <w:r>
        <w:rPr>
          <w:rStyle w:val="s0"/>
        </w:rPr>
        <w:t>5) информировать п</w:t>
      </w:r>
      <w:r>
        <w:rPr>
          <w:rStyle w:val="s0"/>
        </w:rPr>
        <w:t>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D36B46">
      <w:pPr>
        <w:pStyle w:val="pj"/>
      </w:pPr>
      <w:r>
        <w:rPr>
          <w:rStyle w:val="s0"/>
        </w:rPr>
        <w:t>6</w:t>
      </w:r>
      <w:r>
        <w:rPr>
          <w:rStyle w:val="s0"/>
        </w:rPr>
        <w:t>) не нарушать установленный режим работы проверяемого лица в период проведения выездной таможенной проверки;</w:t>
      </w:r>
    </w:p>
    <w:p w:rsidR="00000000" w:rsidRDefault="00D36B46">
      <w:pPr>
        <w:pStyle w:val="pj"/>
      </w:pPr>
      <w:r>
        <w:rPr>
          <w:rStyle w:val="s0"/>
        </w:rPr>
        <w:t xml:space="preserve">7) представлять по требованию проверяемого лица необходимую информацию о положениях </w:t>
      </w:r>
      <w:hyperlink r:id="rId872"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D36B46">
      <w:pPr>
        <w:pStyle w:val="pji"/>
      </w:pPr>
      <w:r>
        <w:rPr>
          <w:rStyle w:val="s3"/>
        </w:rPr>
        <w:t xml:space="preserve">В подпункт 8 внесены изменения в соответствии с </w:t>
      </w:r>
      <w:hyperlink r:id="rId873" w:anchor="sub_id=421" w:history="1">
        <w:r>
          <w:rPr>
            <w:rStyle w:val="a4"/>
            <w:i/>
            <w:iCs/>
          </w:rPr>
          <w:t>Законом</w:t>
        </w:r>
      </w:hyperlink>
      <w:r>
        <w:rPr>
          <w:rStyle w:val="s3"/>
        </w:rPr>
        <w:t xml:space="preserve"> РК от 26.11.19 г. № 273-VI (введены в действие с 30 мая 2020 г.) (</w:t>
      </w:r>
      <w:hyperlink r:id="rId874" w:anchor="sub_id=4210308" w:history="1">
        <w:r>
          <w:rPr>
            <w:rStyle w:val="a4"/>
            <w:i/>
            <w:iCs/>
          </w:rPr>
          <w:t>см. стар. ред.</w:t>
        </w:r>
      </w:hyperlink>
      <w:r>
        <w:rPr>
          <w:rStyle w:val="s3"/>
        </w:rPr>
        <w:t>)</w:t>
      </w:r>
    </w:p>
    <w:p w:rsidR="00000000" w:rsidRDefault="00D36B46">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D36B46">
      <w:pPr>
        <w:pStyle w:val="pj"/>
      </w:pPr>
      <w:r>
        <w:rPr>
          <w:rStyle w:val="s0"/>
        </w:rPr>
        <w:t>9) не разглашать сведения, составляющие го</w:t>
      </w:r>
      <w:r>
        <w:rPr>
          <w:rStyle w:val="s0"/>
        </w:rPr>
        <w:t>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D36B46">
      <w:pPr>
        <w:pStyle w:val="pj"/>
      </w:pPr>
      <w:r>
        <w:rPr>
          <w:rStyle w:val="s0"/>
        </w:rPr>
        <w:t>10) исполнять иные обязанности, предусмотренные настоящим Кодексом.</w:t>
      </w:r>
    </w:p>
    <w:p w:rsidR="00000000" w:rsidRDefault="00D36B46">
      <w:pPr>
        <w:pStyle w:val="pj"/>
      </w:pPr>
      <w:r>
        <w:rPr>
          <w:rStyle w:val="s0"/>
        </w:rPr>
        <w:t> </w:t>
      </w:r>
    </w:p>
    <w:p w:rsidR="00000000" w:rsidRDefault="00D36B46">
      <w:pPr>
        <w:pStyle w:val="pj"/>
      </w:pPr>
      <w:bookmarkStart w:id="884" w:name="SUB4220000"/>
      <w:bookmarkEnd w:id="884"/>
      <w:r>
        <w:rPr>
          <w:rStyle w:val="s1"/>
        </w:rPr>
        <w:t>Стат</w:t>
      </w:r>
      <w:r>
        <w:rPr>
          <w:rStyle w:val="s1"/>
        </w:rPr>
        <w:t>ья 422. Права и обязанности проверяемого лица при проведении таможенной проверки</w:t>
      </w:r>
    </w:p>
    <w:p w:rsidR="00000000" w:rsidRDefault="00D36B46">
      <w:pPr>
        <w:pStyle w:val="pj"/>
      </w:pPr>
      <w:r>
        <w:rPr>
          <w:rStyle w:val="s0"/>
        </w:rPr>
        <w:t>1. Проверяемое лицо при проведении таможенной проверки вправе:</w:t>
      </w:r>
    </w:p>
    <w:p w:rsidR="00000000" w:rsidRDefault="00D36B46">
      <w:pPr>
        <w:pStyle w:val="pj"/>
      </w:pPr>
      <w:r>
        <w:rPr>
          <w:rStyle w:val="s0"/>
        </w:rPr>
        <w:t xml:space="preserve">1) запрашивать у таможенных органов и получать от них информацию о положениях </w:t>
      </w:r>
      <w:hyperlink r:id="rId875"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D36B46">
      <w:pPr>
        <w:pStyle w:val="pj"/>
      </w:pPr>
      <w:r>
        <w:rPr>
          <w:rStyle w:val="s0"/>
        </w:rPr>
        <w:t>2) представлять все имеющиеся в его распоряже</w:t>
      </w:r>
      <w:r>
        <w:rPr>
          <w:rStyle w:val="s0"/>
        </w:rPr>
        <w:t>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D36B46">
      <w:pPr>
        <w:pStyle w:val="pj"/>
      </w:pPr>
      <w:r>
        <w:rPr>
          <w:rStyle w:val="s0"/>
        </w:rPr>
        <w:t>3) обжаловать решения и действия (бездействие) таможенных органов в порядке</w:t>
      </w:r>
      <w:r>
        <w:rPr>
          <w:rStyle w:val="s0"/>
        </w:rPr>
        <w:t>, установленном настоящим Кодексом;</w:t>
      </w:r>
    </w:p>
    <w:p w:rsidR="00000000" w:rsidRDefault="00D36B46">
      <w:pPr>
        <w:pStyle w:val="pji"/>
      </w:pPr>
      <w:r>
        <w:rPr>
          <w:rStyle w:val="s3"/>
        </w:rPr>
        <w:t xml:space="preserve">В подпункт 4 внесены изменения в соответствии с </w:t>
      </w:r>
      <w:hyperlink r:id="rId876" w:anchor="sub_id=422" w:history="1">
        <w:r>
          <w:rPr>
            <w:rStyle w:val="a4"/>
            <w:i/>
            <w:iCs/>
          </w:rPr>
          <w:t>Законом</w:t>
        </w:r>
      </w:hyperlink>
      <w:r>
        <w:rPr>
          <w:rStyle w:val="s3"/>
        </w:rPr>
        <w:t xml:space="preserve"> РК от 26.11.19 г. № 273-VI (введены в действие с 30 мая 2020 г.) (</w:t>
      </w:r>
      <w:hyperlink r:id="rId877" w:anchor="sub_id=4220104" w:history="1">
        <w:r>
          <w:rPr>
            <w:rStyle w:val="a4"/>
            <w:i/>
            <w:iCs/>
          </w:rPr>
          <w:t>см. стар. ред.</w:t>
        </w:r>
      </w:hyperlink>
      <w:r>
        <w:rPr>
          <w:rStyle w:val="s3"/>
        </w:rPr>
        <w:t>)</w:t>
      </w:r>
    </w:p>
    <w:p w:rsidR="00000000" w:rsidRDefault="00D36B46">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w:t>
      </w:r>
      <w:r>
        <w:rPr>
          <w:rStyle w:val="s0"/>
        </w:rPr>
        <w:t>жебных удостоверений либо идентификационных карт;</w:t>
      </w:r>
    </w:p>
    <w:p w:rsidR="00000000" w:rsidRDefault="00D36B46">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D36B46">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D36B46">
      <w:pPr>
        <w:pStyle w:val="pj"/>
      </w:pPr>
      <w:r>
        <w:rPr>
          <w:rStyle w:val="s0"/>
        </w:rPr>
        <w:t>7) пользоваться иными правами, предусмотренными настоящим Кодексом и иным</w:t>
      </w:r>
      <w:r>
        <w:rPr>
          <w:rStyle w:val="s0"/>
        </w:rPr>
        <w:t>и законами Республики Казахстан.</w:t>
      </w:r>
    </w:p>
    <w:p w:rsidR="00000000" w:rsidRDefault="00D36B46">
      <w:pPr>
        <w:pStyle w:val="pj"/>
      </w:pPr>
      <w:r>
        <w:rPr>
          <w:rStyle w:val="s0"/>
        </w:rPr>
        <w:t>2. Проверяемое лицо при проведении таможенной проверки обязано:</w:t>
      </w:r>
    </w:p>
    <w:p w:rsidR="00000000" w:rsidRDefault="00D36B46">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D36B46">
      <w:pPr>
        <w:pStyle w:val="pj"/>
      </w:pPr>
      <w:r>
        <w:rPr>
          <w:rStyle w:val="s0"/>
        </w:rPr>
        <w:t>2) представлять по требова</w:t>
      </w:r>
      <w:r>
        <w:rPr>
          <w:rStyle w:val="s0"/>
        </w:rPr>
        <w:t>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D36B46">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w:t>
      </w:r>
      <w:r>
        <w:rPr>
          <w:rStyle w:val="s0"/>
        </w:rPr>
        <w:t>ностным лицам, привлекаемым для участия в проведении такой проверки, на объекты проверяемого лица и предоставить им рабочее место;</w:t>
      </w:r>
    </w:p>
    <w:p w:rsidR="00000000" w:rsidRDefault="00D36B46">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w:t>
      </w:r>
      <w:r>
        <w:rPr>
          <w:rStyle w:val="s0"/>
        </w:rPr>
        <w:t>зыках, - представить должностным лицам таможенного органа, проводящим таможенную проверку, перевод указанной документации;</w:t>
      </w:r>
    </w:p>
    <w:p w:rsidR="00000000" w:rsidRDefault="00D36B46">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w:t>
      </w:r>
      <w:r>
        <w:rPr>
          <w:rStyle w:val="s0"/>
        </w:rPr>
        <w:t>ную проверку, не позднее двух календарных дней со дня предъявления предписания о проведении выездной таможенной проверки;</w:t>
      </w:r>
    </w:p>
    <w:p w:rsidR="00000000" w:rsidRDefault="00D36B46">
      <w:pPr>
        <w:pStyle w:val="pj"/>
      </w:pPr>
      <w:r>
        <w:rPr>
          <w:rStyle w:val="s0"/>
        </w:rPr>
        <w:t>6) обеспечить проведение инвентаризации при проведении выездной таможенной проверки;</w:t>
      </w:r>
    </w:p>
    <w:p w:rsidR="00000000" w:rsidRDefault="00D36B46">
      <w:pPr>
        <w:pStyle w:val="pj"/>
      </w:pPr>
      <w:r>
        <w:rPr>
          <w:rStyle w:val="s0"/>
        </w:rPr>
        <w:t>7) обеспечить возможность отбора проб и (или) обр</w:t>
      </w:r>
      <w:r>
        <w:rPr>
          <w:rStyle w:val="s0"/>
        </w:rPr>
        <w:t>азцов товаров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D36B46">
      <w:pPr>
        <w:pStyle w:val="pj"/>
      </w:pPr>
      <w:r>
        <w:rPr>
          <w:rStyle w:val="s0"/>
        </w:rPr>
        <w:t>8) давать по требованию должностных лиц таможенного органа, проводящих выездную таможенную проверк</w:t>
      </w:r>
      <w:r>
        <w:rPr>
          <w:rStyle w:val="s0"/>
        </w:rPr>
        <w:t>у, письменные и устные пояснения по вопросам деятельности проверяемого лица, а также представлять справки и расчеты;</w:t>
      </w:r>
    </w:p>
    <w:p w:rsidR="00000000" w:rsidRDefault="00D36B46">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D36B46">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D36B46">
      <w:pPr>
        <w:pStyle w:val="pj"/>
      </w:pPr>
      <w:r>
        <w:rPr>
          <w:rStyle w:val="s0"/>
        </w:rPr>
        <w:t>11) обеспечивать должностным лицам таможенных органов, проводящим вые</w:t>
      </w:r>
      <w:r>
        <w:rPr>
          <w:rStyle w:val="s0"/>
        </w:rPr>
        <w:t>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w:t>
      </w:r>
      <w:r>
        <w:rPr>
          <w:rStyle w:val="s0"/>
        </w:rPr>
        <w:t>е первичных учетных документов, регистров бухгалтерского учета, относящиеся к проверяемым товарам;</w:t>
      </w:r>
    </w:p>
    <w:p w:rsidR="00000000" w:rsidRDefault="00D36B46">
      <w:pPr>
        <w:pStyle w:val="pj"/>
      </w:pPr>
      <w:r>
        <w:rPr>
          <w:rStyle w:val="s0"/>
        </w:rPr>
        <w:t xml:space="preserve">12) исполнять иные обязанности, предусмотренные </w:t>
      </w:r>
      <w:hyperlink r:id="rId878" w:history="1">
        <w:r>
          <w:rPr>
            <w:rStyle w:val="a4"/>
          </w:rPr>
          <w:t>таможенным законодательством</w:t>
        </w:r>
      </w:hyperlink>
      <w:r>
        <w:rPr>
          <w:rStyle w:val="s0"/>
        </w:rPr>
        <w:t xml:space="preserve"> Евразийского эк</w:t>
      </w:r>
      <w:r>
        <w:rPr>
          <w:rStyle w:val="s0"/>
        </w:rPr>
        <w:t>ономического союза, таможенным и иным законодательством Республики Казахстан.</w:t>
      </w:r>
    </w:p>
    <w:p w:rsidR="00000000" w:rsidRDefault="00D36B46">
      <w:pPr>
        <w:pStyle w:val="pj"/>
      </w:pPr>
      <w:r>
        <w:rPr>
          <w:rStyle w:val="s0"/>
        </w:rPr>
        <w:t> </w:t>
      </w:r>
    </w:p>
    <w:p w:rsidR="00000000" w:rsidRDefault="00D36B46">
      <w:pPr>
        <w:pStyle w:val="pj"/>
      </w:pPr>
      <w:bookmarkStart w:id="885" w:name="SUB4230000"/>
      <w:bookmarkEnd w:id="885"/>
      <w:r>
        <w:rPr>
          <w:rStyle w:val="s1"/>
        </w:rPr>
        <w:t>Статья 423. Представление документов и сведений, необходимых для проведения таможенной проверки</w:t>
      </w:r>
    </w:p>
    <w:p w:rsidR="00000000" w:rsidRDefault="00D36B46">
      <w:pPr>
        <w:pStyle w:val="pj"/>
      </w:pPr>
      <w:r>
        <w:rPr>
          <w:rStyle w:val="s0"/>
        </w:rPr>
        <w:t xml:space="preserve">1. Налоговые и иные государственные органы Республики Казахстан представляют по </w:t>
      </w:r>
      <w:r>
        <w:rPr>
          <w:rStyle w:val="s0"/>
        </w:rPr>
        <w:t>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w:t>
      </w:r>
      <w:r>
        <w:rPr>
          <w:rStyle w:val="s0"/>
        </w:rPr>
        <w:t>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D36B46">
      <w:pPr>
        <w:pStyle w:val="pj"/>
      </w:pPr>
      <w:r>
        <w:rPr>
          <w:rStyle w:val="s0"/>
        </w:rPr>
        <w:t>2. Банки и организац</w:t>
      </w:r>
      <w:r>
        <w:rPr>
          <w:rStyle w:val="s0"/>
        </w:rPr>
        <w:t>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w:t>
      </w:r>
      <w:r>
        <w:rPr>
          <w:rStyle w:val="s0"/>
        </w:rPr>
        <w:t>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D36B46">
      <w:pPr>
        <w:pStyle w:val="pj"/>
      </w:pPr>
      <w:r>
        <w:rPr>
          <w:rStyle w:val="s0"/>
        </w:rPr>
        <w:t>3. Лица, связанные с проверяем</w:t>
      </w:r>
      <w:r>
        <w:rPr>
          <w:rStyle w:val="s0"/>
        </w:rPr>
        <w:t xml:space="preserve">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w:t>
      </w:r>
      <w:r>
        <w:rPr>
          <w:rStyle w:val="s0"/>
        </w:rPr>
        <w:t>лицами, имеющими отношение к сделкам (операциям) с такими товарами, необходимые для проведения таможенной проверки.</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886" w:name="SUB4240000"/>
      <w:bookmarkEnd w:id="886"/>
      <w:r>
        <w:rPr>
          <w:rStyle w:val="s1"/>
        </w:rPr>
        <w:t>Глава 48. МЕРЫ, ОБЕСПЕЧИВАЮЩИЕ ПРОВЕДЕНИЕ</w:t>
      </w:r>
      <w:r>
        <w:rPr>
          <w:rStyle w:val="s1"/>
        </w:rPr>
        <w:br/>
        <w:t>ТАМОЖЕННОГО КОНТРОЛЯ, И ИХ ПРИМЕНЕНИЕ</w:t>
      </w:r>
    </w:p>
    <w:p w:rsidR="00000000" w:rsidRDefault="00D36B46">
      <w:pPr>
        <w:pStyle w:val="pj"/>
      </w:pPr>
      <w:r>
        <w:rPr>
          <w:rStyle w:val="s0"/>
        </w:rPr>
        <w:t> </w:t>
      </w:r>
    </w:p>
    <w:p w:rsidR="00000000" w:rsidRDefault="00D36B46">
      <w:pPr>
        <w:pStyle w:val="pj"/>
      </w:pPr>
      <w:r>
        <w:rPr>
          <w:rStyle w:val="s1"/>
        </w:rPr>
        <w:t>Статья 424. Меры, обеспечивающие проведение таможенног</w:t>
      </w:r>
      <w:r>
        <w:rPr>
          <w:rStyle w:val="s1"/>
        </w:rPr>
        <w:t>о контроля</w:t>
      </w:r>
    </w:p>
    <w:p w:rsidR="00000000" w:rsidRDefault="00D36B46">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D36B46">
      <w:pPr>
        <w:pStyle w:val="pj"/>
      </w:pPr>
      <w:r>
        <w:rPr>
          <w:rStyle w:val="s0"/>
        </w:rPr>
        <w:t>1) проводить устный опро</w:t>
      </w:r>
      <w:r>
        <w:rPr>
          <w:rStyle w:val="s0"/>
        </w:rPr>
        <w:t>с;</w:t>
      </w:r>
    </w:p>
    <w:p w:rsidR="00000000" w:rsidRDefault="00D36B46">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D36B46">
      <w:pPr>
        <w:pStyle w:val="pj"/>
      </w:pPr>
      <w:r>
        <w:rPr>
          <w:rStyle w:val="s0"/>
        </w:rPr>
        <w:t>3) назначать проведение таможенной экспертизы, отбирать пробы и (или) образцы товаров;</w:t>
      </w:r>
    </w:p>
    <w:p w:rsidR="00000000" w:rsidRDefault="00D36B46">
      <w:pPr>
        <w:pStyle w:val="pj"/>
      </w:pPr>
      <w:r>
        <w:rPr>
          <w:rStyle w:val="s0"/>
        </w:rPr>
        <w:t>4) осуществлять идентификацию товаров, документов, транспортных средств, помещений и других мест;</w:t>
      </w:r>
    </w:p>
    <w:p w:rsidR="00000000" w:rsidRDefault="00D36B46">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D36B46">
      <w:pPr>
        <w:pStyle w:val="pj"/>
      </w:pPr>
      <w:r>
        <w:rPr>
          <w:rStyle w:val="s0"/>
        </w:rPr>
        <w:t>6) применять таможенное сопр</w:t>
      </w:r>
      <w:r>
        <w:rPr>
          <w:rStyle w:val="s0"/>
        </w:rPr>
        <w:t>овождение;</w:t>
      </w:r>
    </w:p>
    <w:p w:rsidR="00000000" w:rsidRDefault="00D36B46">
      <w:pPr>
        <w:pStyle w:val="pj"/>
      </w:pPr>
      <w:r>
        <w:rPr>
          <w:rStyle w:val="s0"/>
        </w:rPr>
        <w:t>7) устанавливать маршрут перевозки товаров;</w:t>
      </w:r>
    </w:p>
    <w:p w:rsidR="00000000" w:rsidRDefault="00D36B46">
      <w:pPr>
        <w:pStyle w:val="pj"/>
      </w:pPr>
      <w:r>
        <w:rPr>
          <w:rStyle w:val="s0"/>
        </w:rPr>
        <w:t>8) вести учет товаров, находящихся под таможенным контролем, совершаемых с ними таможенных операций;</w:t>
      </w:r>
    </w:p>
    <w:p w:rsidR="00000000" w:rsidRDefault="00D36B46">
      <w:pPr>
        <w:pStyle w:val="pj"/>
      </w:pPr>
      <w:r>
        <w:rPr>
          <w:rStyle w:val="s0"/>
        </w:rPr>
        <w:t>9) привлекать специалиста;</w:t>
      </w:r>
    </w:p>
    <w:p w:rsidR="00000000" w:rsidRDefault="00D36B46">
      <w:pPr>
        <w:pStyle w:val="pj"/>
      </w:pPr>
      <w:r>
        <w:rPr>
          <w:rStyle w:val="s0"/>
        </w:rPr>
        <w:t>10) привлекать специалистов и экспертов других государственных органов;</w:t>
      </w:r>
    </w:p>
    <w:p w:rsidR="00000000" w:rsidRDefault="00D36B46">
      <w:pPr>
        <w:pStyle w:val="pj"/>
      </w:pPr>
      <w:r>
        <w:rPr>
          <w:rStyle w:val="s0"/>
        </w:rPr>
        <w:t>1</w:t>
      </w:r>
      <w:r>
        <w:rPr>
          <w:rStyle w:val="s0"/>
        </w:rPr>
        <w:t>1) требовать совершение грузовых и иных операций в отношении товаров и транспортных средств;</w:t>
      </w:r>
    </w:p>
    <w:p w:rsidR="00000000" w:rsidRDefault="00D36B46">
      <w:pPr>
        <w:pStyle w:val="pj"/>
      </w:pPr>
      <w:r>
        <w:rPr>
          <w:rStyle w:val="s0"/>
        </w:rPr>
        <w:t>12) осуществлять таможенное наблюдение;</w:t>
      </w:r>
    </w:p>
    <w:p w:rsidR="00000000" w:rsidRDefault="00D36B46">
      <w:pPr>
        <w:pStyle w:val="pj"/>
      </w:pPr>
      <w:r>
        <w:rPr>
          <w:rStyle w:val="s0"/>
        </w:rPr>
        <w:t>13) проверять наличие системы учета товаров и ведение учета товаров;</w:t>
      </w:r>
    </w:p>
    <w:p w:rsidR="00000000" w:rsidRDefault="00D36B46">
      <w:pPr>
        <w:pStyle w:val="pj"/>
      </w:pPr>
      <w:r>
        <w:rPr>
          <w:rStyle w:val="s0"/>
        </w:rPr>
        <w:t>14) проверять маркировки товаров специальными марками,</w:t>
      </w:r>
      <w:r>
        <w:rPr>
          <w:rStyle w:val="s0"/>
        </w:rPr>
        <w:t xml:space="preserve"> наличие на них идентификационных знаков;</w:t>
      </w:r>
    </w:p>
    <w:p w:rsidR="00000000" w:rsidRDefault="00D36B46">
      <w:pPr>
        <w:pStyle w:val="pj"/>
      </w:pPr>
      <w:r>
        <w:rPr>
          <w:rStyle w:val="s0"/>
        </w:rPr>
        <w:t>15) применять электронное таможенное сопровождение.</w:t>
      </w:r>
    </w:p>
    <w:p w:rsidR="00000000" w:rsidRDefault="00D36B46">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D36B46">
      <w:pPr>
        <w:pStyle w:val="pj"/>
      </w:pPr>
      <w:r>
        <w:rPr>
          <w:rStyle w:val="s0"/>
        </w:rPr>
        <w:t>3. Меры, обеспечиваю</w:t>
      </w:r>
      <w:r>
        <w:rPr>
          <w:rStyle w:val="s0"/>
        </w:rPr>
        <w:t xml:space="preserve">щие проведение таможенного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887" w:name="SUB4250000"/>
      <w:bookmarkEnd w:id="887"/>
      <w:r>
        <w:rPr>
          <w:rStyle w:val="s1"/>
        </w:rPr>
        <w:t>Статья 425. Устный опрос</w:t>
      </w:r>
    </w:p>
    <w:p w:rsidR="00000000" w:rsidRDefault="00D36B46">
      <w:pPr>
        <w:pStyle w:val="pj"/>
      </w:pPr>
      <w:r>
        <w:rPr>
          <w:rStyle w:val="s0"/>
        </w:rPr>
        <w:t xml:space="preserve">Должностные лица </w:t>
      </w:r>
      <w:r>
        <w:rPr>
          <w:rStyle w:val="s0"/>
        </w:rPr>
        <w:t>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D36B46">
      <w:pPr>
        <w:pStyle w:val="pj"/>
      </w:pPr>
      <w:r>
        <w:rPr>
          <w:rStyle w:val="s0"/>
        </w:rPr>
        <w:t> </w:t>
      </w:r>
    </w:p>
    <w:p w:rsidR="00000000" w:rsidRDefault="00D36B46">
      <w:pPr>
        <w:pStyle w:val="pj"/>
      </w:pPr>
      <w:bookmarkStart w:id="888" w:name="SUB4260000"/>
      <w:bookmarkEnd w:id="888"/>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D36B46">
      <w:pPr>
        <w:pStyle w:val="pj"/>
      </w:pPr>
      <w:r>
        <w:rPr>
          <w:rStyle w:val="s0"/>
        </w:rPr>
        <w:t>1. При проведении таможенного контроля таможенные органы вправе запрашивать, а в случаях, установленных настоящим К</w:t>
      </w:r>
      <w:r>
        <w:rPr>
          <w:rStyle w:val="s0"/>
        </w:rPr>
        <w:t xml:space="preserve">одексом, - требовать от декларанта,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w:t>
      </w:r>
      <w:r>
        <w:rPr>
          <w:rStyle w:val="s0"/>
        </w:rPr>
        <w:t>который должен быть достаточным для представления запрашиваемых (истребованных) документов и (или) сведений.</w:t>
      </w:r>
    </w:p>
    <w:p w:rsidR="00000000" w:rsidRDefault="00D36B46">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документов и (или) свед</w:t>
      </w:r>
      <w:r>
        <w:rPr>
          <w:rStyle w:val="s0"/>
        </w:rPr>
        <w:t>ений с учетом условий сделки (операции), характеристик товара, его назначения, а также иных обстоятельств.</w:t>
      </w:r>
    </w:p>
    <w:p w:rsidR="00000000" w:rsidRDefault="00D36B46">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w:t>
      </w:r>
      <w:r>
        <w:rPr>
          <w:rStyle w:val="s0"/>
        </w:rPr>
        <w:t>едений может быть продлен на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w:t>
      </w:r>
      <w:r>
        <w:rPr>
          <w:rStyle w:val="s0"/>
        </w:rPr>
        <w:t>я из обращения лица, которому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D36B46">
      <w:pPr>
        <w:pStyle w:val="pj"/>
      </w:pPr>
      <w:r>
        <w:rPr>
          <w:rStyle w:val="s0"/>
        </w:rPr>
        <w:t>4. При проведении таможенного контроля в форме проверки таможенных, иных д</w:t>
      </w:r>
      <w:r>
        <w:rPr>
          <w:rStyle w:val="s0"/>
        </w:rPr>
        <w:t xml:space="preserve">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w:t>
      </w:r>
      <w:r>
        <w:rPr>
          <w:rStyle w:val="s0"/>
        </w:rPr>
        <w:t>настоящего Кодекса случаев, когда документы и (или) сведения запрашиваются в соответствии с настоящей статьей.</w:t>
      </w:r>
    </w:p>
    <w:p w:rsidR="00000000" w:rsidRDefault="00D36B46">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w:t>
      </w:r>
      <w:r>
        <w:rPr>
          <w:rStyle w:val="s0"/>
        </w:rPr>
        <w:t>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D36B46">
      <w:pPr>
        <w:pStyle w:val="pj"/>
      </w:pPr>
      <w:r>
        <w:rPr>
          <w:rStyle w:val="s0"/>
        </w:rPr>
        <w:t>Представленные копии документов должны быть заверены лицом, их представившим.</w:t>
      </w:r>
    </w:p>
    <w:p w:rsidR="00000000" w:rsidRDefault="00D36B46">
      <w:pPr>
        <w:pStyle w:val="pj"/>
      </w:pPr>
      <w:r>
        <w:rPr>
          <w:rStyle w:val="s0"/>
        </w:rPr>
        <w:t>Таможенные органы вправ</w:t>
      </w:r>
      <w:r>
        <w:rPr>
          <w:rStyle w:val="s0"/>
        </w:rPr>
        <w:t>е проверять соответствие представленных копий документов их оригиналам.</w:t>
      </w:r>
    </w:p>
    <w:p w:rsidR="00000000" w:rsidRDefault="00D36B46">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w:t>
      </w:r>
      <w:r>
        <w:rPr>
          <w:rStyle w:val="s0"/>
        </w:rPr>
        <w:t>спечить перевод указанных документов.</w:t>
      </w:r>
    </w:p>
    <w:p w:rsidR="00000000" w:rsidRDefault="00D36B46">
      <w:pPr>
        <w:pStyle w:val="pj"/>
      </w:pPr>
      <w:r>
        <w:rPr>
          <w:rStyle w:val="s0"/>
        </w:rPr>
        <w:t>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w:t>
      </w:r>
      <w:r>
        <w:rPr>
          <w:rStyle w:val="s0"/>
        </w:rPr>
        <w:t>стной, письменной и (или) электронной формах.</w:t>
      </w:r>
    </w:p>
    <w:p w:rsidR="00000000" w:rsidRDefault="00D36B46">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w:t>
      </w:r>
      <w:r>
        <w:rPr>
          <w:rStyle w:val="s0"/>
        </w:rPr>
        <w:t>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D36B46">
      <w:pPr>
        <w:pStyle w:val="pj"/>
      </w:pPr>
      <w:r>
        <w:rPr>
          <w:rStyle w:val="s0"/>
        </w:rPr>
        <w:t>8. Для проведения таможенного контроля таможенные органы вправе получать в соответствии с законодательс</w:t>
      </w:r>
      <w:r>
        <w:rPr>
          <w:rStyle w:val="s0"/>
        </w:rPr>
        <w:t>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D36B46">
      <w:pPr>
        <w:pStyle w:val="pj"/>
      </w:pPr>
      <w:r>
        <w:rPr>
          <w:rStyle w:val="s0"/>
        </w:rPr>
        <w:t> </w:t>
      </w:r>
    </w:p>
    <w:p w:rsidR="00000000" w:rsidRDefault="00D36B46">
      <w:pPr>
        <w:pStyle w:val="pj"/>
      </w:pPr>
      <w:bookmarkStart w:id="889" w:name="SUB4270000"/>
      <w:bookmarkEnd w:id="889"/>
      <w:r>
        <w:rPr>
          <w:rStyle w:val="s1"/>
        </w:rPr>
        <w:t xml:space="preserve">Статья 427. Идентификация товаров, документов, транспортных средств, а также </w:t>
      </w:r>
      <w:r>
        <w:rPr>
          <w:rStyle w:val="s1"/>
        </w:rPr>
        <w:t>помещений и других мест</w:t>
      </w:r>
    </w:p>
    <w:p w:rsidR="00000000" w:rsidRDefault="00D36B46">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w:t>
      </w:r>
      <w:r>
        <w:rPr>
          <w:rStyle w:val="s0"/>
        </w:rPr>
        <w:t>,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w:t>
      </w:r>
      <w:r>
        <w:rPr>
          <w:rStyle w:val="s0"/>
        </w:rPr>
        <w:t>ользования товаросопроводительной и иной документации, а также иными способами.</w:t>
      </w:r>
    </w:p>
    <w:p w:rsidR="00000000" w:rsidRDefault="00D36B46">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w:t>
      </w:r>
      <w:r>
        <w:rPr>
          <w:rStyle w:val="s0"/>
        </w:rPr>
        <w:t>ификацию товаров.</w:t>
      </w:r>
    </w:p>
    <w:p w:rsidR="00000000" w:rsidRDefault="00D36B46">
      <w:pPr>
        <w:pStyle w:val="pj"/>
      </w:pPr>
      <w:hyperlink r:id="rId879"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D36B46">
      <w:pPr>
        <w:pStyle w:val="pj"/>
      </w:pPr>
      <w:r>
        <w:rPr>
          <w:rStyle w:val="s0"/>
        </w:rPr>
        <w:t xml:space="preserve">3. </w:t>
      </w:r>
      <w:hyperlink r:id="rId880"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D36B46">
      <w:pPr>
        <w:pStyle w:val="pj"/>
      </w:pPr>
      <w:r>
        <w:rPr>
          <w:rStyle w:val="s0"/>
        </w:rPr>
        <w:t>4. В качестве средств идентифика</w:t>
      </w:r>
      <w:r>
        <w:rPr>
          <w:rStyle w:val="s0"/>
        </w:rPr>
        <w:t>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D36B46">
      <w:pPr>
        <w:pStyle w:val="pj"/>
      </w:pPr>
      <w:hyperlink r:id="rId881"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w:t>
      </w:r>
      <w:r>
        <w:rPr>
          <w:rStyle w:val="s0"/>
        </w:rPr>
        <w:t>правителями товаров и (или) перевозчиками, определяется уполномоченным органом.</w:t>
      </w:r>
    </w:p>
    <w:p w:rsidR="00000000" w:rsidRDefault="00D36B46">
      <w:pPr>
        <w:pStyle w:val="pj"/>
      </w:pPr>
      <w:bookmarkStart w:id="890" w:name="SUB4270500"/>
      <w:bookmarkEnd w:id="890"/>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w:t>
      </w:r>
      <w:r>
        <w:rPr>
          <w:rStyle w:val="s0"/>
        </w:rPr>
        <w:t>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w:t>
      </w:r>
      <w:r>
        <w:rPr>
          <w:rStyle w:val="s0"/>
        </w:rPr>
        <w:t>ния указанной угрозы.</w:t>
      </w:r>
    </w:p>
    <w:p w:rsidR="00000000" w:rsidRDefault="00D36B46">
      <w:pPr>
        <w:pStyle w:val="pj"/>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882"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w:t>
      </w:r>
      <w:r>
        <w:rPr>
          <w:rStyle w:val="s0"/>
        </w:rPr>
        <w:t>таможенному органу транспортных (перевозочных), коммерческих или таможенных документах.</w:t>
      </w:r>
    </w:p>
    <w:p w:rsidR="00000000" w:rsidRDefault="00D36B46">
      <w:pPr>
        <w:pStyle w:val="pj"/>
      </w:pPr>
      <w:r>
        <w:rPr>
          <w:rStyle w:val="s0"/>
        </w:rPr>
        <w:t> </w:t>
      </w:r>
    </w:p>
    <w:p w:rsidR="00000000" w:rsidRDefault="00D36B46">
      <w:pPr>
        <w:pStyle w:val="pj"/>
      </w:pPr>
      <w:bookmarkStart w:id="891" w:name="SUB4280000"/>
      <w:bookmarkEnd w:id="891"/>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D36B46">
      <w:pPr>
        <w:pStyle w:val="pj"/>
      </w:pPr>
      <w:r>
        <w:rPr>
          <w:rStyle w:val="s0"/>
        </w:rPr>
        <w:t>1. При проведении таможенног</w:t>
      </w:r>
      <w:r>
        <w:rPr>
          <w:rStyle w:val="s0"/>
        </w:rPr>
        <w:t>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D36B46">
      <w:pPr>
        <w:pStyle w:val="pj"/>
      </w:pPr>
      <w:r>
        <w:rPr>
          <w:rStyle w:val="s0"/>
        </w:rPr>
        <w:t xml:space="preserve">Перечень и </w:t>
      </w:r>
      <w:hyperlink r:id="rId883"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D36B46">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w:t>
      </w:r>
      <w:r>
        <w:rPr>
          <w:rStyle w:val="s0"/>
        </w:rPr>
        <w:t>цам, товарам и транспортным средствам.</w:t>
      </w:r>
    </w:p>
    <w:p w:rsidR="00000000" w:rsidRDefault="00D36B46">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D36B46">
      <w:pPr>
        <w:pStyle w:val="pj"/>
      </w:pPr>
      <w:r>
        <w:rPr>
          <w:rStyle w:val="s0"/>
        </w:rPr>
        <w:t>4. Технические средства таможенного контроля могу</w:t>
      </w:r>
      <w:r>
        <w:rPr>
          <w:rStyle w:val="s0"/>
        </w:rPr>
        <w:t>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D36B46">
      <w:pPr>
        <w:pStyle w:val="pj"/>
      </w:pPr>
      <w:r>
        <w:rPr>
          <w:rStyle w:val="s0"/>
        </w:rPr>
        <w:t>5. Таможенный контроль в отношении товаров, перемещаемых чер</w:t>
      </w:r>
      <w:r>
        <w:rPr>
          <w:rStyle w:val="s0"/>
        </w:rPr>
        <w:t>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D36B46">
      <w:pPr>
        <w:pStyle w:val="pj"/>
      </w:pPr>
      <w:hyperlink r:id="rId884" w:history="1">
        <w:r>
          <w:rPr>
            <w:rStyle w:val="a4"/>
          </w:rPr>
          <w:t>Порядок</w:t>
        </w:r>
      </w:hyperlink>
      <w:r>
        <w:rPr>
          <w:rStyle w:val="s0"/>
        </w:rPr>
        <w:t xml:space="preserve"> использования водных и воздушных судов таможен</w:t>
      </w:r>
      <w:r>
        <w:rPr>
          <w:rStyle w:val="s0"/>
        </w:rPr>
        <w:t>ных органов в целях проведения таможенного контроля определяется уполномоченным органом.</w:t>
      </w:r>
    </w:p>
    <w:p w:rsidR="00000000" w:rsidRDefault="00D36B46">
      <w:pPr>
        <w:pStyle w:val="pj"/>
      </w:pPr>
      <w:r>
        <w:rPr>
          <w:rStyle w:val="s0"/>
        </w:rPr>
        <w:t> </w:t>
      </w:r>
    </w:p>
    <w:p w:rsidR="00000000" w:rsidRDefault="00D36B46">
      <w:pPr>
        <w:pStyle w:val="pj"/>
      </w:pPr>
      <w:bookmarkStart w:id="892" w:name="SUB4290000"/>
      <w:bookmarkEnd w:id="892"/>
      <w:r>
        <w:rPr>
          <w:rStyle w:val="s1"/>
        </w:rPr>
        <w:t>Статья 429. Таможенное сопровождение</w:t>
      </w:r>
    </w:p>
    <w:p w:rsidR="00000000" w:rsidRDefault="00D36B46">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w:t>
      </w:r>
      <w:r>
        <w:rPr>
          <w:rStyle w:val="s0"/>
        </w:rPr>
        <w:t>лем, по таможенной территории Евразийского экономического союза.</w:t>
      </w:r>
    </w:p>
    <w:p w:rsidR="00000000" w:rsidRDefault="00D36B46">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w:t>
      </w:r>
      <w:r>
        <w:rPr>
          <w:rStyle w:val="s0"/>
        </w:rPr>
        <w:t>нтролем.</w:t>
      </w:r>
    </w:p>
    <w:p w:rsidR="00000000" w:rsidRDefault="00D36B46">
      <w:pPr>
        <w:pStyle w:val="pj"/>
      </w:pPr>
      <w:r>
        <w:rPr>
          <w:rStyle w:val="s0"/>
        </w:rPr>
        <w:t>3. Таможенное сопровождение осуществляется должностными лицами таможенных органов.</w:t>
      </w:r>
    </w:p>
    <w:p w:rsidR="00000000" w:rsidRDefault="00D36B46">
      <w:pPr>
        <w:pStyle w:val="pj"/>
      </w:pPr>
      <w:r>
        <w:rPr>
          <w:rStyle w:val="s0"/>
        </w:rPr>
        <w:t>4. Таможенные органы вправе применять таможенное сопровождение:</w:t>
      </w:r>
    </w:p>
    <w:p w:rsidR="00000000" w:rsidRDefault="00D36B46">
      <w:pPr>
        <w:pStyle w:val="pj"/>
      </w:pPr>
      <w:r>
        <w:rPr>
          <w:rStyle w:val="s0"/>
        </w:rPr>
        <w:t>1) при перевозке товаров в соответствии с таможенной процедурой таможенного транзита в следующих слу</w:t>
      </w:r>
      <w:r>
        <w:rPr>
          <w:rStyle w:val="s0"/>
        </w:rPr>
        <w:t>чаях:</w:t>
      </w:r>
    </w:p>
    <w:p w:rsidR="00000000" w:rsidRDefault="00D36B46">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w:t>
      </w:r>
      <w:r>
        <w:rPr>
          <w:rStyle w:val="s0"/>
        </w:rPr>
        <w:t>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D36B46">
      <w:pPr>
        <w:pStyle w:val="pj"/>
      </w:pPr>
      <w:r>
        <w:rPr>
          <w:rStyle w:val="s0"/>
        </w:rPr>
        <w:t xml:space="preserve">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w:t>
      </w:r>
      <w:r>
        <w:rPr>
          <w:rStyle w:val="s0"/>
        </w:rPr>
        <w:t>если хотя бы одно из указанных постановлений не исполнено;</w:t>
      </w:r>
    </w:p>
    <w:p w:rsidR="00000000" w:rsidRDefault="00D36B46">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w:t>
      </w:r>
      <w:r>
        <w:rPr>
          <w:rStyle w:val="s0"/>
        </w:rPr>
        <w:t>о Кодекса;</w:t>
      </w:r>
    </w:p>
    <w:p w:rsidR="00000000" w:rsidRDefault="00D36B46">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D36B46">
      <w:pPr>
        <w:pStyle w:val="pj"/>
      </w:pPr>
      <w:r>
        <w:rPr>
          <w:rStyle w:val="s0"/>
        </w:rPr>
        <w:t>2) при перевозке иностранных товаров, находящихся под таможен</w:t>
      </w:r>
      <w:r>
        <w:rPr>
          <w:rStyle w:val="s0"/>
        </w:rPr>
        <w:t>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D36B46">
      <w:pPr>
        <w:pStyle w:val="pj"/>
      </w:pPr>
      <w:r>
        <w:rPr>
          <w:rStyle w:val="s0"/>
        </w:rPr>
        <w:t xml:space="preserve">5. Положения абзаца пятого подпункта 1) пункта </w:t>
      </w:r>
      <w:r>
        <w:rPr>
          <w:rStyle w:val="s0"/>
        </w:rPr>
        <w:t>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D36B46">
      <w:pPr>
        <w:pStyle w:val="pj"/>
      </w:pPr>
      <w:r>
        <w:rPr>
          <w:rStyle w:val="s0"/>
        </w:rPr>
        <w:t>6. В случае принятия таможенным органом</w:t>
      </w:r>
      <w:r>
        <w:rPr>
          <w:rStyle w:val="s0"/>
        </w:rPr>
        <w:t xml:space="preserve">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D36B46">
      <w:pPr>
        <w:pStyle w:val="pj"/>
      </w:pPr>
      <w:r>
        <w:rPr>
          <w:rStyle w:val="s0"/>
        </w:rPr>
        <w:t>7. При таможенном сопровождении тр</w:t>
      </w:r>
      <w:r>
        <w:rPr>
          <w:rStyle w:val="s0"/>
        </w:rPr>
        <w:t xml:space="preserve">анспортных средств только по территории Республики Казахстан </w:t>
      </w:r>
      <w:hyperlink r:id="rId885"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D36B46">
      <w:pPr>
        <w:pStyle w:val="pj"/>
      </w:pPr>
      <w:r>
        <w:rPr>
          <w:rStyle w:val="s0"/>
        </w:rPr>
        <w:t>8. При таможенном сопровождении т</w:t>
      </w:r>
      <w:r>
        <w:rPr>
          <w:rStyle w:val="s0"/>
        </w:rPr>
        <w:t>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D36B46">
      <w:pPr>
        <w:pStyle w:val="pj"/>
      </w:pPr>
      <w:r>
        <w:rPr>
          <w:rStyle w:val="s0"/>
        </w:rPr>
        <w:t>9. Для целей применения абз</w:t>
      </w:r>
      <w:r>
        <w:rPr>
          <w:rStyle w:val="s0"/>
        </w:rPr>
        <w:t>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w:t>
      </w:r>
      <w:r>
        <w:rPr>
          <w:rStyle w:val="s0"/>
        </w:rPr>
        <w:t xml:space="preserve">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D36B46">
      <w:pPr>
        <w:pStyle w:val="pj"/>
      </w:pPr>
      <w:r>
        <w:rPr>
          <w:rStyle w:val="s0"/>
        </w:rPr>
        <w:t> </w:t>
      </w:r>
    </w:p>
    <w:p w:rsidR="00000000" w:rsidRDefault="00D36B46">
      <w:pPr>
        <w:pStyle w:val="pj"/>
      </w:pPr>
      <w:bookmarkStart w:id="893" w:name="SUB4300000"/>
      <w:bookmarkEnd w:id="893"/>
      <w:r>
        <w:rPr>
          <w:rStyle w:val="s1"/>
        </w:rPr>
        <w:t>Статья 430. Маршрут перевозки товаров</w:t>
      </w:r>
    </w:p>
    <w:p w:rsidR="00000000" w:rsidRDefault="00D36B46">
      <w:pPr>
        <w:pStyle w:val="pj"/>
      </w:pPr>
      <w:r>
        <w:rPr>
          <w:rStyle w:val="s0"/>
        </w:rPr>
        <w:t>1. Маршрут перевозки товаров устанавливается таможенными органами в</w:t>
      </w:r>
      <w:r>
        <w:rPr>
          <w:rStyle w:val="s0"/>
        </w:rPr>
        <w:t xml:space="preserve">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D36B46">
      <w:pPr>
        <w:pStyle w:val="pj"/>
      </w:pPr>
      <w:r>
        <w:rPr>
          <w:rStyle w:val="s0"/>
        </w:rPr>
        <w:t>2. Маршрут перевозки товаров устанавливается в отношении товаров, помещенных под таможенную процедуру тамож</w:t>
      </w:r>
      <w:r>
        <w:rPr>
          <w:rStyle w:val="s0"/>
        </w:rPr>
        <w:t>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w:t>
      </w:r>
      <w:r>
        <w:rPr>
          <w:rStyle w:val="s0"/>
        </w:rPr>
        <w:t>оженного транзита.</w:t>
      </w:r>
    </w:p>
    <w:p w:rsidR="00000000" w:rsidRDefault="00D36B46">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w:t>
      </w:r>
      <w:r>
        <w:rPr>
          <w:rStyle w:val="s0"/>
        </w:rPr>
        <w:t>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D36B46">
      <w:pPr>
        <w:pStyle w:val="pj"/>
      </w:pPr>
      <w:r>
        <w:rPr>
          <w:rStyle w:val="s0"/>
        </w:rPr>
        <w:t>4. Маршрут перевозки товаров, установленный в отно</w:t>
      </w:r>
      <w:r>
        <w:rPr>
          <w:rStyle w:val="s0"/>
        </w:rPr>
        <w:t>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D36B46">
      <w:pPr>
        <w:pStyle w:val="pj"/>
      </w:pPr>
      <w:r>
        <w:rPr>
          <w:rStyle w:val="s0"/>
        </w:rPr>
        <w:t>5. Изменение маршрута перевозки товаров, установленного в отноше</w:t>
      </w:r>
      <w:r>
        <w:rPr>
          <w:rStyle w:val="s0"/>
        </w:rPr>
        <w:t>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w:t>
      </w:r>
      <w:r>
        <w:rPr>
          <w:rStyle w:val="s0"/>
        </w:rPr>
        <w:t>ктронной или письменной форме.</w:t>
      </w:r>
    </w:p>
    <w:p w:rsidR="00000000" w:rsidRDefault="00D36B46">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w:t>
      </w:r>
      <w:r>
        <w:rPr>
          <w:rStyle w:val="s0"/>
        </w:rPr>
        <w:t>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D36B46">
      <w:pPr>
        <w:pStyle w:val="pj"/>
      </w:pPr>
      <w:r>
        <w:rPr>
          <w:rStyle w:val="s0"/>
        </w:rPr>
        <w:t>7. Порядок совершения таможенных операций, связанных с установлением, изменением и соблюдением маршрута перевозки това</w:t>
      </w:r>
      <w:r>
        <w:rPr>
          <w:rStyle w:val="s0"/>
        </w:rPr>
        <w:t>ров, установленного в отношении товаров, помещенных под таможенную процедуру таможенного транзита, определяется Комиссией.</w:t>
      </w:r>
    </w:p>
    <w:p w:rsidR="00000000" w:rsidRDefault="00D36B46">
      <w:pPr>
        <w:pStyle w:val="pj"/>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w:t>
      </w:r>
      <w:r>
        <w:rPr>
          <w:rStyle w:val="s0"/>
        </w:rPr>
        <w:t xml:space="preserve"> Евразийского экономического союза без помещения под таможенную процедуру таможенного транзита, </w:t>
      </w:r>
      <w:hyperlink r:id="rId886" w:history="1">
        <w:r>
          <w:rPr>
            <w:rStyle w:val="a4"/>
          </w:rPr>
          <w:t>определяется</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894" w:name="SUB4310000"/>
      <w:bookmarkEnd w:id="894"/>
      <w:r>
        <w:rPr>
          <w:rStyle w:val="s1"/>
        </w:rPr>
        <w:t>Статья 431. Учет товаров, находящихся под таможенным кон</w:t>
      </w:r>
      <w:r>
        <w:rPr>
          <w:rStyle w:val="s1"/>
        </w:rPr>
        <w:t>тролем, и совершаемых с ними таможенных операций</w:t>
      </w:r>
    </w:p>
    <w:p w:rsidR="00000000" w:rsidRDefault="00D36B46">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D36B46">
      <w:pPr>
        <w:pStyle w:val="pj"/>
      </w:pPr>
      <w:r>
        <w:rPr>
          <w:rStyle w:val="s0"/>
        </w:rPr>
        <w:t>Учет товаров, находящихся под таможенным контролем, и совершаемых с ними таможенных оп</w:t>
      </w:r>
      <w:r>
        <w:rPr>
          <w:rStyle w:val="s0"/>
        </w:rPr>
        <w:t>ераций допускается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D36B46">
      <w:pPr>
        <w:pStyle w:val="pj"/>
      </w:pPr>
      <w:r>
        <w:rPr>
          <w:rStyle w:val="s0"/>
        </w:rPr>
        <w:t xml:space="preserve">2. </w:t>
      </w:r>
      <w:hyperlink r:id="rId887" w:history="1">
        <w:r>
          <w:rPr>
            <w:rStyle w:val="a4"/>
          </w:rPr>
          <w:t>Порядок и формы</w:t>
        </w:r>
      </w:hyperlink>
      <w:r>
        <w:rPr>
          <w:rStyle w:val="s0"/>
        </w:rPr>
        <w:t xml:space="preserve"> ведения учета товаров</w:t>
      </w:r>
      <w:r>
        <w:rPr>
          <w:rStyle w:val="s0"/>
        </w:rPr>
        <w:t>, находящихся под таможенным контролем, и совершаемых с ними таможенных операций утверждаются уполномоченным органом.</w:t>
      </w:r>
    </w:p>
    <w:p w:rsidR="00000000" w:rsidRDefault="00D36B46">
      <w:pPr>
        <w:pStyle w:val="pj"/>
      </w:pPr>
      <w:r>
        <w:rPr>
          <w:rStyle w:val="s0"/>
        </w:rPr>
        <w:t> </w:t>
      </w:r>
    </w:p>
    <w:p w:rsidR="00000000" w:rsidRDefault="00D36B46">
      <w:pPr>
        <w:pStyle w:val="pj"/>
      </w:pPr>
      <w:bookmarkStart w:id="895" w:name="SUB4320000"/>
      <w:bookmarkEnd w:id="895"/>
      <w:r>
        <w:rPr>
          <w:rStyle w:val="s1"/>
        </w:rPr>
        <w:t>Статья 432. Участие специалиста при проведении таможенного контроля</w:t>
      </w:r>
    </w:p>
    <w:p w:rsidR="00000000" w:rsidRDefault="00D36B46">
      <w:pPr>
        <w:pStyle w:val="pj"/>
      </w:pPr>
      <w:r>
        <w:rPr>
          <w:rStyle w:val="s0"/>
        </w:rPr>
        <w:t>1. При проведении таможенного контроля таможенные органы в случае не</w:t>
      </w:r>
      <w:r>
        <w:rPr>
          <w:rStyle w:val="s0"/>
        </w:rPr>
        <w:t>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w:t>
      </w:r>
      <w:r>
        <w:rPr>
          <w:rStyle w:val="s0"/>
        </w:rPr>
        <w:t>ехнических средств таможенного контроля.</w:t>
      </w:r>
    </w:p>
    <w:p w:rsidR="00000000" w:rsidRDefault="00D36B46">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D36B46">
      <w:pPr>
        <w:pStyle w:val="pj"/>
      </w:pPr>
      <w:r>
        <w:rPr>
          <w:rStyle w:val="s0"/>
        </w:rPr>
        <w:t>3. Специалист имеет право:</w:t>
      </w:r>
    </w:p>
    <w:p w:rsidR="00000000" w:rsidRDefault="00D36B46">
      <w:pPr>
        <w:pStyle w:val="pj"/>
      </w:pPr>
      <w:r>
        <w:rPr>
          <w:rStyle w:val="s0"/>
        </w:rPr>
        <w:t>1) знакомиться с материалами, связанными с осуществлением действий, в которых он принимает участие;</w:t>
      </w:r>
    </w:p>
    <w:p w:rsidR="00000000" w:rsidRDefault="00D36B46">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w:t>
      </w:r>
      <w:r>
        <w:rPr>
          <w:rStyle w:val="s0"/>
        </w:rPr>
        <w:t>ершаемых им действий, подлежащие занесению в такие документы.</w:t>
      </w:r>
    </w:p>
    <w:p w:rsidR="00000000" w:rsidRDefault="00D36B46">
      <w:pPr>
        <w:pStyle w:val="pj"/>
      </w:pPr>
      <w:r>
        <w:rPr>
          <w:rStyle w:val="s0"/>
        </w:rPr>
        <w:t>4. Специалист обязан:</w:t>
      </w:r>
    </w:p>
    <w:p w:rsidR="00000000" w:rsidRDefault="00D36B46">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D36B46">
      <w:pPr>
        <w:pStyle w:val="pj"/>
      </w:pPr>
      <w:r>
        <w:rPr>
          <w:rStyle w:val="s0"/>
        </w:rPr>
        <w:t>2) удостове</w:t>
      </w:r>
      <w:r>
        <w:rPr>
          <w:rStyle w:val="s0"/>
        </w:rPr>
        <w:t>рить своей подписью факт совершения действий, указанных в подпункте 1) настоящего пункта, их содержание и результаты.</w:t>
      </w:r>
    </w:p>
    <w:p w:rsidR="00000000" w:rsidRDefault="00D36B46">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w:t>
      </w:r>
      <w:r>
        <w:rPr>
          <w:rStyle w:val="s0"/>
        </w:rPr>
        <w:t>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D36B46">
      <w:pPr>
        <w:pStyle w:val="pj"/>
      </w:pPr>
      <w:bookmarkStart w:id="896" w:name="SUB4320600"/>
      <w:bookmarkEnd w:id="896"/>
      <w:r>
        <w:rPr>
          <w:rStyle w:val="s0"/>
        </w:rPr>
        <w:t xml:space="preserve">6. Расходы, возникшие у таможенных органов в </w:t>
      </w:r>
      <w:r>
        <w:rPr>
          <w:rStyle w:val="s0"/>
        </w:rPr>
        <w:t xml:space="preserve">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888"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889" w:history="1">
        <w:r>
          <w:rPr>
            <w:rStyle w:val="a4"/>
          </w:rPr>
          <w:t>бюджетным законодательством</w:t>
        </w:r>
      </w:hyperlink>
      <w:r>
        <w:rPr>
          <w:rStyle w:val="s0"/>
        </w:rPr>
        <w:t xml:space="preserve"> Республики Казахстан.</w:t>
      </w:r>
    </w:p>
    <w:p w:rsidR="00000000" w:rsidRDefault="00D36B46">
      <w:pPr>
        <w:pStyle w:val="pj"/>
      </w:pPr>
      <w:r>
        <w:rPr>
          <w:rStyle w:val="s0"/>
        </w:rPr>
        <w:t> </w:t>
      </w:r>
    </w:p>
    <w:p w:rsidR="00000000" w:rsidRDefault="00D36B46">
      <w:pPr>
        <w:pStyle w:val="pj"/>
      </w:pPr>
      <w:bookmarkStart w:id="897" w:name="SUB4330000"/>
      <w:bookmarkEnd w:id="897"/>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D36B46">
      <w:pPr>
        <w:pStyle w:val="pj"/>
      </w:pPr>
      <w:r>
        <w:rPr>
          <w:rStyle w:val="s0"/>
        </w:rPr>
        <w:t>1. Таможенные орган</w:t>
      </w:r>
      <w:r>
        <w:rPr>
          <w:rStyle w:val="s0"/>
        </w:rPr>
        <w:t>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D36B46">
      <w:pPr>
        <w:pStyle w:val="pj"/>
      </w:pPr>
      <w:r>
        <w:rPr>
          <w:rStyle w:val="s0"/>
        </w:rPr>
        <w:t>2. Специалисты и эксперты, привлекаемые из других государственных органов Республики Казахстан, н</w:t>
      </w:r>
      <w:r>
        <w:rPr>
          <w:rStyle w:val="s0"/>
        </w:rPr>
        <w:t>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w:t>
      </w:r>
      <w:r>
        <w:rPr>
          <w:rStyle w:val="s0"/>
        </w:rPr>
        <w:t>о дела.</w:t>
      </w:r>
    </w:p>
    <w:p w:rsidR="00000000" w:rsidRDefault="00D36B46">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w:t>
      </w:r>
      <w:r>
        <w:rPr>
          <w:rStyle w:val="s0"/>
        </w:rPr>
        <w:t xml:space="preserve">еделяемом </w:t>
      </w:r>
      <w:hyperlink w:anchor="sub4320600" w:history="1">
        <w:r>
          <w:rPr>
            <w:rStyle w:val="a4"/>
          </w:rPr>
          <w:t>пунктом 6 статьи 432</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898" w:name="SUB4340000"/>
      <w:bookmarkEnd w:id="898"/>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D36B46">
      <w:pPr>
        <w:pStyle w:val="pj"/>
      </w:pPr>
      <w:r>
        <w:rPr>
          <w:rStyle w:val="s0"/>
        </w:rPr>
        <w:t>1. При проведении таможенного контроля по</w:t>
      </w:r>
      <w:r>
        <w:rPr>
          <w:rStyle w:val="s0"/>
        </w:rPr>
        <w:t xml:space="preserve">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w:t>
      </w:r>
      <w:r>
        <w:rPr>
          <w:rStyle w:val="s0"/>
        </w:rPr>
        <w:t>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w:t>
      </w:r>
      <w:r>
        <w:rPr>
          <w:rStyle w:val="s0"/>
        </w:rPr>
        <w:t>тей и иных мест, в которых находятся (могут находиться) такие товары.</w:t>
      </w:r>
    </w:p>
    <w:p w:rsidR="00000000" w:rsidRDefault="00D36B46">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w:t>
      </w:r>
      <w:r>
        <w:rPr>
          <w:rStyle w:val="s0"/>
        </w:rPr>
        <w:t>зка (транспортировка) таких товаров.</w:t>
      </w:r>
    </w:p>
    <w:p w:rsidR="00000000" w:rsidRDefault="00D36B46">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D36B46">
      <w:pPr>
        <w:pStyle w:val="pj"/>
      </w:pPr>
      <w:r>
        <w:rPr>
          <w:rStyle w:val="s0"/>
        </w:rPr>
        <w:t> </w:t>
      </w:r>
    </w:p>
    <w:p w:rsidR="00000000" w:rsidRDefault="00D36B46">
      <w:pPr>
        <w:pStyle w:val="pj"/>
      </w:pPr>
      <w:bookmarkStart w:id="899" w:name="SUB4350000"/>
      <w:bookmarkEnd w:id="899"/>
      <w:r>
        <w:rPr>
          <w:rStyle w:val="s1"/>
        </w:rPr>
        <w:t>Статья 435. Таможенное наблюдение</w:t>
      </w:r>
    </w:p>
    <w:p w:rsidR="00000000" w:rsidRDefault="00D36B46">
      <w:pPr>
        <w:pStyle w:val="pj"/>
      </w:pPr>
      <w:r>
        <w:rPr>
          <w:rStyle w:val="s0"/>
        </w:rPr>
        <w:t>Должностные лица таможенных органов вправе осущест</w:t>
      </w:r>
      <w:r>
        <w:rPr>
          <w:rStyle w:val="s0"/>
        </w:rPr>
        <w:t>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w:t>
      </w:r>
      <w:r>
        <w:rPr>
          <w:rStyle w:val="s0"/>
        </w:rPr>
        <w:t>,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D36B46">
      <w:pPr>
        <w:pStyle w:val="pj"/>
      </w:pPr>
      <w:r>
        <w:rPr>
          <w:rStyle w:val="s0"/>
        </w:rPr>
        <w:t> </w:t>
      </w:r>
    </w:p>
    <w:p w:rsidR="00000000" w:rsidRDefault="00D36B46">
      <w:pPr>
        <w:pStyle w:val="pj"/>
      </w:pPr>
      <w:bookmarkStart w:id="900" w:name="SUB4360000"/>
      <w:bookmarkEnd w:id="900"/>
      <w:r>
        <w:rPr>
          <w:rStyle w:val="s1"/>
        </w:rPr>
        <w:t>Статья 436. Проверка наличия системы учета товаров и ведения учета товаров</w:t>
      </w:r>
    </w:p>
    <w:p w:rsidR="00000000" w:rsidRDefault="00D36B46">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D36B46">
      <w:pPr>
        <w:pStyle w:val="pj"/>
      </w:pPr>
      <w:r>
        <w:rPr>
          <w:rStyle w:val="s0"/>
        </w:rPr>
        <w:t>1) наличия систем</w:t>
      </w:r>
      <w:r>
        <w:rPr>
          <w:rStyle w:val="s0"/>
        </w:rPr>
        <w:t>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D36B46">
      <w:pPr>
        <w:pStyle w:val="pj"/>
      </w:pPr>
      <w:r>
        <w:rPr>
          <w:rStyle w:val="s0"/>
        </w:rPr>
        <w:t>2) ведени</w:t>
      </w:r>
      <w:r>
        <w:rPr>
          <w:rStyle w:val="s0"/>
        </w:rPr>
        <w:t>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D36B46">
      <w:pPr>
        <w:pStyle w:val="pj"/>
      </w:pPr>
      <w:r>
        <w:rPr>
          <w:rStyle w:val="s0"/>
        </w:rPr>
        <w:t>2.</w:t>
      </w:r>
      <w:r>
        <w:rPr>
          <w:rStyle w:val="s0"/>
        </w:rPr>
        <w:t xml:space="preserve"> </w:t>
      </w:r>
      <w:hyperlink r:id="rId890"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891" w:anchor="sub_id=101" w:history="1">
        <w:r>
          <w:rPr>
            <w:rStyle w:val="a4"/>
          </w:rPr>
          <w:t>учета товаров</w:t>
        </w:r>
      </w:hyperlink>
      <w:r>
        <w:rPr>
          <w:rStyle w:val="s0"/>
        </w:rPr>
        <w:t xml:space="preserve"> определяется уполномоченным органом.</w:t>
      </w:r>
    </w:p>
    <w:p w:rsidR="00000000" w:rsidRDefault="00D36B46">
      <w:pPr>
        <w:pStyle w:val="pj"/>
      </w:pPr>
      <w:r>
        <w:rPr>
          <w:rStyle w:val="s0"/>
        </w:rPr>
        <w:t> </w:t>
      </w:r>
    </w:p>
    <w:p w:rsidR="00000000" w:rsidRDefault="00D36B46">
      <w:pPr>
        <w:pStyle w:val="pj"/>
      </w:pPr>
      <w:bookmarkStart w:id="901" w:name="SUB4370000"/>
      <w:bookmarkEnd w:id="901"/>
      <w:r>
        <w:rPr>
          <w:rStyle w:val="s1"/>
        </w:rPr>
        <w:t>Статья 437. Электронное таможенное сопровождение</w:t>
      </w:r>
    </w:p>
    <w:p w:rsidR="00000000" w:rsidRDefault="00D36B46">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w:t>
      </w:r>
      <w:r>
        <w:rPr>
          <w:rStyle w:val="s0"/>
        </w:rPr>
        <w:t>оцедурой таможенного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D36B46">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D36B46">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w:t>
      </w:r>
      <w:r>
        <w:rPr>
          <w:rStyle w:val="s0"/>
        </w:rPr>
        <w:t>анзита:</w:t>
      </w:r>
    </w:p>
    <w:p w:rsidR="00000000" w:rsidRDefault="00D36B46">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D36B46">
      <w:pPr>
        <w:pStyle w:val="pj"/>
      </w:pPr>
      <w:r>
        <w:rPr>
          <w:rStyle w:val="s0"/>
        </w:rPr>
        <w:t>2) от таможенного органа в месте прибытия на территорию Республики Казахстан до внутреннего таможен</w:t>
      </w:r>
      <w:r>
        <w:rPr>
          <w:rStyle w:val="s0"/>
        </w:rPr>
        <w:t>ного органа, находящегося на территории Республики Казахстан;</w:t>
      </w:r>
    </w:p>
    <w:p w:rsidR="00000000" w:rsidRDefault="00D36B46">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D36B46">
      <w:pPr>
        <w:pStyle w:val="pj"/>
      </w:pPr>
      <w:r>
        <w:rPr>
          <w:rStyle w:val="s0"/>
        </w:rPr>
        <w:t>4) от одного внутреннего таможенног</w:t>
      </w:r>
      <w:r>
        <w:rPr>
          <w:rStyle w:val="s0"/>
        </w:rPr>
        <w:t>о органа до другого внутреннего таможенного органа, находящихся на территории Республики Казахстан.</w:t>
      </w:r>
    </w:p>
    <w:p w:rsidR="00000000" w:rsidRDefault="00D36B46">
      <w:pPr>
        <w:pStyle w:val="pji"/>
      </w:pPr>
      <w:r>
        <w:rPr>
          <w:rStyle w:val="s3"/>
        </w:rPr>
        <w:t xml:space="preserve">Пункт 3 изложен в редакции </w:t>
      </w:r>
      <w:hyperlink r:id="rId892" w:anchor="sub_id=437" w:history="1">
        <w:r>
          <w:rPr>
            <w:rStyle w:val="a4"/>
            <w:i/>
            <w:iCs/>
          </w:rPr>
          <w:t>Закона</w:t>
        </w:r>
      </w:hyperlink>
      <w:r>
        <w:rPr>
          <w:rStyle w:val="s3"/>
        </w:rPr>
        <w:t xml:space="preserve"> РК от 05.01.21 г. № 407-VI (</w:t>
      </w:r>
      <w:hyperlink r:id="rId893" w:anchor="sub_id=4370300" w:history="1">
        <w:r>
          <w:rPr>
            <w:rStyle w:val="a4"/>
            <w:i/>
            <w:iCs/>
          </w:rPr>
          <w:t>см. стар. ред.</w:t>
        </w:r>
      </w:hyperlink>
      <w:r>
        <w:rPr>
          <w:rStyle w:val="s3"/>
        </w:rPr>
        <w:t>)</w:t>
      </w:r>
    </w:p>
    <w:p w:rsidR="00000000" w:rsidRDefault="00D36B46">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w:t>
      </w:r>
      <w:r>
        <w:rPr>
          <w:rStyle w:val="s0"/>
        </w:rPr>
        <w:t>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w:t>
      </w:r>
      <w:r>
        <w:rPr>
          <w:rStyle w:val="s0"/>
        </w:rPr>
        <w:t xml:space="preserve">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D36B46">
      <w:pPr>
        <w:pStyle w:val="pj"/>
      </w:pPr>
      <w:r>
        <w:rPr>
          <w:rStyle w:val="s0"/>
        </w:rPr>
        <w:t>4. Возникновение и прекращение обязанности по уплате ввозных таможенных пошлин, налогов, специальных, антидемпинговы</w:t>
      </w:r>
      <w:r>
        <w:rPr>
          <w:rStyle w:val="s0"/>
        </w:rPr>
        <w:t xml:space="preserve">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D36B46">
      <w:pPr>
        <w:pStyle w:val="pji"/>
      </w:pPr>
      <w:r>
        <w:rPr>
          <w:rStyle w:val="s3"/>
        </w:rPr>
        <w:t xml:space="preserve">Пункт 5 изложен в редакции </w:t>
      </w:r>
      <w:hyperlink r:id="rId894" w:anchor="sub_id=437" w:history="1">
        <w:r>
          <w:rPr>
            <w:rStyle w:val="a4"/>
            <w:i/>
            <w:iCs/>
          </w:rPr>
          <w:t>Закона</w:t>
        </w:r>
      </w:hyperlink>
      <w:r>
        <w:rPr>
          <w:rStyle w:val="s3"/>
        </w:rPr>
        <w:t xml:space="preserve"> РК от 05.01.21 г. № 407-VI (</w:t>
      </w:r>
      <w:hyperlink r:id="rId895" w:anchor="sub_id=4370500" w:history="1">
        <w:r>
          <w:rPr>
            <w:rStyle w:val="a4"/>
            <w:i/>
            <w:iCs/>
          </w:rPr>
          <w:t>см. стар. ред.</w:t>
        </w:r>
      </w:hyperlink>
      <w:r>
        <w:rPr>
          <w:rStyle w:val="s3"/>
        </w:rPr>
        <w:t>)</w:t>
      </w:r>
    </w:p>
    <w:p w:rsidR="00000000" w:rsidRDefault="00D36B46">
      <w:pPr>
        <w:pStyle w:val="pj"/>
      </w:pPr>
      <w:r>
        <w:rPr>
          <w:rStyle w:val="s0"/>
        </w:rPr>
        <w:t>5. В случае принятия таможенным органом решения о применении</w:t>
      </w:r>
      <w:r>
        <w:rPr>
          <w:rStyle w:val="s0"/>
        </w:rPr>
        <w:t xml:space="preserve">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принятии такого решения и организует электронное таможенное с</w:t>
      </w:r>
      <w:r>
        <w:rPr>
          <w:rStyle w:val="s0"/>
        </w:rPr>
        <w:t>опровождение не позднее двадцати четырех часов с момента принятия такого решения.</w:t>
      </w:r>
    </w:p>
    <w:p w:rsidR="00000000" w:rsidRDefault="00D36B46">
      <w:pPr>
        <w:pStyle w:val="pji"/>
      </w:pPr>
      <w:r>
        <w:rPr>
          <w:rStyle w:val="s3"/>
        </w:rPr>
        <w:t xml:space="preserve">Пункт 6 изложен в редакции </w:t>
      </w:r>
      <w:hyperlink r:id="rId896" w:anchor="sub_id=437" w:history="1">
        <w:r>
          <w:rPr>
            <w:rStyle w:val="a4"/>
            <w:i/>
            <w:iCs/>
          </w:rPr>
          <w:t>Закона</w:t>
        </w:r>
      </w:hyperlink>
      <w:r>
        <w:rPr>
          <w:rStyle w:val="s3"/>
        </w:rPr>
        <w:t xml:space="preserve"> РК от 05.01.21 г. № 407-VI (</w:t>
      </w:r>
      <w:hyperlink r:id="rId897" w:anchor="sub_id=4370600" w:history="1">
        <w:r>
          <w:rPr>
            <w:rStyle w:val="a4"/>
            <w:i/>
            <w:iCs/>
          </w:rPr>
          <w:t>см. стар. ред.</w:t>
        </w:r>
      </w:hyperlink>
      <w:r>
        <w:rPr>
          <w:rStyle w:val="s3"/>
        </w:rPr>
        <w:t>)</w:t>
      </w:r>
    </w:p>
    <w:p w:rsidR="00000000" w:rsidRDefault="00D36B46">
      <w:pPr>
        <w:pStyle w:val="pj"/>
      </w:pPr>
      <w:r>
        <w:rPr>
          <w:rStyle w:val="s0"/>
        </w:rPr>
        <w:t xml:space="preserve">6. </w:t>
      </w:r>
      <w:hyperlink r:id="rId898" w:history="1">
        <w:r>
          <w:rPr>
            <w:rStyle w:val="a4"/>
          </w:rPr>
          <w:t>Порядок</w:t>
        </w:r>
      </w:hyperlink>
      <w:r>
        <w:rPr>
          <w:rStyle w:val="s0"/>
        </w:rPr>
        <w:t xml:space="preserve"> применения электронного таможенного сопровождения транспортных средств, а также</w:t>
      </w:r>
      <w:r>
        <w:rPr>
          <w:rStyle w:val="s0"/>
        </w:rPr>
        <w:t xml:space="preserve">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 определяется уполномоченным органом.</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02" w:name="SUB4380000"/>
      <w:bookmarkEnd w:id="902"/>
      <w:r>
        <w:rPr>
          <w:rStyle w:val="s1"/>
        </w:rPr>
        <w:t>Глава 49. ИНФО</w:t>
      </w:r>
      <w:r>
        <w:rPr>
          <w:rStyle w:val="s1"/>
        </w:rPr>
        <w:t>РМАЦИОННЫЕ СИСТЕМЫ И ИНФОРМАЦИОННО-КОММУНИКАЦИОННЫЕ</w:t>
      </w:r>
      <w:r>
        <w:rPr>
          <w:rStyle w:val="s1"/>
        </w:rPr>
        <w:br/>
        <w:t>ТЕХНОЛОГИИ, ИСПОЛЬЗУЕМЫЕ ТАМОЖЕННЫМИ ОРГАНАМИ</w:t>
      </w:r>
    </w:p>
    <w:p w:rsidR="00000000" w:rsidRDefault="00D36B46">
      <w:pPr>
        <w:pStyle w:val="pj"/>
      </w:pPr>
      <w:r>
        <w:rPr>
          <w:rStyle w:val="s0"/>
        </w:rPr>
        <w:t> </w:t>
      </w:r>
    </w:p>
    <w:p w:rsidR="00000000" w:rsidRDefault="00D36B46">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D36B46">
      <w:pPr>
        <w:pStyle w:val="pj"/>
      </w:pPr>
      <w:r>
        <w:rPr>
          <w:rStyle w:val="s0"/>
        </w:rPr>
        <w:t>1. Таможенные операции могут совершаться с</w:t>
      </w:r>
      <w:r>
        <w:rPr>
          <w:rStyle w:val="s0"/>
        </w:rPr>
        <w:t xml:space="preserve">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w:t>
      </w:r>
      <w:r>
        <w:rPr>
          <w:rStyle w:val="s0"/>
        </w:rPr>
        <w:t>го союза в рамках информационного взаимодействия.</w:t>
      </w:r>
    </w:p>
    <w:p w:rsidR="00000000" w:rsidRDefault="00D36B46">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w:t>
      </w:r>
      <w:r>
        <w:rPr>
          <w:rStyle w:val="s0"/>
        </w:rPr>
        <w:t xml:space="preserve">ении таможенных операций, осуществляются в соответствии с </w:t>
      </w:r>
      <w:hyperlink r:id="rId899" w:history="1">
        <w:r>
          <w:rPr>
            <w:rStyle w:val="a4"/>
          </w:rPr>
          <w:t>законодательством</w:t>
        </w:r>
      </w:hyperlink>
      <w:r>
        <w:rPr>
          <w:rStyle w:val="s0"/>
        </w:rPr>
        <w:t xml:space="preserve"> Республики Казахстан об информатизации.</w:t>
      </w:r>
    </w:p>
    <w:p w:rsidR="00000000" w:rsidRDefault="00D36B46">
      <w:pPr>
        <w:pStyle w:val="pj"/>
      </w:pPr>
      <w:r>
        <w:rPr>
          <w:rStyle w:val="s0"/>
        </w:rPr>
        <w:t>3. Таможенными органами применяются информационные системы и информационно-</w:t>
      </w:r>
      <w:r>
        <w:rPr>
          <w:rStyle w:val="s0"/>
        </w:rPr>
        <w:t>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D36B46">
      <w:pPr>
        <w:pStyle w:val="pj"/>
      </w:pPr>
      <w:r>
        <w:rPr>
          <w:rStyle w:val="s0"/>
        </w:rPr>
        <w:t xml:space="preserve">4. </w:t>
      </w:r>
      <w:hyperlink r:id="rId900" w:history="1">
        <w:r>
          <w:rPr>
            <w:rStyle w:val="a4"/>
          </w:rPr>
          <w:t xml:space="preserve">Порядок доступа, получения и </w:t>
        </w:r>
        <w:r>
          <w:rPr>
            <w:rStyle w:val="a4"/>
          </w:rPr>
          <w:t>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D36B46">
      <w:pPr>
        <w:pStyle w:val="pj"/>
      </w:pPr>
      <w:r>
        <w:rPr>
          <w:rStyle w:val="s0"/>
        </w:rPr>
        <w:t> </w:t>
      </w:r>
    </w:p>
    <w:p w:rsidR="00000000" w:rsidRDefault="00D36B46">
      <w:pPr>
        <w:pStyle w:val="pj"/>
      </w:pPr>
      <w:bookmarkStart w:id="903" w:name="SUB4390000"/>
      <w:bookmarkEnd w:id="903"/>
      <w:r>
        <w:rPr>
          <w:rStyle w:val="s1"/>
        </w:rPr>
        <w:t>Статья 439. Программные продукты, находящиеся в собственности деклар</w:t>
      </w:r>
      <w:r>
        <w:rPr>
          <w:rStyle w:val="s1"/>
        </w:rPr>
        <w:t>антов и лиц, осуществляющих деятельность в сфере таможенного дела</w:t>
      </w:r>
    </w:p>
    <w:p w:rsidR="00000000" w:rsidRDefault="00D36B46">
      <w:pPr>
        <w:pStyle w:val="pj"/>
      </w:pPr>
      <w:hyperlink r:id="rId901"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w:t>
      </w:r>
      <w:r>
        <w:rPr>
          <w:rStyle w:val="s0"/>
        </w:rPr>
        <w:t>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D36B46">
      <w:pPr>
        <w:pStyle w:val="pj"/>
      </w:pPr>
      <w:r>
        <w:rPr>
          <w:rStyle w:val="s0"/>
        </w:rPr>
        <w:t> </w:t>
      </w:r>
    </w:p>
    <w:p w:rsidR="00000000" w:rsidRDefault="00D36B46">
      <w:pPr>
        <w:pStyle w:val="pj"/>
      </w:pPr>
      <w:bookmarkStart w:id="904" w:name="SUB4400000"/>
      <w:bookmarkEnd w:id="904"/>
      <w:r>
        <w:rPr>
          <w:rStyle w:val="s1"/>
        </w:rPr>
        <w:t xml:space="preserve">Статья 440. Информационные </w:t>
      </w:r>
      <w:r>
        <w:rPr>
          <w:rStyle w:val="s1"/>
        </w:rPr>
        <w:t>ресурсы таможенных органов</w:t>
      </w:r>
    </w:p>
    <w:p w:rsidR="00000000" w:rsidRDefault="00D36B46">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D36B46">
      <w:pPr>
        <w:pStyle w:val="pj"/>
      </w:pPr>
      <w:r>
        <w:rPr>
          <w:rStyle w:val="s0"/>
        </w:rPr>
        <w:t>2.</w:t>
      </w:r>
      <w:r>
        <w:rPr>
          <w:rStyle w:val="s0"/>
        </w:rPr>
        <w:t xml:space="preserve">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D36B46">
      <w:pPr>
        <w:pStyle w:val="pj"/>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D36B46">
      <w:pPr>
        <w:pStyle w:val="pj"/>
      </w:pPr>
      <w:r>
        <w:rPr>
          <w:rStyle w:val="s0"/>
        </w:rPr>
        <w:t>3. Информационные ресурсы таможенных органов, содержащие информацию о таможенном законодательстве Евразийского экономиче</w:t>
      </w:r>
      <w:r>
        <w:rPr>
          <w:rStyle w:val="s0"/>
        </w:rPr>
        <w:t xml:space="preserve">ского союза и (или) Республики Казахстан, являются открытыми и </w:t>
      </w:r>
      <w:hyperlink r:id="rId902" w:anchor="sub_id=320400" w:history="1">
        <w:r>
          <w:rPr>
            <w:rStyle w:val="a4"/>
          </w:rPr>
          <w:t>общедоступными</w:t>
        </w:r>
      </w:hyperlink>
      <w:r>
        <w:rPr>
          <w:rStyle w:val="s0"/>
        </w:rPr>
        <w:t>.</w:t>
      </w:r>
    </w:p>
    <w:p w:rsidR="00000000" w:rsidRDefault="00D36B46">
      <w:pPr>
        <w:pStyle w:val="pj"/>
      </w:pPr>
      <w:r>
        <w:rPr>
          <w:rStyle w:val="s0"/>
        </w:rPr>
        <w:t>Общедоступные информационные ресурсы таможенных органов размещаются на интернет-ресурсе уполн</w:t>
      </w:r>
      <w:r>
        <w:rPr>
          <w:rStyle w:val="s0"/>
        </w:rPr>
        <w:t>омоченного органа и (или) официальном сайте Евразийского экономического союза.</w:t>
      </w:r>
    </w:p>
    <w:p w:rsidR="00000000" w:rsidRDefault="00D36B46">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w:t>
      </w:r>
      <w:r>
        <w:rPr>
          <w:rStyle w:val="s0"/>
        </w:rPr>
        <w:t xml:space="preserve"> органов, а также состав и порядок предоставления такой информации утверждаются уполномоченным органом.</w:t>
      </w:r>
    </w:p>
    <w:p w:rsidR="00000000" w:rsidRDefault="00D36B46">
      <w:pPr>
        <w:pStyle w:val="pj"/>
      </w:pPr>
      <w:r>
        <w:rPr>
          <w:rStyle w:val="s0"/>
        </w:rPr>
        <w:t> </w:t>
      </w:r>
    </w:p>
    <w:p w:rsidR="00000000" w:rsidRDefault="00D36B46">
      <w:pPr>
        <w:pStyle w:val="pj"/>
      </w:pPr>
      <w:bookmarkStart w:id="905" w:name="SUB4410000"/>
      <w:bookmarkEnd w:id="905"/>
      <w:r>
        <w:rPr>
          <w:rStyle w:val="s1"/>
        </w:rPr>
        <w:t>Статья 441. Защита информации и прав лиц, участвующих в информационных процессах и информатизации</w:t>
      </w:r>
    </w:p>
    <w:p w:rsidR="00000000" w:rsidRDefault="00D36B46">
      <w:pPr>
        <w:pStyle w:val="pj"/>
      </w:pPr>
      <w:r>
        <w:rPr>
          <w:rStyle w:val="s0"/>
        </w:rPr>
        <w:t>1. Защита информации, применение средств защиты инфо</w:t>
      </w:r>
      <w:r>
        <w:rPr>
          <w:rStyle w:val="s0"/>
        </w:rPr>
        <w:t xml:space="preserve">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903" w:history="1">
        <w:r>
          <w:rPr>
            <w:rStyle w:val="a4"/>
          </w:rPr>
          <w:t>законодательством</w:t>
        </w:r>
      </w:hyperlink>
      <w:r>
        <w:rPr>
          <w:rStyle w:val="s0"/>
        </w:rPr>
        <w:t xml:space="preserve"> Республики Казахстан об информатизации.</w:t>
      </w:r>
    </w:p>
    <w:p w:rsidR="00000000" w:rsidRDefault="00D36B46">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06" w:name="SUB4420000"/>
      <w:bookmarkEnd w:id="906"/>
      <w:r>
        <w:rPr>
          <w:rStyle w:val="s1"/>
        </w:rPr>
        <w:t>Глава 50. ИНФОРМАЦИОННОЕ И ИНОЕ ВЗАИМ</w:t>
      </w:r>
      <w:r>
        <w:rPr>
          <w:rStyle w:val="s1"/>
        </w:rPr>
        <w:t>ОДЕЙСТВИЕ ТАМОЖЕННЫХ ОРГАНОВ С ТАМОЖЕННЫМИ</w:t>
      </w:r>
      <w:r>
        <w:rPr>
          <w:rStyle w:val="s1"/>
        </w:rPr>
        <w:br/>
        <w:t>ОРГАНАМИ ДРУГИХ ГОСУДАРСТВ И С МЕЖДУНАРОДНЫМИ ОРГАНИЗАЦИЯМИ</w:t>
      </w:r>
    </w:p>
    <w:p w:rsidR="00000000" w:rsidRDefault="00D36B46">
      <w:pPr>
        <w:pStyle w:val="pj"/>
      </w:pPr>
      <w:r>
        <w:rPr>
          <w:rStyle w:val="s0"/>
        </w:rPr>
        <w:t> </w:t>
      </w:r>
    </w:p>
    <w:p w:rsidR="00000000" w:rsidRDefault="00D36B46">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w:t>
      </w:r>
      <w:r>
        <w:rPr>
          <w:rStyle w:val="s1"/>
        </w:rPr>
        <w:t xml:space="preserve"> экономического союза</w:t>
      </w:r>
    </w:p>
    <w:p w:rsidR="00000000" w:rsidRDefault="00D36B46">
      <w:pPr>
        <w:pStyle w:val="pj"/>
      </w:pPr>
      <w:r>
        <w:rPr>
          <w:rStyle w:val="s0"/>
        </w:rPr>
        <w:t xml:space="preserve">1. Таможенные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w:t>
      </w:r>
      <w:r>
        <w:rPr>
          <w:rStyle w:val="s0"/>
        </w:rPr>
        <w:t xml:space="preserve">органами и организациями Республики Казахстан и других государств - членов Евразийского экономического союза и Комиссией в соответствии с настоящим Кодексом, </w:t>
      </w:r>
      <w:hyperlink r:id="rId904" w:history="1">
        <w:r>
          <w:rPr>
            <w:rStyle w:val="a4"/>
          </w:rPr>
          <w:t>Договором</w:t>
        </w:r>
      </w:hyperlink>
      <w:r>
        <w:rPr>
          <w:rStyle w:val="s0"/>
        </w:rPr>
        <w:t xml:space="preserve"> о Союзе, международными</w:t>
      </w:r>
      <w:r>
        <w:rPr>
          <w:rStyle w:val="s0"/>
        </w:rPr>
        <w:t xml:space="preserve"> договорами в рамках Евразийского экономического союза и (или) законодательством Республики Казахстан.</w:t>
      </w:r>
    </w:p>
    <w:p w:rsidR="00000000" w:rsidRDefault="00D36B46">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D36B46">
      <w:pPr>
        <w:pStyle w:val="pj"/>
      </w:pPr>
      <w:r>
        <w:rPr>
          <w:rStyle w:val="s0"/>
        </w:rPr>
        <w:t xml:space="preserve">1) обмена </w:t>
      </w:r>
      <w:r>
        <w:rPr>
          <w:rStyle w:val="s0"/>
        </w:rPr>
        <w:t>информацией, реализуемого в соответствии с Договором о Союзе в рамках общих процессов Евразийского экономического союза;</w:t>
      </w:r>
    </w:p>
    <w:p w:rsidR="00000000" w:rsidRDefault="00D36B46">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w:t>
      </w:r>
      <w:r>
        <w:rPr>
          <w:rStyle w:val="s0"/>
        </w:rPr>
        <w:t>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D36B46">
      <w:pPr>
        <w:pStyle w:val="pj"/>
      </w:pPr>
      <w:r>
        <w:rPr>
          <w:rStyle w:val="s0"/>
        </w:rPr>
        <w:t>3) исполнения запросов о представлении копий документов и (или) сведений;</w:t>
      </w:r>
    </w:p>
    <w:p w:rsidR="00000000" w:rsidRDefault="00D36B46">
      <w:pPr>
        <w:pStyle w:val="pj"/>
      </w:pPr>
      <w:r>
        <w:rPr>
          <w:rStyle w:val="s0"/>
        </w:rPr>
        <w:t>4) направления таможенным органом од</w:t>
      </w:r>
      <w:r>
        <w:rPr>
          <w:rStyle w:val="s0"/>
        </w:rPr>
        <w:t>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D36B46">
      <w:pPr>
        <w:pStyle w:val="pj"/>
      </w:pPr>
      <w:r>
        <w:rPr>
          <w:rStyle w:val="s0"/>
        </w:rPr>
        <w:t>5) осуществления взаимной административной помощи;</w:t>
      </w:r>
    </w:p>
    <w:p w:rsidR="00000000" w:rsidRDefault="00D36B46">
      <w:pPr>
        <w:pStyle w:val="pj"/>
      </w:pPr>
      <w:r>
        <w:rPr>
          <w:rStyle w:val="s0"/>
        </w:rPr>
        <w:t xml:space="preserve">6) присутствия при проведении таможенного контроля в </w:t>
      </w:r>
      <w:r>
        <w:rPr>
          <w:rStyle w:val="s0"/>
        </w:rPr>
        <w:t>отношении товаров, перемещаемых трубопроводным транспортом или по линиям электропередачи, в местах установки приборов учета;</w:t>
      </w:r>
    </w:p>
    <w:p w:rsidR="00000000" w:rsidRDefault="00D36B46">
      <w:pPr>
        <w:pStyle w:val="pj"/>
      </w:pPr>
      <w:r>
        <w:rPr>
          <w:rStyle w:val="s0"/>
        </w:rPr>
        <w:t>7) взаимодействия иным способом.</w:t>
      </w:r>
    </w:p>
    <w:p w:rsidR="00000000" w:rsidRDefault="00D36B46">
      <w:pPr>
        <w:pStyle w:val="pj"/>
      </w:pPr>
      <w:r>
        <w:rPr>
          <w:rStyle w:val="s0"/>
        </w:rPr>
        <w:t>3. Общие процессы в рамках Евразийского экономического союза в сфере таможенного регулирования опр</w:t>
      </w:r>
      <w:r>
        <w:rPr>
          <w:rStyle w:val="s0"/>
        </w:rPr>
        <w:t>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w:t>
      </w:r>
      <w:r>
        <w:rPr>
          <w:rStyle w:val="s0"/>
        </w:rPr>
        <w:t>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D36B46">
      <w:pPr>
        <w:pStyle w:val="pj"/>
      </w:pPr>
      <w:r>
        <w:rPr>
          <w:rStyle w:val="s0"/>
        </w:rPr>
        <w:t>4. Д</w:t>
      </w:r>
      <w:r>
        <w:rPr>
          <w:rStyle w:val="s0"/>
        </w:rPr>
        <w:t>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союза</w:t>
      </w:r>
      <w:r>
        <w:rPr>
          <w:rStyle w:val="s0"/>
        </w:rPr>
        <w:t xml:space="preserve"> к государственной тайне (государственным секретам) или сведениям ограниченного распространения.</w:t>
      </w:r>
    </w:p>
    <w:p w:rsidR="00000000" w:rsidRDefault="00D36B46">
      <w:pPr>
        <w:pStyle w:val="pj"/>
      </w:pPr>
      <w:r>
        <w:rPr>
          <w:rStyle w:val="s0"/>
        </w:rPr>
        <w:t> </w:t>
      </w:r>
    </w:p>
    <w:p w:rsidR="00000000" w:rsidRDefault="00D36B46">
      <w:pPr>
        <w:pStyle w:val="pj"/>
      </w:pPr>
      <w:bookmarkStart w:id="907" w:name="SUB4430000"/>
      <w:bookmarkEnd w:id="907"/>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w:t>
      </w:r>
      <w:r>
        <w:rPr>
          <w:rStyle w:val="s1"/>
        </w:rPr>
        <w:t>оюза, и международными организациями</w:t>
      </w:r>
    </w:p>
    <w:p w:rsidR="00000000" w:rsidRDefault="00D36B46">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w:t>
      </w:r>
      <w:r>
        <w:rPr>
          <w:rStyle w:val="s0"/>
        </w:rPr>
        <w:t xml:space="preserve"> договорами Евразийского экономического союза с третьей стороной и (или) международными договорами Республики Казахстан.</w:t>
      </w:r>
    </w:p>
    <w:p w:rsidR="00000000" w:rsidRDefault="00D36B46">
      <w:pPr>
        <w:pStyle w:val="pj"/>
      </w:pPr>
      <w:r>
        <w:rPr>
          <w:rStyle w:val="s0"/>
        </w:rPr>
        <w:t> </w:t>
      </w:r>
    </w:p>
    <w:p w:rsidR="00000000" w:rsidRDefault="00D36B46">
      <w:pPr>
        <w:pStyle w:val="pj"/>
      </w:pPr>
      <w:bookmarkStart w:id="908" w:name="SUB4440000"/>
      <w:bookmarkEnd w:id="908"/>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D36B46">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w:t>
        </w:r>
        <w:r>
          <w:rPr>
            <w:rStyle w:val="a4"/>
          </w:rPr>
          <w:t>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w:t>
      </w:r>
      <w:r>
        <w:rPr>
          <w:rStyle w:val="s0"/>
        </w:rPr>
        <w:t>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D36B46">
      <w:pPr>
        <w:pStyle w:val="pj"/>
      </w:pPr>
      <w:r>
        <w:rPr>
          <w:rStyle w:val="s0"/>
        </w:rPr>
        <w:t>Сведения для обмена информацией на регулярной основе определяются по пере</w:t>
      </w:r>
      <w:r>
        <w:rPr>
          <w:rStyle w:val="s0"/>
        </w:rPr>
        <w:t xml:space="preserve">чню согласно </w:t>
      </w:r>
      <w:hyperlink r:id="rId905"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D36B46">
      <w:pPr>
        <w:pStyle w:val="pj"/>
      </w:pPr>
      <w:bookmarkStart w:id="909" w:name="SUB4440200"/>
      <w:bookmarkEnd w:id="909"/>
      <w:r>
        <w:rPr>
          <w:rStyle w:val="s0"/>
        </w:rPr>
        <w:t xml:space="preserve">2. Обмен информацией на регулярной основе осуществляется в электронной форме в соответствии </w:t>
      </w:r>
      <w:r>
        <w:rPr>
          <w:rStyle w:val="s0"/>
        </w:rPr>
        <w:t>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D36B46">
      <w:pPr>
        <w:pStyle w:val="pj"/>
      </w:pPr>
      <w:r>
        <w:rPr>
          <w:rStyle w:val="s0"/>
        </w:rPr>
        <w:t>Технические у</w:t>
      </w:r>
      <w:r>
        <w:rPr>
          <w:rStyle w:val="s0"/>
        </w:rPr>
        <w:t>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D36B46">
      <w:pPr>
        <w:pStyle w:val="pj"/>
      </w:pPr>
      <w:r>
        <w:rPr>
          <w:rStyle w:val="s0"/>
        </w:rPr>
        <w:t xml:space="preserve">Таможенные органы государств - членов Евразийского экономического союза официально информируют друг </w:t>
      </w:r>
      <w:r>
        <w:rPr>
          <w:rStyle w:val="s0"/>
        </w:rPr>
        <w:t>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D36B46">
      <w:pPr>
        <w:pStyle w:val="pj"/>
      </w:pPr>
      <w:r>
        <w:rPr>
          <w:rStyle w:val="s0"/>
        </w:rPr>
        <w:t> </w:t>
      </w:r>
    </w:p>
    <w:p w:rsidR="00000000" w:rsidRDefault="00D36B46">
      <w:pPr>
        <w:pStyle w:val="pj"/>
      </w:pPr>
      <w:bookmarkStart w:id="910" w:name="SUB4450000"/>
      <w:bookmarkEnd w:id="910"/>
      <w:r>
        <w:rPr>
          <w:rStyle w:val="s1"/>
        </w:rPr>
        <w:t>Статья 445. Порядок направления таможенными органами запросов в таможен</w:t>
      </w:r>
      <w:r>
        <w:rPr>
          <w:rStyle w:val="s1"/>
        </w:rPr>
        <w:t>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D36B46">
      <w:pPr>
        <w:pStyle w:val="pj"/>
      </w:pPr>
      <w:r>
        <w:rPr>
          <w:rStyle w:val="s0"/>
        </w:rPr>
        <w:t xml:space="preserve">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w:t>
      </w:r>
      <w:r>
        <w:rPr>
          <w:rStyle w:val="s0"/>
        </w:rPr>
        <w:t>им имеющиеся в его распоряжении или полученные в соответствии с пунктом 7 настоящей статьи копии документов и (или) сведения.</w:t>
      </w:r>
    </w:p>
    <w:p w:rsidR="00000000" w:rsidRDefault="00D36B46">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w:t>
      </w:r>
      <w:r>
        <w:rPr>
          <w:rStyle w:val="s0"/>
        </w:rPr>
        <w:t>тся:</w:t>
      </w:r>
    </w:p>
    <w:p w:rsidR="00000000" w:rsidRDefault="00D36B46">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D36B46">
      <w:pPr>
        <w:pStyle w:val="pj"/>
      </w:pPr>
      <w:r>
        <w:rPr>
          <w:rStyle w:val="s0"/>
        </w:rPr>
        <w:t>2) наличие информации, с</w:t>
      </w:r>
      <w:r>
        <w:rPr>
          <w:rStyle w:val="s0"/>
        </w:rPr>
        <w:t>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D36B46">
      <w:pPr>
        <w:pStyle w:val="pj"/>
      </w:pPr>
      <w:r>
        <w:rPr>
          <w:rStyle w:val="s0"/>
        </w:rPr>
        <w:t>3) проверка соблюдения юридическим лицом, претендующим на включение в реестр упол</w:t>
      </w:r>
      <w:r>
        <w:rPr>
          <w:rStyle w:val="s0"/>
        </w:rPr>
        <w:t xml:space="preserve">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D36B46">
      <w:pPr>
        <w:pStyle w:val="pj"/>
      </w:pPr>
      <w:r>
        <w:rPr>
          <w:rStyle w:val="s0"/>
        </w:rPr>
        <w:t>3. Запрос оформляется письмом в виде электронного документа или документ</w:t>
      </w:r>
      <w:r>
        <w:rPr>
          <w:rStyle w:val="s0"/>
        </w:rPr>
        <w:t>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D36B46">
      <w:pPr>
        <w:pStyle w:val="pj"/>
      </w:pPr>
      <w:r>
        <w:rPr>
          <w:rStyle w:val="s0"/>
        </w:rPr>
        <w:t>4. Запрос должен содержать:</w:t>
      </w:r>
    </w:p>
    <w:p w:rsidR="00000000" w:rsidRDefault="00D36B46">
      <w:pPr>
        <w:pStyle w:val="pj"/>
      </w:pPr>
      <w:r>
        <w:rPr>
          <w:rStyle w:val="s0"/>
        </w:rPr>
        <w:t xml:space="preserve">1) наименования таможенного органа </w:t>
      </w:r>
      <w:r>
        <w:rPr>
          <w:rStyle w:val="s0"/>
        </w:rPr>
        <w:t>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D36B46">
      <w:pPr>
        <w:pStyle w:val="pj"/>
      </w:pPr>
      <w:r>
        <w:rPr>
          <w:rStyle w:val="s0"/>
        </w:rPr>
        <w:t xml:space="preserve">2) ссылку на </w:t>
      </w:r>
      <w:hyperlink w:anchor="sub3710000" w:history="1">
        <w:r>
          <w:rPr>
            <w:rStyle w:val="a4"/>
          </w:rPr>
          <w:t>статью 371</w:t>
        </w:r>
      </w:hyperlink>
      <w:r>
        <w:rPr>
          <w:rStyle w:val="s0"/>
        </w:rPr>
        <w:t xml:space="preserve"> Таможенного код</w:t>
      </w:r>
      <w:r>
        <w:rPr>
          <w:rStyle w:val="s0"/>
        </w:rPr>
        <w:t>екса Евразийского экономического союза;</w:t>
      </w:r>
    </w:p>
    <w:p w:rsidR="00000000" w:rsidRDefault="00D36B46">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D36B46">
      <w:pPr>
        <w:pStyle w:val="pj"/>
      </w:pPr>
      <w:r>
        <w:rPr>
          <w:rStyle w:val="s0"/>
        </w:rPr>
        <w:t>4</w:t>
      </w:r>
      <w:r>
        <w:rPr>
          <w:rStyle w:val="s0"/>
        </w:rPr>
        <w:t xml:space="preserve">)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D36B46">
      <w:pPr>
        <w:pStyle w:val="pj"/>
      </w:pPr>
      <w:r>
        <w:rPr>
          <w:rStyle w:val="s0"/>
        </w:rPr>
        <w:t>5) перечень документов, копии которых запрашиваются, и (или) запрашиваемых сведений;</w:t>
      </w:r>
    </w:p>
    <w:p w:rsidR="00000000" w:rsidRDefault="00D36B46">
      <w:pPr>
        <w:pStyle w:val="pj"/>
      </w:pPr>
      <w:r>
        <w:rPr>
          <w:rStyle w:val="s0"/>
        </w:rPr>
        <w:t>6) иную и</w:t>
      </w:r>
      <w:r>
        <w:rPr>
          <w:rStyle w:val="s0"/>
        </w:rPr>
        <w:t>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D36B46">
      <w:pPr>
        <w:pStyle w:val="pj"/>
      </w:pPr>
      <w:r>
        <w:rPr>
          <w:rStyle w:val="s0"/>
        </w:rPr>
        <w:t>5. К запросу могут прилагаться копии документов, на которые имеются ссылки в тексте запроса, и и</w:t>
      </w:r>
      <w:r>
        <w:rPr>
          <w:rStyle w:val="s0"/>
        </w:rPr>
        <w:t>ных документов, имеющих отношение к обстоятельствам, в связи с которыми направляется запрос.</w:t>
      </w:r>
    </w:p>
    <w:p w:rsidR="00000000" w:rsidRDefault="00D36B46">
      <w:pPr>
        <w:pStyle w:val="pj"/>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пунктах 8 и</w:t>
      </w:r>
      <w:r>
        <w:rPr>
          <w:rStyle w:val="s0"/>
        </w:rPr>
        <w:t xml:space="preserve"> 9 настоящей статьи.</w:t>
      </w:r>
    </w:p>
    <w:p w:rsidR="00000000" w:rsidRDefault="00D36B46">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w:t>
      </w:r>
      <w:r>
        <w:rPr>
          <w:rStyle w:val="s0"/>
        </w:rPr>
        <w:t>лнения запроса, в соответствии с законодательством Республики Казахстан.</w:t>
      </w:r>
    </w:p>
    <w:p w:rsidR="00000000" w:rsidRDefault="00D36B46">
      <w:pPr>
        <w:pStyle w:val="pj"/>
      </w:pPr>
      <w:r>
        <w:rPr>
          <w:rStyle w:val="s0"/>
        </w:rPr>
        <w:t>8. При исполнении запроса таможенный орган вправе:</w:t>
      </w:r>
    </w:p>
    <w:p w:rsidR="00000000" w:rsidRDefault="00D36B46">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w:t>
      </w:r>
      <w:r>
        <w:rPr>
          <w:rStyle w:val="s0"/>
        </w:rPr>
        <w:t>цию, необходимую для исполнения запроса;</w:t>
      </w:r>
    </w:p>
    <w:p w:rsidR="00000000" w:rsidRDefault="00D36B46">
      <w:pPr>
        <w:pStyle w:val="pj"/>
      </w:pPr>
      <w:r>
        <w:rPr>
          <w:rStyle w:val="s0"/>
        </w:rPr>
        <w:t xml:space="preserve">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w:t>
      </w:r>
      <w:r>
        <w:rPr>
          <w:rStyle w:val="s0"/>
        </w:rPr>
        <w:t>пункте 6 настоящей статьи, на один месяц, письменно уведомив таможенный орган, направивший запрос, о причинах такого продления.</w:t>
      </w:r>
    </w:p>
    <w:p w:rsidR="00000000" w:rsidRDefault="00D36B46">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w:t>
      </w:r>
      <w:r>
        <w:rPr>
          <w:rStyle w:val="s0"/>
        </w:rPr>
        <w:t>о дня направления запроса и возобновляется со дня поступления запрошенной дополнительной информации.</w:t>
      </w:r>
    </w:p>
    <w:p w:rsidR="00000000" w:rsidRDefault="00D36B46">
      <w:pPr>
        <w:pStyle w:val="pj"/>
      </w:pPr>
      <w:r>
        <w:rPr>
          <w:rStyle w:val="s0"/>
        </w:rPr>
        <w:t>10. Таможенный орган отказывает в исполнении запроса в следующих случаях:</w:t>
      </w:r>
    </w:p>
    <w:p w:rsidR="00000000" w:rsidRDefault="00D36B46">
      <w:pPr>
        <w:pStyle w:val="pj"/>
      </w:pPr>
      <w:r>
        <w:rPr>
          <w:rStyle w:val="s0"/>
        </w:rPr>
        <w:t>1) запрос не соответствует требованиям, указанным в пункте 4 настоящей статьи;</w:t>
      </w:r>
    </w:p>
    <w:p w:rsidR="00000000" w:rsidRDefault="00D36B46">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D36B46">
      <w:pPr>
        <w:pStyle w:val="pj"/>
      </w:pPr>
      <w:r>
        <w:rPr>
          <w:rStyle w:val="s0"/>
        </w:rPr>
        <w:t>3) выполнение запроса может нанести ущерб национальной безопасности Республики Казахс</w:t>
      </w:r>
      <w:r>
        <w:rPr>
          <w:rStyle w:val="s0"/>
        </w:rPr>
        <w:t>тан, противоречит законодательству Республики Казахстан или международным договорам Республики Казахстан;</w:t>
      </w:r>
    </w:p>
    <w:p w:rsidR="00000000" w:rsidRDefault="00D36B46">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D36B46">
      <w:pPr>
        <w:pStyle w:val="pj"/>
      </w:pPr>
      <w:r>
        <w:rPr>
          <w:rStyle w:val="s0"/>
        </w:rPr>
        <w:t>11. Таможенный орган уведомляет таможенны</w:t>
      </w:r>
      <w:r>
        <w:rPr>
          <w:rStyle w:val="s0"/>
        </w:rPr>
        <w:t>й орган государства - члена Евразийского экономического союза, направивший запрос, о причинах отказа в исполнении запроса.</w:t>
      </w:r>
    </w:p>
    <w:p w:rsidR="00000000" w:rsidRDefault="00D36B46">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w:t>
      </w:r>
      <w:r>
        <w:rPr>
          <w:rStyle w:val="s0"/>
        </w:rPr>
        <w:t>зийского экономического союза, определяемыми Комиссией.</w:t>
      </w:r>
    </w:p>
    <w:p w:rsidR="00000000" w:rsidRDefault="00D36B46">
      <w:pPr>
        <w:pStyle w:val="pj"/>
      </w:pPr>
      <w:r>
        <w:rPr>
          <w:rStyle w:val="s0"/>
        </w:rPr>
        <w:t> </w:t>
      </w:r>
    </w:p>
    <w:p w:rsidR="00000000" w:rsidRDefault="00D36B46">
      <w:pPr>
        <w:pStyle w:val="pj"/>
      </w:pPr>
      <w:bookmarkStart w:id="911" w:name="SUB4460000"/>
      <w:bookmarkEnd w:id="911"/>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D36B46">
      <w:pPr>
        <w:pStyle w:val="pj"/>
      </w:pPr>
      <w:r>
        <w:rPr>
          <w:rStyle w:val="s0"/>
        </w:rPr>
        <w:t>1. Таможенный орган направляет информацию таможенному органу др</w:t>
      </w:r>
      <w:r>
        <w:rPr>
          <w:rStyle w:val="s0"/>
        </w:rPr>
        <w:t>угого государства - члена Евразийского экономического союза в следующих случаях:</w:t>
      </w:r>
    </w:p>
    <w:p w:rsidR="00000000" w:rsidRDefault="00D36B46">
      <w:pPr>
        <w:pStyle w:val="pj"/>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D36B46">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D36B46">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D36B46">
      <w:pPr>
        <w:pStyle w:val="pj"/>
      </w:pPr>
      <w:r>
        <w:rPr>
          <w:rStyle w:val="s0"/>
        </w:rPr>
        <w:t>2. Порядок и срок направления информации в соответствии с пунктом 1 настоящей статьи, а также с</w:t>
      </w:r>
      <w:r>
        <w:rPr>
          <w:rStyle w:val="s0"/>
        </w:rPr>
        <w:t>остав направляемых сведений и (или) направляемые документы определяются Комиссией.</w:t>
      </w:r>
    </w:p>
    <w:p w:rsidR="00000000" w:rsidRDefault="00D36B46">
      <w:pPr>
        <w:pStyle w:val="pj"/>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w:t>
      </w:r>
      <w:r>
        <w:rPr>
          <w:rStyle w:val="s0"/>
        </w:rPr>
        <w:t>х:</w:t>
      </w:r>
    </w:p>
    <w:p w:rsidR="00000000" w:rsidRDefault="00D36B46">
      <w:pPr>
        <w:pStyle w:val="pj"/>
      </w:pPr>
      <w:r>
        <w:rPr>
          <w:rStyle w:val="s0"/>
        </w:rPr>
        <w:t xml:space="preserve">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w:t>
      </w:r>
      <w:r>
        <w:rPr>
          <w:rStyle w:val="s0"/>
        </w:rPr>
        <w:t>таможенному органу которого она направляется;</w:t>
      </w:r>
    </w:p>
    <w:p w:rsidR="00000000" w:rsidRDefault="00D36B46">
      <w:pPr>
        <w:pStyle w:val="pj"/>
      </w:pPr>
      <w:r>
        <w:rPr>
          <w:rStyle w:val="s0"/>
        </w:rPr>
        <w:t>2) имеются основания полагать, что данная информация представляет интерес для таможенного органа, которому она направляется.</w:t>
      </w:r>
    </w:p>
    <w:p w:rsidR="00000000" w:rsidRDefault="00D36B46">
      <w:pPr>
        <w:pStyle w:val="pj"/>
      </w:pPr>
      <w:r>
        <w:rPr>
          <w:rStyle w:val="s0"/>
        </w:rPr>
        <w:t> </w:t>
      </w:r>
    </w:p>
    <w:p w:rsidR="00000000" w:rsidRDefault="00D36B46">
      <w:pPr>
        <w:pStyle w:val="pj"/>
      </w:pPr>
      <w:bookmarkStart w:id="912" w:name="SUB4470000"/>
      <w:bookmarkEnd w:id="912"/>
      <w:r>
        <w:rPr>
          <w:rStyle w:val="s1"/>
        </w:rPr>
        <w:t>Статья 447. Взаимная административная помощь</w:t>
      </w:r>
    </w:p>
    <w:p w:rsidR="00000000" w:rsidRDefault="00D36B46">
      <w:pPr>
        <w:pStyle w:val="pj"/>
      </w:pPr>
      <w:r>
        <w:rPr>
          <w:rStyle w:val="s0"/>
        </w:rPr>
        <w:t>1. Под взаимной административной помощ</w:t>
      </w:r>
      <w:r>
        <w:rPr>
          <w:rStyle w:val="s0"/>
        </w:rPr>
        <w:t>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w:t>
      </w:r>
      <w:r>
        <w:rPr>
          <w:rStyle w:val="s0"/>
        </w:rPr>
        <w:t xml:space="preserve"> союза, предупреждения и пресечения нарушений таможенного законодательства Евразийского экономического союза.</w:t>
      </w:r>
    </w:p>
    <w:p w:rsidR="00000000" w:rsidRDefault="00D36B46">
      <w:pPr>
        <w:pStyle w:val="pj"/>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w:t>
      </w:r>
      <w:r>
        <w:rPr>
          <w:rStyle w:val="s0"/>
        </w:rPr>
        <w:t>енного контроля (далее в настоящей статье - поручение).</w:t>
      </w:r>
    </w:p>
    <w:p w:rsidR="00000000" w:rsidRDefault="00D36B46">
      <w:pPr>
        <w:pStyle w:val="pj"/>
      </w:pPr>
      <w:r>
        <w:rPr>
          <w:rStyle w:val="s0"/>
        </w:rPr>
        <w:t>3. Основаниями для направления поручения являются:</w:t>
      </w:r>
    </w:p>
    <w:p w:rsidR="00000000" w:rsidRDefault="00D36B46">
      <w:pPr>
        <w:pStyle w:val="pj"/>
      </w:pPr>
      <w:bookmarkStart w:id="913" w:name="SUB4470301"/>
      <w:bookmarkEnd w:id="913"/>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w:t>
      </w:r>
      <w:r>
        <w:rPr>
          <w:rStyle w:val="s0"/>
        </w:rPr>
        <w:t>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D36B46">
      <w:pPr>
        <w:pStyle w:val="pj"/>
      </w:pPr>
      <w:r>
        <w:rPr>
          <w:rStyle w:val="s0"/>
        </w:rPr>
        <w:t>2) необходимость проведения таможенног</w:t>
      </w:r>
      <w:r>
        <w:rPr>
          <w:rStyle w:val="s0"/>
        </w:rPr>
        <w:t xml:space="preserve">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w:t>
      </w:r>
      <w:r>
        <w:rPr>
          <w:rStyle w:val="s0"/>
        </w:rPr>
        <w:t>ск товаров;</w:t>
      </w:r>
    </w:p>
    <w:p w:rsidR="00000000" w:rsidRDefault="00D36B46">
      <w:pPr>
        <w:pStyle w:val="pj"/>
      </w:pPr>
      <w:r>
        <w:rPr>
          <w:rStyle w:val="s0"/>
        </w:rPr>
        <w:t xml:space="preserve">3) наличие информации, свидетельствующей о возможном нарушении </w:t>
      </w:r>
      <w:hyperlink r:id="rId906"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D36B46">
      <w:pPr>
        <w:pStyle w:val="pj"/>
      </w:pPr>
      <w:r>
        <w:rPr>
          <w:rStyle w:val="s0"/>
        </w:rPr>
        <w:t>4. Поручение оформляетс</w:t>
      </w:r>
      <w:r>
        <w:rPr>
          <w:rStyle w:val="s0"/>
        </w:rPr>
        <w:t>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D36B46">
      <w:pPr>
        <w:pStyle w:val="pj"/>
      </w:pPr>
      <w:r>
        <w:rPr>
          <w:rStyle w:val="s0"/>
        </w:rPr>
        <w:t>5. Поручение должно содержать:</w:t>
      </w:r>
    </w:p>
    <w:p w:rsidR="00000000" w:rsidRDefault="00D36B46">
      <w:pPr>
        <w:pStyle w:val="pj"/>
      </w:pPr>
      <w:r>
        <w:rPr>
          <w:rStyle w:val="s0"/>
        </w:rPr>
        <w:t xml:space="preserve">1) наименования таможенного органа, </w:t>
      </w:r>
      <w:r>
        <w:rPr>
          <w:rStyle w:val="s0"/>
        </w:rPr>
        <w:t>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D36B46">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D36B46">
      <w:pPr>
        <w:pStyle w:val="pj"/>
      </w:pPr>
      <w:r>
        <w:rPr>
          <w:rStyle w:val="s0"/>
        </w:rPr>
        <w:t>3</w:t>
      </w:r>
      <w:r>
        <w:rPr>
          <w:rStyle w:val="s0"/>
        </w:rPr>
        <w:t>)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D36B46">
      <w:pPr>
        <w:pStyle w:val="pj"/>
      </w:pPr>
      <w:r>
        <w:rPr>
          <w:rStyle w:val="s0"/>
        </w:rPr>
        <w:t>4) основания для направления поручения в соответствии с пунктом 3 насто</w:t>
      </w:r>
      <w:r>
        <w:rPr>
          <w:rStyle w:val="s0"/>
        </w:rPr>
        <w:t>ящей статьи;</w:t>
      </w:r>
    </w:p>
    <w:p w:rsidR="00000000" w:rsidRDefault="00D36B46">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на ее предмет в</w:t>
      </w:r>
      <w:r>
        <w:rPr>
          <w:rStyle w:val="s0"/>
        </w:rPr>
        <w:t xml:space="preserve">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D36B46">
      <w:pPr>
        <w:pStyle w:val="pj"/>
      </w:pPr>
      <w:r>
        <w:rPr>
          <w:rStyle w:val="s0"/>
        </w:rPr>
        <w:t>6) информацию о товарах, лицах, документах и (или) сведениях, в отношении которых требуется п</w:t>
      </w:r>
      <w:r>
        <w:rPr>
          <w:rStyle w:val="s0"/>
        </w:rPr>
        <w:t>ровести таможенный контроль, и (или) сведения о них, а также иную информацию, необходимую для исполнения поручения.</w:t>
      </w:r>
    </w:p>
    <w:p w:rsidR="00000000" w:rsidRDefault="00D36B46">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w:t>
      </w:r>
      <w:r>
        <w:rPr>
          <w:rStyle w:val="s0"/>
        </w:rPr>
        <w:t>ментов, на которые имеются ссылки в тексте поручения, и иных документов, имеющих отношение к указанным обстоятельствам.</w:t>
      </w:r>
    </w:p>
    <w:p w:rsidR="00000000" w:rsidRDefault="00D36B46">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w:t>
      </w:r>
      <w:r>
        <w:rPr>
          <w:rStyle w:val="s0"/>
        </w:rPr>
        <w:t>астоящей статье.</w:t>
      </w:r>
    </w:p>
    <w:p w:rsidR="00000000" w:rsidRDefault="00D36B46">
      <w:pPr>
        <w:pStyle w:val="pj"/>
      </w:pPr>
      <w:r>
        <w:rPr>
          <w:rStyle w:val="s0"/>
        </w:rPr>
        <w:t>8. При исполнении поручения таможенный орган вправе:</w:t>
      </w:r>
    </w:p>
    <w:p w:rsidR="00000000" w:rsidRDefault="00D36B46">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D36B46">
      <w:pPr>
        <w:pStyle w:val="pj"/>
      </w:pPr>
      <w:r>
        <w:rPr>
          <w:rStyle w:val="s0"/>
        </w:rPr>
        <w:t>2) доп</w:t>
      </w:r>
      <w:r>
        <w:rPr>
          <w:rStyle w:val="s0"/>
        </w:rPr>
        <w:t>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D36B46">
      <w:pPr>
        <w:pStyle w:val="pj"/>
      </w:pPr>
      <w:r>
        <w:rPr>
          <w:rStyle w:val="s0"/>
        </w:rPr>
        <w:t xml:space="preserve">3) применять </w:t>
      </w:r>
      <w:r>
        <w:rPr>
          <w:rStyle w:val="s0"/>
        </w:rPr>
        <w:t>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применит</w:t>
      </w:r>
      <w:r>
        <w:rPr>
          <w:rStyle w:val="s0"/>
        </w:rPr>
        <w:t>ь по причинам, не зависящим от таможенного органа, в который направлено поручение;</w:t>
      </w:r>
    </w:p>
    <w:p w:rsidR="00000000" w:rsidRDefault="00D36B46">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w:t>
      </w:r>
      <w:r>
        <w:rPr>
          <w:rStyle w:val="s0"/>
        </w:rPr>
        <w:t>ан другого государства - члена Евразийского экономического союза, направивший поручение, о причинах такого продления.</w:t>
      </w:r>
    </w:p>
    <w:p w:rsidR="00000000" w:rsidRDefault="00D36B46">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w:t>
      </w:r>
      <w:r>
        <w:rPr>
          <w:rStyle w:val="s0"/>
        </w:rPr>
        <w:t>правления запроса и возобновляется со дня поступления запрошенной информации.</w:t>
      </w:r>
    </w:p>
    <w:p w:rsidR="00000000" w:rsidRDefault="00D36B46">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w:t>
      </w:r>
      <w:r>
        <w:rPr>
          <w:rStyle w:val="s0"/>
        </w:rPr>
        <w:t xml:space="preserve"> оформленных по результатам таможенного контроля, и копий иных документов, и (или) сведений, полученных в ходе исполнения поручения.</w:t>
      </w:r>
    </w:p>
    <w:p w:rsidR="00000000" w:rsidRDefault="00D36B46">
      <w:pPr>
        <w:pStyle w:val="pj"/>
      </w:pPr>
      <w:r>
        <w:rPr>
          <w:rStyle w:val="s0"/>
        </w:rPr>
        <w:t>11. Таможенный орган отказывает в исполнении поручения в следующих случаях:</w:t>
      </w:r>
    </w:p>
    <w:p w:rsidR="00000000" w:rsidRDefault="00D36B46">
      <w:pPr>
        <w:pStyle w:val="pj"/>
      </w:pPr>
      <w:r>
        <w:rPr>
          <w:rStyle w:val="s0"/>
        </w:rPr>
        <w:t>1) поручение не соответствует требованиям, указ</w:t>
      </w:r>
      <w:r>
        <w:rPr>
          <w:rStyle w:val="s0"/>
        </w:rPr>
        <w:t>анным в пункте 5 настоящей статьи;</w:t>
      </w:r>
    </w:p>
    <w:p w:rsidR="00000000" w:rsidRDefault="00D36B46">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D36B46">
      <w:pPr>
        <w:pStyle w:val="pj"/>
      </w:pPr>
      <w:r>
        <w:rPr>
          <w:rStyle w:val="s0"/>
        </w:rPr>
        <w:t>3) выполнение поручения может нанести ущерб национальной безопасности Ре</w:t>
      </w:r>
      <w:r>
        <w:rPr>
          <w:rStyle w:val="s0"/>
        </w:rPr>
        <w:t>спублики Казахстан, противоречит законодательству Республики Казахстан или международным договорам Республики Казахстан;</w:t>
      </w:r>
    </w:p>
    <w:p w:rsidR="00000000" w:rsidRDefault="00D36B46">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D36B46">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D36B46">
      <w:pPr>
        <w:pStyle w:val="pj"/>
      </w:pPr>
      <w:r>
        <w:rPr>
          <w:rStyle w:val="s0"/>
        </w:rPr>
        <w:t>13. Направление и обеспечение исполнения поручений в соответствии с настоящей с</w:t>
      </w:r>
      <w:r>
        <w:rPr>
          <w:rStyle w:val="s0"/>
        </w:rPr>
        <w:t>татьей осуществляются таможенными органами государств - членов Евразийского экономического союза, определяемыми Комиссией.</w:t>
      </w:r>
    </w:p>
    <w:p w:rsidR="00000000" w:rsidRDefault="00D36B46">
      <w:pPr>
        <w:pStyle w:val="pj"/>
      </w:pPr>
      <w:r>
        <w:rPr>
          <w:rStyle w:val="s0"/>
        </w:rPr>
        <w:t> </w:t>
      </w:r>
    </w:p>
    <w:p w:rsidR="00000000" w:rsidRDefault="00D36B46">
      <w:pPr>
        <w:pStyle w:val="pj"/>
      </w:pPr>
      <w:bookmarkStart w:id="914" w:name="SUB4480000"/>
      <w:bookmarkEnd w:id="914"/>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D36B46">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w:t>
      </w:r>
      <w:r>
        <w:rPr>
          <w:rStyle w:val="s0"/>
        </w:rPr>
        <w:t>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w:t>
      </w:r>
      <w:r>
        <w:rPr>
          <w:rStyle w:val="s0"/>
        </w:rPr>
        <w:t>казания этих приборов учета используются такими таможенными органами в рамках таможенного контроля.</w:t>
      </w:r>
    </w:p>
    <w:p w:rsidR="00000000" w:rsidRDefault="00D36B46">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w:t>
      </w:r>
      <w:r>
        <w:rPr>
          <w:rStyle w:val="s0"/>
        </w:rPr>
        <w:t>няемые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D36B46">
      <w:pPr>
        <w:pStyle w:val="pj"/>
      </w:pPr>
      <w:r>
        <w:rPr>
          <w:rStyle w:val="s0"/>
        </w:rPr>
        <w:t> </w:t>
      </w:r>
    </w:p>
    <w:p w:rsidR="00000000" w:rsidRDefault="00D36B46">
      <w:pPr>
        <w:pStyle w:val="pj"/>
      </w:pPr>
      <w:bookmarkStart w:id="915" w:name="SUB4490000"/>
      <w:bookmarkEnd w:id="915"/>
      <w:r>
        <w:rPr>
          <w:rStyle w:val="s1"/>
        </w:rPr>
        <w:t>Статья 449. Использование информации, полученной в рамках взаимодействия таможенных органов государств - чле</w:t>
      </w:r>
      <w:r>
        <w:rPr>
          <w:rStyle w:val="s1"/>
        </w:rPr>
        <w:t>нов Евразийского экономического союза</w:t>
      </w:r>
    </w:p>
    <w:p w:rsidR="00000000" w:rsidRDefault="00D36B46">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w:t>
      </w:r>
      <w:r>
        <w:rPr>
          <w:rStyle w:val="s0"/>
        </w:rPr>
        <w:t>полнения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w:t>
      </w:r>
      <w:r>
        <w:rPr>
          <w:rStyle w:val="s0"/>
        </w:rPr>
        <w:t xml:space="preserve"> информацию.</w:t>
      </w:r>
    </w:p>
    <w:p w:rsidR="00000000" w:rsidRDefault="00D36B46">
      <w:pPr>
        <w:pStyle w:val="pj"/>
      </w:pPr>
      <w:r>
        <w:rPr>
          <w:rStyle w:val="s0"/>
        </w:rPr>
        <w:t>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w:t>
      </w:r>
      <w:r>
        <w:rPr>
          <w:rStyle w:val="s0"/>
        </w:rPr>
        <w:t>ту в соответствии с законодательством Республики Казахстан.</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16" w:name="SUB4500000"/>
      <w:bookmarkEnd w:id="916"/>
      <w:r>
        <w:rPr>
          <w:rStyle w:val="s1"/>
        </w:rPr>
        <w:t>Глава 51. СИСТЕМА УПРАВЛЕНИЯ РИСКАМИ, ПРИМЕНЯЕМАЯ ТАМОЖЕННЫМИ ОРГАНАМИ</w:t>
      </w:r>
    </w:p>
    <w:p w:rsidR="00000000" w:rsidRDefault="00D36B46">
      <w:pPr>
        <w:pStyle w:val="pj"/>
      </w:pPr>
      <w:r>
        <w:rPr>
          <w:rStyle w:val="s0"/>
        </w:rPr>
        <w:t> </w:t>
      </w:r>
    </w:p>
    <w:p w:rsidR="00000000" w:rsidRDefault="00D36B46">
      <w:pPr>
        <w:pStyle w:val="pj"/>
      </w:pPr>
      <w:r>
        <w:rPr>
          <w:rStyle w:val="s1"/>
        </w:rPr>
        <w:t>Статья 450. Общие положения</w:t>
      </w:r>
    </w:p>
    <w:p w:rsidR="00000000" w:rsidRDefault="00D36B46">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D36B46">
      <w:pPr>
        <w:pStyle w:val="pj"/>
      </w:pPr>
      <w:r>
        <w:rPr>
          <w:rStyle w:val="s0"/>
        </w:rPr>
        <w:t>2. Для целей настоящей главы используются следующие основные понятия:</w:t>
      </w:r>
    </w:p>
    <w:p w:rsidR="00000000" w:rsidRDefault="00D36B46">
      <w:pPr>
        <w:pStyle w:val="pj"/>
      </w:pPr>
      <w:r>
        <w:rPr>
          <w:rStyle w:val="s0"/>
        </w:rPr>
        <w:t>1) риск - вероятность несоблюдени</w:t>
      </w:r>
      <w:r>
        <w:rPr>
          <w:rStyle w:val="s0"/>
        </w:rPr>
        <w:t xml:space="preserve">я </w:t>
      </w:r>
      <w:hyperlink r:id="rId907"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D36B46">
      <w:pPr>
        <w:pStyle w:val="pj"/>
      </w:pPr>
      <w:r>
        <w:rPr>
          <w:rStyle w:val="s0"/>
        </w:rPr>
        <w:t xml:space="preserve">2) профиль риска - совокупность сведений об области риска, индикаторах риска и о мерах по минимизации </w:t>
      </w:r>
      <w:r>
        <w:rPr>
          <w:rStyle w:val="s0"/>
        </w:rPr>
        <w:t>рисков;</w:t>
      </w:r>
    </w:p>
    <w:p w:rsidR="00000000" w:rsidRDefault="00D36B46">
      <w:pPr>
        <w:pStyle w:val="pji"/>
      </w:pPr>
      <w:r>
        <w:rPr>
          <w:rStyle w:val="s3"/>
        </w:rPr>
        <w:t xml:space="preserve">Пункт дополнен подпунктом 2-1 в соответствии с </w:t>
      </w:r>
      <w:hyperlink r:id="rId908" w:anchor="sub_id=450" w:history="1">
        <w:r>
          <w:rPr>
            <w:rStyle w:val="a4"/>
            <w:i/>
            <w:iCs/>
          </w:rPr>
          <w:t>Законом</w:t>
        </w:r>
      </w:hyperlink>
      <w:r>
        <w:rPr>
          <w:rStyle w:val="s3"/>
        </w:rPr>
        <w:t xml:space="preserve"> РК от 05.01.21 г. № 407-VI</w:t>
      </w:r>
    </w:p>
    <w:p w:rsidR="00000000" w:rsidRDefault="00D36B46">
      <w:pPr>
        <w:pStyle w:val="pj"/>
      </w:pPr>
      <w:r>
        <w:rPr>
          <w:rStyle w:val="s0"/>
        </w:rPr>
        <w:t xml:space="preserve">2-1) критерии степени риска - совокупность признаков, по которым производится оценка </w:t>
      </w:r>
      <w:r>
        <w:rPr>
          <w:rStyle w:val="s0"/>
        </w:rPr>
        <w:t>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D36B46">
      <w:pPr>
        <w:pStyle w:val="pj"/>
      </w:pPr>
      <w:r>
        <w:rPr>
          <w:rStyle w:val="s0"/>
        </w:rPr>
        <w:t>3) уровень риска - величина, характеризующая соотношение частоты наступления события, связанного с несоблюдени</w:t>
      </w:r>
      <w:r>
        <w:rPr>
          <w:rStyle w:val="s0"/>
        </w:rPr>
        <w:t>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D36B46">
      <w:pPr>
        <w:pStyle w:val="pj"/>
      </w:pPr>
      <w:r>
        <w:rPr>
          <w:rStyle w:val="s0"/>
        </w:rPr>
        <w:t>4) меры по минимизации рисков - предусмотренные настоящим Кодексом формы таможенного контроля, меры</w:t>
      </w:r>
      <w:r>
        <w:rPr>
          <w:rStyle w:val="s0"/>
        </w:rPr>
        <w:t>,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применяемые на основании оценки рисков;</w:t>
      </w:r>
    </w:p>
    <w:p w:rsidR="00000000" w:rsidRDefault="00D36B46">
      <w:pPr>
        <w:pStyle w:val="pj"/>
      </w:pPr>
      <w:r>
        <w:rPr>
          <w:rStyle w:val="s0"/>
        </w:rPr>
        <w:t>5) управление рисками - систематизированная де</w:t>
      </w:r>
      <w:r>
        <w:rPr>
          <w:rStyle w:val="s0"/>
        </w:rPr>
        <w:t>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Республики Казахстан, и возможного последствия (ущерба) от их наступления;</w:t>
      </w:r>
    </w:p>
    <w:p w:rsidR="00000000" w:rsidRDefault="00D36B46">
      <w:pPr>
        <w:pStyle w:val="pj"/>
      </w:pPr>
      <w:r>
        <w:rPr>
          <w:rStyle w:val="s0"/>
        </w:rPr>
        <w:t>6) оценка ри</w:t>
      </w:r>
      <w:r>
        <w:rPr>
          <w:rStyle w:val="s0"/>
        </w:rPr>
        <w:t>ска - действия по идентификации, анализу риска и определению уровня риска;</w:t>
      </w:r>
    </w:p>
    <w:p w:rsidR="00000000" w:rsidRDefault="00D36B46">
      <w:pPr>
        <w:pStyle w:val="pj"/>
      </w:pPr>
      <w:r>
        <w:rPr>
          <w:rStyle w:val="s0"/>
        </w:rPr>
        <w:t>7) идентификация риска - действия, направленные на обнаружение, распознавание и описание риска;</w:t>
      </w:r>
    </w:p>
    <w:p w:rsidR="00000000" w:rsidRDefault="00D36B46">
      <w:pPr>
        <w:pStyle w:val="pj"/>
      </w:pPr>
      <w:r>
        <w:rPr>
          <w:rStyle w:val="s0"/>
        </w:rPr>
        <w:t>8) анализ риска - использование имеющейся у таможенных органов информации для определ</w:t>
      </w:r>
      <w:r>
        <w:rPr>
          <w:rStyle w:val="s0"/>
        </w:rPr>
        <w:t>ения области и индикаторов риска;</w:t>
      </w:r>
    </w:p>
    <w:p w:rsidR="00000000" w:rsidRDefault="00D36B46">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D36B46">
      <w:pPr>
        <w:pStyle w:val="pj"/>
      </w:pPr>
      <w:r>
        <w:rPr>
          <w:rStyle w:val="s0"/>
        </w:rPr>
        <w:t>10) область риска - описание риска и условий, при котором он возникает.</w:t>
      </w:r>
    </w:p>
    <w:p w:rsidR="00000000" w:rsidRDefault="00D36B46">
      <w:pPr>
        <w:pStyle w:val="pj"/>
      </w:pPr>
      <w:r>
        <w:rPr>
          <w:rStyle w:val="s0"/>
        </w:rPr>
        <w:t> </w:t>
      </w:r>
    </w:p>
    <w:p w:rsidR="00000000" w:rsidRDefault="00D36B46">
      <w:pPr>
        <w:pStyle w:val="pj"/>
      </w:pPr>
      <w:bookmarkStart w:id="917" w:name="SUB4510000"/>
      <w:bookmarkEnd w:id="917"/>
      <w:r>
        <w:rPr>
          <w:rStyle w:val="s1"/>
        </w:rPr>
        <w:t>Статья 451. Использование таможенными орга</w:t>
      </w:r>
      <w:r>
        <w:rPr>
          <w:rStyle w:val="s1"/>
        </w:rPr>
        <w:t>нами системы управления рисками</w:t>
      </w:r>
    </w:p>
    <w:p w:rsidR="00000000" w:rsidRDefault="00D36B46">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D36B46">
      <w:pPr>
        <w:pStyle w:val="pj"/>
      </w:pPr>
      <w:r>
        <w:rPr>
          <w:rStyle w:val="s0"/>
        </w:rPr>
        <w:t>Таможенные органы используют систему управления рисками для проведения таможенного контроля в п</w:t>
      </w:r>
      <w:r>
        <w:rPr>
          <w:rStyle w:val="s0"/>
        </w:rPr>
        <w:t xml:space="preserve">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D36B46">
      <w:pPr>
        <w:pStyle w:val="pj"/>
      </w:pPr>
      <w:r>
        <w:rPr>
          <w:rStyle w:val="s0"/>
        </w:rPr>
        <w:t>2. Основными целями использования таможенными органами системы управления рисками являются:</w:t>
      </w:r>
    </w:p>
    <w:p w:rsidR="00000000" w:rsidRDefault="00D36B46">
      <w:pPr>
        <w:pStyle w:val="pj"/>
      </w:pPr>
      <w:r>
        <w:rPr>
          <w:rStyle w:val="s0"/>
        </w:rPr>
        <w:t>1) обеспечение эффективности таможенного контроля;</w:t>
      </w:r>
    </w:p>
    <w:p w:rsidR="00000000" w:rsidRDefault="00D36B46">
      <w:pPr>
        <w:pStyle w:val="pj"/>
      </w:pPr>
      <w:r>
        <w:rPr>
          <w:rStyle w:val="s0"/>
        </w:rPr>
        <w:t>2) сосредоточение внимания на областях риска с высоким уровнем и обеспеч</w:t>
      </w:r>
      <w:r>
        <w:rPr>
          <w:rStyle w:val="s0"/>
        </w:rPr>
        <w:t>ение эффективного использования ресурсов таможенных органов;</w:t>
      </w:r>
    </w:p>
    <w:p w:rsidR="00000000" w:rsidRDefault="00D36B46">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w:t>
      </w:r>
      <w:r>
        <w:rPr>
          <w:rStyle w:val="s0"/>
        </w:rPr>
        <w:t>сков.</w:t>
      </w:r>
    </w:p>
    <w:p w:rsidR="00000000" w:rsidRDefault="00D36B46">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w:t>
      </w:r>
      <w:r>
        <w:rPr>
          <w:rStyle w:val="s0"/>
        </w:rPr>
        <w:t>ахстан.</w:t>
      </w:r>
    </w:p>
    <w:p w:rsidR="00000000" w:rsidRDefault="00D36B46">
      <w:pPr>
        <w:pStyle w:val="pj"/>
      </w:pPr>
      <w:r>
        <w:rPr>
          <w:rStyle w:val="s0"/>
        </w:rPr>
        <w:t xml:space="preserve">4. </w:t>
      </w:r>
      <w:hyperlink r:id="rId909"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D36B46">
      <w:pPr>
        <w:pStyle w:val="pji"/>
      </w:pPr>
      <w:r>
        <w:rPr>
          <w:rStyle w:val="s3"/>
        </w:rPr>
        <w:t xml:space="preserve">См.также: </w:t>
      </w:r>
      <w:hyperlink r:id="rId910"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w:t>
      </w:r>
      <w:r>
        <w:rPr>
          <w:rStyle w:val="s3"/>
        </w:rPr>
        <w:t>дотвращению или минимизации рисков в рамках системы управления рисками»</w:t>
      </w:r>
    </w:p>
    <w:p w:rsidR="00000000" w:rsidRDefault="00D36B46">
      <w:pPr>
        <w:pStyle w:val="pj"/>
      </w:pPr>
      <w:r>
        <w:rPr>
          <w:rStyle w:val="s0"/>
        </w:rPr>
        <w:t> </w:t>
      </w:r>
    </w:p>
    <w:p w:rsidR="00000000" w:rsidRDefault="00D36B46">
      <w:pPr>
        <w:pStyle w:val="pj"/>
      </w:pPr>
      <w:bookmarkStart w:id="918" w:name="SUB4520000"/>
      <w:bookmarkEnd w:id="918"/>
      <w:r>
        <w:rPr>
          <w:rStyle w:val="s1"/>
        </w:rPr>
        <w:t>Статья 452. Организация таможенными органами процесса управления рисками</w:t>
      </w:r>
    </w:p>
    <w:p w:rsidR="00000000" w:rsidRDefault="00D36B46">
      <w:pPr>
        <w:pStyle w:val="pj"/>
      </w:pPr>
      <w:r>
        <w:rPr>
          <w:rStyle w:val="s0"/>
        </w:rPr>
        <w:t>1. Процесс управления рисками таможенными органами включает в себя:</w:t>
      </w:r>
    </w:p>
    <w:p w:rsidR="00000000" w:rsidRDefault="00D36B46">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D36B46">
      <w:pPr>
        <w:pStyle w:val="pj"/>
      </w:pPr>
      <w:r>
        <w:rPr>
          <w:rStyle w:val="s0"/>
        </w:rPr>
        <w:t>2) оценку риска;</w:t>
      </w:r>
    </w:p>
    <w:p w:rsidR="00000000" w:rsidRDefault="00D36B46">
      <w:pPr>
        <w:pStyle w:val="pj"/>
      </w:pPr>
      <w:r>
        <w:rPr>
          <w:rStyle w:val="s0"/>
        </w:rPr>
        <w:t>3) описание индикатора риска;</w:t>
      </w:r>
    </w:p>
    <w:p w:rsidR="00000000" w:rsidRDefault="00D36B46">
      <w:pPr>
        <w:pStyle w:val="pj"/>
      </w:pPr>
      <w:r>
        <w:rPr>
          <w:rStyle w:val="s0"/>
        </w:rPr>
        <w:t>4) определение мер по мин</w:t>
      </w:r>
      <w:r>
        <w:rPr>
          <w:rStyle w:val="s0"/>
        </w:rPr>
        <w:t>имизации рисков и порядка их применения;</w:t>
      </w:r>
    </w:p>
    <w:p w:rsidR="00000000" w:rsidRDefault="00D36B46">
      <w:pPr>
        <w:pStyle w:val="pj"/>
      </w:pPr>
      <w:r>
        <w:rPr>
          <w:rStyle w:val="s0"/>
        </w:rPr>
        <w:t>5) разработку и утверждение профилей рисков;</w:t>
      </w:r>
    </w:p>
    <w:p w:rsidR="00000000" w:rsidRDefault="00D36B46">
      <w:pPr>
        <w:pStyle w:val="pj"/>
      </w:pPr>
      <w:r>
        <w:rPr>
          <w:rStyle w:val="s0"/>
        </w:rPr>
        <w:t>6) выбор объектов таможенного контроля;</w:t>
      </w:r>
    </w:p>
    <w:p w:rsidR="00000000" w:rsidRDefault="00D36B46">
      <w:pPr>
        <w:pStyle w:val="pj"/>
      </w:pPr>
      <w:r>
        <w:rPr>
          <w:rStyle w:val="s0"/>
        </w:rPr>
        <w:t>7) применение мер по минимизации рисков;</w:t>
      </w:r>
    </w:p>
    <w:p w:rsidR="00000000" w:rsidRDefault="00D36B46">
      <w:pPr>
        <w:pStyle w:val="pj"/>
      </w:pPr>
      <w:r>
        <w:rPr>
          <w:rStyle w:val="s0"/>
        </w:rPr>
        <w:t>8) анализ и контроль результатов применения мер по минимизации рисков;</w:t>
      </w:r>
    </w:p>
    <w:p w:rsidR="00000000" w:rsidRDefault="00D36B46">
      <w:pPr>
        <w:pStyle w:val="pj"/>
      </w:pPr>
      <w:r>
        <w:rPr>
          <w:rStyle w:val="s0"/>
        </w:rPr>
        <w:t>9) оценку эффектив</w:t>
      </w:r>
      <w:r>
        <w:rPr>
          <w:rStyle w:val="s0"/>
        </w:rPr>
        <w:t>ности мероприятий, указанных в настоящем пункте.</w:t>
      </w:r>
    </w:p>
    <w:p w:rsidR="00000000" w:rsidRDefault="00D36B46">
      <w:pPr>
        <w:pStyle w:val="pji"/>
      </w:pPr>
      <w:r>
        <w:rPr>
          <w:rStyle w:val="s3"/>
        </w:rPr>
        <w:t xml:space="preserve">Пункт 2 изложен в редакции </w:t>
      </w:r>
      <w:hyperlink r:id="rId911" w:anchor="sub_id=452" w:history="1">
        <w:r>
          <w:rPr>
            <w:rStyle w:val="a4"/>
            <w:i/>
            <w:iCs/>
          </w:rPr>
          <w:t>Закона</w:t>
        </w:r>
      </w:hyperlink>
      <w:r>
        <w:rPr>
          <w:rStyle w:val="s3"/>
        </w:rPr>
        <w:t xml:space="preserve"> РК от 05.01.21 г. № 407-VI (</w:t>
      </w:r>
      <w:hyperlink r:id="rId912" w:anchor="sub_id=4520200" w:history="1">
        <w:r>
          <w:rPr>
            <w:rStyle w:val="a4"/>
            <w:i/>
            <w:iCs/>
          </w:rPr>
          <w:t>см. стар. ред.</w:t>
        </w:r>
      </w:hyperlink>
      <w:r>
        <w:rPr>
          <w:rStyle w:val="s3"/>
        </w:rPr>
        <w:t>)</w:t>
      </w:r>
    </w:p>
    <w:p w:rsidR="00000000" w:rsidRDefault="00D36B46">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w:t>
      </w:r>
      <w:r>
        <w:rPr>
          <w:rStyle w:val="s0"/>
        </w:rPr>
        <w:t>го уровня риска на основании критериев степени риска.</w:t>
      </w:r>
    </w:p>
    <w:p w:rsidR="00000000" w:rsidRDefault="00D36B46">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D36B46">
      <w:pPr>
        <w:pStyle w:val="pj"/>
      </w:pPr>
      <w:r>
        <w:rPr>
          <w:rStyle w:val="s0"/>
        </w:rPr>
        <w:t>Не являются конфиденциальной информацие</w:t>
      </w:r>
      <w:r>
        <w:rPr>
          <w:rStyle w:val="s0"/>
        </w:rPr>
        <w:t xml:space="preserve">й </w:t>
      </w:r>
      <w:hyperlink r:id="rId913" w:history="1">
        <w:r>
          <w:rPr>
            <w:rStyle w:val="a4"/>
          </w:rPr>
          <w:t>критерии степени риска</w:t>
        </w:r>
      </w:hyperlink>
      <w:r>
        <w:rPr>
          <w:rStyle w:val="s0"/>
        </w:rPr>
        <w:t>, определяемые уполномоченным органом.</w:t>
      </w:r>
    </w:p>
    <w:p w:rsidR="00000000" w:rsidRDefault="00D36B46">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w:t>
      </w:r>
      <w:r>
        <w:rPr>
          <w:rStyle w:val="s0"/>
        </w:rPr>
        <w:t>формационно-коммуникационные технологии.</w:t>
      </w:r>
    </w:p>
    <w:p w:rsidR="00000000" w:rsidRDefault="00D36B46">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D36B46">
      <w:pPr>
        <w:pStyle w:val="pji"/>
      </w:pPr>
      <w:r>
        <w:rPr>
          <w:rStyle w:val="s3"/>
        </w:rPr>
        <w:t xml:space="preserve">Пункт 5 изложен в редакции </w:t>
      </w:r>
      <w:hyperlink r:id="rId914" w:anchor="sub_id=452" w:history="1">
        <w:r>
          <w:rPr>
            <w:rStyle w:val="a4"/>
            <w:i/>
            <w:iCs/>
          </w:rPr>
          <w:t>Закона</w:t>
        </w:r>
      </w:hyperlink>
      <w:r>
        <w:rPr>
          <w:rStyle w:val="s3"/>
        </w:rPr>
        <w:t xml:space="preserve"> РК от 05.01.21 г. № 407-VI (</w:t>
      </w:r>
      <w:hyperlink r:id="rId915" w:anchor="sub_id=4520500" w:history="1">
        <w:r>
          <w:rPr>
            <w:rStyle w:val="a4"/>
            <w:i/>
            <w:iCs/>
          </w:rPr>
          <w:t>см. стар. ред.</w:t>
        </w:r>
      </w:hyperlink>
      <w:r>
        <w:rPr>
          <w:rStyle w:val="s3"/>
        </w:rPr>
        <w:t>)</w:t>
      </w:r>
    </w:p>
    <w:p w:rsidR="00000000" w:rsidRDefault="00D36B46">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D36B46">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D36B46">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D36B46">
      <w:pPr>
        <w:pStyle w:val="pj"/>
      </w:pPr>
      <w:r>
        <w:rPr>
          <w:rStyle w:val="s0"/>
        </w:rPr>
        <w:t xml:space="preserve">3) </w:t>
      </w:r>
      <w:hyperlink r:id="rId916" w:history="1">
        <w:r>
          <w:rPr>
            <w:rStyle w:val="a4"/>
          </w:rPr>
          <w:t>методике</w:t>
        </w:r>
      </w:hyperlink>
      <w:r>
        <w:rPr>
          <w:rStyle w:val="s0"/>
        </w:rPr>
        <w:t xml:space="preserve"> формирования стоимостных индикаторов рисков, ис</w:t>
      </w:r>
      <w:r>
        <w:rPr>
          <w:rStyle w:val="s0"/>
        </w:rPr>
        <w:t>пользуемых при контроле таможенной стоимости товаров, утверждаемой уполномоченным органом;</w:t>
      </w:r>
    </w:p>
    <w:p w:rsidR="00000000" w:rsidRDefault="00D36B46">
      <w:pPr>
        <w:pStyle w:val="pj"/>
      </w:pPr>
      <w:r>
        <w:rPr>
          <w:rStyle w:val="s0"/>
        </w:rPr>
        <w:t xml:space="preserve">4) </w:t>
      </w:r>
      <w:hyperlink r:id="rId917"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w:t>
      </w:r>
      <w:r>
        <w:rPr>
          <w:rStyle w:val="s0"/>
        </w:rPr>
        <w:t xml:space="preserve"> утверждаемой уполномоченным органом.</w:t>
      </w:r>
    </w:p>
    <w:p w:rsidR="00000000" w:rsidRDefault="00D36B46">
      <w:pPr>
        <w:pStyle w:val="pj"/>
      </w:pPr>
      <w:r>
        <w:rPr>
          <w:rStyle w:val="s0"/>
        </w:rPr>
        <w:t xml:space="preserve">6. Комиссия вправе </w:t>
      </w:r>
      <w:hyperlink r:id="rId918"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w:t>
      </w:r>
      <w:r>
        <w:rPr>
          <w:rStyle w:val="s0"/>
        </w:rPr>
        <w:t>еры по минимизации рисков.</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19" w:name="SUB4530000"/>
      <w:bookmarkEnd w:id="919"/>
      <w:r>
        <w:rPr>
          <w:rStyle w:val="s1"/>
        </w:rPr>
        <w:t>Глава 52. ЗАДЕРЖАНИЕ ТАМОЖЕННЫМИ ОРГАНАМИ ТОВАРОВ</w:t>
      </w:r>
      <w:r>
        <w:rPr>
          <w:rStyle w:val="s1"/>
        </w:rPr>
        <w:br/>
        <w:t>И ДОКУМЕНТОВ НА НИХ</w:t>
      </w:r>
    </w:p>
    <w:p w:rsidR="00000000" w:rsidRDefault="00D36B46">
      <w:pPr>
        <w:pStyle w:val="pj"/>
      </w:pPr>
      <w:r>
        <w:rPr>
          <w:rStyle w:val="s0"/>
        </w:rPr>
        <w:t> </w:t>
      </w:r>
    </w:p>
    <w:p w:rsidR="00000000" w:rsidRDefault="00D36B46">
      <w:pPr>
        <w:pStyle w:val="pj"/>
      </w:pPr>
      <w:r>
        <w:rPr>
          <w:rStyle w:val="s1"/>
        </w:rPr>
        <w:t>Статья 453. Задержание и хранение таможенными органами товаров и документов на них</w:t>
      </w:r>
    </w:p>
    <w:p w:rsidR="00000000" w:rsidRDefault="00D36B46">
      <w:pPr>
        <w:pStyle w:val="pj"/>
      </w:pPr>
      <w:r>
        <w:rPr>
          <w:rStyle w:val="s0"/>
        </w:rPr>
        <w:t>1. Товары и документы на них, которые не являются предметами администр</w:t>
      </w:r>
      <w:r>
        <w:rPr>
          <w:rStyle w:val="s0"/>
        </w:rPr>
        <w:t>ативных или уголовных правонарушений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w:t>
      </w:r>
      <w:r>
        <w:rPr>
          <w:rStyle w:val="s0"/>
        </w:rPr>
        <w:t xml:space="preserve">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D36B46">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19" w:history="1">
        <w:r>
          <w:rPr>
            <w:rStyle w:val="a4"/>
          </w:rPr>
          <w:t>форма</w:t>
        </w:r>
      </w:hyperlink>
      <w:r>
        <w:rPr>
          <w:rStyle w:val="s0"/>
        </w:rPr>
        <w:t xml:space="preserve"> которого определяется Комиссией.</w:t>
      </w:r>
    </w:p>
    <w:p w:rsidR="00000000" w:rsidRDefault="00D36B46">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D36B46">
      <w:pPr>
        <w:pStyle w:val="pj"/>
      </w:pPr>
      <w:r>
        <w:rPr>
          <w:rStyle w:val="s0"/>
        </w:rPr>
        <w:t>Для хранения задержанные товары размещаются на складах временного хранения или иных местах, которые определяются таможенн</w:t>
      </w:r>
      <w:r>
        <w:rPr>
          <w:rStyle w:val="s0"/>
        </w:rPr>
        <w:t>ым органом и оборудованы для хранения таких товаров.</w:t>
      </w:r>
    </w:p>
    <w:p w:rsidR="00000000" w:rsidRDefault="00D36B46">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w:t>
        </w:r>
        <w:r>
          <w:rPr>
            <w:rStyle w:val="a4"/>
          </w:rPr>
          <w:t xml:space="preserve">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w:t>
      </w:r>
      <w:r>
        <w:rPr>
          <w:rStyle w:val="s0"/>
        </w:rPr>
        <w:t xml:space="preserve">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D36B46">
      <w:pPr>
        <w:pStyle w:val="pj"/>
      </w:pPr>
      <w:r>
        <w:rPr>
          <w:rStyle w:val="s0"/>
        </w:rPr>
        <w:t xml:space="preserve">5. </w:t>
      </w:r>
      <w:hyperlink r:id="rId920" w:anchor="sub_id=2900" w:history="1">
        <w:r>
          <w:rPr>
            <w:rStyle w:val="a4"/>
          </w:rPr>
          <w:t>Порядок</w:t>
        </w:r>
      </w:hyperlink>
      <w:r>
        <w:rPr>
          <w:rStyle w:val="s0"/>
        </w:rPr>
        <w:t xml:space="preserve"> возмещения расх</w:t>
      </w:r>
      <w:r>
        <w:rPr>
          <w:rStyle w:val="s0"/>
        </w:rPr>
        <w:t>одов по хранению задержанных товаров определяется уполномоченным органом.</w:t>
      </w:r>
    </w:p>
    <w:p w:rsidR="00000000" w:rsidRDefault="00D36B46">
      <w:pPr>
        <w:pStyle w:val="pji"/>
      </w:pPr>
      <w:r>
        <w:rPr>
          <w:rStyle w:val="s3"/>
        </w:rPr>
        <w:t xml:space="preserve">См: </w:t>
      </w:r>
      <w:hyperlink r:id="rId921"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w:t>
      </w:r>
      <w:r>
        <w:rPr>
          <w:rStyle w:val="s3"/>
        </w:rPr>
        <w:t>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D36B46">
      <w:pPr>
        <w:pStyle w:val="pj"/>
      </w:pPr>
      <w:r>
        <w:t> </w:t>
      </w:r>
    </w:p>
    <w:p w:rsidR="00000000" w:rsidRDefault="00D36B46">
      <w:pPr>
        <w:pStyle w:val="pj"/>
      </w:pPr>
      <w:bookmarkStart w:id="920" w:name="SUB4540000"/>
      <w:bookmarkEnd w:id="920"/>
      <w:r>
        <w:rPr>
          <w:rStyle w:val="s1"/>
        </w:rPr>
        <w:t>Статья 454. Срок хранения задержанных товаров и документов на них</w:t>
      </w:r>
    </w:p>
    <w:p w:rsidR="00000000" w:rsidRDefault="00D36B46">
      <w:pPr>
        <w:pStyle w:val="pj"/>
      </w:pPr>
      <w:bookmarkStart w:id="921" w:name="SUB4540100"/>
      <w:bookmarkEnd w:id="921"/>
      <w:r>
        <w:rPr>
          <w:rStyle w:val="s0"/>
        </w:rPr>
        <w:t>1. Задержанные товары и документы на них, за исключени</w:t>
      </w:r>
      <w:r>
        <w:rPr>
          <w:rStyle w:val="s0"/>
        </w:rPr>
        <w:t>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D36B46">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D36B46">
      <w:pPr>
        <w:pStyle w:val="pj"/>
      </w:pPr>
      <w:r>
        <w:rPr>
          <w:rStyle w:val="s0"/>
        </w:rPr>
        <w:t>3. Срок хранения задержанных товаров и документов на них исчисляется со дня их задержания.</w:t>
      </w:r>
    </w:p>
    <w:p w:rsidR="00000000" w:rsidRDefault="00D36B46">
      <w:pPr>
        <w:pStyle w:val="pj"/>
      </w:pPr>
      <w:r>
        <w:rPr>
          <w:rStyle w:val="s0"/>
        </w:rPr>
        <w:t>4. Перече</w:t>
      </w:r>
      <w:r>
        <w:rPr>
          <w:rStyle w:val="s0"/>
        </w:rPr>
        <w:t xml:space="preserve">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922" w:name="SUB4550000"/>
      <w:bookmarkEnd w:id="922"/>
      <w:r>
        <w:rPr>
          <w:rStyle w:val="s1"/>
        </w:rPr>
        <w:t>Статья 455. Возврат задержанных товаров и документов на них</w:t>
      </w:r>
    </w:p>
    <w:p w:rsidR="00000000" w:rsidRDefault="00D36B46">
      <w:pPr>
        <w:pStyle w:val="pj"/>
      </w:pPr>
      <w:r>
        <w:rPr>
          <w:rStyle w:val="s0"/>
        </w:rPr>
        <w:t>1. Возврат задержанных товаров и документов на н</w:t>
      </w:r>
      <w:r>
        <w:rPr>
          <w:rStyle w:val="s0"/>
        </w:rPr>
        <w:t>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 таможенного органа отсутствуют, - лицам, во вла</w:t>
      </w:r>
      <w:r>
        <w:rPr>
          <w:rStyle w:val="s0"/>
        </w:rPr>
        <w:t>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D36B46">
      <w:pPr>
        <w:pStyle w:val="pj"/>
      </w:pPr>
      <w:r>
        <w:rPr>
          <w:rStyle w:val="s0"/>
        </w:rPr>
        <w:t xml:space="preserve">2. Товары, в отношении которых в соответствии с </w:t>
      </w:r>
      <w:hyperlink w:anchor="sub320300" w:history="1">
        <w:r>
          <w:rPr>
            <w:rStyle w:val="a4"/>
          </w:rPr>
          <w:t>пунктом 3 стат</w:t>
        </w:r>
        <w:r>
          <w:rPr>
            <w:rStyle w:val="a4"/>
          </w:rPr>
          <w:t>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 Евразийского экономического союза, возвращаются</w:t>
      </w:r>
      <w:r>
        <w:rPr>
          <w:rStyle w:val="s0"/>
        </w:rPr>
        <w:t xml:space="preserve">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D36B46">
      <w:pPr>
        <w:pStyle w:val="pj"/>
      </w:pPr>
      <w:r>
        <w:rPr>
          <w:rStyle w:val="s0"/>
        </w:rPr>
        <w:t xml:space="preserve">3. Товары, в отношении которых в соответствии с </w:t>
      </w:r>
      <w:hyperlink w:anchor="sub320300" w:history="1">
        <w:r>
          <w:rPr>
            <w:rStyle w:val="a4"/>
          </w:rPr>
          <w:t>пункто</w:t>
        </w:r>
        <w:r>
          <w:rPr>
            <w:rStyle w:val="a4"/>
          </w:rPr>
          <w:t>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территории Евразийского экономического союза, возвращ</w:t>
      </w:r>
      <w:r>
        <w:rPr>
          <w:rStyle w:val="s0"/>
        </w:rPr>
        <w:t>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D36B46">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D36B46">
      <w:pPr>
        <w:pStyle w:val="pj"/>
      </w:pPr>
      <w:r>
        <w:rPr>
          <w:rStyle w:val="s0"/>
        </w:rPr>
        <w:t>5. При необходимости совершения таможенных операций, связанных с таможенным декларированием товаров, по запросу ли</w:t>
      </w:r>
      <w:r>
        <w:rPr>
          <w:rStyle w:val="s0"/>
        </w:rPr>
        <w:t>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D36B46">
      <w:pPr>
        <w:pStyle w:val="pj"/>
      </w:pPr>
      <w:r>
        <w:rPr>
          <w:rStyle w:val="s0"/>
        </w:rPr>
        <w:t>6. Расходы по перевозке (транспортировке), перегрузке (погрузке, выгрузке) и хранению задер</w:t>
      </w:r>
      <w:r>
        <w:rPr>
          <w:rStyle w:val="s0"/>
        </w:rPr>
        <w:t xml:space="preserve">жанных товаров возмещаются лицами, указанными в настоящей статье, которым фактически возвращаются товары, в </w:t>
      </w:r>
      <w:hyperlink r:id="rId922" w:anchor="sub_id=2900" w:history="1">
        <w:r>
          <w:rPr>
            <w:rStyle w:val="a4"/>
          </w:rPr>
          <w:t>порядке</w:t>
        </w:r>
      </w:hyperlink>
      <w:r>
        <w:rPr>
          <w:rStyle w:val="s0"/>
        </w:rPr>
        <w:t>, определенном уполномоченным органом.</w:t>
      </w:r>
    </w:p>
    <w:p w:rsidR="00000000" w:rsidRDefault="00D36B46">
      <w:pPr>
        <w:pStyle w:val="pj"/>
      </w:pPr>
      <w:r>
        <w:rPr>
          <w:rStyle w:val="s0"/>
        </w:rPr>
        <w:t> </w:t>
      </w:r>
    </w:p>
    <w:p w:rsidR="00000000" w:rsidRDefault="00D36B46">
      <w:pPr>
        <w:pStyle w:val="pj"/>
      </w:pPr>
      <w:bookmarkStart w:id="923" w:name="SUB4560000"/>
      <w:bookmarkEnd w:id="923"/>
      <w:r>
        <w:rPr>
          <w:rStyle w:val="s1"/>
        </w:rPr>
        <w:t>Статья 456. Действ</w:t>
      </w:r>
      <w:r>
        <w:rPr>
          <w:rStyle w:val="s1"/>
        </w:rPr>
        <w:t>ия с задержанными товарами, срок хранения которых истек</w:t>
      </w:r>
    </w:p>
    <w:p w:rsidR="00000000" w:rsidRDefault="00D36B46">
      <w:pPr>
        <w:pStyle w:val="pj"/>
      </w:pPr>
      <w:bookmarkStart w:id="924" w:name="SUB4560100"/>
      <w:bookmarkEnd w:id="924"/>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D36B46">
      <w:pPr>
        <w:pStyle w:val="pj"/>
      </w:pPr>
      <w:r>
        <w:rPr>
          <w:rStyle w:val="s0"/>
        </w:rPr>
        <w:t>2. В случае, если расходы по перевозке (тр</w:t>
      </w:r>
      <w:r>
        <w:rPr>
          <w:rStyle w:val="s0"/>
        </w:rPr>
        <w:t>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w:t>
      </w:r>
      <w:r>
        <w:rPr>
          <w:rStyle w:val="s0"/>
        </w:rPr>
        <w:t>енным органом, такие товары подлежат использованию или уничтожению в порядке, определенном уполномоченным органом.</w:t>
      </w:r>
    </w:p>
    <w:p w:rsidR="00000000" w:rsidRDefault="00D36B46">
      <w:pPr>
        <w:pStyle w:val="pj"/>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w:t>
      </w:r>
      <w:r>
        <w:rPr>
          <w:rStyle w:val="s0"/>
        </w:rPr>
        <w:t xml:space="preserve"> лица, а при отсутствии указанных лиц - за счет бюджетных средств </w:t>
      </w:r>
      <w:hyperlink r:id="rId923"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w:t>
      </w:r>
      <w:r>
        <w:rPr>
          <w:rStyle w:val="s0"/>
        </w:rPr>
        <w:t>атегорий товаров.</w:t>
      </w:r>
    </w:p>
    <w:p w:rsidR="00000000" w:rsidRDefault="00D36B46">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w:t>
      </w:r>
      <w:r>
        <w:rPr>
          <w:rStyle w:val="s0"/>
        </w:rPr>
        <w:t xml:space="preserve"> подготовкой к реализации и реализацией или уничтожением таких товаров, осуществляются </w:t>
      </w:r>
      <w:hyperlink r:id="rId924"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D36B46">
      <w:pPr>
        <w:pStyle w:val="pj"/>
      </w:pPr>
      <w:r>
        <w:rPr>
          <w:rStyle w:val="s0"/>
        </w:rPr>
        <w:t xml:space="preserve">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25" w:history="1">
        <w:r>
          <w:rPr>
            <w:rStyle w:val="a4"/>
          </w:rPr>
          <w:t>, в порядке</w:t>
        </w:r>
      </w:hyperlink>
      <w:r>
        <w:rPr>
          <w:rStyle w:val="s0"/>
        </w:rPr>
        <w:t>, определенном уполномоченным органом.</w:t>
      </w:r>
    </w:p>
    <w:p w:rsidR="00000000" w:rsidRDefault="00D36B46">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w:t>
      </w:r>
      <w:r>
        <w:rPr>
          <w:rStyle w:val="s0"/>
        </w:rPr>
        <w:t xml:space="preserve">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26" w:history="1">
        <w:r>
          <w:rPr>
            <w:rStyle w:val="a4"/>
          </w:rPr>
          <w:t>бюджетным законодательством</w:t>
        </w:r>
      </w:hyperlink>
      <w:r>
        <w:rPr>
          <w:rStyle w:val="s0"/>
        </w:rPr>
        <w:t xml:space="preserve"> Республики Казахстан.</w:t>
      </w:r>
    </w:p>
    <w:p w:rsidR="00000000" w:rsidRDefault="00D36B46">
      <w:pPr>
        <w:pStyle w:val="pj"/>
      </w:pPr>
      <w:bookmarkStart w:id="925" w:name="SUB4560600"/>
      <w:bookmarkEnd w:id="925"/>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w:t>
      </w:r>
      <w:r>
        <w:rPr>
          <w:rStyle w:val="s0"/>
        </w:rPr>
        <w:t xml:space="preserve"> союза.</w:t>
      </w:r>
    </w:p>
    <w:p w:rsidR="00000000" w:rsidRDefault="00D36B46">
      <w:pPr>
        <w:pStyle w:val="pj"/>
      </w:pPr>
      <w:r>
        <w:rPr>
          <w:rStyle w:val="s0"/>
        </w:rPr>
        <w:t> </w:t>
      </w:r>
    </w:p>
    <w:p w:rsidR="00000000" w:rsidRDefault="00D36B46">
      <w:pPr>
        <w:pStyle w:val="pj"/>
      </w:pPr>
      <w:bookmarkStart w:id="926" w:name="SUB4570000"/>
      <w:bookmarkEnd w:id="926"/>
      <w:r>
        <w:rPr>
          <w:rStyle w:val="s1"/>
        </w:rPr>
        <w:t>Статья 457. Распоряжение суммами, вырученными от реализации задержанных товаров, срок хранения которых истек</w:t>
      </w:r>
    </w:p>
    <w:p w:rsidR="00000000" w:rsidRDefault="00D36B46">
      <w:pPr>
        <w:pStyle w:val="pj"/>
      </w:pPr>
      <w:bookmarkStart w:id="927" w:name="SUB4570100"/>
      <w:bookmarkEnd w:id="927"/>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w:t>
      </w:r>
      <w:r>
        <w:rPr>
          <w:rStyle w:val="s0"/>
        </w:rPr>
        <w:t>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w:t>
      </w:r>
      <w:r>
        <w:rPr>
          <w:rStyle w:val="s0"/>
        </w:rPr>
        <w:t xml:space="preserve">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D36B46">
      <w:pPr>
        <w:pStyle w:val="pj"/>
      </w:pPr>
      <w:r>
        <w:rPr>
          <w:rStyle w:val="s0"/>
        </w:rPr>
        <w:t>2. Суммы, полученные от реализации задержанных товаров, исчисленные с учетом удержаний, п</w:t>
      </w:r>
      <w:r>
        <w:rPr>
          <w:rStyle w:val="s0"/>
        </w:rPr>
        <w:t>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w:t>
      </w:r>
      <w:r>
        <w:rPr>
          <w:rStyle w:val="s0"/>
        </w:rPr>
        <w:t xml:space="preserve">е трех лет со дня, следующего за днем поступления денег от реализации таких товаров, </w:t>
      </w:r>
      <w:hyperlink r:id="rId927" w:history="1">
        <w:r>
          <w:rPr>
            <w:rStyle w:val="a4"/>
          </w:rPr>
          <w:t>в порядке</w:t>
        </w:r>
      </w:hyperlink>
      <w:r>
        <w:rPr>
          <w:rStyle w:val="s0"/>
        </w:rPr>
        <w:t>, определенном уполномоченным органом.</w:t>
      </w:r>
    </w:p>
    <w:p w:rsidR="00000000" w:rsidRDefault="00D36B46">
      <w:pPr>
        <w:pStyle w:val="pj"/>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28" w:name="SUB4580000"/>
      <w:bookmarkEnd w:id="928"/>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D36B46">
      <w:pPr>
        <w:pStyle w:val="pj"/>
      </w:pPr>
      <w:r>
        <w:rPr>
          <w:rStyle w:val="s0"/>
        </w:rPr>
        <w:t> </w:t>
      </w:r>
    </w:p>
    <w:p w:rsidR="00000000" w:rsidRDefault="00D36B46">
      <w:pPr>
        <w:pStyle w:val="pj"/>
      </w:pPr>
      <w:r>
        <w:rPr>
          <w:rStyle w:val="s1"/>
        </w:rPr>
        <w:t>Статья 458.</w:t>
      </w:r>
      <w:r>
        <w:rPr>
          <w:rStyle w:val="s1"/>
        </w:rPr>
        <w:t xml:space="preserve">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D36B46">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w:t>
      </w:r>
      <w:r>
        <w:rPr>
          <w:rStyle w:val="s0"/>
        </w:rPr>
        <w:t>дуру с учетом пункта 2 настоящей статьи.</w:t>
      </w:r>
    </w:p>
    <w:p w:rsidR="00000000" w:rsidRDefault="00D36B46">
      <w:pPr>
        <w:pStyle w:val="pj"/>
      </w:pPr>
      <w:r>
        <w:rPr>
          <w:rStyle w:val="s0"/>
        </w:rPr>
        <w:t>2. На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w:t>
      </w:r>
      <w:r>
        <w:rPr>
          <w:rStyle w:val="s0"/>
        </w:rPr>
        <w:t>ношении отдельных категорий товаров, к которым применяется специальная таможенная процедура.</w:t>
      </w:r>
    </w:p>
    <w:p w:rsidR="00000000" w:rsidRDefault="00D36B46">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w:t>
      </w:r>
      <w:r>
        <w:rPr>
          <w:rStyle w:val="s0"/>
        </w:rPr>
        <w:t>женную границу Евразийского экономического союза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w:t>
      </w:r>
      <w:r>
        <w:rPr>
          <w:rStyle w:val="s0"/>
        </w:rPr>
        <w:t>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D36B46">
      <w:pPr>
        <w:pStyle w:val="pj"/>
      </w:pPr>
      <w:r>
        <w:rPr>
          <w:rStyle w:val="s0"/>
        </w:rPr>
        <w:t xml:space="preserve">Меры по защите прав на объекты интеллектуальной собственности также не применяются таможенными органами в отношении товаров, </w:t>
      </w:r>
      <w:r>
        <w:rPr>
          <w:rStyle w:val="s0"/>
        </w:rPr>
        <w:t>перемещаемых через таможенную границу Евразийского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D36B46">
      <w:pPr>
        <w:pStyle w:val="pj"/>
      </w:pPr>
      <w:r>
        <w:rPr>
          <w:rStyle w:val="s0"/>
        </w:rPr>
        <w:t>4. Меры по защите прав правообладателей на объекты интеллектуальн</w:t>
      </w:r>
      <w:r>
        <w:rPr>
          <w:rStyle w:val="s0"/>
        </w:rPr>
        <w:t>ой собственности, принимаемые таможенными органами,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D36B46">
      <w:pPr>
        <w:pStyle w:val="pj"/>
      </w:pPr>
      <w:r>
        <w:rPr>
          <w:rStyle w:val="s0"/>
        </w:rPr>
        <w:t>5. Таможенные органы при</w:t>
      </w:r>
      <w:r>
        <w:rPr>
          <w:rStyle w:val="s0"/>
        </w:rPr>
        <w:t>нимают меры по защите прав правообладателей на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w:t>
      </w:r>
      <w:r>
        <w:rPr>
          <w:rStyle w:val="s0"/>
        </w:rPr>
        <w:t>теллектуальной собственности Республики Казахстан, а также не включенные в такие реестры.</w:t>
      </w:r>
    </w:p>
    <w:p w:rsidR="00000000" w:rsidRDefault="00D36B46">
      <w:pPr>
        <w:pStyle w:val="pj"/>
      </w:pPr>
      <w:bookmarkStart w:id="929" w:name="SUB4580600"/>
      <w:bookmarkEnd w:id="929"/>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w:t>
      </w:r>
      <w:r>
        <w:rPr>
          <w:rStyle w:val="s0"/>
        </w:rPr>
        <w:t>менования мест происхождения товаров, включенные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D36B46">
      <w:pPr>
        <w:pStyle w:val="pji"/>
      </w:pPr>
      <w:r>
        <w:rPr>
          <w:rStyle w:val="s3"/>
        </w:rPr>
        <w:t xml:space="preserve">См.: </w:t>
      </w:r>
      <w:hyperlink r:id="rId928"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w:t>
      </w:r>
      <w:r>
        <w:rPr>
          <w:rStyle w:val="s3"/>
        </w:rPr>
        <w:t>нтроле при ввозе в РК таких объектов»</w:t>
      </w:r>
    </w:p>
    <w:p w:rsidR="00000000" w:rsidRDefault="00D36B46">
      <w:pPr>
        <w:pStyle w:val="pj"/>
      </w:pPr>
      <w:r>
        <w:rPr>
          <w:rStyle w:val="s0"/>
        </w:rPr>
        <w:t> </w:t>
      </w:r>
    </w:p>
    <w:p w:rsidR="00000000" w:rsidRDefault="00D36B46">
      <w:pPr>
        <w:pStyle w:val="pj"/>
      </w:pPr>
      <w:bookmarkStart w:id="930" w:name="SUB4590000"/>
      <w:bookmarkEnd w:id="930"/>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D36B46">
      <w:pPr>
        <w:pStyle w:val="pj"/>
      </w:pPr>
      <w:r>
        <w:rPr>
          <w:rStyle w:val="s0"/>
        </w:rPr>
        <w:t>1. Единый таможенный реестр объектов интеллектуальной собственности государств - член</w:t>
      </w:r>
      <w:r>
        <w:rPr>
          <w:rStyle w:val="s0"/>
        </w:rPr>
        <w:t>ов Евразийского экономического союза ведется Комиссией.</w:t>
      </w:r>
    </w:p>
    <w:p w:rsidR="00000000" w:rsidRDefault="00D36B46">
      <w:pPr>
        <w:pStyle w:val="pji"/>
      </w:pPr>
      <w:r>
        <w:rPr>
          <w:rStyle w:val="s3"/>
        </w:rPr>
        <w:t xml:space="preserve">См.: </w:t>
      </w:r>
      <w:hyperlink r:id="rId929"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w:t>
      </w:r>
      <w:r>
        <w:rPr>
          <w:rStyle w:val="s3"/>
        </w:rPr>
        <w:t>ллектуальной собственности государств - членов Евразийского экономического союза»</w:t>
      </w:r>
    </w:p>
    <w:p w:rsidR="00000000" w:rsidRDefault="00D36B46">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w:t>
      </w:r>
      <w:r>
        <w:rPr>
          <w:rStyle w:val="s0"/>
        </w:rPr>
        <w:t>редставляющего его интересы или интересы нескольких правообладателей,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D36B46">
      <w:pPr>
        <w:pStyle w:val="pj"/>
      </w:pPr>
      <w:r>
        <w:rPr>
          <w:rStyle w:val="s0"/>
        </w:rPr>
        <w:t>В качестве лица, представляющего интересы нескольких правооб</w:t>
      </w:r>
      <w:r>
        <w:rPr>
          <w:rStyle w:val="s0"/>
        </w:rPr>
        <w:t>ладателей, может выступать один из правообладателей тождественных объектов интеллектуальной собственности по договоренности с другими правообладателями.</w:t>
      </w:r>
    </w:p>
    <w:p w:rsidR="00000000" w:rsidRDefault="00D36B46">
      <w:pPr>
        <w:pStyle w:val="pj"/>
      </w:pPr>
      <w:bookmarkStart w:id="931" w:name="SUB4590300"/>
      <w:bookmarkEnd w:id="931"/>
      <w:r>
        <w:rPr>
          <w:rStyle w:val="s0"/>
        </w:rPr>
        <w:t>3. К объектам интеллектуальной собственности, которые могут быть включены в единый таможенный реестр об</w:t>
      </w:r>
      <w:r>
        <w:rPr>
          <w:rStyle w:val="s0"/>
        </w:rPr>
        <w:t>ъектов интеллектуальной собственности государств - членов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D36B46">
      <w:pPr>
        <w:pStyle w:val="pj"/>
      </w:pPr>
      <w:r>
        <w:rPr>
          <w:rStyle w:val="s0"/>
        </w:rPr>
        <w:t>4. Правообладатель, имеющий достат</w:t>
      </w:r>
      <w:r>
        <w:rPr>
          <w:rStyle w:val="s0"/>
        </w:rPr>
        <w:t>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w:t>
      </w:r>
      <w:r>
        <w:rPr>
          <w:rStyle w:val="s0"/>
        </w:rPr>
        <w:t>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w:t>
      </w:r>
      <w:r>
        <w:rPr>
          <w:rStyle w:val="s0"/>
        </w:rPr>
        <w:t>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статье - заявление).</w:t>
      </w:r>
    </w:p>
    <w:p w:rsidR="00000000" w:rsidRDefault="00D36B46">
      <w:pPr>
        <w:pStyle w:val="pj"/>
      </w:pPr>
      <w:r>
        <w:rPr>
          <w:rStyle w:val="s0"/>
        </w:rPr>
        <w:t>5. Заявление подается в Комиссию в отношении одного вида объектов интеллектуальной соб</w:t>
      </w:r>
      <w:r>
        <w:rPr>
          <w:rStyle w:val="s0"/>
        </w:rPr>
        <w:t>ственности.</w:t>
      </w:r>
    </w:p>
    <w:p w:rsidR="00000000" w:rsidRDefault="00D36B46">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w:t>
      </w:r>
      <w:r>
        <w:rPr>
          <w:rStyle w:val="s0"/>
        </w:rPr>
        <w:t xml:space="preserve"> из государств - членов Евразийского экономического союза.</w:t>
      </w:r>
    </w:p>
    <w:p w:rsidR="00000000" w:rsidRDefault="00D36B46">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w:t>
      </w:r>
      <w:r>
        <w:rPr>
          <w:rStyle w:val="s0"/>
        </w:rPr>
        <w:t xml:space="preserve"> в том числе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w:t>
      </w:r>
      <w:r>
        <w:rPr>
          <w:rStyle w:val="s0"/>
        </w:rPr>
        <w:t>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D36B46">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w:t>
      </w:r>
      <w:r>
        <w:rPr>
          <w:rStyle w:val="s0"/>
        </w:rPr>
        <w:t>ной собственности.</w:t>
      </w:r>
    </w:p>
    <w:p w:rsidR="00000000" w:rsidRDefault="00D36B46">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w:t>
      </w:r>
      <w:r>
        <w:rPr>
          <w:rStyle w:val="s0"/>
        </w:rPr>
        <w:t>веренность (доверенности) должна действовать на всей территории Евразийского экономического союза.</w:t>
      </w:r>
    </w:p>
    <w:p w:rsidR="00000000" w:rsidRDefault="00D36B46">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w:t>
      </w:r>
      <w:r>
        <w:rPr>
          <w:rStyle w:val="s0"/>
        </w:rPr>
        <w:t xml:space="preserve"> разным правообладателям, к заявлению должны быть приложены доверенности от каждого из правообладателей.</w:t>
      </w:r>
    </w:p>
    <w:p w:rsidR="00000000" w:rsidRDefault="00D36B46">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w:t>
      </w:r>
      <w:r>
        <w:rPr>
          <w:rStyle w:val="s0"/>
        </w:rPr>
        <w:t>агается их перевод на русский язык.</w:t>
      </w:r>
    </w:p>
    <w:p w:rsidR="00000000" w:rsidRDefault="00D36B46">
      <w:pPr>
        <w:pStyle w:val="pj"/>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w:t>
      </w:r>
      <w:r>
        <w:rPr>
          <w:rStyle w:val="s0"/>
        </w:rPr>
        <w:t xml:space="preserve"> лицам в связи с приостановлением выпуска товаров.</w:t>
      </w:r>
    </w:p>
    <w:p w:rsidR="00000000" w:rsidRDefault="00D36B46">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w:t>
      </w:r>
      <w:r>
        <w:rPr>
          <w:rStyle w:val="s0"/>
        </w:rPr>
        <w:t>ны обязательства о возмещении имущественного вреда каждого правообладателя.</w:t>
      </w:r>
    </w:p>
    <w:p w:rsidR="00000000" w:rsidRDefault="00D36B46">
      <w:pPr>
        <w:pStyle w:val="pj"/>
      </w:pPr>
      <w:r>
        <w:rPr>
          <w:rStyle w:val="s0"/>
        </w:rPr>
        <w:t>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w:t>
      </w:r>
      <w:r>
        <w:rPr>
          <w:rStyle w:val="s0"/>
        </w:rPr>
        <w:t xml:space="preserve"> себя требования к оформлению 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w:t>
      </w:r>
      <w:r>
        <w:rPr>
          <w:rStyle w:val="s0"/>
        </w:rPr>
        <w:t>, внесения в него изменений (дополнений),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w:t>
      </w:r>
      <w:r>
        <w:rPr>
          <w:rStyle w:val="s0"/>
        </w:rPr>
        <w:t>ный таможенный реестр объектов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D36B46">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w:t>
      </w:r>
      <w:r>
        <w:rPr>
          <w:rStyle w:val="s0"/>
        </w:rPr>
        <w:t>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w:t>
      </w:r>
      <w:r>
        <w:rPr>
          <w:rStyle w:val="s0"/>
        </w:rPr>
        <w:t xml:space="preserve">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экономического союза.</w:t>
      </w:r>
    </w:p>
    <w:p w:rsidR="00000000" w:rsidRDefault="00D36B46">
      <w:pPr>
        <w:pStyle w:val="pj"/>
      </w:pPr>
      <w:r>
        <w:rPr>
          <w:rStyle w:val="s0"/>
        </w:rPr>
        <w:t xml:space="preserve">При этом страховая сумма или сумма обеспечения исполнения обязательства </w:t>
      </w:r>
      <w:r>
        <w:rPr>
          <w:rStyle w:val="s0"/>
        </w:rPr>
        <w:t>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D36B46">
      <w:pPr>
        <w:pStyle w:val="pj"/>
      </w:pPr>
      <w:r>
        <w:rPr>
          <w:rStyle w:val="s0"/>
        </w:rPr>
        <w:t>При наличии на</w:t>
      </w:r>
      <w:r>
        <w:rPr>
          <w:rStyle w:val="s0"/>
        </w:rPr>
        <w:t>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подтверждающего такие полномочия, обязательство, указанное в пункте 9 настоящей ст</w:t>
      </w:r>
      <w:r>
        <w:rPr>
          <w:rStyle w:val="s0"/>
        </w:rPr>
        <w:t>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правообладателей).</w:t>
      </w:r>
    </w:p>
    <w:p w:rsidR="00000000" w:rsidRDefault="00D36B46">
      <w:pPr>
        <w:pStyle w:val="pj"/>
      </w:pPr>
      <w:r>
        <w:rPr>
          <w:rStyle w:val="s0"/>
        </w:rPr>
        <w:t xml:space="preserve">12. В случае непредставления договора (договоров), предусмотренного частью </w:t>
      </w:r>
      <w:r>
        <w:rPr>
          <w:rStyle w:val="s0"/>
        </w:rPr>
        <w:t>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w:t>
      </w:r>
      <w:r>
        <w:rPr>
          <w:rStyle w:val="s0"/>
        </w:rPr>
        <w:t xml:space="preserve"> и сроки, которые предусмотрены </w:t>
      </w:r>
      <w:hyperlink r:id="rId930" w:history="1">
        <w:r>
          <w:rPr>
            <w:rStyle w:val="a4"/>
          </w:rPr>
          <w:t>регламентом</w:t>
        </w:r>
      </w:hyperlink>
      <w:r>
        <w:rPr>
          <w:rStyle w:val="s0"/>
        </w:rPr>
        <w:t>.</w:t>
      </w:r>
    </w:p>
    <w:p w:rsidR="00000000" w:rsidRDefault="00D36B46">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w:t>
      </w:r>
      <w:r>
        <w:rPr>
          <w:rStyle w:val="s0"/>
        </w:rPr>
        <w:t>разийского экономического союза плата не взимается.</w:t>
      </w:r>
    </w:p>
    <w:p w:rsidR="00000000" w:rsidRDefault="00D36B46">
      <w:pPr>
        <w:pStyle w:val="pj"/>
      </w:pPr>
      <w:r>
        <w:rPr>
          <w:rStyle w:val="s0"/>
        </w:rPr>
        <w:t>14. Сведения, содержащиеся в едином таможенном реестре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w:t>
      </w:r>
      <w:r>
        <w:rPr>
          <w:rStyle w:val="s0"/>
        </w:rPr>
        <w:t>еского союза и таможенных органов государств - членов Евразийского экономического союза и сети Интернет.</w:t>
      </w:r>
    </w:p>
    <w:p w:rsidR="00000000" w:rsidRDefault="00D36B46">
      <w:pPr>
        <w:pStyle w:val="pji"/>
      </w:pPr>
      <w:r>
        <w:rPr>
          <w:rStyle w:val="s3"/>
        </w:rPr>
        <w:t xml:space="preserve">См: </w:t>
      </w:r>
      <w:hyperlink r:id="rId931" w:history="1">
        <w:r>
          <w:rPr>
            <w:rStyle w:val="a4"/>
            <w:i/>
            <w:iCs/>
          </w:rPr>
          <w:t>Правила</w:t>
        </w:r>
      </w:hyperlink>
      <w:r>
        <w:rPr>
          <w:rStyle w:val="s3"/>
        </w:rPr>
        <w:t xml:space="preserve"> оказания государственной услуги «Включение объектов авторских прав и смежн</w:t>
      </w:r>
      <w:r>
        <w:rPr>
          <w:rStyle w:val="s3"/>
        </w:rPr>
        <w:t>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D36B46">
      <w:pPr>
        <w:pStyle w:val="pj"/>
      </w:pPr>
      <w:r>
        <w:rPr>
          <w:rStyle w:val="s0"/>
        </w:rPr>
        <w:t> </w:t>
      </w:r>
    </w:p>
    <w:p w:rsidR="00000000" w:rsidRDefault="00D36B46">
      <w:pPr>
        <w:pStyle w:val="pj"/>
      </w:pPr>
      <w:bookmarkStart w:id="932" w:name="SUB4600000"/>
      <w:bookmarkEnd w:id="932"/>
      <w:r>
        <w:rPr>
          <w:rStyle w:val="s1"/>
        </w:rPr>
        <w:t>Статья 4</w:t>
      </w:r>
      <w:r>
        <w:rPr>
          <w:rStyle w:val="s1"/>
        </w:rPr>
        <w:t>60. Таможенный реестр объектов интеллектуальной собственности Республики Казахстан</w:t>
      </w:r>
    </w:p>
    <w:p w:rsidR="00000000" w:rsidRDefault="00D36B46">
      <w:pPr>
        <w:pStyle w:val="pj"/>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w:t>
      </w:r>
      <w:r>
        <w:rPr>
          <w:rStyle w:val="s0"/>
        </w:rPr>
        <w:t>твенности Республики Казахстан (далее в настоящей главе - таможенный реестр) и обеспечивает его опубликование, в том числе на интернет-ресурсе уполномоченного органа.</w:t>
      </w:r>
    </w:p>
    <w:p w:rsidR="00000000" w:rsidRDefault="00D36B46">
      <w:pPr>
        <w:pStyle w:val="pj"/>
      </w:pPr>
      <w:r>
        <w:rPr>
          <w:rStyle w:val="s0"/>
        </w:rPr>
        <w:t xml:space="preserve">2. </w:t>
      </w:r>
      <w:hyperlink r:id="rId932" w:history="1">
        <w:r>
          <w:rPr>
            <w:rStyle w:val="a4"/>
          </w:rPr>
          <w:t>Форма и порядок</w:t>
        </w:r>
      </w:hyperlink>
      <w:r>
        <w:rPr>
          <w:rStyle w:val="s0"/>
        </w:rPr>
        <w:t xml:space="preserve"> ве</w:t>
      </w:r>
      <w:r>
        <w:rPr>
          <w:rStyle w:val="s0"/>
        </w:rPr>
        <w:t>дения таможенного реестра утверждаются уполномоченным органом.</w:t>
      </w:r>
    </w:p>
    <w:p w:rsidR="00000000" w:rsidRDefault="00D36B46">
      <w:pPr>
        <w:pStyle w:val="pji"/>
      </w:pPr>
      <w:r>
        <w:rPr>
          <w:rStyle w:val="s3"/>
        </w:rPr>
        <w:t xml:space="preserve">См.: </w:t>
      </w:r>
      <w:hyperlink r:id="rId933"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w:t>
      </w:r>
      <w:r>
        <w:rPr>
          <w:rStyle w:val="s3"/>
        </w:rPr>
        <w:t>(dialog.egov.kz) «Являются ли приказы о внесении изменений в Таможенный реестр объектов интеллектуальной собственности информацией для служебного пользования»</w:t>
      </w:r>
    </w:p>
    <w:p w:rsidR="00000000" w:rsidRDefault="00D36B46">
      <w:pPr>
        <w:pStyle w:val="pj"/>
      </w:pPr>
      <w:r>
        <w:rPr>
          <w:rStyle w:val="s0"/>
        </w:rPr>
        <w:t> </w:t>
      </w:r>
    </w:p>
    <w:p w:rsidR="00000000" w:rsidRDefault="00D36B46">
      <w:pPr>
        <w:pStyle w:val="pj"/>
      </w:pPr>
      <w:bookmarkStart w:id="933" w:name="SUB4610000"/>
      <w:bookmarkEnd w:id="933"/>
      <w:r>
        <w:rPr>
          <w:rStyle w:val="s1"/>
        </w:rPr>
        <w:t>Статья 461. Порядок включения объектов интеллектуальной собственности в таможенный реестр</w:t>
      </w:r>
    </w:p>
    <w:p w:rsidR="00000000" w:rsidRDefault="00D36B46">
      <w:pPr>
        <w:pStyle w:val="pj"/>
      </w:pPr>
      <w:r>
        <w:rPr>
          <w:rStyle w:val="s0"/>
        </w:rPr>
        <w:t>1. Вк</w:t>
      </w:r>
      <w:r>
        <w:rPr>
          <w:rStyle w:val="s0"/>
        </w:rPr>
        <w:t>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w:t>
      </w:r>
      <w:r>
        <w:rPr>
          <w:rStyle w:val="s0"/>
        </w:rPr>
        <w:t>дателя или иного лица, представляющего интересы правообладателя.</w:t>
      </w:r>
    </w:p>
    <w:p w:rsidR="00000000" w:rsidRDefault="00D36B46">
      <w:pPr>
        <w:pStyle w:val="pji"/>
      </w:pPr>
      <w:r>
        <w:rPr>
          <w:rStyle w:val="s3"/>
        </w:rPr>
        <w:t xml:space="preserve">В пункт 2 внесены изменения в соответствии с </w:t>
      </w:r>
      <w:hyperlink r:id="rId934" w:anchor="sub_id=461" w:history="1">
        <w:r>
          <w:rPr>
            <w:rStyle w:val="a4"/>
            <w:i/>
            <w:iCs/>
          </w:rPr>
          <w:t>Законом</w:t>
        </w:r>
      </w:hyperlink>
      <w:r>
        <w:rPr>
          <w:rStyle w:val="s3"/>
        </w:rPr>
        <w:t xml:space="preserve"> РК от 05.01.21 г. № 407-VI (</w:t>
      </w:r>
      <w:hyperlink r:id="rId935" w:anchor="sub_id=4610200" w:history="1">
        <w:r>
          <w:rPr>
            <w:rStyle w:val="a4"/>
            <w:i/>
            <w:iCs/>
          </w:rPr>
          <w:t>см. стар. ред.</w:t>
        </w:r>
      </w:hyperlink>
      <w:r>
        <w:rPr>
          <w:rStyle w:val="s3"/>
        </w:rPr>
        <w:t>)</w:t>
      </w:r>
    </w:p>
    <w:p w:rsidR="00000000" w:rsidRDefault="00D36B46">
      <w:pPr>
        <w:pStyle w:val="pj"/>
      </w:pPr>
      <w:r>
        <w:rPr>
          <w:rStyle w:val="s0"/>
        </w:rPr>
        <w:t>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w:t>
      </w:r>
      <w:r>
        <w:rPr>
          <w:rStyle w:val="s0"/>
        </w:rPr>
        <w:t xml:space="preserve">ы интеллектуальной собственности нарушены или могут быть нарушены их права на объекты интеллектуальной собственности, вправе представить заявление по </w:t>
      </w:r>
      <w:hyperlink r:id="rId936" w:anchor="sub_id=3" w:history="1">
        <w:r>
          <w:rPr>
            <w:rStyle w:val="a4"/>
          </w:rPr>
          <w:t>форме</w:t>
        </w:r>
      </w:hyperlink>
      <w:r>
        <w:rPr>
          <w:rStyle w:val="s0"/>
        </w:rPr>
        <w:t>, утвержденной уполном</w:t>
      </w:r>
      <w:r>
        <w:rPr>
          <w:rStyle w:val="s0"/>
        </w:rPr>
        <w:t>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D36B46">
      <w:pPr>
        <w:pStyle w:val="pj"/>
      </w:pPr>
      <w:r>
        <w:rPr>
          <w:rStyle w:val="s0"/>
        </w:rPr>
        <w:t>3. В заявлении должны содержаться следующие сведения:</w:t>
      </w:r>
    </w:p>
    <w:p w:rsidR="00000000" w:rsidRDefault="00D36B46">
      <w:pPr>
        <w:pStyle w:val="pj"/>
      </w:pPr>
      <w:r>
        <w:rPr>
          <w:rStyle w:val="s0"/>
        </w:rPr>
        <w:t>1) о правообладателе, а в случае, если заявление по</w:t>
      </w:r>
      <w:r>
        <w:rPr>
          <w:rStyle w:val="s0"/>
        </w:rPr>
        <w:t>дается иным лицом, представляющим интересы правообладателя, также о таком лице;</w:t>
      </w:r>
    </w:p>
    <w:p w:rsidR="00000000" w:rsidRDefault="00D36B46">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w:t>
      </w:r>
      <w:r>
        <w:rPr>
          <w:rStyle w:val="s0"/>
        </w:rPr>
        <w:t>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w:t>
      </w:r>
      <w:r>
        <w:rPr>
          <w:rStyle w:val="s0"/>
        </w:rPr>
        <w:t xml:space="preserve">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D36B46">
      <w:pPr>
        <w:pStyle w:val="pj"/>
      </w:pPr>
      <w:r>
        <w:rPr>
          <w:rStyle w:val="s0"/>
        </w:rPr>
        <w:t xml:space="preserve">3) исключен в соответствии с </w:t>
      </w:r>
      <w:hyperlink r:id="rId937" w:anchor="sub_id=461" w:history="1">
        <w:r>
          <w:rPr>
            <w:rStyle w:val="a4"/>
          </w:rPr>
          <w:t>Законом</w:t>
        </w:r>
      </w:hyperlink>
      <w:r>
        <w:rPr>
          <w:rStyle w:val="s0"/>
        </w:rPr>
        <w:t xml:space="preserve"> РК от 05.01.21 г. № 407-VI </w:t>
      </w:r>
      <w:r>
        <w:rPr>
          <w:rStyle w:val="s3"/>
        </w:rPr>
        <w:t>(</w:t>
      </w:r>
      <w:hyperlink r:id="rId938" w:anchor="sub_id=4610300" w:history="1">
        <w:r>
          <w:rPr>
            <w:rStyle w:val="a4"/>
            <w:i/>
            <w:iCs/>
          </w:rPr>
          <w:t>см. стар. ред.</w:t>
        </w:r>
      </w:hyperlink>
      <w:r>
        <w:rPr>
          <w:rStyle w:val="s3"/>
        </w:rPr>
        <w:t>)</w:t>
      </w:r>
    </w:p>
    <w:p w:rsidR="00000000" w:rsidRDefault="00D36B46">
      <w:pPr>
        <w:pStyle w:val="pji"/>
      </w:pPr>
      <w:r>
        <w:rPr>
          <w:rStyle w:val="s3"/>
        </w:rPr>
        <w:t xml:space="preserve">См.: </w:t>
      </w:r>
      <w:hyperlink r:id="rId939" w:history="1">
        <w:r>
          <w:rPr>
            <w:rStyle w:val="a4"/>
            <w:i/>
            <w:iCs/>
          </w:rPr>
          <w:t>Ответ</w:t>
        </w:r>
      </w:hyperlink>
      <w:r>
        <w:rPr>
          <w:rStyle w:val="s3"/>
        </w:rPr>
        <w:t xml:space="preserve"> Председателя Комитета государственных доход</w:t>
      </w:r>
      <w:r>
        <w:rPr>
          <w:rStyle w:val="s3"/>
        </w:rPr>
        <w:t xml:space="preserve">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интеллектуальной собственности», </w:t>
      </w:r>
      <w:hyperlink r:id="rId940"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 товаров через таможенную границу ЕАЭС с нарушени</w:t>
      </w:r>
      <w:r>
        <w:rPr>
          <w:rStyle w:val="s3"/>
        </w:rPr>
        <w:t>ем прав на ОИС»</w:t>
      </w:r>
    </w:p>
    <w:p w:rsidR="00000000" w:rsidRDefault="00D36B46">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D36B46">
      <w:pPr>
        <w:pStyle w:val="pji"/>
      </w:pPr>
      <w:bookmarkStart w:id="934" w:name="SUB4610400"/>
      <w:bookmarkEnd w:id="934"/>
      <w:r>
        <w:rPr>
          <w:rStyle w:val="s3"/>
        </w:rPr>
        <w:t xml:space="preserve">В пункт 4 внесены изменения в соответствии с </w:t>
      </w:r>
      <w:hyperlink r:id="rId941" w:anchor="sub_id=461" w:history="1">
        <w:r>
          <w:rPr>
            <w:rStyle w:val="a4"/>
            <w:i/>
            <w:iCs/>
          </w:rPr>
          <w:t>Законом</w:t>
        </w:r>
      </w:hyperlink>
      <w:r>
        <w:rPr>
          <w:rStyle w:val="s3"/>
        </w:rPr>
        <w:t xml:space="preserve"> РК от 05.01.21 г. № 407-VI (</w:t>
      </w:r>
      <w:hyperlink r:id="rId942" w:anchor="sub_id=4610400" w:history="1">
        <w:r>
          <w:rPr>
            <w:rStyle w:val="a4"/>
            <w:i/>
            <w:iCs/>
          </w:rPr>
          <w:t>см. стар. ред.</w:t>
        </w:r>
      </w:hyperlink>
      <w:r>
        <w:rPr>
          <w:rStyle w:val="s3"/>
        </w:rPr>
        <w:t>)</w:t>
      </w:r>
    </w:p>
    <w:p w:rsidR="00000000" w:rsidRDefault="00D36B46">
      <w:pPr>
        <w:pStyle w:val="pj"/>
      </w:pPr>
      <w:r>
        <w:rPr>
          <w:rStyle w:val="s0"/>
        </w:rPr>
        <w:t>4. К заявлению в электронном виде прилагаются:</w:t>
      </w:r>
    </w:p>
    <w:p w:rsidR="00000000" w:rsidRDefault="00D36B46">
      <w:pPr>
        <w:pStyle w:val="pj"/>
      </w:pPr>
      <w:r>
        <w:rPr>
          <w:rStyle w:val="s0"/>
        </w:rPr>
        <w:t>документы, подтверждающие наличие и принадлежность права интеллектуа</w:t>
      </w:r>
      <w:r>
        <w:rPr>
          <w:rStyle w:val="s0"/>
        </w:rPr>
        <w:t>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w:t>
      </w:r>
      <w:r>
        <w:rPr>
          <w:rStyle w:val="s0"/>
        </w:rPr>
        <w:t>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D36B46">
      <w:pPr>
        <w:pStyle w:val="pj"/>
      </w:pPr>
      <w:r>
        <w:rPr>
          <w:rStyle w:val="s0"/>
        </w:rPr>
        <w:t>доверенность, выданная правообладателем лиц</w:t>
      </w:r>
      <w:r>
        <w:rPr>
          <w:rStyle w:val="s0"/>
        </w:rPr>
        <w:t>у, представляющему его интересы;</w:t>
      </w:r>
    </w:p>
    <w:p w:rsidR="00000000" w:rsidRDefault="00D36B46">
      <w:pPr>
        <w:pStyle w:val="pj"/>
      </w:pPr>
      <w:r>
        <w:rPr>
          <w:rStyle w:val="s0"/>
        </w:rPr>
        <w:t>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D36B46">
      <w:pPr>
        <w:pStyle w:val="pj"/>
      </w:pPr>
      <w:r>
        <w:rPr>
          <w:rStyle w:val="s0"/>
        </w:rPr>
        <w:t>обязательство правооблада</w:t>
      </w:r>
      <w:r>
        <w:rPr>
          <w:rStyle w:val="s0"/>
        </w:rPr>
        <w:t>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w:t>
      </w:r>
      <w:r>
        <w:rPr>
          <w:rStyle w:val="s0"/>
        </w:rPr>
        <w:t>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D36B46">
      <w:pPr>
        <w:pStyle w:val="pj"/>
      </w:pPr>
      <w:r>
        <w:rPr>
          <w:rStyle w:val="s0"/>
        </w:rPr>
        <w:t>договор страхован</w:t>
      </w:r>
      <w:r>
        <w:rPr>
          <w:rStyle w:val="s0"/>
        </w:rPr>
        <w:t>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D36B46">
      <w:pPr>
        <w:pStyle w:val="pj"/>
      </w:pPr>
      <w:r>
        <w:rPr>
          <w:rStyle w:val="s0"/>
        </w:rPr>
        <w:t>При этом страховая сумма не может быть менее 1000-кратного ра</w:t>
      </w:r>
      <w:r>
        <w:rPr>
          <w:rStyle w:val="s0"/>
        </w:rPr>
        <w:t xml:space="preserve">змера </w:t>
      </w:r>
      <w:hyperlink r:id="rId943"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36B46">
      <w:pPr>
        <w:pStyle w:val="pji"/>
      </w:pPr>
      <w:r>
        <w:rPr>
          <w:rStyle w:val="s3"/>
        </w:rPr>
        <w:t xml:space="preserve">Статья дополнена пунктом 4-1 в соответствии с </w:t>
      </w:r>
      <w:hyperlink r:id="rId944" w:anchor="sub_id=461" w:history="1">
        <w:r>
          <w:rPr>
            <w:rStyle w:val="a4"/>
            <w:i/>
            <w:iCs/>
          </w:rPr>
          <w:t>Законом</w:t>
        </w:r>
      </w:hyperlink>
      <w:r>
        <w:rPr>
          <w:rStyle w:val="s3"/>
        </w:rPr>
        <w:t xml:space="preserve"> РК от 05.01.21 г. № 407-VI</w:t>
      </w:r>
    </w:p>
    <w:p w:rsidR="00000000" w:rsidRDefault="00D36B46">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w:t>
      </w:r>
      <w:r>
        <w:rPr>
          <w:rStyle w:val="s0"/>
        </w:rPr>
        <w:t>онных систем государственных органов Республики Казахстан, организаций и (или) из формы сведений.</w:t>
      </w:r>
    </w:p>
    <w:p w:rsidR="00000000" w:rsidRDefault="00D36B46">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w:t>
      </w:r>
      <w:r>
        <w:rPr>
          <w:rStyle w:val="s0"/>
        </w:rPr>
        <w:t>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D36B46">
      <w:pPr>
        <w:pStyle w:val="pj"/>
      </w:pPr>
      <w:r>
        <w:rPr>
          <w:rStyle w:val="s0"/>
        </w:rPr>
        <w:t xml:space="preserve">6. Исключен в соответствии </w:t>
      </w:r>
      <w:r>
        <w:rPr>
          <w:rStyle w:val="s0"/>
        </w:rPr>
        <w:t xml:space="preserve">с </w:t>
      </w:r>
      <w:hyperlink r:id="rId945" w:anchor="sub_id=461" w:history="1">
        <w:r>
          <w:rPr>
            <w:rStyle w:val="a4"/>
          </w:rPr>
          <w:t>Законом</w:t>
        </w:r>
      </w:hyperlink>
      <w:r>
        <w:rPr>
          <w:rStyle w:val="s0"/>
        </w:rPr>
        <w:t xml:space="preserve"> РК от 05.01.21 г. № 407-VI </w:t>
      </w:r>
      <w:r>
        <w:rPr>
          <w:rStyle w:val="s3"/>
        </w:rPr>
        <w:t>(</w:t>
      </w:r>
      <w:hyperlink r:id="rId946" w:anchor="sub_id=4610600" w:history="1">
        <w:r>
          <w:rPr>
            <w:rStyle w:val="a4"/>
            <w:i/>
            <w:iCs/>
          </w:rPr>
          <w:t>см. стар. ред.</w:t>
        </w:r>
      </w:hyperlink>
      <w:r>
        <w:rPr>
          <w:rStyle w:val="s3"/>
        </w:rPr>
        <w:t>)</w:t>
      </w:r>
    </w:p>
    <w:p w:rsidR="00000000" w:rsidRDefault="00D36B46">
      <w:pPr>
        <w:pStyle w:val="pji"/>
      </w:pPr>
      <w:r>
        <w:rPr>
          <w:rStyle w:val="s3"/>
        </w:rPr>
        <w:t xml:space="preserve">В пункт 7 внесены изменения в соответствии с </w:t>
      </w:r>
      <w:hyperlink r:id="rId947" w:anchor="sub_id=461" w:history="1">
        <w:r>
          <w:rPr>
            <w:rStyle w:val="a4"/>
            <w:i/>
            <w:iCs/>
          </w:rPr>
          <w:t>Законом</w:t>
        </w:r>
      </w:hyperlink>
      <w:r>
        <w:rPr>
          <w:rStyle w:val="s3"/>
        </w:rPr>
        <w:t xml:space="preserve"> РК от 05.01.21 г. № 407-VI (</w:t>
      </w:r>
      <w:hyperlink r:id="rId948" w:anchor="sub_id=4610700" w:history="1">
        <w:r>
          <w:rPr>
            <w:rStyle w:val="a4"/>
            <w:i/>
            <w:iCs/>
          </w:rPr>
          <w:t>см. стар.</w:t>
        </w:r>
        <w:r>
          <w:rPr>
            <w:rStyle w:val="a4"/>
            <w:i/>
            <w:iCs/>
          </w:rPr>
          <w:t xml:space="preserve"> ред.</w:t>
        </w:r>
      </w:hyperlink>
      <w:r>
        <w:rPr>
          <w:rStyle w:val="s3"/>
        </w:rPr>
        <w:t>)</w:t>
      </w:r>
    </w:p>
    <w:p w:rsidR="00000000" w:rsidRDefault="00D36B46">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D36B46">
      <w:pPr>
        <w:pStyle w:val="pj"/>
      </w:pPr>
      <w:r>
        <w:rPr>
          <w:rStyle w:val="s0"/>
        </w:rPr>
        <w:t>В целях проверки достоверности представ</w:t>
      </w:r>
      <w:r>
        <w:rPr>
          <w:rStyle w:val="s0"/>
        </w:rPr>
        <w:t>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w:t>
      </w:r>
      <w:r>
        <w:rPr>
          <w:rStyle w:val="s0"/>
        </w:rPr>
        <w:t>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D36B46">
      <w:pPr>
        <w:pStyle w:val="pj"/>
      </w:pPr>
      <w:r>
        <w:rPr>
          <w:rStyle w:val="s0"/>
        </w:rPr>
        <w:t>В ук</w:t>
      </w:r>
      <w:r>
        <w:rPr>
          <w:rStyle w:val="s0"/>
        </w:rPr>
        <w:t>азанном случае уполномоченный орган продлевает срок рассмотрения заявления, но не более чем на двадцать рабочих дней.</w:t>
      </w:r>
    </w:p>
    <w:p w:rsidR="00000000" w:rsidRDefault="00D36B46">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формируется в информа</w:t>
      </w:r>
      <w:r>
        <w:rPr>
          <w:rStyle w:val="s0"/>
        </w:rPr>
        <w:t>ционной системе таможенных органов.</w:t>
      </w:r>
    </w:p>
    <w:p w:rsidR="00000000" w:rsidRDefault="00D36B46">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системе таможенных органов.</w:t>
      </w:r>
    </w:p>
    <w:p w:rsidR="00000000" w:rsidRDefault="00D36B46">
      <w:pPr>
        <w:pStyle w:val="pj"/>
      </w:pPr>
      <w:r>
        <w:rPr>
          <w:rStyle w:val="s0"/>
        </w:rPr>
        <w:t>Решение уполномоченного органа об отказе во включении об</w:t>
      </w:r>
      <w:r>
        <w:rPr>
          <w:rStyle w:val="s0"/>
        </w:rPr>
        <w:t>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непредставлении правообладателем или иным лицом,</w:t>
      </w:r>
      <w:r>
        <w:rPr>
          <w:rStyle w:val="s0"/>
        </w:rPr>
        <w:t xml:space="preserve">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интеллектуальной собственности и товаров, содер</w:t>
      </w:r>
      <w:r>
        <w:rPr>
          <w:rStyle w:val="s0"/>
        </w:rPr>
        <w:t>жащих признаки нарушения прав на объекты интеллектуальной собственности.</w:t>
      </w:r>
    </w:p>
    <w:p w:rsidR="00000000" w:rsidRDefault="00D36B46">
      <w:pPr>
        <w:pStyle w:val="pj"/>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посредством информационной системы таможенных орг</w:t>
      </w:r>
      <w:r>
        <w:rPr>
          <w:rStyle w:val="s0"/>
        </w:rPr>
        <w:t>анов.</w:t>
      </w:r>
    </w:p>
    <w:p w:rsidR="00000000" w:rsidRDefault="00D36B46">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w:t>
      </w:r>
      <w:r>
        <w:rPr>
          <w:rStyle w:val="s0"/>
        </w:rPr>
        <w:t>ля, обязаны сообщить об этом в уполномоченный орган не позднее пятнадцати календарных дней с даты изменения сведений.</w:t>
      </w:r>
    </w:p>
    <w:p w:rsidR="00000000" w:rsidRDefault="00D36B46">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w:t>
      </w:r>
      <w:r>
        <w:rPr>
          <w:rStyle w:val="s0"/>
        </w:rPr>
        <w:t>ятся уполномоченным органом в таможенный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D36B46">
      <w:pPr>
        <w:pStyle w:val="pj"/>
      </w:pPr>
      <w:r>
        <w:rPr>
          <w:rStyle w:val="s0"/>
        </w:rPr>
        <w:t> </w:t>
      </w:r>
    </w:p>
    <w:p w:rsidR="00000000" w:rsidRDefault="00D36B46">
      <w:pPr>
        <w:pStyle w:val="pj"/>
      </w:pPr>
      <w:bookmarkStart w:id="935" w:name="SUB4620000"/>
      <w:bookmarkEnd w:id="935"/>
      <w:r>
        <w:rPr>
          <w:rStyle w:val="s1"/>
        </w:rPr>
        <w:t>Статья 462. Порядок продления срок</w:t>
      </w:r>
      <w:r>
        <w:rPr>
          <w:rStyle w:val="s1"/>
        </w:rPr>
        <w:t>а защиты прав на объекты интеллектуальной собственности</w:t>
      </w:r>
    </w:p>
    <w:p w:rsidR="00000000" w:rsidRDefault="00D36B46">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w:t>
      </w:r>
      <w:r>
        <w:rPr>
          <w:rStyle w:val="s0"/>
        </w:rPr>
        <w:t xml:space="preserve">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D36B46">
      <w:pPr>
        <w:pStyle w:val="pj"/>
      </w:pPr>
      <w:r>
        <w:rPr>
          <w:rStyle w:val="s0"/>
        </w:rPr>
        <w:t>Заявление о продлении срока защи</w:t>
      </w:r>
      <w:r>
        <w:rPr>
          <w:rStyle w:val="s0"/>
        </w:rPr>
        <w:t>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D36B46">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w:t>
      </w:r>
      <w:r>
        <w:rPr>
          <w:rStyle w:val="s0"/>
        </w:rPr>
        <w:t>ения документа, подтверждающего продление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w:t>
      </w:r>
      <w:r>
        <w:rPr>
          <w:rStyle w:val="s0"/>
        </w:rPr>
        <w:t>уальной собственности и продлевается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D36B46">
      <w:pPr>
        <w:pStyle w:val="pj"/>
      </w:pPr>
      <w:r>
        <w:rPr>
          <w:rStyle w:val="s0"/>
        </w:rPr>
        <w:t>3. Сведения о продлении срока защиты вносится уполномоченн</w:t>
      </w:r>
      <w:r>
        <w:rPr>
          <w:rStyle w:val="s0"/>
        </w:rPr>
        <w:t>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D36B46">
      <w:pPr>
        <w:pStyle w:val="pj"/>
      </w:pPr>
      <w:r>
        <w:rPr>
          <w:rStyle w:val="s0"/>
        </w:rPr>
        <w:t> </w:t>
      </w:r>
    </w:p>
    <w:p w:rsidR="00000000" w:rsidRDefault="00D36B46">
      <w:pPr>
        <w:pStyle w:val="pj"/>
      </w:pPr>
      <w:bookmarkStart w:id="936" w:name="SUB4630000"/>
      <w:bookmarkEnd w:id="936"/>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D36B46">
      <w:pPr>
        <w:pStyle w:val="pj"/>
      </w:pPr>
      <w:r>
        <w:rPr>
          <w:rStyle w:val="s0"/>
        </w:rPr>
        <w:t>1. Объекты интеллектуальной собственности могут быть исключены из таможенного реестра:</w:t>
      </w:r>
    </w:p>
    <w:p w:rsidR="00000000" w:rsidRDefault="00D36B46">
      <w:pPr>
        <w:pStyle w:val="pji"/>
      </w:pPr>
      <w:r>
        <w:rPr>
          <w:rStyle w:val="s3"/>
        </w:rPr>
        <w:t xml:space="preserve">Подпункт 1 изложен в редакции </w:t>
      </w:r>
      <w:hyperlink r:id="rId949" w:anchor="sub_id=463" w:history="1">
        <w:r>
          <w:rPr>
            <w:rStyle w:val="a4"/>
            <w:i/>
            <w:iCs/>
          </w:rPr>
          <w:t>Закона</w:t>
        </w:r>
      </w:hyperlink>
      <w:r>
        <w:rPr>
          <w:rStyle w:val="s3"/>
        </w:rPr>
        <w:t xml:space="preserve"> РК от 05.01.21 г. № 407-VI (</w:t>
      </w:r>
      <w:hyperlink r:id="rId950" w:anchor="sub_id=4630000" w:history="1">
        <w:r>
          <w:rPr>
            <w:rStyle w:val="a4"/>
            <w:i/>
            <w:iCs/>
          </w:rPr>
          <w:t>см. стар. ред.</w:t>
        </w:r>
      </w:hyperlink>
      <w:r>
        <w:rPr>
          <w:rStyle w:val="s3"/>
        </w:rPr>
        <w:t>)</w:t>
      </w:r>
    </w:p>
    <w:p w:rsidR="00000000" w:rsidRDefault="00D36B46">
      <w:pPr>
        <w:pStyle w:val="pj"/>
      </w:pPr>
      <w:r>
        <w:rPr>
          <w:rStyle w:val="s0"/>
        </w:rPr>
        <w:t>1) по заявлению правообладателя или иного лиц</w:t>
      </w:r>
      <w:r>
        <w:rPr>
          <w:rStyle w:val="s0"/>
        </w:rPr>
        <w:t>а, представляющего интересы правообладателя, поданному посредством информационной системы таможенных органов;</w:t>
      </w:r>
    </w:p>
    <w:p w:rsidR="00000000" w:rsidRDefault="00D36B46">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D36B46">
      <w:pPr>
        <w:pStyle w:val="pj"/>
      </w:pPr>
      <w:r>
        <w:rPr>
          <w:rStyle w:val="s0"/>
        </w:rPr>
        <w:t>3) по истечении срока при</w:t>
      </w:r>
      <w:r>
        <w:rPr>
          <w:rStyle w:val="s0"/>
        </w:rPr>
        <w:t>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D36B46">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D36B46">
      <w:pPr>
        <w:pStyle w:val="pji"/>
      </w:pPr>
      <w:r>
        <w:rPr>
          <w:rStyle w:val="s3"/>
        </w:rPr>
        <w:t xml:space="preserve">В подпункт 5 внесены изменения в соответствии с </w:t>
      </w:r>
      <w:hyperlink r:id="rId951" w:anchor="sub_id=463" w:history="1">
        <w:r>
          <w:rPr>
            <w:rStyle w:val="a4"/>
            <w:i/>
            <w:iCs/>
          </w:rPr>
          <w:t>Законом</w:t>
        </w:r>
      </w:hyperlink>
      <w:r>
        <w:rPr>
          <w:rStyle w:val="s3"/>
        </w:rPr>
        <w:t xml:space="preserve"> РК от 05.01.21 г. № 407-VI (</w:t>
      </w:r>
      <w:hyperlink r:id="rId952" w:anchor="sub_id=4630000" w:history="1">
        <w:r>
          <w:rPr>
            <w:rStyle w:val="a4"/>
            <w:i/>
            <w:iCs/>
          </w:rPr>
          <w:t>см. стар. ред.</w:t>
        </w:r>
      </w:hyperlink>
      <w:r>
        <w:rPr>
          <w:rStyle w:val="s3"/>
        </w:rPr>
        <w:t>)</w:t>
      </w:r>
    </w:p>
    <w:p w:rsidR="00000000" w:rsidRDefault="00D36B46">
      <w:pPr>
        <w:pStyle w:val="pj"/>
      </w:pPr>
      <w:r>
        <w:rPr>
          <w:rStyle w:val="s0"/>
        </w:rPr>
        <w:t>5) при прекращении действия права на соответствующие объекты интеллектуал</w:t>
      </w:r>
      <w:r>
        <w:rPr>
          <w:rStyle w:val="s0"/>
        </w:rPr>
        <w:t>ьной собственности.</w:t>
      </w:r>
    </w:p>
    <w:p w:rsidR="00000000" w:rsidRDefault="00D36B46">
      <w:pPr>
        <w:pStyle w:val="pj"/>
      </w:pPr>
      <w:r>
        <w:rPr>
          <w:rStyle w:val="s0"/>
        </w:rPr>
        <w:t>В случае прекращения действия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об этом уполномоченный орган;</w:t>
      </w:r>
    </w:p>
    <w:p w:rsidR="00000000" w:rsidRDefault="00D36B46">
      <w:pPr>
        <w:pStyle w:val="pj"/>
      </w:pPr>
      <w:r>
        <w:rPr>
          <w:rStyle w:val="s0"/>
        </w:rPr>
        <w:t>6) при несоблюдении п</w:t>
      </w:r>
      <w:r>
        <w:rPr>
          <w:rStyle w:val="s0"/>
        </w:rPr>
        <w:t>равообладателем или иным лицом, представляющим интересы правообладателя, положений настоящей главы.</w:t>
      </w:r>
    </w:p>
    <w:p w:rsidR="00000000" w:rsidRDefault="00D36B46">
      <w:pPr>
        <w:pStyle w:val="pji"/>
      </w:pPr>
      <w:r>
        <w:rPr>
          <w:rStyle w:val="s3"/>
        </w:rPr>
        <w:t xml:space="preserve">Пункт 2 изложен в редакции </w:t>
      </w:r>
      <w:hyperlink r:id="rId953" w:anchor="sub_id=463" w:history="1">
        <w:r>
          <w:rPr>
            <w:rStyle w:val="a4"/>
            <w:i/>
            <w:iCs/>
          </w:rPr>
          <w:t>Закона</w:t>
        </w:r>
      </w:hyperlink>
      <w:r>
        <w:rPr>
          <w:rStyle w:val="s3"/>
        </w:rPr>
        <w:t xml:space="preserve"> РК от 05.01.21 г. № 407-VI (</w:t>
      </w:r>
      <w:hyperlink r:id="rId954" w:anchor="sub_id=4630200" w:history="1">
        <w:r>
          <w:rPr>
            <w:rStyle w:val="a4"/>
            <w:i/>
            <w:iCs/>
          </w:rPr>
          <w:t>см. стар. ред.</w:t>
        </w:r>
      </w:hyperlink>
      <w:r>
        <w:rPr>
          <w:rStyle w:val="s3"/>
        </w:rPr>
        <w:t>)</w:t>
      </w:r>
    </w:p>
    <w:p w:rsidR="00000000" w:rsidRDefault="00D36B46">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системе таможе</w:t>
      </w:r>
      <w:r>
        <w:rPr>
          <w:rStyle w:val="s0"/>
        </w:rPr>
        <w:t>нных органов с указанием причин исключения в течение трех рабочих дней со дня:</w:t>
      </w:r>
    </w:p>
    <w:p w:rsidR="00000000" w:rsidRDefault="00D36B46">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w:t>
      </w:r>
      <w:r>
        <w:rPr>
          <w:rStyle w:val="s0"/>
        </w:rPr>
        <w:t>), 3), 4), 5) и 6) пункта 1 настоящей статьи.</w:t>
      </w:r>
    </w:p>
    <w:p w:rsidR="00000000" w:rsidRDefault="00D36B46">
      <w:pPr>
        <w:pStyle w:val="pj"/>
      </w:pPr>
      <w:r>
        <w:rPr>
          <w:rStyle w:val="s0"/>
        </w:rPr>
        <w:t>Решение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w:t>
      </w:r>
      <w:r>
        <w:rPr>
          <w:rStyle w:val="s0"/>
        </w:rPr>
        <w:t xml:space="preserve">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w:t>
      </w:r>
      <w:r>
        <w:rPr>
          <w:rStyle w:val="s0"/>
        </w:rPr>
        <w:t>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955" w:anchor="sub_id=463" w:history="1">
        <w:r>
          <w:rPr>
            <w:rStyle w:val="a4"/>
          </w:rPr>
          <w:t>Законом</w:t>
        </w:r>
      </w:hyperlink>
      <w:r>
        <w:rPr>
          <w:rStyle w:val="s0"/>
        </w:rPr>
        <w:t xml:space="preserve"> РК от 05.01.21 г. № 407-VI </w:t>
      </w:r>
      <w:r>
        <w:rPr>
          <w:rStyle w:val="s3"/>
        </w:rPr>
        <w:t>(</w:t>
      </w:r>
      <w:hyperlink r:id="rId956" w:anchor="sub_id=46303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937" w:name="SUB4640000"/>
      <w:bookmarkEnd w:id="937"/>
      <w:r>
        <w:rPr>
          <w:rStyle w:val="s1"/>
        </w:rPr>
        <w:t>Статья 464. Срок защиты прав на объекты интеллектуальной собственности таможенными органами</w:t>
      </w:r>
    </w:p>
    <w:p w:rsidR="00000000" w:rsidRDefault="00D36B46">
      <w:pPr>
        <w:pStyle w:val="pj"/>
      </w:pPr>
      <w:r>
        <w:rPr>
          <w:rStyle w:val="s0"/>
        </w:rPr>
        <w:t>1. Срок защиты устанавливается таможенными органами при включении объектов интеллектуальной собственности в единый там</w:t>
      </w:r>
      <w:r>
        <w:rPr>
          <w:rStyle w:val="s0"/>
        </w:rPr>
        <w:t xml:space="preserve">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w:t>
      </w:r>
      <w:r>
        <w:rPr>
          <w:rStyle w:val="s0"/>
        </w:rPr>
        <w:t>может составлять более двух лет со дня включения в такие реестры.</w:t>
      </w:r>
    </w:p>
    <w:p w:rsidR="00000000" w:rsidRDefault="00D36B46">
      <w:pPr>
        <w:pStyle w:val="pj"/>
      </w:pPr>
      <w:bookmarkStart w:id="938" w:name="SUB4640200"/>
      <w:bookmarkEnd w:id="938"/>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w:t>
      </w:r>
      <w:r>
        <w:rPr>
          <w:rStyle w:val="s0"/>
        </w:rPr>
        <w:t>ченное количество раз, но каждый раз не более чем на два года, при условии соблюдения требований, предусмотренных настоящей главой.</w:t>
      </w:r>
    </w:p>
    <w:p w:rsidR="00000000" w:rsidRDefault="00D36B46">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w:t>
      </w:r>
      <w:r>
        <w:rPr>
          <w:rStyle w:val="s0"/>
        </w:rPr>
        <w:t>ействия исключительного права правообладателя на соответствующий объект интеллектуальной собственности.</w:t>
      </w:r>
    </w:p>
    <w:p w:rsidR="00000000" w:rsidRDefault="00D36B46">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w:t>
      </w:r>
      <w:r>
        <w:rPr>
          <w:rStyle w:val="s0"/>
        </w:rPr>
        <w:t>р объектов интеллектуальной собственности государств - членов Евразийского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w:t>
      </w:r>
      <w:r>
        <w:rPr>
          <w:rStyle w:val="s0"/>
        </w:rPr>
        <w:t xml:space="preserve"> истекает раньше.</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39" w:name="SUB4650000"/>
      <w:bookmarkEnd w:id="939"/>
      <w:r>
        <w:rPr>
          <w:rStyle w:val="s1"/>
        </w:rPr>
        <w:t>Глава 54. ТАМОЖЕННАЯ ЭКСПЕРТИЗА, НАЗНАЧАЕМАЯ</w:t>
      </w:r>
      <w:r>
        <w:rPr>
          <w:rStyle w:val="s1"/>
        </w:rPr>
        <w:br/>
        <w:t>ТАМОЖЕННЫМИ ОРГАНАМИ</w:t>
      </w:r>
    </w:p>
    <w:p w:rsidR="00000000" w:rsidRDefault="00D36B46">
      <w:pPr>
        <w:pStyle w:val="pj"/>
      </w:pPr>
      <w:r>
        <w:rPr>
          <w:rStyle w:val="s0"/>
        </w:rPr>
        <w:t> </w:t>
      </w:r>
    </w:p>
    <w:p w:rsidR="00000000" w:rsidRDefault="00D36B46">
      <w:pPr>
        <w:pStyle w:val="pj"/>
      </w:pPr>
      <w:r>
        <w:rPr>
          <w:rStyle w:val="s1"/>
        </w:rPr>
        <w:t>Статья 465. Понятия, используемые в настоящей главе</w:t>
      </w:r>
    </w:p>
    <w:p w:rsidR="00000000" w:rsidRDefault="00D36B46">
      <w:pPr>
        <w:pStyle w:val="pj"/>
      </w:pPr>
      <w:r>
        <w:rPr>
          <w:rStyle w:val="s0"/>
        </w:rPr>
        <w:t>Для целей настоящей главы используются понятия, которые означают следующее:</w:t>
      </w:r>
    </w:p>
    <w:p w:rsidR="00000000" w:rsidRDefault="00D36B46">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D36B46">
      <w:pPr>
        <w:pStyle w:val="pj"/>
      </w:pPr>
      <w:r>
        <w:rPr>
          <w:rStyle w:val="s0"/>
        </w:rPr>
        <w:t>2) таможенный эксперт - должностное лицо таможенног</w:t>
      </w:r>
      <w:r>
        <w:rPr>
          <w:rStyle w:val="s0"/>
        </w:rPr>
        <w:t>о органа, уполномоченное на проведение таможенной экспертизы и обладающее необходимыми специальными и (или) научными знаниями;</w:t>
      </w:r>
    </w:p>
    <w:p w:rsidR="00000000" w:rsidRDefault="00D36B46">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D36B46">
      <w:pPr>
        <w:pStyle w:val="pj"/>
      </w:pPr>
      <w:r>
        <w:rPr>
          <w:rStyle w:val="s0"/>
        </w:rPr>
        <w:t>4) проба - часть товара, характеризирующая состав и</w:t>
      </w:r>
      <w:r>
        <w:rPr>
          <w:rStyle w:val="s0"/>
        </w:rPr>
        <w:t xml:space="preserve"> свойства всего объема представляемого и исследуемого товара, отбор которой проводится в установленном порядке;</w:t>
      </w:r>
    </w:p>
    <w:p w:rsidR="00000000" w:rsidRDefault="00D36B46">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w:t>
      </w:r>
      <w:r>
        <w:rPr>
          <w:rStyle w:val="s0"/>
        </w:rPr>
        <w:t>ии с законодательством Республики Казахстан на проведение таможенной экспертизы;</w:t>
      </w:r>
    </w:p>
    <w:p w:rsidR="00000000" w:rsidRDefault="00D36B46">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w:t>
      </w:r>
      <w:r>
        <w:rPr>
          <w:rStyle w:val="s0"/>
        </w:rPr>
        <w:t>елях дальнейшего исследования фиксируется в установленном порядке.</w:t>
      </w:r>
    </w:p>
    <w:p w:rsidR="00000000" w:rsidRDefault="00D36B46">
      <w:pPr>
        <w:pStyle w:val="pj"/>
      </w:pPr>
      <w:r>
        <w:rPr>
          <w:rStyle w:val="s0"/>
        </w:rPr>
        <w:t> </w:t>
      </w:r>
    </w:p>
    <w:p w:rsidR="00000000" w:rsidRDefault="00D36B46">
      <w:pPr>
        <w:pStyle w:val="pj"/>
      </w:pPr>
      <w:bookmarkStart w:id="940" w:name="SUB4660000"/>
      <w:bookmarkEnd w:id="940"/>
      <w:r>
        <w:rPr>
          <w:rStyle w:val="s1"/>
        </w:rPr>
        <w:t>Статья 466. Назначение и проведение таможенной экспертизы</w:t>
      </w:r>
    </w:p>
    <w:p w:rsidR="00000000" w:rsidRDefault="00D36B46">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тамож</w:t>
      </w:r>
      <w:r>
        <w:rPr>
          <w:rStyle w:val="s0"/>
        </w:rPr>
        <w:t>енными органами таможенных операций и (или) проведении таможенного контроля, требуются специальные и (или) научные знания.</w:t>
      </w:r>
    </w:p>
    <w:p w:rsidR="00000000" w:rsidRDefault="00D36B46">
      <w:pPr>
        <w:pStyle w:val="pj"/>
      </w:pPr>
      <w:r>
        <w:rPr>
          <w:rStyle w:val="s0"/>
        </w:rPr>
        <w:t>2. Таможенная экспертиза проводится уполномоченным таможенным органом.</w:t>
      </w:r>
    </w:p>
    <w:p w:rsidR="00000000" w:rsidRDefault="00D36B46">
      <w:pPr>
        <w:pStyle w:val="pj"/>
      </w:pPr>
      <w:r>
        <w:rPr>
          <w:rStyle w:val="s0"/>
        </w:rPr>
        <w:t>В случае невозможности проведения таможенной экспертизы уполно</w:t>
      </w:r>
      <w:r>
        <w:rPr>
          <w:rStyle w:val="s0"/>
        </w:rPr>
        <w:t xml:space="preserve">моченный таможенный орган самостоятельно привлекает иные уполномоченные экспертные организации (экспертов) в соответствии с </w:t>
      </w:r>
      <w:hyperlink r:id="rId957" w:history="1">
        <w:r>
          <w:rPr>
            <w:rStyle w:val="a4"/>
          </w:rPr>
          <w:t>законодательством</w:t>
        </w:r>
      </w:hyperlink>
      <w:r>
        <w:rPr>
          <w:rStyle w:val="s0"/>
        </w:rPr>
        <w:t xml:space="preserve"> Республики Казахстан.</w:t>
      </w:r>
    </w:p>
    <w:p w:rsidR="00000000" w:rsidRDefault="00D36B46">
      <w:pPr>
        <w:pStyle w:val="pj"/>
      </w:pPr>
      <w:r>
        <w:rPr>
          <w:rStyle w:val="s0"/>
        </w:rPr>
        <w:t>В случае невозможности прив</w:t>
      </w:r>
      <w:r>
        <w:rPr>
          <w:rStyle w:val="s0"/>
        </w:rPr>
        <w:t>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w:t>
      </w:r>
      <w:r>
        <w:rPr>
          <w:rStyle w:val="s0"/>
        </w:rPr>
        <w:t>м.</w:t>
      </w:r>
    </w:p>
    <w:p w:rsidR="00000000" w:rsidRDefault="00D36B46">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D36B46">
      <w:pPr>
        <w:pStyle w:val="pj"/>
      </w:pPr>
      <w:r>
        <w:rPr>
          <w:rStyle w:val="s0"/>
        </w:rPr>
        <w:t>4. Уполномоченным таможенным органом проводятся товароведческая,</w:t>
      </w:r>
      <w:r>
        <w:rPr>
          <w:rStyle w:val="s0"/>
        </w:rPr>
        <w:t xml:space="preserve">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D36B46">
      <w:pPr>
        <w:pStyle w:val="pj"/>
      </w:pPr>
      <w:r>
        <w:rPr>
          <w:rStyle w:val="s0"/>
        </w:rPr>
        <w:t>5. В зависимости от числа привлекаемых таможенных экспертов (экспертов) назначаются единоличная, комиссионная или комп</w:t>
      </w:r>
      <w:r>
        <w:rPr>
          <w:rStyle w:val="s0"/>
        </w:rPr>
        <w:t>лексная таможенные экспертизы.</w:t>
      </w:r>
    </w:p>
    <w:p w:rsidR="00000000" w:rsidRDefault="00D36B46">
      <w:pPr>
        <w:pStyle w:val="pj"/>
      </w:pPr>
      <w:r>
        <w:rPr>
          <w:rStyle w:val="s0"/>
        </w:rPr>
        <w:t>Единоличная таможенная экспертиза проводится таможенным экспертом (экспертом) единолично.</w:t>
      </w:r>
    </w:p>
    <w:p w:rsidR="00000000" w:rsidRDefault="00D36B46">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w:t>
      </w:r>
      <w:r>
        <w:rPr>
          <w:rStyle w:val="s0"/>
        </w:rPr>
        <w:t>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D36B46">
      <w:pPr>
        <w:pStyle w:val="pj"/>
      </w:pPr>
      <w:r>
        <w:rPr>
          <w:rStyle w:val="s0"/>
        </w:rPr>
        <w:t>Комплексная таможенная экспертиза проводится комиссией таможенных экспертов (экспертов) в случаях, когда для устано</w:t>
      </w:r>
      <w:r>
        <w:rPr>
          <w:rStyle w:val="s0"/>
        </w:rPr>
        <w:t>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w:t>
      </w:r>
      <w:r>
        <w:rPr>
          <w:rStyle w:val="s0"/>
        </w:rPr>
        <w:t>моженного эксперта (эксперта), по которой проводил таможенную экспертизу.</w:t>
      </w:r>
    </w:p>
    <w:p w:rsidR="00000000" w:rsidRDefault="00D36B46">
      <w:pPr>
        <w:pStyle w:val="pj"/>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w:t>
      </w:r>
      <w:r>
        <w:rPr>
          <w:rStyle w:val="s0"/>
        </w:rPr>
        <w:t>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w:t>
      </w:r>
      <w:r>
        <w:rPr>
          <w:rStyle w:val="s0"/>
        </w:rPr>
        <w:t>ериалов и документов, представляемых в распоряжение таможенного эксперта (эксперта).</w:t>
      </w:r>
    </w:p>
    <w:p w:rsidR="00000000" w:rsidRDefault="00D36B46">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w:t>
      </w:r>
      <w:r>
        <w:rPr>
          <w:rStyle w:val="s0"/>
        </w:rPr>
        <w:t>вленной законами Республики Казахстан.</w:t>
      </w:r>
    </w:p>
    <w:p w:rsidR="00000000" w:rsidRDefault="00D36B46">
      <w:pPr>
        <w:pStyle w:val="pj"/>
      </w:pPr>
      <w:hyperlink r:id="rId958"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D36B46">
      <w:pPr>
        <w:pStyle w:val="pj"/>
      </w:pPr>
      <w:r>
        <w:rPr>
          <w:rStyle w:val="s0"/>
        </w:rPr>
        <w:t>К решению таможенного органа о на</w:t>
      </w:r>
      <w:r>
        <w:rPr>
          <w:rStyle w:val="s0"/>
        </w:rPr>
        <w:t>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D36B46">
      <w:pPr>
        <w:pStyle w:val="pj"/>
      </w:pPr>
      <w:r>
        <w:rPr>
          <w:rStyle w:val="s0"/>
        </w:rPr>
        <w:t>7. В проведении таможенной экспертизы может быть отказ</w:t>
      </w:r>
      <w:r>
        <w:rPr>
          <w:rStyle w:val="s0"/>
        </w:rPr>
        <w:t>ано по следующим основаниям:</w:t>
      </w:r>
    </w:p>
    <w:p w:rsidR="00000000" w:rsidRDefault="00D36B46">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D36B46">
      <w:pPr>
        <w:pStyle w:val="pj"/>
      </w:pPr>
      <w:r>
        <w:rPr>
          <w:rStyle w:val="s0"/>
        </w:rPr>
        <w:t>2) несоот</w:t>
      </w:r>
      <w:r>
        <w:rPr>
          <w:rStyle w:val="s0"/>
        </w:rPr>
        <w:t>ветствие проб и (или) образцов товаров, их количества сведениям, указанным в акте отбора проб и (или) образцов товаров;</w:t>
      </w:r>
    </w:p>
    <w:p w:rsidR="00000000" w:rsidRDefault="00D36B46">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D36B46">
      <w:pPr>
        <w:pStyle w:val="pj"/>
      </w:pPr>
      <w:r>
        <w:rPr>
          <w:rStyle w:val="s0"/>
        </w:rPr>
        <w:t>4) отсутствие в уполном</w:t>
      </w:r>
      <w:r>
        <w:rPr>
          <w:rStyle w:val="s0"/>
        </w:rPr>
        <w:t>оченном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D36B46">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D36B46">
      <w:pPr>
        <w:pStyle w:val="pj"/>
      </w:pPr>
      <w:r>
        <w:rPr>
          <w:rStyle w:val="s0"/>
        </w:rPr>
        <w:t>6) отсутствие или недостаточность проб и (или) образцов товаров для проведения таможенной экспертизы;</w:t>
      </w:r>
    </w:p>
    <w:p w:rsidR="00000000" w:rsidRDefault="00D36B46">
      <w:pPr>
        <w:pStyle w:val="pj"/>
      </w:pPr>
      <w:r>
        <w:rPr>
          <w:rStyle w:val="s0"/>
        </w:rPr>
        <w:t>7) наличие запрета таможенного органа, назначив</w:t>
      </w:r>
      <w:r>
        <w:rPr>
          <w:rStyle w:val="s0"/>
        </w:rPr>
        <w:t>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 (или) испытания возможно только с использовани</w:t>
      </w:r>
      <w:r>
        <w:rPr>
          <w:rStyle w:val="s0"/>
        </w:rPr>
        <w:t>ем разрушающих методов.</w:t>
      </w:r>
    </w:p>
    <w:p w:rsidR="00000000" w:rsidRDefault="00D36B46">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w:t>
      </w:r>
      <w:r>
        <w:rPr>
          <w:rStyle w:val="s0"/>
        </w:rPr>
        <w:t>дении по основаниям, указанным в пункте 7 настоящей статьи.</w:t>
      </w:r>
    </w:p>
    <w:p w:rsidR="00000000" w:rsidRDefault="00D36B46">
      <w:pPr>
        <w:pStyle w:val="pj"/>
      </w:pPr>
      <w:r>
        <w:rPr>
          <w:rStyle w:val="s0"/>
        </w:rPr>
        <w:t>В решении об отказе в проведении таможенной экспертизы указываются причины такого отказа.</w:t>
      </w:r>
    </w:p>
    <w:p w:rsidR="00000000" w:rsidRDefault="00D36B46">
      <w:pPr>
        <w:pStyle w:val="pj"/>
      </w:pPr>
      <w:r>
        <w:rPr>
          <w:rStyle w:val="s0"/>
        </w:rPr>
        <w:t xml:space="preserve">Решение об отказе в проведении таможенной экспертизы с приложением представленных материалов, документов, </w:t>
      </w:r>
      <w:r>
        <w:rPr>
          <w:rStyle w:val="s0"/>
        </w:rPr>
        <w:t>проб и (или) образцов товаров направляется таможенному органу, назначившему таможенную экспертизу.</w:t>
      </w:r>
    </w:p>
    <w:p w:rsidR="00000000" w:rsidRDefault="00D36B46">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w:t>
      </w:r>
      <w:r>
        <w:rPr>
          <w:rStyle w:val="s0"/>
        </w:rPr>
        <w:t>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D36B46">
      <w:pPr>
        <w:pStyle w:val="pj"/>
      </w:pPr>
      <w:r>
        <w:rPr>
          <w:rStyle w:val="s0"/>
        </w:rPr>
        <w:t>10. Расходы на проведение таможенной экспертизы возмещаются за счет б</w:t>
      </w:r>
      <w:r>
        <w:rPr>
          <w:rStyle w:val="s0"/>
        </w:rPr>
        <w:t>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D36B46">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w:t>
      </w:r>
      <w:r>
        <w:rPr>
          <w:rStyle w:val="s0"/>
        </w:rPr>
        <w:t>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w:t>
      </w:r>
      <w:r>
        <w:rPr>
          <w:rStyle w:val="s0"/>
        </w:rPr>
        <w:t>аконодательства Евразийского экономического союза и (или) Республики Казахстан.</w:t>
      </w:r>
    </w:p>
    <w:p w:rsidR="00000000" w:rsidRDefault="00D36B46">
      <w:pPr>
        <w:pStyle w:val="pj"/>
      </w:pPr>
      <w:r>
        <w:rPr>
          <w:rStyle w:val="s0"/>
        </w:rPr>
        <w:t> </w:t>
      </w:r>
    </w:p>
    <w:p w:rsidR="00000000" w:rsidRDefault="00D36B46">
      <w:pPr>
        <w:pStyle w:val="pj"/>
      </w:pPr>
      <w:bookmarkStart w:id="941" w:name="SUB4670000"/>
      <w:bookmarkEnd w:id="941"/>
      <w:r>
        <w:rPr>
          <w:rStyle w:val="s1"/>
        </w:rPr>
        <w:t>Статья 467.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D36B46">
      <w:pPr>
        <w:pStyle w:val="pj"/>
      </w:pPr>
      <w:r>
        <w:rPr>
          <w:rStyle w:val="s0"/>
        </w:rPr>
        <w:t xml:space="preserve">1. </w:t>
      </w:r>
      <w:hyperlink r:id="rId959"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органом.</w:t>
      </w:r>
    </w:p>
    <w:p w:rsidR="00000000" w:rsidRDefault="00D36B46">
      <w:pPr>
        <w:pStyle w:val="pj"/>
      </w:pPr>
      <w:r>
        <w:rPr>
          <w:rStyle w:val="s0"/>
        </w:rPr>
        <w:t>2. Эксперт (специалист), не являющийся должнос</w:t>
      </w:r>
      <w:r>
        <w:rPr>
          <w:rStyle w:val="s0"/>
        </w:rPr>
        <w:t>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знаний.</w:t>
      </w:r>
    </w:p>
    <w:p w:rsidR="00000000" w:rsidRDefault="00D36B46">
      <w:pPr>
        <w:pStyle w:val="pj"/>
      </w:pPr>
      <w:r>
        <w:rPr>
          <w:rStyle w:val="s0"/>
        </w:rPr>
        <w:t> </w:t>
      </w:r>
    </w:p>
    <w:p w:rsidR="00000000" w:rsidRDefault="00D36B46">
      <w:pPr>
        <w:pStyle w:val="pj"/>
      </w:pPr>
      <w:bookmarkStart w:id="942" w:name="SUB4680000"/>
      <w:bookmarkEnd w:id="942"/>
      <w:r>
        <w:rPr>
          <w:rStyle w:val="s1"/>
        </w:rPr>
        <w:t>Статья 468. Срок и порядок проведения таможенной экспертизы</w:t>
      </w:r>
    </w:p>
    <w:p w:rsidR="00000000" w:rsidRDefault="00D36B46">
      <w:pPr>
        <w:pStyle w:val="pj"/>
      </w:pPr>
      <w:r>
        <w:rPr>
          <w:rStyle w:val="s0"/>
        </w:rPr>
        <w:t>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экспертизы, если</w:t>
      </w:r>
      <w:r>
        <w:rPr>
          <w:rStyle w:val="s0"/>
        </w:rPr>
        <w:t xml:space="preserve"> иное не предусмотрено настоящим Кодексом.</w:t>
      </w:r>
    </w:p>
    <w:p w:rsidR="00000000" w:rsidRDefault="00D36B46">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w:t>
      </w:r>
      <w:r>
        <w:rPr>
          <w:rStyle w:val="s0"/>
        </w:rPr>
        <w:t>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хранения товаро</w:t>
      </w:r>
      <w:r>
        <w:rPr>
          <w:rStyle w:val="s0"/>
        </w:rPr>
        <w:t>в, если выпуск товаров не осуществляется до получения результатов таможенной экспертизы.</w:t>
      </w:r>
    </w:p>
    <w:p w:rsidR="00000000" w:rsidRDefault="00D36B46">
      <w:pPr>
        <w:pStyle w:val="pj"/>
      </w:pPr>
      <w:r>
        <w:rPr>
          <w:rStyle w:val="s0"/>
        </w:rPr>
        <w:t>2. Срок проведения таможенной экспертизы приостанавливается в случаях:</w:t>
      </w:r>
    </w:p>
    <w:p w:rsidR="00000000" w:rsidRDefault="00D36B46">
      <w:pPr>
        <w:pStyle w:val="pj"/>
      </w:pPr>
      <w:r>
        <w:rPr>
          <w:rStyle w:val="s0"/>
        </w:rPr>
        <w:t>наличия ходатайства таможенного эксперта (эксперта) перед таможенным органом, назначившим таможе</w:t>
      </w:r>
      <w:r>
        <w:rPr>
          <w:rStyle w:val="s0"/>
        </w:rPr>
        <w:t>нную экспертизу, о предоставлении ему дополнительных материалов, а также проб и (или) образцов;</w:t>
      </w:r>
    </w:p>
    <w:p w:rsidR="00000000" w:rsidRDefault="00D36B46">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w:t>
      </w:r>
      <w:r>
        <w:rPr>
          <w:rStyle w:val="s0"/>
        </w:rPr>
        <w:t>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D36B46">
      <w:pPr>
        <w:pStyle w:val="pj"/>
      </w:pPr>
      <w:r>
        <w:rPr>
          <w:rStyle w:val="s0"/>
        </w:rPr>
        <w:t>отсутствия по уважительной причине (време</w:t>
      </w:r>
      <w:r>
        <w:rPr>
          <w:rStyle w:val="s0"/>
        </w:rPr>
        <w:t>нная нетрудоспособность, командировка) таможенного эксперта (эксперта), приступившего к проведению таможенной экспертизы;</w:t>
      </w:r>
    </w:p>
    <w:p w:rsidR="00000000" w:rsidRDefault="00D36B46">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D36B46">
      <w:pPr>
        <w:pStyle w:val="pj"/>
      </w:pPr>
      <w:r>
        <w:rPr>
          <w:rStyle w:val="s0"/>
        </w:rPr>
        <w:t>привлечения для проведения та</w:t>
      </w:r>
      <w:r>
        <w:rPr>
          <w:rStyle w:val="s0"/>
        </w:rPr>
        <w:t>моженной экспертизы эксперта (специалиста), не являющегося должностным лицом таможенных органов.</w:t>
      </w:r>
    </w:p>
    <w:p w:rsidR="00000000" w:rsidRDefault="00D36B46">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D36B46">
      <w:pPr>
        <w:pStyle w:val="pj"/>
      </w:pPr>
      <w:r>
        <w:rPr>
          <w:rStyle w:val="s0"/>
        </w:rPr>
        <w:t xml:space="preserve">3. </w:t>
      </w:r>
      <w:hyperlink r:id="rId960"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D36B46">
      <w:pPr>
        <w:pStyle w:val="pj"/>
      </w:pPr>
      <w:r>
        <w:rPr>
          <w:rStyle w:val="s0"/>
        </w:rPr>
        <w:t> </w:t>
      </w:r>
    </w:p>
    <w:p w:rsidR="00000000" w:rsidRDefault="00D36B46">
      <w:pPr>
        <w:pStyle w:val="pj"/>
      </w:pPr>
      <w:bookmarkStart w:id="943" w:name="SUB4690000"/>
      <w:bookmarkEnd w:id="943"/>
      <w:r>
        <w:rPr>
          <w:rStyle w:val="s1"/>
        </w:rPr>
        <w:t>Статья 469. Заключение таможенного эксперта (эксперта)</w:t>
      </w:r>
    </w:p>
    <w:p w:rsidR="00000000" w:rsidRDefault="00D36B46">
      <w:pPr>
        <w:pStyle w:val="pj"/>
      </w:pPr>
      <w:r>
        <w:rPr>
          <w:rStyle w:val="s0"/>
        </w:rPr>
        <w:t>1. Результаты проведения тамо</w:t>
      </w:r>
      <w:r>
        <w:rPr>
          <w:rStyle w:val="s0"/>
        </w:rPr>
        <w:t>женной экспертизы оформляются заключением таможенного эксперта (эксперта).</w:t>
      </w:r>
    </w:p>
    <w:p w:rsidR="00000000" w:rsidRDefault="00D36B46">
      <w:pPr>
        <w:pStyle w:val="pj"/>
      </w:pPr>
      <w:r>
        <w:rPr>
          <w:rStyle w:val="s0"/>
        </w:rPr>
        <w:t>2. В заключении таможенного эксперта (эксперта) указываются:</w:t>
      </w:r>
    </w:p>
    <w:p w:rsidR="00000000" w:rsidRDefault="00D36B46">
      <w:pPr>
        <w:pStyle w:val="pj"/>
      </w:pPr>
      <w:r>
        <w:rPr>
          <w:rStyle w:val="s0"/>
        </w:rPr>
        <w:t>1) место проведения таможенной экспертизы, даты ее начала и завершения;</w:t>
      </w:r>
    </w:p>
    <w:p w:rsidR="00000000" w:rsidRDefault="00D36B46">
      <w:pPr>
        <w:pStyle w:val="pj"/>
      </w:pPr>
      <w:r>
        <w:rPr>
          <w:rStyle w:val="s0"/>
        </w:rPr>
        <w:t>2) основание для проведения таможенной экспертизы;</w:t>
      </w:r>
    </w:p>
    <w:p w:rsidR="00000000" w:rsidRDefault="00D36B46">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D36B46">
      <w:pPr>
        <w:pStyle w:val="pj"/>
      </w:pPr>
      <w:r>
        <w:rPr>
          <w:rStyle w:val="s0"/>
        </w:rPr>
        <w:t>4) заверенные подписью таможенног</w:t>
      </w:r>
      <w:r>
        <w:rPr>
          <w:rStyle w:val="s0"/>
        </w:rPr>
        <w:t>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экспертизы, которая заверяется оттиском</w:t>
      </w:r>
      <w:r>
        <w:rPr>
          <w:rStyle w:val="s0"/>
        </w:rPr>
        <w:t xml:space="preserve"> печати уполномоченного таможенного органа и (или) уполномоченной экспертной организации, проводившей таможенную экспертизу;</w:t>
      </w:r>
    </w:p>
    <w:p w:rsidR="00000000" w:rsidRDefault="00D36B46">
      <w:pPr>
        <w:pStyle w:val="pj"/>
      </w:pPr>
      <w:r>
        <w:rPr>
          <w:rStyle w:val="s0"/>
        </w:rPr>
        <w:t>5) вопросы, поставленные перед таможенным экспертом (экспертом);</w:t>
      </w:r>
    </w:p>
    <w:p w:rsidR="00000000" w:rsidRDefault="00D36B46">
      <w:pPr>
        <w:pStyle w:val="pj"/>
      </w:pPr>
      <w:r>
        <w:rPr>
          <w:rStyle w:val="s0"/>
        </w:rPr>
        <w:t>6) перечень документов, материалов, проб и (или) образцов товаров,</w:t>
      </w:r>
      <w:r>
        <w:rPr>
          <w:rStyle w:val="s0"/>
        </w:rPr>
        <w:t xml:space="preserve">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D36B46">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w:t>
      </w:r>
      <w:r>
        <w:rPr>
          <w:rStyle w:val="s0"/>
        </w:rPr>
        <w:t>ультатов исследований, выводы по поставленным вопросам и их обоснование.</w:t>
      </w:r>
    </w:p>
    <w:p w:rsidR="00000000" w:rsidRDefault="00D36B46">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нескольких таможенных экспертов (экспе</w:t>
      </w:r>
      <w:r>
        <w:rPr>
          <w:rStyle w:val="s0"/>
        </w:rPr>
        <w:t>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уполномоченного таможенного органа и (</w:t>
      </w:r>
      <w:r>
        <w:rPr>
          <w:rStyle w:val="s0"/>
        </w:rPr>
        <w:t>или) экспертной организации.</w:t>
      </w:r>
    </w:p>
    <w:p w:rsidR="00000000" w:rsidRDefault="00D36B46">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экспертиза проводилась при участии нескол</w:t>
      </w:r>
      <w:r>
        <w:rPr>
          <w:rStyle w:val="s0"/>
        </w:rPr>
        <w:t>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(или) экспертной организации и явля</w:t>
      </w:r>
      <w:r>
        <w:rPr>
          <w:rStyle w:val="s0"/>
        </w:rPr>
        <w:t>ются составной частью такого заключения.</w:t>
      </w:r>
    </w:p>
    <w:p w:rsidR="00000000" w:rsidRDefault="00D36B46">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D36B46">
      <w:pPr>
        <w:pStyle w:val="pj"/>
      </w:pPr>
      <w:r>
        <w:rPr>
          <w:rStyle w:val="s0"/>
        </w:rPr>
        <w:t>В случае оформления заключения таможенного эксперта (эксперта) в виде документа на бумажном носителе</w:t>
      </w:r>
      <w:r>
        <w:rPr>
          <w:rStyle w:val="s0"/>
        </w:rPr>
        <w:t xml:space="preserve">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D36B46">
      <w:pPr>
        <w:pStyle w:val="pj"/>
      </w:pPr>
      <w:bookmarkStart w:id="944" w:name="SUB4690500"/>
      <w:bookmarkEnd w:id="944"/>
      <w:r>
        <w:rPr>
          <w:rStyle w:val="s0"/>
        </w:rPr>
        <w:t>5. Случаи и порядок признания результатов таможенной экспертизы, пр</w:t>
      </w:r>
      <w:r>
        <w:rPr>
          <w:rStyle w:val="s0"/>
        </w:rPr>
        <w:t>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D36B46">
      <w:pPr>
        <w:pStyle w:val="pj"/>
      </w:pPr>
      <w:r>
        <w:rPr>
          <w:rStyle w:val="s0"/>
        </w:rPr>
        <w:t> </w:t>
      </w:r>
    </w:p>
    <w:p w:rsidR="00000000" w:rsidRDefault="00D36B46">
      <w:pPr>
        <w:pStyle w:val="pj"/>
      </w:pPr>
      <w:bookmarkStart w:id="945" w:name="SUB4700000"/>
      <w:bookmarkEnd w:id="945"/>
      <w:r>
        <w:rPr>
          <w:rStyle w:val="s1"/>
        </w:rPr>
        <w:t>Статья 470. Дополнительная и повторная таможенные экспертизы</w:t>
      </w:r>
    </w:p>
    <w:p w:rsidR="00000000" w:rsidRDefault="00D36B46">
      <w:pPr>
        <w:pStyle w:val="pj"/>
      </w:pPr>
      <w:r>
        <w:rPr>
          <w:rStyle w:val="s0"/>
        </w:rPr>
        <w:t>1. При возни</w:t>
      </w:r>
      <w:r>
        <w:rPr>
          <w:rStyle w:val="s0"/>
        </w:rPr>
        <w:t>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дополнительная таможенная экспертиз</w:t>
      </w:r>
      <w:r>
        <w:rPr>
          <w:rStyle w:val="s0"/>
        </w:rPr>
        <w:t>а.</w:t>
      </w:r>
    </w:p>
    <w:p w:rsidR="00000000" w:rsidRDefault="00D36B46">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D36B46">
      <w:pPr>
        <w:pStyle w:val="pj"/>
      </w:pPr>
      <w:r>
        <w:rPr>
          <w:rStyle w:val="s0"/>
        </w:rPr>
        <w:t>2. В случае несогласия декларанта с результатами таможенной эксп</w:t>
      </w:r>
      <w:r>
        <w:rPr>
          <w:rStyle w:val="s0"/>
        </w:rPr>
        <w:t>ертизы, в том числе дополнительной, таможенным органом может быть назначена повторная таможенная экспертиза.</w:t>
      </w:r>
    </w:p>
    <w:p w:rsidR="00000000" w:rsidRDefault="00D36B46">
      <w:pPr>
        <w:pStyle w:val="pj"/>
      </w:pPr>
      <w:r>
        <w:rPr>
          <w:rStyle w:val="s0"/>
        </w:rPr>
        <w:t>Повторная таможенная экспертиза назначается для исследования тех же товаров, таможенных, транспортных (перевозочных), коммерческих и иных документо</w:t>
      </w:r>
      <w:r>
        <w:rPr>
          <w:rStyle w:val="s0"/>
        </w:rPr>
        <w:t>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D36B46">
      <w:pPr>
        <w:pStyle w:val="pj"/>
      </w:pPr>
      <w:r>
        <w:rPr>
          <w:rStyle w:val="s0"/>
        </w:rPr>
        <w:t>Повторная таможенная экспертиза может назначаться как уполномоченному таможенному органу или экспертной организа</w:t>
      </w:r>
      <w:r>
        <w:rPr>
          <w:rStyle w:val="s0"/>
        </w:rPr>
        <w:t>ции, которыми проводилась таможенная экспертиза, так и иной экспертной организации.</w:t>
      </w:r>
    </w:p>
    <w:p w:rsidR="00000000" w:rsidRDefault="00D36B46">
      <w:pPr>
        <w:pStyle w:val="pj"/>
      </w:pPr>
      <w:r>
        <w:rPr>
          <w:rStyle w:val="s0"/>
        </w:rPr>
        <w:t xml:space="preserve">Проведение повторной таможенной экспертизы поручается комиссии, состоящей из двух и более таможенных экспертов (экспертов), за исключением таможенного эксперта (эксперта), </w:t>
      </w:r>
      <w:r>
        <w:rPr>
          <w:rStyle w:val="s0"/>
        </w:rPr>
        <w:t>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проведении повторной таможенной экспертизы и давать комиссии необходимые</w:t>
      </w:r>
      <w:r>
        <w:rPr>
          <w:rStyle w:val="s0"/>
        </w:rPr>
        <w:t xml:space="preserve"> пояснения.</w:t>
      </w:r>
    </w:p>
    <w:p w:rsidR="00000000" w:rsidRDefault="00D36B46">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экспертизы.</w:t>
      </w:r>
    </w:p>
    <w:p w:rsidR="00000000" w:rsidRDefault="00D36B46">
      <w:pPr>
        <w:pStyle w:val="pj"/>
      </w:pPr>
      <w:r>
        <w:rPr>
          <w:rStyle w:val="s0"/>
        </w:rPr>
        <w:t> </w:t>
      </w:r>
    </w:p>
    <w:p w:rsidR="00000000" w:rsidRDefault="00D36B46">
      <w:pPr>
        <w:pStyle w:val="pj"/>
      </w:pPr>
      <w:bookmarkStart w:id="946" w:name="SUB4710000"/>
      <w:bookmarkEnd w:id="946"/>
      <w:r>
        <w:rPr>
          <w:rStyle w:val="s1"/>
        </w:rPr>
        <w:t>Статья 471. Отбор проб и (или) образцов товаров, изъят</w:t>
      </w:r>
      <w:r>
        <w:rPr>
          <w:rStyle w:val="s1"/>
        </w:rPr>
        <w:t>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D36B46">
      <w:pPr>
        <w:pStyle w:val="pj"/>
      </w:pPr>
      <w:r>
        <w:rPr>
          <w:rStyle w:val="s0"/>
        </w:rPr>
        <w:t xml:space="preserve">1. Для проведения таможенной экспертизы пробы и (или) образцы товаров отбираются должностными </w:t>
      </w:r>
      <w:r>
        <w:rPr>
          <w:rStyle w:val="s0"/>
        </w:rPr>
        <w:t>лицами таможенных органов.</w:t>
      </w:r>
    </w:p>
    <w:p w:rsidR="00000000" w:rsidRDefault="00D36B46">
      <w:pPr>
        <w:pStyle w:val="pj"/>
      </w:pPr>
      <w:r>
        <w:rPr>
          <w:rStyle w:val="s0"/>
        </w:rPr>
        <w:t xml:space="preserve">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(эксперта). Основанием для участия таможенного эксперта </w:t>
      </w:r>
      <w:r>
        <w:rPr>
          <w:rStyle w:val="s0"/>
        </w:rPr>
        <w:t>(эксперта)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D36B46">
      <w:pPr>
        <w:pStyle w:val="pji"/>
      </w:pPr>
      <w:r>
        <w:rPr>
          <w:rStyle w:val="s3"/>
        </w:rPr>
        <w:t xml:space="preserve">В пункт 3 внесены изменения в соответствии с </w:t>
      </w:r>
      <w:hyperlink r:id="rId961" w:anchor="sub_id=471" w:history="1">
        <w:r>
          <w:rPr>
            <w:rStyle w:val="a4"/>
            <w:i/>
            <w:iCs/>
          </w:rPr>
          <w:t>Законом</w:t>
        </w:r>
      </w:hyperlink>
      <w:r>
        <w:rPr>
          <w:rStyle w:val="s3"/>
        </w:rPr>
        <w:t xml:space="preserve"> РК от 05.10.18 г. № 184-VI (</w:t>
      </w:r>
      <w:hyperlink r:id="rId962" w:anchor="sub_id=4710300" w:history="1">
        <w:r>
          <w:rPr>
            <w:rStyle w:val="a4"/>
            <w:i/>
            <w:iCs/>
          </w:rPr>
          <w:t>см. стар. ред.</w:t>
        </w:r>
      </w:hyperlink>
      <w:r>
        <w:rPr>
          <w:rStyle w:val="s3"/>
        </w:rPr>
        <w:t>)</w:t>
      </w:r>
    </w:p>
    <w:p w:rsidR="00000000" w:rsidRDefault="00D36B46">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D36B46">
      <w:pPr>
        <w:pStyle w:val="pj"/>
      </w:pPr>
      <w:r>
        <w:rPr>
          <w:rStyle w:val="s0"/>
        </w:rPr>
        <w:t>4. По результатам прове</w:t>
      </w:r>
      <w:r>
        <w:rPr>
          <w:rStyle w:val="s0"/>
        </w:rPr>
        <w:t xml:space="preserve">дения отбора проб и (или) образцов товаров составляется акт отбора проб и (или) образцов товаров, </w:t>
      </w:r>
      <w:hyperlink r:id="rId963" w:history="1">
        <w:r>
          <w:rPr>
            <w:rStyle w:val="a4"/>
          </w:rPr>
          <w:t>форма</w:t>
        </w:r>
      </w:hyperlink>
      <w:r>
        <w:rPr>
          <w:rStyle w:val="s0"/>
        </w:rPr>
        <w:t xml:space="preserve"> которого определяется Комиссией.</w:t>
      </w:r>
    </w:p>
    <w:p w:rsidR="00000000" w:rsidRDefault="00D36B46">
      <w:pPr>
        <w:pStyle w:val="pj"/>
      </w:pPr>
      <w:r>
        <w:rPr>
          <w:rStyle w:val="s0"/>
        </w:rPr>
        <w:t xml:space="preserve">Акт отбора проб и (или) образцов товаров составляется </w:t>
      </w:r>
      <w:r>
        <w:rPr>
          <w:rStyle w:val="s0"/>
        </w:rPr>
        <w:t>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w:t>
      </w:r>
      <w:r>
        <w:rPr>
          <w:rStyle w:val="s0"/>
        </w:rPr>
        <w:t>чтовых отправлениях, - назначенному оператору почтовой связи.</w:t>
      </w:r>
    </w:p>
    <w:p w:rsidR="00000000" w:rsidRDefault="00D36B46">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образцов то</w:t>
      </w:r>
      <w:r>
        <w:rPr>
          <w:rStyle w:val="s0"/>
        </w:rPr>
        <w:t>варов, перемещаемых в международных почтовых отправлениях, - в присутствии представителя назначенного оператора почтовой связи.</w:t>
      </w:r>
    </w:p>
    <w:p w:rsidR="00000000" w:rsidRDefault="00D36B46">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 про</w:t>
      </w:r>
      <w:r>
        <w:rPr>
          <w:rStyle w:val="s0"/>
        </w:rPr>
        <w:t>б и (или) образцов товаров, в том числе совершать за свой счет необходимые грузовые и иные операции.</w:t>
      </w:r>
    </w:p>
    <w:p w:rsidR="00000000" w:rsidRDefault="00D36B46">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w:t>
      </w:r>
      <w:r>
        <w:rPr>
          <w:rStyle w:val="s0"/>
        </w:rPr>
        <w:t xml:space="preserve">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w:t>
        </w:r>
        <w:r>
          <w:rPr>
            <w:rStyle w:val="a4"/>
          </w:rPr>
          <w:t>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D36B46">
      <w:pPr>
        <w:pStyle w:val="pj"/>
      </w:pPr>
      <w:r>
        <w:rPr>
          <w:rStyle w:val="s0"/>
        </w:rPr>
        <w:t>7. Таможенный орган не возмещает расходы, возникшие у декларанта или иного лица, обладающего полномочиями в от</w:t>
      </w:r>
      <w:r>
        <w:rPr>
          <w:rStyle w:val="s0"/>
        </w:rPr>
        <w:t>ношении товаров, в результате отбора проб и (или) образцов товаров.</w:t>
      </w:r>
    </w:p>
    <w:p w:rsidR="00000000" w:rsidRDefault="00D36B46">
      <w:pPr>
        <w:pStyle w:val="pj"/>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w:t>
      </w:r>
      <w:r>
        <w:rPr>
          <w:rStyle w:val="s0"/>
        </w:rPr>
        <w:t xml:space="preserve">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образцы </w:t>
      </w:r>
      <w:r>
        <w:rPr>
          <w:rStyle w:val="s0"/>
        </w:rPr>
        <w:t>товаров подлежат захоронению, уничтожению или утилизации в соответствии с законодательством Республики Казахстан.</w:t>
      </w:r>
    </w:p>
    <w:p w:rsidR="00000000" w:rsidRDefault="00D36B46">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w:t>
      </w:r>
      <w:r>
        <w:rPr>
          <w:rStyle w:val="s0"/>
        </w:rPr>
        <w:t>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D36B46">
      <w:pPr>
        <w:pStyle w:val="pj"/>
      </w:pPr>
      <w:bookmarkStart w:id="947" w:name="SUB4710900"/>
      <w:bookmarkEnd w:id="947"/>
      <w:r>
        <w:rPr>
          <w:rStyle w:val="s0"/>
        </w:rPr>
        <w:t>9. Пробы и (или) образцы товаров, не полученные декларантом или</w:t>
      </w:r>
      <w:r>
        <w:rPr>
          <w:rStyle w:val="s0"/>
        </w:rPr>
        <w:t xml:space="preserve">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D36B46">
      <w:pPr>
        <w:pStyle w:val="pj"/>
      </w:pPr>
      <w:r>
        <w:rPr>
          <w:rStyle w:val="s0"/>
        </w:rPr>
        <w:t>10. Дл</w:t>
      </w:r>
      <w:r>
        <w:rPr>
          <w:rStyle w:val="s0"/>
        </w:rPr>
        <w:t xml:space="preserve">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964"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w:t>
      </w:r>
      <w:r>
        <w:rPr>
          <w:rStyle w:val="s0"/>
        </w:rPr>
        <w:t xml:space="preserve">тификации документов и товаров, </w:t>
      </w:r>
      <w:hyperlink r:id="rId965" w:anchor="sub_id=2" w:history="1">
        <w:r>
          <w:rPr>
            <w:rStyle w:val="a4"/>
          </w:rPr>
          <w:t>форма</w:t>
        </w:r>
      </w:hyperlink>
      <w:r>
        <w:rPr>
          <w:rStyle w:val="s0"/>
        </w:rPr>
        <w:t xml:space="preserve"> которого утверждается уполномоченным органом.</w:t>
      </w:r>
    </w:p>
    <w:p w:rsidR="00000000" w:rsidRDefault="00D36B46">
      <w:pPr>
        <w:pStyle w:val="pj"/>
      </w:pPr>
      <w:r>
        <w:rPr>
          <w:rStyle w:val="s0"/>
        </w:rPr>
        <w:t xml:space="preserve">11. По окончании таможенной экспертизы таможенные, транспортные (перевозочные), коммерческие </w:t>
      </w:r>
      <w:r>
        <w:rPr>
          <w:rStyle w:val="s0"/>
        </w:rPr>
        <w:t>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D36B46">
      <w:pPr>
        <w:pStyle w:val="pj"/>
      </w:pPr>
      <w:r>
        <w:rPr>
          <w:rStyle w:val="s0"/>
        </w:rPr>
        <w:t>Таможенный орган, назначивший таможенную экспертизу, не позднее трех ра</w:t>
      </w:r>
      <w:r>
        <w:rPr>
          <w:rStyle w:val="s0"/>
        </w:rPr>
        <w:t>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D36B46">
      <w:pPr>
        <w:pStyle w:val="pj"/>
      </w:pPr>
      <w:r>
        <w:rPr>
          <w:rStyle w:val="s0"/>
        </w:rPr>
        <w:t> </w:t>
      </w:r>
    </w:p>
    <w:p w:rsidR="00000000" w:rsidRDefault="00D36B46">
      <w:pPr>
        <w:pStyle w:val="pj"/>
      </w:pPr>
      <w:bookmarkStart w:id="948" w:name="SUB4720000"/>
      <w:bookmarkEnd w:id="948"/>
      <w:r>
        <w:rPr>
          <w:rStyle w:val="s1"/>
        </w:rPr>
        <w:t>Статья 472. Права и обязанности таможенного эксперта (эксперта)</w:t>
      </w:r>
      <w:r>
        <w:rPr>
          <w:rStyle w:val="s1"/>
        </w:rPr>
        <w:t xml:space="preserve"> при проведении таможенной экспертизы</w:t>
      </w:r>
    </w:p>
    <w:p w:rsidR="00000000" w:rsidRDefault="00D36B46">
      <w:pPr>
        <w:pStyle w:val="pj"/>
      </w:pPr>
      <w:r>
        <w:rPr>
          <w:rStyle w:val="s0"/>
        </w:rPr>
        <w:t>1. При проведении таможенной экспертизы таможенный эксперт (эксперт) вправе:</w:t>
      </w:r>
    </w:p>
    <w:p w:rsidR="00000000" w:rsidRDefault="00D36B46">
      <w:pPr>
        <w:pStyle w:val="pj"/>
      </w:pPr>
      <w:r>
        <w:rPr>
          <w:rStyle w:val="s0"/>
        </w:rPr>
        <w:t>1) знакомиться с материалами, относящимися к проведению таможенной экспертизы;</w:t>
      </w:r>
    </w:p>
    <w:p w:rsidR="00000000" w:rsidRDefault="00D36B46">
      <w:pPr>
        <w:pStyle w:val="pj"/>
      </w:pPr>
      <w:r>
        <w:rPr>
          <w:rStyle w:val="s0"/>
        </w:rPr>
        <w:t>2) привлекать с согласия руководителя уполномоченного таможенн</w:t>
      </w:r>
      <w:r>
        <w:rPr>
          <w:rStyle w:val="s0"/>
        </w:rPr>
        <w:t>ого органа других таможенных экспертов к проведению таможенной экспертизы;</w:t>
      </w:r>
    </w:p>
    <w:p w:rsidR="00000000" w:rsidRDefault="00D36B46">
      <w:pPr>
        <w:pStyle w:val="pj"/>
      </w:pPr>
      <w:r>
        <w:rPr>
          <w:rStyle w:val="s0"/>
        </w:rPr>
        <w:t>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w:t>
      </w:r>
      <w:r>
        <w:rPr>
          <w:rStyle w:val="s0"/>
        </w:rPr>
        <w:t>ходятся вне его компетенции, или от представления ответов на вопросы, не входящие в его компетенцию;</w:t>
      </w:r>
    </w:p>
    <w:p w:rsidR="00000000" w:rsidRDefault="00D36B46">
      <w:pPr>
        <w:pStyle w:val="pj"/>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w:t>
      </w:r>
      <w:r>
        <w:rPr>
          <w:rStyle w:val="s0"/>
        </w:rPr>
        <w:t>ументы, в том числе пробы и (или) образцы товаров, необходимые для проведения таможенной экспертизы;</w:t>
      </w:r>
    </w:p>
    <w:p w:rsidR="00000000" w:rsidRDefault="00D36B46">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D36B46">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D36B46">
      <w:pPr>
        <w:pStyle w:val="pj"/>
      </w:pPr>
      <w:r>
        <w:rPr>
          <w:rStyle w:val="s0"/>
        </w:rPr>
        <w:t>7) использовать научно-техническую информацию из опубликованных специальных и</w:t>
      </w:r>
      <w:r>
        <w:rPr>
          <w:rStyle w:val="s0"/>
        </w:rPr>
        <w:t xml:space="preserve"> иных источников;</w:t>
      </w:r>
    </w:p>
    <w:p w:rsidR="00000000" w:rsidRDefault="00D36B46">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D36B46">
      <w:pPr>
        <w:pStyle w:val="pj"/>
      </w:pPr>
      <w:r>
        <w:rPr>
          <w:rStyle w:val="s0"/>
        </w:rPr>
        <w:t>2. При пров</w:t>
      </w:r>
      <w:r>
        <w:rPr>
          <w:rStyle w:val="s0"/>
        </w:rPr>
        <w:t>едении таможенной экспертизы таможенный эксперт (эксперт) обязан:</w:t>
      </w:r>
    </w:p>
    <w:p w:rsidR="00000000" w:rsidRDefault="00D36B46">
      <w:pPr>
        <w:pStyle w:val="pj"/>
      </w:pPr>
      <w:r>
        <w:rPr>
          <w:rStyle w:val="s0"/>
        </w:rPr>
        <w:t>1) знакомиться с материалами, относящимися к таможенной экспертизе;</w:t>
      </w:r>
    </w:p>
    <w:p w:rsidR="00000000" w:rsidRDefault="00D36B46">
      <w:pPr>
        <w:pStyle w:val="pj"/>
      </w:pPr>
      <w:r>
        <w:rPr>
          <w:rStyle w:val="s0"/>
        </w:rPr>
        <w:t>2) отказаться в течение трех рабочих дней со дня получения материалов, документов, проб и (или) образцов товаров от провед</w:t>
      </w:r>
      <w:r>
        <w:rPr>
          <w:rStyle w:val="s0"/>
        </w:rPr>
        <w:t>ения таможенной экспертизы, если количество проб и (или) образцов товаров недостаточно для ее проведения;</w:t>
      </w:r>
    </w:p>
    <w:p w:rsidR="00000000" w:rsidRDefault="00D36B46">
      <w:pPr>
        <w:pStyle w:val="pj"/>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D36B46">
      <w:pPr>
        <w:pStyle w:val="pj"/>
      </w:pPr>
      <w:r>
        <w:rPr>
          <w:rStyle w:val="s0"/>
        </w:rPr>
        <w:t>4) не разгл</w:t>
      </w:r>
      <w:r>
        <w:rPr>
          <w:rStyle w:val="s0"/>
        </w:rPr>
        <w:t>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D36B46">
      <w:pPr>
        <w:pStyle w:val="pj"/>
      </w:pPr>
      <w:r>
        <w:rPr>
          <w:rStyle w:val="s0"/>
        </w:rPr>
        <w:t>5) соблюдать установленные сроки проведения таможенной экспертизы.</w:t>
      </w:r>
    </w:p>
    <w:p w:rsidR="00000000" w:rsidRDefault="00D36B46">
      <w:pPr>
        <w:pStyle w:val="pj"/>
      </w:pPr>
      <w:r>
        <w:rPr>
          <w:rStyle w:val="s0"/>
        </w:rPr>
        <w:t>3</w:t>
      </w:r>
      <w:r>
        <w:rPr>
          <w:rStyle w:val="s0"/>
        </w:rPr>
        <w:t>.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D36B46">
      <w:pPr>
        <w:pStyle w:val="pj"/>
      </w:pPr>
      <w:r>
        <w:rPr>
          <w:rStyle w:val="s0"/>
        </w:rPr>
        <w:t> </w:t>
      </w:r>
    </w:p>
    <w:p w:rsidR="00000000" w:rsidRDefault="00D36B46">
      <w:pPr>
        <w:pStyle w:val="pj"/>
      </w:pPr>
      <w:bookmarkStart w:id="949" w:name="SUB4730000"/>
      <w:bookmarkEnd w:id="949"/>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D36B46">
      <w:pPr>
        <w:pStyle w:val="pj"/>
      </w:pPr>
      <w:r>
        <w:rPr>
          <w:rStyle w:val="s0"/>
        </w:rPr>
        <w:t>1. При назначении и проведении таможенной экспертизы декларант, иное лицо, обладающее полномочиями в отношении товаров</w:t>
      </w:r>
      <w:r>
        <w:rPr>
          <w:rStyle w:val="s0"/>
        </w:rPr>
        <w:t>, вправе:</w:t>
      </w:r>
    </w:p>
    <w:p w:rsidR="00000000" w:rsidRDefault="00D36B46">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D36B46">
      <w:pPr>
        <w:pStyle w:val="pj"/>
      </w:pPr>
      <w:r>
        <w:rPr>
          <w:rStyle w:val="s0"/>
        </w:rPr>
        <w:t xml:space="preserve">2) получать заключение таможенного эксперта (эксперта) в таможенном органе, назначившем </w:t>
      </w:r>
      <w:r>
        <w:rPr>
          <w:rStyle w:val="s0"/>
        </w:rPr>
        <w:t>таможенную экспертизу;</w:t>
      </w:r>
    </w:p>
    <w:p w:rsidR="00000000" w:rsidRDefault="00D36B46">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D36B46">
      <w:pPr>
        <w:pStyle w:val="pj"/>
      </w:pPr>
      <w:r>
        <w:rPr>
          <w:rStyle w:val="s0"/>
        </w:rPr>
        <w:t>4) заявлять ходатайство о проведении повторной таможенной экспертизы;</w:t>
      </w:r>
    </w:p>
    <w:p w:rsidR="00000000" w:rsidRDefault="00D36B46">
      <w:pPr>
        <w:pStyle w:val="pj"/>
      </w:pPr>
      <w:r>
        <w:rPr>
          <w:rStyle w:val="s0"/>
        </w:rPr>
        <w:t>5) представлять информацию и (или) документы,</w:t>
      </w:r>
      <w:r>
        <w:rPr>
          <w:rStyle w:val="s0"/>
        </w:rPr>
        <w:t xml:space="preserve"> необходимые для проведения таможенной экспертизы.</w:t>
      </w:r>
    </w:p>
    <w:p w:rsidR="00000000" w:rsidRDefault="00D36B46">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D36B46">
      <w:pPr>
        <w:pStyle w:val="pj"/>
      </w:pPr>
      <w:r>
        <w:rPr>
          <w:rStyle w:val="s0"/>
        </w:rPr>
        <w:t>При отка</w:t>
      </w:r>
      <w:r>
        <w:rPr>
          <w:rStyle w:val="s0"/>
        </w:rPr>
        <w:t>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D36B46">
      <w:pPr>
        <w:pStyle w:val="pj"/>
      </w:pPr>
      <w:r>
        <w:rPr>
          <w:rStyle w:val="s0"/>
        </w:rPr>
        <w:t> </w:t>
      </w:r>
    </w:p>
    <w:p w:rsidR="00000000" w:rsidRDefault="00D36B46">
      <w:pPr>
        <w:pStyle w:val="pj"/>
      </w:pPr>
      <w:bookmarkStart w:id="950" w:name="SUB4740000"/>
      <w:bookmarkEnd w:id="950"/>
      <w:r>
        <w:rPr>
          <w:rStyle w:val="s1"/>
        </w:rPr>
        <w:t>Статья 474. Сотрудничество в области экспертной деятельности</w:t>
      </w:r>
    </w:p>
    <w:p w:rsidR="00000000" w:rsidRDefault="00D36B46">
      <w:pPr>
        <w:pStyle w:val="pj"/>
      </w:pPr>
      <w:r>
        <w:rPr>
          <w:rStyle w:val="s0"/>
        </w:rPr>
        <w:t>Уполномоченные таможенные органы,</w:t>
      </w:r>
      <w:r>
        <w:rPr>
          <w:rStyle w:val="s0"/>
        </w:rPr>
        <w:t xml:space="preserve">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w:t>
      </w:r>
      <w:r>
        <w:rPr>
          <w:rStyle w:val="s0"/>
        </w:rPr>
        <w:t>валификации таможенных экспертов.</w:t>
      </w:r>
    </w:p>
    <w:p w:rsidR="00000000" w:rsidRDefault="00D36B46">
      <w:pPr>
        <w:pStyle w:val="pj"/>
      </w:pPr>
      <w:r>
        <w:rPr>
          <w:rStyle w:val="s0"/>
        </w:rPr>
        <w:t> </w:t>
      </w:r>
    </w:p>
    <w:p w:rsidR="00000000" w:rsidRDefault="00D36B46">
      <w:pPr>
        <w:pStyle w:val="pj"/>
      </w:pPr>
      <w:r>
        <w:rPr>
          <w:rStyle w:val="s0"/>
        </w:rPr>
        <w:t> </w:t>
      </w:r>
    </w:p>
    <w:p w:rsidR="00000000" w:rsidRDefault="00D36B46">
      <w:pPr>
        <w:pStyle w:val="pji"/>
      </w:pPr>
      <w:bookmarkStart w:id="951" w:name="SUB4750000"/>
      <w:bookmarkEnd w:id="951"/>
      <w:r>
        <w:rPr>
          <w:rStyle w:val="s3"/>
        </w:rPr>
        <w:t xml:space="preserve">Заголовок главы 55 изложен в редакции </w:t>
      </w:r>
      <w:hyperlink r:id="rId966" w:anchor="sub_id=55" w:history="1">
        <w:r>
          <w:rPr>
            <w:rStyle w:val="a4"/>
            <w:i/>
            <w:iCs/>
          </w:rPr>
          <w:t>Закона</w:t>
        </w:r>
      </w:hyperlink>
      <w:r>
        <w:rPr>
          <w:rStyle w:val="s3"/>
        </w:rPr>
        <w:t xml:space="preserve"> РК от 05.01.21 г. № 407-VI (введено в действие с 1 марта 2021 г.) (</w:t>
      </w:r>
      <w:hyperlink r:id="rId967" w:anchor="sub_id=4750000" w:history="1">
        <w:r>
          <w:rPr>
            <w:rStyle w:val="a4"/>
            <w:i/>
            <w:iCs/>
          </w:rPr>
          <w:t>см. стар. ред.</w:t>
        </w:r>
      </w:hyperlink>
      <w:r>
        <w:rPr>
          <w:rStyle w:val="s3"/>
        </w:rPr>
        <w:t>)</w:t>
      </w:r>
    </w:p>
    <w:p w:rsidR="00000000" w:rsidRDefault="00D36B46">
      <w:pPr>
        <w:pStyle w:val="pc"/>
      </w:pPr>
      <w:r>
        <w:rPr>
          <w:rStyle w:val="s1"/>
        </w:rPr>
        <w:t>Глава 55. ПОРЯДОК ОБЖАЛОВАНИЯ УВЕДОМЛЕНИЯ О РЕЗУЛЬТАТАХ ПРОВЕРКИ</w:t>
      </w:r>
    </w:p>
    <w:p w:rsidR="00000000" w:rsidRDefault="00D36B46">
      <w:pPr>
        <w:pStyle w:val="pj"/>
      </w:pPr>
      <w:r>
        <w:rPr>
          <w:rStyle w:val="s0"/>
        </w:rPr>
        <w:t> </w:t>
      </w:r>
    </w:p>
    <w:p w:rsidR="00000000" w:rsidRDefault="00D36B46">
      <w:pPr>
        <w:pStyle w:val="pj"/>
      </w:pPr>
      <w:r>
        <w:rPr>
          <w:rStyle w:val="s1"/>
        </w:rPr>
        <w:t>Статья 475. Право на обжалование</w:t>
      </w:r>
    </w:p>
    <w:p w:rsidR="00000000" w:rsidRDefault="00D36B46">
      <w:pPr>
        <w:pStyle w:val="pji"/>
      </w:pPr>
      <w:r>
        <w:rPr>
          <w:rStyle w:val="s3"/>
        </w:rPr>
        <w:t xml:space="preserve">В пункт 1 внесены изменения в соответствии с </w:t>
      </w:r>
      <w:hyperlink r:id="rId968" w:anchor="sub_id=475" w:history="1">
        <w:r>
          <w:rPr>
            <w:rStyle w:val="a4"/>
            <w:i/>
            <w:iCs/>
          </w:rPr>
          <w:t>Законом</w:t>
        </w:r>
      </w:hyperlink>
      <w:r>
        <w:rPr>
          <w:rStyle w:val="s3"/>
        </w:rPr>
        <w:t xml:space="preserve"> РК от 05.01.21 г. № 407-VI (введены в действие с 1 марта 2021 г.) (</w:t>
      </w:r>
      <w:hyperlink r:id="rId969" w:anchor="sub_id=4750000" w:history="1">
        <w:r>
          <w:rPr>
            <w:rStyle w:val="a4"/>
            <w:i/>
            <w:iCs/>
          </w:rPr>
          <w:t>см. стар. ред.</w:t>
        </w:r>
      </w:hyperlink>
      <w:r>
        <w:rPr>
          <w:rStyle w:val="s3"/>
        </w:rPr>
        <w:t>)</w:t>
      </w:r>
    </w:p>
    <w:p w:rsidR="00000000" w:rsidRDefault="00D36B46">
      <w:pPr>
        <w:pStyle w:val="pj"/>
      </w:pPr>
      <w:r>
        <w:rPr>
          <w:rStyle w:val="s0"/>
        </w:rPr>
        <w:t>1. Обжалование уведомления о резуль</w:t>
      </w:r>
      <w:r>
        <w:rPr>
          <w:rStyle w:val="s0"/>
        </w:rPr>
        <w:t xml:space="preserve">татах проверки (далее в целях настоящей главы - уведомление) осуществляется в порядке, установленном </w:t>
      </w:r>
      <w:hyperlink r:id="rId970" w:anchor="sub_id=910000" w:history="1">
        <w:r>
          <w:rPr>
            <w:rStyle w:val="a4"/>
          </w:rPr>
          <w:t>законодательством</w:t>
        </w:r>
      </w:hyperlink>
      <w:r>
        <w:rPr>
          <w:rStyle w:val="s0"/>
        </w:rPr>
        <w:t xml:space="preserve"> </w:t>
      </w:r>
      <w:r>
        <w:rPr>
          <w:rStyle w:val="s0"/>
        </w:rPr>
        <w:t>Республики Казахстан, с учетом особенностей, предусмотренные настоящей главой.</w:t>
      </w:r>
    </w:p>
    <w:p w:rsidR="00000000" w:rsidRDefault="00D36B46">
      <w:pPr>
        <w:pStyle w:val="pj"/>
      </w:pPr>
      <w:bookmarkStart w:id="952" w:name="SUB4750200"/>
      <w:bookmarkEnd w:id="952"/>
      <w:r>
        <w:rPr>
          <w:rStyle w:val="s0"/>
        </w:rPr>
        <w:t>2. Правом на обжалование уведомления обладают:</w:t>
      </w:r>
    </w:p>
    <w:p w:rsidR="00000000" w:rsidRDefault="00D36B46">
      <w:pPr>
        <w:pStyle w:val="pj"/>
      </w:pPr>
      <w:r>
        <w:rPr>
          <w:rStyle w:val="s0"/>
        </w:rPr>
        <w:t>1) декларант, в отношении которого выставлено уведомление, либо его представитель;</w:t>
      </w:r>
    </w:p>
    <w:p w:rsidR="00000000" w:rsidRDefault="00D36B46">
      <w:pPr>
        <w:pStyle w:val="pj"/>
      </w:pPr>
      <w:r>
        <w:rPr>
          <w:rStyle w:val="s0"/>
        </w:rPr>
        <w:t>2) лицо, осуществляющее деятельность в сфере та</w:t>
      </w:r>
      <w:r>
        <w:rPr>
          <w:rStyle w:val="s0"/>
        </w:rPr>
        <w:t>моженного дела, в отношении которого выставлено уведомление, либо его представитель.</w:t>
      </w:r>
    </w:p>
    <w:p w:rsidR="00000000" w:rsidRDefault="00D36B46">
      <w:pPr>
        <w:pStyle w:val="pji"/>
      </w:pPr>
      <w:r>
        <w:rPr>
          <w:rStyle w:val="s3"/>
        </w:rPr>
        <w:t xml:space="preserve">Пункт 3 изложен в редакции </w:t>
      </w:r>
      <w:hyperlink r:id="rId971" w:anchor="sub_id=900" w:history="1">
        <w:r>
          <w:rPr>
            <w:rStyle w:val="a4"/>
            <w:i/>
            <w:iCs/>
          </w:rPr>
          <w:t>Закона</w:t>
        </w:r>
      </w:hyperlink>
      <w:r>
        <w:rPr>
          <w:rStyle w:val="s3"/>
        </w:rPr>
        <w:t xml:space="preserve"> РК от 29.06.20 г. № 351-VI (введено в действие с 1 июля </w:t>
      </w:r>
      <w:r>
        <w:rPr>
          <w:rStyle w:val="s3"/>
        </w:rPr>
        <w:t>2021 г.) (</w:t>
      </w:r>
      <w:hyperlink r:id="rId972" w:anchor="sub_id=4750300" w:history="1">
        <w:r>
          <w:rPr>
            <w:rStyle w:val="a4"/>
            <w:i/>
            <w:iCs/>
          </w:rPr>
          <w:t>см. стар. ред.</w:t>
        </w:r>
      </w:hyperlink>
      <w:r>
        <w:rPr>
          <w:rStyle w:val="s3"/>
        </w:rPr>
        <w:t>)</w:t>
      </w:r>
    </w:p>
    <w:p w:rsidR="00000000" w:rsidRDefault="00D36B46">
      <w:pPr>
        <w:pStyle w:val="pj"/>
      </w:pPr>
      <w:r>
        <w:rPr>
          <w:rStyle w:val="s0"/>
        </w:rPr>
        <w:t xml:space="preserve">3. Лица, указанные в пункте 2 настоящей статьи, в соответствии с </w:t>
      </w:r>
      <w:hyperlink r:id="rId973"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D36B46">
      <w:pPr>
        <w:pStyle w:val="pji"/>
      </w:pPr>
      <w:r>
        <w:rPr>
          <w:rStyle w:val="s3"/>
        </w:rPr>
        <w:t xml:space="preserve">См: </w:t>
      </w:r>
      <w:hyperlink r:id="rId974" w:anchor="sub_id=1500" w:history="1">
        <w:r>
          <w:rPr>
            <w:rStyle w:val="a4"/>
            <w:i/>
            <w:iCs/>
          </w:rPr>
          <w:t>Нормативное</w:t>
        </w:r>
      </w:hyperlink>
      <w:r>
        <w:rPr>
          <w:rStyle w:val="s3"/>
        </w:rPr>
        <w:t xml:space="preserve"> постановление Верховного Суда Республики Казахстан </w:t>
      </w:r>
      <w:r>
        <w:rPr>
          <w:rStyle w:val="s3"/>
        </w:rPr>
        <w:t>от 29 ноября 2019 года № 7 «О некоторых вопросах применения судами таможенного законодательства»</w:t>
      </w:r>
    </w:p>
    <w:p w:rsidR="00000000" w:rsidRDefault="00D36B46">
      <w:pPr>
        <w:pStyle w:val="pj"/>
      </w:pPr>
      <w:r>
        <w:rPr>
          <w:rStyle w:val="s0"/>
        </w:rPr>
        <w:t> </w:t>
      </w:r>
    </w:p>
    <w:p w:rsidR="00000000" w:rsidRDefault="00D36B46">
      <w:pPr>
        <w:pStyle w:val="pj"/>
      </w:pPr>
      <w:bookmarkStart w:id="953" w:name="SUB4760000"/>
      <w:bookmarkEnd w:id="953"/>
      <w:r>
        <w:rPr>
          <w:rStyle w:val="s1"/>
        </w:rPr>
        <w:t>Статья 476. Порядок и сроки подачи жалобы</w:t>
      </w:r>
    </w:p>
    <w:p w:rsidR="00000000" w:rsidRDefault="00D36B46">
      <w:pPr>
        <w:pStyle w:val="pj"/>
      </w:pPr>
      <w:r>
        <w:rPr>
          <w:rStyle w:val="s0"/>
        </w:rPr>
        <w:t>1. Жалоба подается в уполномоченный орган в течение тридцати рабочих дней со дня, следующего за днем вручения уведо</w:t>
      </w:r>
      <w:r>
        <w:rPr>
          <w:rStyle w:val="s0"/>
        </w:rPr>
        <w:t>мления.</w:t>
      </w:r>
    </w:p>
    <w:p w:rsidR="00000000" w:rsidRDefault="00D36B46">
      <w:pPr>
        <w:pStyle w:val="pj"/>
      </w:pPr>
      <w:r>
        <w:rPr>
          <w:rStyle w:val="s0"/>
        </w:rPr>
        <w:t>При этом копия жалобы должна быть направлена в таможенный орган, вынесший уведомление.</w:t>
      </w:r>
    </w:p>
    <w:p w:rsidR="00000000" w:rsidRDefault="00D36B46">
      <w:pPr>
        <w:pStyle w:val="pj"/>
      </w:pPr>
      <w:r>
        <w:rPr>
          <w:rStyle w:val="s0"/>
        </w:rPr>
        <w:t>Датой подачи жалобы в уполномоченный орган в зависимости от способа подачи являются:</w:t>
      </w:r>
    </w:p>
    <w:p w:rsidR="00000000" w:rsidRDefault="00D36B46">
      <w:pPr>
        <w:pStyle w:val="pj"/>
      </w:pPr>
      <w:r>
        <w:rPr>
          <w:rStyle w:val="s0"/>
        </w:rPr>
        <w:t>1) в явочном порядке - дата получения жалобы уполномоченным органом;</w:t>
      </w:r>
    </w:p>
    <w:p w:rsidR="00000000" w:rsidRDefault="00D36B46">
      <w:pPr>
        <w:pStyle w:val="pj"/>
      </w:pPr>
      <w:r>
        <w:rPr>
          <w:rStyle w:val="s0"/>
        </w:rPr>
        <w:t>2) по почте - дата отметки о приеме оператором почты.</w:t>
      </w:r>
    </w:p>
    <w:p w:rsidR="00000000" w:rsidRDefault="00D36B46">
      <w:pPr>
        <w:pStyle w:val="pji"/>
      </w:pPr>
      <w:r>
        <w:rPr>
          <w:rStyle w:val="s3"/>
        </w:rPr>
        <w:t xml:space="preserve">См.: </w:t>
      </w:r>
      <w:hyperlink r:id="rId975"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w:t>
      </w:r>
      <w:r>
        <w:rPr>
          <w:rStyle w:val="s3"/>
        </w:rPr>
        <w:t>ov.kz) «О сроках подачи искового заявления на уведомление по результатам проведенной камеральной таможенной проверки»</w:t>
      </w:r>
    </w:p>
    <w:p w:rsidR="00000000" w:rsidRDefault="00D36B46">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w:t>
      </w:r>
      <w:r>
        <w:rPr>
          <w:rStyle w:val="s0"/>
        </w:rPr>
        <w:t>лобу, может быть восстановлен уполномоченным органом.</w:t>
      </w:r>
    </w:p>
    <w:p w:rsidR="00000000" w:rsidRDefault="00D36B46">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w:t>
      </w:r>
      <w:r>
        <w:rPr>
          <w:rStyle w:val="s0"/>
        </w:rPr>
        <w:t xml:space="preserve"> таможенная проверка, а также руководителя и (или) главного бухгалтера (при его наличии) лица, подавшего жалобу.</w:t>
      </w:r>
    </w:p>
    <w:p w:rsidR="00000000" w:rsidRDefault="00D36B46">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D36B46">
      <w:pPr>
        <w:pStyle w:val="pj"/>
      </w:pPr>
      <w:r>
        <w:rPr>
          <w:rStyle w:val="s0"/>
        </w:rPr>
        <w:t>При этом к ходатайству о восстановлении пропущенного срока подачи ж</w:t>
      </w:r>
      <w:r>
        <w:rPr>
          <w:rStyle w:val="s0"/>
        </w:rPr>
        <w:t>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D36B46">
      <w:pPr>
        <w:pStyle w:val="pj"/>
      </w:pPr>
      <w:r>
        <w:rPr>
          <w:rStyle w:val="s0"/>
        </w:rPr>
        <w:t>4. Ходатайство о восстановлении пропущен</w:t>
      </w:r>
      <w:r>
        <w:rPr>
          <w:rStyle w:val="s0"/>
        </w:rPr>
        <w:t xml:space="preserve">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w:t>
      </w:r>
      <w:r>
        <w:rPr>
          <w:rStyle w:val="s0"/>
        </w:rPr>
        <w:t>периода временной нетрудоспособности лиц, указанных в пункте 3 настоящей статьи.</w:t>
      </w:r>
    </w:p>
    <w:p w:rsidR="00000000" w:rsidRDefault="00D36B46">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письменного заявления.</w:t>
      </w:r>
    </w:p>
    <w:p w:rsidR="00000000" w:rsidRDefault="00D36B46">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D36B46">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w:t>
      </w:r>
      <w:r>
        <w:rPr>
          <w:rStyle w:val="s0"/>
        </w:rPr>
        <w:t>бы в период с даты назначения выездной таможенной проверки до даты ее завершения.</w:t>
      </w:r>
    </w:p>
    <w:p w:rsidR="00000000" w:rsidRDefault="00D36B46">
      <w:pPr>
        <w:pStyle w:val="pj"/>
      </w:pPr>
      <w:r>
        <w:rPr>
          <w:rStyle w:val="s0"/>
        </w:rPr>
        <w:t> </w:t>
      </w:r>
    </w:p>
    <w:p w:rsidR="00000000" w:rsidRDefault="00D36B46">
      <w:pPr>
        <w:pStyle w:val="pj"/>
      </w:pPr>
      <w:bookmarkStart w:id="954" w:name="SUB4770000"/>
      <w:bookmarkEnd w:id="954"/>
      <w:r>
        <w:rPr>
          <w:rStyle w:val="s1"/>
        </w:rPr>
        <w:t>Статья 477. Форма и содержание жалобы</w:t>
      </w:r>
    </w:p>
    <w:p w:rsidR="00000000" w:rsidRDefault="00D36B46">
      <w:pPr>
        <w:pStyle w:val="pj"/>
      </w:pPr>
      <w:r>
        <w:rPr>
          <w:rStyle w:val="s0"/>
        </w:rPr>
        <w:t>1. Жалоба подается в письменной форме.</w:t>
      </w:r>
    </w:p>
    <w:p w:rsidR="00000000" w:rsidRDefault="00D36B46">
      <w:pPr>
        <w:pStyle w:val="pj"/>
      </w:pPr>
      <w:r>
        <w:rPr>
          <w:rStyle w:val="s0"/>
        </w:rPr>
        <w:t>2. В жалобе должны быть указаны:</w:t>
      </w:r>
    </w:p>
    <w:p w:rsidR="00000000" w:rsidRDefault="00D36B46">
      <w:pPr>
        <w:pStyle w:val="pj"/>
      </w:pPr>
      <w:r>
        <w:rPr>
          <w:rStyle w:val="s0"/>
        </w:rPr>
        <w:t>1) дата подписания жалобы;</w:t>
      </w:r>
    </w:p>
    <w:p w:rsidR="00000000" w:rsidRDefault="00D36B46">
      <w:pPr>
        <w:pStyle w:val="pj"/>
      </w:pPr>
      <w:r>
        <w:rPr>
          <w:rStyle w:val="s0"/>
        </w:rPr>
        <w:t>2) наименование уполномоченного орг</w:t>
      </w:r>
      <w:r>
        <w:rPr>
          <w:rStyle w:val="s0"/>
        </w:rPr>
        <w:t>ана, в который подается жалоба;</w:t>
      </w:r>
    </w:p>
    <w:p w:rsidR="00000000" w:rsidRDefault="00D36B46">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D36B46">
      <w:pPr>
        <w:pStyle w:val="pj"/>
      </w:pPr>
      <w:r>
        <w:rPr>
          <w:rStyle w:val="s0"/>
        </w:rPr>
        <w:t>4) идентификационный номер;</w:t>
      </w:r>
    </w:p>
    <w:p w:rsidR="00000000" w:rsidRDefault="00D36B46">
      <w:pPr>
        <w:pStyle w:val="pj"/>
      </w:pPr>
      <w:r>
        <w:rPr>
          <w:rStyle w:val="s0"/>
        </w:rPr>
        <w:t>5) наименование таможенн</w:t>
      </w:r>
      <w:r>
        <w:rPr>
          <w:rStyle w:val="s0"/>
        </w:rPr>
        <w:t>ого органа, выставившего уведомление;</w:t>
      </w:r>
    </w:p>
    <w:p w:rsidR="00000000" w:rsidRDefault="00D36B46">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D36B46">
      <w:pPr>
        <w:pStyle w:val="pj"/>
      </w:pPr>
      <w:r>
        <w:rPr>
          <w:rStyle w:val="s0"/>
        </w:rPr>
        <w:t>7) перечень прилагаемых документов.</w:t>
      </w:r>
    </w:p>
    <w:p w:rsidR="00000000" w:rsidRDefault="00D36B46">
      <w:pPr>
        <w:pStyle w:val="pj"/>
      </w:pPr>
      <w:r>
        <w:rPr>
          <w:rStyle w:val="s0"/>
        </w:rPr>
        <w:t>3. В жалобе могут быть указаны иные сведения,</w:t>
      </w:r>
      <w:r>
        <w:rPr>
          <w:rStyle w:val="s0"/>
        </w:rPr>
        <w:t xml:space="preserve"> имеющие значение для рассмотрения жалобы.</w:t>
      </w:r>
    </w:p>
    <w:p w:rsidR="00000000" w:rsidRDefault="00D36B46">
      <w:pPr>
        <w:pStyle w:val="pj"/>
      </w:pPr>
      <w:r>
        <w:rPr>
          <w:rStyle w:val="s0"/>
        </w:rPr>
        <w:t>4. Жалоба подписывается лицом, подавшим жалобу, либо его представителем.</w:t>
      </w:r>
    </w:p>
    <w:p w:rsidR="00000000" w:rsidRDefault="00D36B46">
      <w:pPr>
        <w:pStyle w:val="pj"/>
      </w:pPr>
      <w:r>
        <w:rPr>
          <w:rStyle w:val="s0"/>
        </w:rPr>
        <w:t>5. К жалобе прилагаются:</w:t>
      </w:r>
    </w:p>
    <w:p w:rsidR="00000000" w:rsidRDefault="00D36B46">
      <w:pPr>
        <w:pStyle w:val="pj"/>
      </w:pPr>
      <w:r>
        <w:rPr>
          <w:rStyle w:val="s0"/>
        </w:rPr>
        <w:t>1) копия обжалуемого уведомления и акта таможенной проверки;</w:t>
      </w:r>
    </w:p>
    <w:p w:rsidR="00000000" w:rsidRDefault="00D36B46">
      <w:pPr>
        <w:pStyle w:val="pj"/>
      </w:pPr>
      <w:r>
        <w:rPr>
          <w:rStyle w:val="s0"/>
        </w:rPr>
        <w:t>2) документы, подтверждающие обстоятельства, на которы</w:t>
      </w:r>
      <w:r>
        <w:rPr>
          <w:rStyle w:val="s0"/>
        </w:rPr>
        <w:t>х основывает свои требования лицо, подавшее жалобу;</w:t>
      </w:r>
    </w:p>
    <w:p w:rsidR="00000000" w:rsidRDefault="00D36B46">
      <w:pPr>
        <w:pStyle w:val="pj"/>
      </w:pPr>
      <w:r>
        <w:rPr>
          <w:rStyle w:val="s0"/>
        </w:rPr>
        <w:t>3) иные документы, имеющие отношение к делу.</w:t>
      </w:r>
    </w:p>
    <w:p w:rsidR="00000000" w:rsidRDefault="00D36B46">
      <w:pPr>
        <w:pStyle w:val="pj"/>
      </w:pPr>
      <w:r>
        <w:rPr>
          <w:rStyle w:val="s0"/>
        </w:rPr>
        <w:t> </w:t>
      </w:r>
    </w:p>
    <w:p w:rsidR="00000000" w:rsidRDefault="00D36B46">
      <w:pPr>
        <w:pStyle w:val="pj"/>
      </w:pPr>
      <w:bookmarkStart w:id="955" w:name="SUB4780000"/>
      <w:bookmarkEnd w:id="955"/>
      <w:r>
        <w:rPr>
          <w:rStyle w:val="s1"/>
        </w:rPr>
        <w:t>Статья 478. Отказ в рассмотрении жалобы</w:t>
      </w:r>
    </w:p>
    <w:p w:rsidR="00000000" w:rsidRDefault="00D36B46">
      <w:pPr>
        <w:pStyle w:val="pj"/>
      </w:pPr>
      <w:r>
        <w:rPr>
          <w:rStyle w:val="s0"/>
        </w:rPr>
        <w:t>1. Уполномоченный орган отказывает в рассмотрении жалобы в случаях:</w:t>
      </w:r>
    </w:p>
    <w:p w:rsidR="00000000" w:rsidRDefault="00D36B46">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D36B46">
      <w:pPr>
        <w:pStyle w:val="pj"/>
      </w:pPr>
      <w:r>
        <w:rPr>
          <w:rStyle w:val="s0"/>
        </w:rPr>
        <w:t>2) несоответствия жалобы требованиям, установленны</w:t>
      </w:r>
      <w:r>
        <w:rPr>
          <w:rStyle w:val="s0"/>
        </w:rPr>
        <w:t xml:space="preserve">м </w:t>
      </w:r>
      <w:hyperlink w:anchor="sub4770000" w:history="1">
        <w:r>
          <w:rPr>
            <w:rStyle w:val="a4"/>
          </w:rPr>
          <w:t>статьей 477</w:t>
        </w:r>
      </w:hyperlink>
      <w:r>
        <w:rPr>
          <w:rStyle w:val="s0"/>
        </w:rPr>
        <w:t xml:space="preserve"> настоящего Кодекса;</w:t>
      </w:r>
    </w:p>
    <w:p w:rsidR="00000000" w:rsidRDefault="00D36B46">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D36B46">
      <w:pPr>
        <w:pStyle w:val="pj"/>
      </w:pPr>
      <w:r>
        <w:rPr>
          <w:rStyle w:val="s0"/>
        </w:rPr>
        <w:t>4) подачи лицом, указанным в пункте 2 статьи 475 настоящего Кодекса, искового</w:t>
      </w:r>
      <w:r>
        <w:rPr>
          <w:rStyle w:val="s0"/>
        </w:rPr>
        <w:t xml:space="preserve"> заявления в суд по вопросам, изложенным в жалобе.</w:t>
      </w:r>
    </w:p>
    <w:p w:rsidR="00000000" w:rsidRDefault="00D36B46">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w:t>
      </w:r>
      <w:r>
        <w:rPr>
          <w:rStyle w:val="s0"/>
        </w:rPr>
        <w:t>очих дней с даты регистрации жалобы.</w:t>
      </w:r>
    </w:p>
    <w:p w:rsidR="00000000" w:rsidRDefault="00D36B46">
      <w:pPr>
        <w:pStyle w:val="pj"/>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w:t>
      </w:r>
      <w:r>
        <w:rPr>
          <w:rStyle w:val="s0"/>
        </w:rPr>
        <w:t>ти рабочих дней со дня установления факта обращения лица в суд.</w:t>
      </w:r>
    </w:p>
    <w:p w:rsidR="00000000" w:rsidRDefault="00D36B46">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D36B46">
      <w:pPr>
        <w:pStyle w:val="pj"/>
      </w:pPr>
      <w:r>
        <w:rPr>
          <w:rStyle w:val="s0"/>
        </w:rPr>
        <w:t> </w:t>
      </w:r>
    </w:p>
    <w:p w:rsidR="00000000" w:rsidRDefault="00D36B46">
      <w:pPr>
        <w:pStyle w:val="pj"/>
      </w:pPr>
      <w:bookmarkStart w:id="956" w:name="SUB4790000"/>
      <w:bookmarkEnd w:id="956"/>
      <w:r>
        <w:rPr>
          <w:rStyle w:val="s1"/>
        </w:rPr>
        <w:t>Статья 479. Порядок рассмотрения жалобы</w:t>
      </w:r>
    </w:p>
    <w:p w:rsidR="00000000" w:rsidRDefault="00D36B46">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 - не более сор</w:t>
      </w:r>
      <w:r>
        <w:rPr>
          <w:rStyle w:val="s0"/>
        </w:rPr>
        <w:t xml:space="preserve">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D36B46">
      <w:pPr>
        <w:pStyle w:val="pj"/>
      </w:pPr>
      <w:r>
        <w:rPr>
          <w:rStyle w:val="s0"/>
        </w:rPr>
        <w:t>2. Уполномоченный орган при рассмотрении жалоб</w:t>
      </w:r>
      <w:r>
        <w:rPr>
          <w:rStyle w:val="s0"/>
        </w:rPr>
        <w:t xml:space="preserve">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D36B46">
      <w:pPr>
        <w:pStyle w:val="pj"/>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D36B46">
      <w:pPr>
        <w:pStyle w:val="pj"/>
      </w:pPr>
      <w:r>
        <w:rPr>
          <w:rStyle w:val="s0"/>
        </w:rPr>
        <w:t>Жалоба рассматривается в пределах обжалуемых вопросов.</w:t>
      </w:r>
    </w:p>
    <w:p w:rsidR="00000000" w:rsidRDefault="00D36B46">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w:t>
      </w:r>
      <w:r>
        <w:rPr>
          <w:rStyle w:val="s0"/>
        </w:rPr>
        <w:t>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D36B46">
      <w:pPr>
        <w:pStyle w:val="pj"/>
      </w:pPr>
      <w:r>
        <w:rPr>
          <w:rStyle w:val="s0"/>
        </w:rPr>
        <w:t>Уполномоченный орган при рассмотрении жалобы вправе:</w:t>
      </w:r>
    </w:p>
    <w:p w:rsidR="00000000" w:rsidRDefault="00D36B46">
      <w:pPr>
        <w:pStyle w:val="pj"/>
      </w:pPr>
      <w:r>
        <w:rPr>
          <w:rStyle w:val="s0"/>
        </w:rPr>
        <w:t>1) направлять за</w:t>
      </w:r>
      <w:r>
        <w:rPr>
          <w:rStyle w:val="s0"/>
        </w:rPr>
        <w:t>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D36B46">
      <w:pPr>
        <w:pStyle w:val="pj"/>
      </w:pPr>
      <w:r>
        <w:rPr>
          <w:rStyle w:val="s0"/>
        </w:rPr>
        <w:t>2) направлять запросы в государственные органы Республики Казахстан, а также в соответств</w:t>
      </w:r>
      <w:r>
        <w:rPr>
          <w:rStyle w:val="s0"/>
        </w:rPr>
        <w:t>ующие органы иностранных государств и иные организации по вопросам, находящимся в компетенции таких органов и организаций;</w:t>
      </w:r>
    </w:p>
    <w:p w:rsidR="00000000" w:rsidRDefault="00D36B46">
      <w:pPr>
        <w:pStyle w:val="pj"/>
      </w:pPr>
      <w:r>
        <w:rPr>
          <w:rStyle w:val="s0"/>
        </w:rPr>
        <w:t>3) проводить встречи с лицом, подавшим жалобу, по вопросам, изложенным в жалобе;</w:t>
      </w:r>
    </w:p>
    <w:p w:rsidR="00000000" w:rsidRDefault="00D36B46">
      <w:pPr>
        <w:pStyle w:val="pj"/>
      </w:pPr>
      <w:r>
        <w:rPr>
          <w:rStyle w:val="s0"/>
        </w:rPr>
        <w:t>4) запрашивать у должностных лиц таможенных органов,</w:t>
      </w:r>
      <w:r>
        <w:rPr>
          <w:rStyle w:val="s0"/>
        </w:rPr>
        <w:t xml:space="preserve"> принимавших участие в проведении проверки, пояснения по возникшим вопросам.</w:t>
      </w:r>
    </w:p>
    <w:p w:rsidR="00000000" w:rsidRDefault="00D36B46">
      <w:pPr>
        <w:pStyle w:val="pj"/>
      </w:pPr>
      <w:r>
        <w:rPr>
          <w:rStyle w:val="s0"/>
        </w:rPr>
        <w:t xml:space="preserve">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w:t>
      </w:r>
      <w:r>
        <w:rPr>
          <w:rStyle w:val="s0"/>
        </w:rPr>
        <w:t>к рассмотрению жалобы.</w:t>
      </w:r>
    </w:p>
    <w:p w:rsidR="00000000" w:rsidRDefault="00D36B46">
      <w:pPr>
        <w:pStyle w:val="pj"/>
      </w:pPr>
      <w:r>
        <w:rPr>
          <w:rStyle w:val="s0"/>
        </w:rPr>
        <w:t> </w:t>
      </w:r>
    </w:p>
    <w:p w:rsidR="00000000" w:rsidRDefault="00D36B46">
      <w:pPr>
        <w:pStyle w:val="pj"/>
      </w:pPr>
      <w:bookmarkStart w:id="957" w:name="SUB4800000"/>
      <w:bookmarkEnd w:id="957"/>
      <w:r>
        <w:rPr>
          <w:rStyle w:val="s1"/>
        </w:rPr>
        <w:t>Статья 480. Вынесение решения по результатам рассмотрения жалобы</w:t>
      </w:r>
    </w:p>
    <w:p w:rsidR="00000000" w:rsidRDefault="00D36B46">
      <w:pPr>
        <w:pStyle w:val="pj"/>
      </w:pPr>
      <w:r>
        <w:rPr>
          <w:rStyle w:val="s0"/>
        </w:rPr>
        <w:t>1. Для рассмотрения жалоб на уведомление уполномоченный орган создает Апелляционную комиссию.</w:t>
      </w:r>
    </w:p>
    <w:p w:rsidR="00000000" w:rsidRDefault="00D36B46">
      <w:pPr>
        <w:pStyle w:val="pj"/>
      </w:pPr>
      <w:hyperlink r:id="rId976" w:history="1">
        <w:r>
          <w:rPr>
            <w:rStyle w:val="a4"/>
          </w:rPr>
          <w:t>Состав</w:t>
        </w:r>
      </w:hyperlink>
      <w:r>
        <w:rPr>
          <w:rStyle w:val="s0"/>
        </w:rPr>
        <w:t xml:space="preserve"> </w:t>
      </w:r>
      <w:r>
        <w:rPr>
          <w:rStyle w:val="s0"/>
        </w:rPr>
        <w:t xml:space="preserve">и </w:t>
      </w:r>
      <w:hyperlink r:id="rId977"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D36B46">
      <w:pPr>
        <w:pStyle w:val="pj"/>
      </w:pPr>
      <w:r>
        <w:rPr>
          <w:rStyle w:val="s0"/>
        </w:rPr>
        <w:t>По окончании рассмотрения жалобы уполномоченный орган выносит решение в письменной форме с учетом ре</w:t>
      </w:r>
      <w:r>
        <w:rPr>
          <w:rStyle w:val="s0"/>
        </w:rPr>
        <w:t>шения Апелляционной комиссии.</w:t>
      </w:r>
    </w:p>
    <w:p w:rsidR="00000000" w:rsidRDefault="00D36B46">
      <w:pPr>
        <w:pStyle w:val="pji"/>
      </w:pPr>
      <w:r>
        <w:rPr>
          <w:rStyle w:val="s3"/>
        </w:rPr>
        <w:t xml:space="preserve">См.: </w:t>
      </w:r>
      <w:hyperlink r:id="rId978"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D36B46">
      <w:pPr>
        <w:pStyle w:val="pj"/>
      </w:pPr>
      <w:r>
        <w:rPr>
          <w:rStyle w:val="s0"/>
        </w:rPr>
        <w:t xml:space="preserve">2. При рассмотрении жалоб на уведомление все неопределенности и неурегулированные </w:t>
      </w:r>
      <w:r>
        <w:rPr>
          <w:rStyle w:val="s0"/>
        </w:rPr>
        <w:t>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D36B46">
      <w:pPr>
        <w:pStyle w:val="pj"/>
      </w:pPr>
      <w:r>
        <w:rPr>
          <w:rStyle w:val="s0"/>
        </w:rPr>
        <w:t>3. По итогам рассмотрения жалобы уполномоченный орган выносит одно из следующих решений:</w:t>
      </w:r>
    </w:p>
    <w:p w:rsidR="00000000" w:rsidRDefault="00D36B46">
      <w:pPr>
        <w:pStyle w:val="pj"/>
      </w:pPr>
      <w:r>
        <w:rPr>
          <w:rStyle w:val="s0"/>
        </w:rPr>
        <w:t>оставить обжалуемое ув</w:t>
      </w:r>
      <w:r>
        <w:rPr>
          <w:rStyle w:val="s0"/>
        </w:rPr>
        <w:t>едомление без изменения, а жалобу без удовлетворения;</w:t>
      </w:r>
    </w:p>
    <w:p w:rsidR="00000000" w:rsidRDefault="00D36B46">
      <w:pPr>
        <w:pStyle w:val="pj"/>
      </w:pPr>
      <w:r>
        <w:rPr>
          <w:rStyle w:val="s0"/>
        </w:rPr>
        <w:t>отменить обжалуемое уведомление полностью или в части.</w:t>
      </w:r>
    </w:p>
    <w:p w:rsidR="00000000" w:rsidRDefault="00D36B46">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D36B46">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w:t>
      </w:r>
      <w:r>
        <w:rPr>
          <w:rStyle w:val="s0"/>
        </w:rPr>
        <w:t xml:space="preserve">чих дней со дня принятия решения по жалобе. </w:t>
      </w:r>
      <w:hyperlink r:id="rId979"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D36B46">
      <w:pPr>
        <w:pStyle w:val="pj"/>
      </w:pPr>
      <w:r>
        <w:rPr>
          <w:rStyle w:val="s0"/>
        </w:rPr>
        <w:t xml:space="preserve">Решение уполномоченного органа, </w:t>
      </w:r>
      <w:r>
        <w:rPr>
          <w:rStyle w:val="s0"/>
        </w:rPr>
        <w:t>вынесенное на основании и в порядке, установленных настоящим Кодексом, обязательно для исполнения таможенными органами.</w:t>
      </w:r>
    </w:p>
    <w:p w:rsidR="00000000" w:rsidRDefault="00D36B46">
      <w:pPr>
        <w:pStyle w:val="pj"/>
      </w:pPr>
      <w:r>
        <w:rPr>
          <w:rStyle w:val="s0"/>
        </w:rPr>
        <w:t> </w:t>
      </w:r>
    </w:p>
    <w:p w:rsidR="00000000" w:rsidRDefault="00D36B46">
      <w:pPr>
        <w:pStyle w:val="pj"/>
      </w:pPr>
      <w:bookmarkStart w:id="958" w:name="SUB4810000"/>
      <w:bookmarkEnd w:id="958"/>
      <w:r>
        <w:rPr>
          <w:rStyle w:val="s1"/>
        </w:rPr>
        <w:t>Статья 481. Приостановление и (или) продление срока рассмотрения жалобы</w:t>
      </w:r>
    </w:p>
    <w:p w:rsidR="00000000" w:rsidRDefault="00D36B46">
      <w:pPr>
        <w:pStyle w:val="pj"/>
      </w:pPr>
      <w:r>
        <w:rPr>
          <w:rStyle w:val="s0"/>
        </w:rPr>
        <w:t>1. Срок рассмотрения жалобы приостанавливается в следующих слу</w:t>
      </w:r>
      <w:r>
        <w:rPr>
          <w:rStyle w:val="s0"/>
        </w:rPr>
        <w:t>чаях:</w:t>
      </w:r>
    </w:p>
    <w:p w:rsidR="00000000" w:rsidRDefault="00D36B46">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w:t>
      </w:r>
      <w:r>
        <w:rPr>
          <w:rStyle w:val="s0"/>
        </w:rPr>
        <w:t>ения пятнадцати рабочих дней после получения уполномоченным органом акта проверки;</w:t>
      </w:r>
    </w:p>
    <w:p w:rsidR="00000000" w:rsidRDefault="00D36B46">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w:t>
      </w:r>
      <w:r>
        <w:rPr>
          <w:rStyle w:val="s0"/>
        </w:rPr>
        <w:t>мпетенции таких органов и организаций, - на период времени с даты направления такого запроса до даты получения ответа.</w:t>
      </w:r>
    </w:p>
    <w:p w:rsidR="00000000" w:rsidRDefault="00D36B46">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w:t>
      </w:r>
      <w:r>
        <w:rPr>
          <w:rStyle w:val="s0"/>
        </w:rPr>
        <w:t xml:space="preserve"> приостановления указанного срока в течение трех рабочих дней со дня направления запроса.</w:t>
      </w:r>
    </w:p>
    <w:p w:rsidR="00000000" w:rsidRDefault="00D36B46">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D36B46">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D36B46">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w:t>
      </w:r>
      <w:r>
        <w:rPr>
          <w:rStyle w:val="s0"/>
        </w:rPr>
        <w:t xml:space="preserve"> жалобе;</w:t>
      </w:r>
    </w:p>
    <w:p w:rsidR="00000000" w:rsidRDefault="00D36B46">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D36B46">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w:t>
      </w:r>
      <w:r>
        <w:rPr>
          <w:rStyle w:val="s0"/>
        </w:rPr>
        <w:t>ня продления срока рассмотрения жалобы направляется извещение.</w:t>
      </w:r>
    </w:p>
    <w:p w:rsidR="00000000" w:rsidRDefault="00D36B46">
      <w:pPr>
        <w:pStyle w:val="pj"/>
      </w:pPr>
      <w:r>
        <w:rPr>
          <w:rStyle w:val="s0"/>
        </w:rPr>
        <w:t> </w:t>
      </w:r>
    </w:p>
    <w:p w:rsidR="00000000" w:rsidRDefault="00D36B46">
      <w:pPr>
        <w:pStyle w:val="pj"/>
      </w:pPr>
      <w:bookmarkStart w:id="959" w:name="SUB4820000"/>
      <w:bookmarkEnd w:id="959"/>
      <w:r>
        <w:rPr>
          <w:rStyle w:val="s1"/>
        </w:rPr>
        <w:t>Статья 482. Форма и содержание решения уполномоченного органа</w:t>
      </w:r>
    </w:p>
    <w:p w:rsidR="00000000" w:rsidRDefault="00D36B46">
      <w:pPr>
        <w:pStyle w:val="pj"/>
      </w:pPr>
      <w:r>
        <w:rPr>
          <w:rStyle w:val="s0"/>
        </w:rPr>
        <w:t>В решении уполномоченного органа по результатам рассмотрения жалобы должны быть указаны:</w:t>
      </w:r>
    </w:p>
    <w:p w:rsidR="00000000" w:rsidRDefault="00D36B46">
      <w:pPr>
        <w:pStyle w:val="pj"/>
      </w:pPr>
      <w:r>
        <w:rPr>
          <w:rStyle w:val="s0"/>
        </w:rPr>
        <w:t>1) дата принятия решения;</w:t>
      </w:r>
    </w:p>
    <w:p w:rsidR="00000000" w:rsidRDefault="00D36B46">
      <w:pPr>
        <w:pStyle w:val="pj"/>
      </w:pPr>
      <w:r>
        <w:rPr>
          <w:rStyle w:val="s0"/>
        </w:rPr>
        <w:t>2) наименовани</w:t>
      </w:r>
      <w:r>
        <w:rPr>
          <w:rStyle w:val="s0"/>
        </w:rPr>
        <w:t>е уполномоченного органа, в который направлена жалоба;</w:t>
      </w:r>
    </w:p>
    <w:p w:rsidR="00000000" w:rsidRDefault="00D36B46">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D36B46">
      <w:pPr>
        <w:pStyle w:val="pj"/>
      </w:pPr>
      <w:r>
        <w:rPr>
          <w:rStyle w:val="s0"/>
        </w:rPr>
        <w:t>4) идентификационный номер;</w:t>
      </w:r>
    </w:p>
    <w:p w:rsidR="00000000" w:rsidRDefault="00D36B46">
      <w:pPr>
        <w:pStyle w:val="pj"/>
      </w:pPr>
      <w:r>
        <w:rPr>
          <w:rStyle w:val="s0"/>
        </w:rPr>
        <w:t>5) краткое содержание обжалуемого уведомле</w:t>
      </w:r>
      <w:r>
        <w:rPr>
          <w:rStyle w:val="s0"/>
        </w:rPr>
        <w:t>ния;</w:t>
      </w:r>
    </w:p>
    <w:p w:rsidR="00000000" w:rsidRDefault="00D36B46">
      <w:pPr>
        <w:pStyle w:val="pj"/>
      </w:pPr>
      <w:r>
        <w:rPr>
          <w:rStyle w:val="s0"/>
        </w:rPr>
        <w:t>6) суть жалобы;</w:t>
      </w:r>
    </w:p>
    <w:p w:rsidR="00000000" w:rsidRDefault="00D36B46">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D36B46">
      <w:pPr>
        <w:pStyle w:val="pj"/>
      </w:pPr>
      <w:r>
        <w:rPr>
          <w:rStyle w:val="s0"/>
        </w:rPr>
        <w:t> </w:t>
      </w:r>
    </w:p>
    <w:p w:rsidR="00000000" w:rsidRDefault="00D36B46">
      <w:pPr>
        <w:pStyle w:val="pj"/>
      </w:pPr>
      <w:bookmarkStart w:id="960" w:name="SUB4830000"/>
      <w:bookmarkEnd w:id="960"/>
      <w:r>
        <w:rPr>
          <w:rStyle w:val="s1"/>
        </w:rPr>
        <w:t>Статья 483. Последствия подачи жалобы (заявления) в уполномоченный орган или суд</w:t>
      </w:r>
    </w:p>
    <w:p w:rsidR="00000000" w:rsidRDefault="00D36B46">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D36B46">
      <w:pPr>
        <w:pStyle w:val="pj"/>
      </w:pPr>
      <w:r>
        <w:rPr>
          <w:rStyle w:val="s0"/>
        </w:rPr>
        <w:t>2. При подаче жалобы в уполномоченный орган исполн</w:t>
      </w:r>
      <w:r>
        <w:rPr>
          <w:rStyle w:val="s0"/>
        </w:rPr>
        <w:t>ение уведомления в обжалуемой части приостанавливается до вынесения решения по жалобе.</w:t>
      </w:r>
    </w:p>
    <w:p w:rsidR="00000000" w:rsidRDefault="00D36B46">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w:t>
      </w:r>
      <w:r>
        <w:rPr>
          <w:rStyle w:val="s0"/>
        </w:rPr>
        <w:t xml:space="preserve"> судебного акта.</w:t>
      </w:r>
    </w:p>
    <w:p w:rsidR="00000000" w:rsidRDefault="00D36B46">
      <w:pPr>
        <w:pStyle w:val="pji"/>
      </w:pPr>
      <w:r>
        <w:rPr>
          <w:rStyle w:val="s0"/>
        </w:rPr>
        <w:t> </w:t>
      </w:r>
      <w:r>
        <w:rPr>
          <w:rStyle w:val="s3"/>
        </w:rPr>
        <w:t xml:space="preserve">См: </w:t>
      </w:r>
      <w:hyperlink r:id="rId980"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w:t>
      </w:r>
      <w:r>
        <w:rPr>
          <w:rStyle w:val="s3"/>
        </w:rPr>
        <w:t>льства»</w:t>
      </w:r>
    </w:p>
    <w:p w:rsidR="00000000" w:rsidRDefault="00D36B46">
      <w:pPr>
        <w:pStyle w:val="pj"/>
      </w:pPr>
      <w:r>
        <w:t> </w:t>
      </w:r>
    </w:p>
    <w:p w:rsidR="00000000" w:rsidRDefault="00D36B46">
      <w:pPr>
        <w:pStyle w:val="pj"/>
      </w:pPr>
      <w:r>
        <w:rPr>
          <w:rStyle w:val="s0"/>
        </w:rPr>
        <w:t> </w:t>
      </w:r>
    </w:p>
    <w:p w:rsidR="00000000" w:rsidRDefault="00D36B46">
      <w:pPr>
        <w:pStyle w:val="pc"/>
      </w:pPr>
      <w:bookmarkStart w:id="961" w:name="SUB4840000"/>
      <w:bookmarkEnd w:id="961"/>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D36B46">
      <w:pPr>
        <w:pStyle w:val="pj"/>
      </w:pPr>
      <w:r>
        <w:rPr>
          <w:rStyle w:val="s0"/>
        </w:rPr>
        <w:t> </w:t>
      </w:r>
    </w:p>
    <w:p w:rsidR="00000000" w:rsidRDefault="00D36B46">
      <w:pPr>
        <w:pStyle w:val="pj"/>
      </w:pPr>
      <w:r>
        <w:rPr>
          <w:rStyle w:val="s1"/>
        </w:rPr>
        <w:t>Статья 484. Особенности деятельности лиц в сфере таможенного дела</w:t>
      </w:r>
    </w:p>
    <w:p w:rsidR="00000000" w:rsidRDefault="00D36B46">
      <w:pPr>
        <w:pStyle w:val="pj"/>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w:t>
      </w:r>
      <w:r>
        <w:rPr>
          <w:rStyle w:val="s0"/>
        </w:rPr>
        <w:t xml:space="preserve">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981"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D36B46">
      <w:pPr>
        <w:pStyle w:val="pj"/>
      </w:pPr>
      <w:r>
        <w:rPr>
          <w:rStyle w:val="s0"/>
        </w:rPr>
        <w:t>2. Деятельность в сфере таможенного дела вправе осуществлять юридические лица, созданные в соответствии с зако</w:t>
      </w:r>
      <w:r>
        <w:rPr>
          <w:rStyle w:val="s0"/>
        </w:rPr>
        <w:t>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w:t>
      </w:r>
      <w:r>
        <w:rPr>
          <w:rStyle w:val="s0"/>
        </w:rPr>
        <w:t>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D36B46">
      <w:pPr>
        <w:pStyle w:val="pj"/>
      </w:pPr>
      <w:r>
        <w:rPr>
          <w:rStyle w:val="s0"/>
        </w:rPr>
        <w:t>3. Условия и порядок включения таможенным органом юридических лиц, претендующих на осуществлени</w:t>
      </w:r>
      <w:r>
        <w:rPr>
          <w:rStyle w:val="s0"/>
        </w:rPr>
        <w:t>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w:t>
      </w:r>
      <w:r>
        <w:rPr>
          <w:rStyle w:val="s0"/>
        </w:rPr>
        <w:t>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D36B46">
      <w:pPr>
        <w:pStyle w:val="pj"/>
      </w:pPr>
      <w:bookmarkStart w:id="962" w:name="SUB4840400"/>
      <w:bookmarkEnd w:id="962"/>
      <w:r>
        <w:rPr>
          <w:rStyle w:val="s0"/>
        </w:rPr>
        <w:t xml:space="preserve">4. При проверке соблюдения условий </w:t>
      </w:r>
      <w:r>
        <w:rPr>
          <w:rStyle w:val="s0"/>
        </w:rPr>
        <w:t>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w:t>
      </w:r>
      <w:r>
        <w:rPr>
          <w:rStyle w:val="s0"/>
        </w:rPr>
        <w:t>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D36B46">
      <w:pPr>
        <w:pStyle w:val="pj"/>
      </w:pPr>
      <w:r>
        <w:rPr>
          <w:rStyle w:val="s0"/>
        </w:rPr>
        <w:t> </w:t>
      </w:r>
    </w:p>
    <w:p w:rsidR="00000000" w:rsidRDefault="00D36B46">
      <w:pPr>
        <w:pStyle w:val="pj"/>
      </w:pPr>
      <w:bookmarkStart w:id="963" w:name="SUB4850000"/>
      <w:bookmarkEnd w:id="963"/>
      <w:r>
        <w:rPr>
          <w:rStyle w:val="s1"/>
        </w:rPr>
        <w:t>Статья 485. Реестры лиц, осуществляющих деятельность в сфере таможенного дела</w:t>
      </w:r>
    </w:p>
    <w:p w:rsidR="00000000" w:rsidRDefault="00D36B46">
      <w:pPr>
        <w:pStyle w:val="pji"/>
      </w:pPr>
      <w:r>
        <w:rPr>
          <w:rStyle w:val="s3"/>
        </w:rPr>
        <w:t>В пункт 1 внесены измен</w:t>
      </w:r>
      <w:r>
        <w:rPr>
          <w:rStyle w:val="s3"/>
        </w:rPr>
        <w:t xml:space="preserve">ения в соответствии с </w:t>
      </w:r>
      <w:hyperlink r:id="rId982" w:anchor="sub_id=485" w:history="1">
        <w:r>
          <w:rPr>
            <w:rStyle w:val="a4"/>
            <w:i/>
            <w:iCs/>
          </w:rPr>
          <w:t>Законом</w:t>
        </w:r>
      </w:hyperlink>
      <w:r>
        <w:rPr>
          <w:rStyle w:val="s3"/>
        </w:rPr>
        <w:t xml:space="preserve"> РК от 05.01.21 г. № 407-VI (</w:t>
      </w:r>
      <w:hyperlink r:id="rId983" w:anchor="sub_id=4850000" w:history="1">
        <w:r>
          <w:rPr>
            <w:rStyle w:val="a4"/>
            <w:i/>
            <w:iCs/>
          </w:rPr>
          <w:t>см. стар. ред.</w:t>
        </w:r>
      </w:hyperlink>
      <w:r>
        <w:rPr>
          <w:rStyle w:val="s3"/>
        </w:rPr>
        <w:t>)</w:t>
      </w:r>
    </w:p>
    <w:p w:rsidR="00000000" w:rsidRDefault="00D36B46">
      <w:pPr>
        <w:pStyle w:val="pj"/>
      </w:pPr>
      <w:r>
        <w:rPr>
          <w:rStyle w:val="s0"/>
        </w:rPr>
        <w:t>1. Таможенные ор</w:t>
      </w:r>
      <w:r>
        <w:rPr>
          <w:rStyle w:val="s0"/>
        </w:rPr>
        <w:t>ганы в порядке, установленном настоящим Кодексом, ведут реестры лиц, осуществляющих деятельность в сфере таможенного дела.</w:t>
      </w:r>
    </w:p>
    <w:p w:rsidR="00000000" w:rsidRDefault="00D36B46">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w:t>
      </w:r>
      <w:r>
        <w:rPr>
          <w:rStyle w:val="s0"/>
        </w:rPr>
        <w:t>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w:t>
      </w:r>
      <w:r>
        <w:rPr>
          <w:rStyle w:val="s0"/>
        </w:rPr>
        <w:t>ела, размещается на интернет-ресурсе уполномоченного органа в день вступления в силу соответствующего решения.</w:t>
      </w:r>
    </w:p>
    <w:p w:rsidR="00000000" w:rsidRDefault="00D36B46">
      <w:pPr>
        <w:pStyle w:val="pj"/>
      </w:pPr>
      <w:r>
        <w:rPr>
          <w:rStyle w:val="s0"/>
        </w:rPr>
        <w:t xml:space="preserve">2. Комиссия на основании реестров лиц, осуществляющих деятельность в сфере таможенного дела, которые ведут таможенные органы государств - членов </w:t>
      </w:r>
      <w:r>
        <w:rPr>
          <w:rStyle w:val="s0"/>
        </w:rPr>
        <w:t>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D36B46">
      <w:pPr>
        <w:pStyle w:val="pj"/>
      </w:pPr>
      <w:r>
        <w:rPr>
          <w:rStyle w:val="s0"/>
        </w:rPr>
        <w:t>Формы общих реестров лиц,</w:t>
      </w:r>
      <w:r>
        <w:rPr>
          <w:rStyle w:val="s0"/>
        </w:rPr>
        <w:t xml:space="preserve"> осуществляющих деятельность в сфере таможенного дела, </w:t>
      </w:r>
      <w:hyperlink r:id="rId984"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реестрах лиц, осуществляющих деятель</w:t>
      </w:r>
      <w:r>
        <w:rPr>
          <w:rStyle w:val="s0"/>
        </w:rPr>
        <w:t>ность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D36B46">
      <w:pPr>
        <w:pStyle w:val="pji"/>
      </w:pPr>
      <w:r>
        <w:rPr>
          <w:rStyle w:val="s3"/>
        </w:rPr>
        <w:t xml:space="preserve">Статья дополнена пунктом 3 в соответствии с </w:t>
      </w:r>
      <w:hyperlink r:id="rId985" w:anchor="sub_id=485" w:history="1">
        <w:r>
          <w:rPr>
            <w:rStyle w:val="a4"/>
            <w:i/>
            <w:iCs/>
          </w:rPr>
          <w:t>Законом</w:t>
        </w:r>
      </w:hyperlink>
      <w:r>
        <w:rPr>
          <w:rStyle w:val="s3"/>
        </w:rPr>
        <w:t xml:space="preserve"> РК от 05.01.21 г. № 407-VI</w:t>
      </w:r>
    </w:p>
    <w:p w:rsidR="00000000" w:rsidRDefault="00D36B46">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w:t>
      </w:r>
      <w:r>
        <w:rPr>
          <w:rStyle w:val="s0"/>
        </w:rPr>
        <w:t>даются уполномоченным органом.</w:t>
      </w:r>
    </w:p>
    <w:p w:rsidR="00000000" w:rsidRDefault="00D36B46">
      <w:pPr>
        <w:pStyle w:val="pj"/>
      </w:pPr>
      <w:r>
        <w:rPr>
          <w:rStyle w:val="s0"/>
        </w:rPr>
        <w:t> </w:t>
      </w:r>
    </w:p>
    <w:p w:rsidR="00000000" w:rsidRDefault="00D36B46">
      <w:pPr>
        <w:pStyle w:val="pj"/>
      </w:pPr>
      <w:bookmarkStart w:id="964" w:name="SUB4860000"/>
      <w:bookmarkEnd w:id="964"/>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D36B46">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w:t>
      </w:r>
      <w:r>
        <w:rPr>
          <w:rStyle w:val="s0"/>
        </w:rPr>
        <w:t>ела.</w:t>
      </w:r>
    </w:p>
    <w:p w:rsidR="00000000" w:rsidRDefault="00D36B46">
      <w:pPr>
        <w:pStyle w:val="pj"/>
      </w:pPr>
      <w:bookmarkStart w:id="965" w:name="SUB4860200"/>
      <w:bookmarkEnd w:id="965"/>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w:t>
      </w:r>
      <w:r>
        <w:rPr>
          <w:rStyle w:val="s0"/>
        </w:rPr>
        <w:t xml:space="preserve"> налогов,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w:t>
      </w:r>
      <w:r>
        <w:rPr>
          <w:rStyle w:val="s0"/>
        </w:rPr>
        <w:t>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D36B46">
      <w:pPr>
        <w:pStyle w:val="pj"/>
      </w:pPr>
      <w:r>
        <w:rPr>
          <w:rStyle w:val="s0"/>
        </w:rPr>
        <w:t>3. Обеспечение исп</w:t>
      </w:r>
      <w:r>
        <w:rPr>
          <w:rStyle w:val="s0"/>
        </w:rPr>
        <w:t>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w:t>
      </w:r>
      <w:r>
        <w:rPr>
          <w:rStyle w:val="s0"/>
        </w:rPr>
        <w:t>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w:t>
      </w:r>
      <w:r>
        <w:rPr>
          <w:rStyle w:val="s0"/>
        </w:rPr>
        <w:t>ксом.</w:t>
      </w:r>
    </w:p>
    <w:p w:rsidR="00000000" w:rsidRDefault="00D36B46">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 xml:space="preserve">пункте </w:t>
        </w:r>
        <w:r>
          <w:rPr>
            <w:rStyle w:val="a4"/>
          </w:rPr>
          <w:t>1 статьи 97</w:t>
        </w:r>
      </w:hyperlink>
      <w:r>
        <w:rPr>
          <w:rStyle w:val="s0"/>
        </w:rPr>
        <w:t xml:space="preserve"> настоящего Кодекса.</w:t>
      </w:r>
    </w:p>
    <w:p w:rsidR="00000000" w:rsidRDefault="00D36B46">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D36B46">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w:t>
      </w:r>
      <w:r>
        <w:rPr>
          <w:rStyle w:val="s0"/>
        </w:rPr>
        <w:t>ей статьи.</w:t>
      </w:r>
    </w:p>
    <w:p w:rsidR="00000000" w:rsidRDefault="00D36B46">
      <w:pPr>
        <w:pStyle w:val="pj"/>
      </w:pPr>
      <w:r>
        <w:rPr>
          <w:rStyle w:val="s0"/>
        </w:rPr>
        <w:t xml:space="preserve">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w:t>
      </w:r>
      <w:r>
        <w:rPr>
          <w:rStyle w:val="s0"/>
        </w:rPr>
        <w:t>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w:t>
      </w:r>
      <w:r>
        <w:rPr>
          <w:rStyle w:val="s0"/>
        </w:rPr>
        <w:t xml:space="preserve">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w:t>
      </w:r>
      <w:r>
        <w:rPr>
          <w:rStyle w:val="s0"/>
        </w:rPr>
        <w:t>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D36B46">
      <w:pPr>
        <w:pStyle w:val="pj"/>
      </w:pPr>
      <w:r>
        <w:rPr>
          <w:rStyle w:val="s0"/>
        </w:rPr>
        <w:t>8. Исполнение обязанностей юридического лица, осуществляющего деятельность в сфере т</w:t>
      </w:r>
      <w:r>
        <w:rPr>
          <w:rStyle w:val="s0"/>
        </w:rPr>
        <w:t>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w:t>
      </w:r>
      <w:r>
        <w:rPr>
          <w:rStyle w:val="s0"/>
        </w:rPr>
        <w:t>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D36B46">
      <w:pPr>
        <w:pStyle w:val="pj"/>
      </w:pPr>
      <w:r>
        <w:rPr>
          <w:rStyle w:val="s0"/>
        </w:rPr>
        <w:t xml:space="preserve">9. </w:t>
      </w:r>
      <w:hyperlink r:id="rId986"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D36B46">
      <w:pPr>
        <w:pStyle w:val="pj"/>
      </w:pPr>
      <w:r>
        <w:rPr>
          <w:rStyle w:val="s0"/>
        </w:rPr>
        <w:t>10. В случае, если для предостав</w:t>
      </w:r>
      <w:r>
        <w:rPr>
          <w:rStyle w:val="s0"/>
        </w:rPr>
        <w:t>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w:t>
      </w:r>
      <w:r>
        <w:rPr>
          <w:rStyle w:val="s0"/>
        </w:rPr>
        <w:t>,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w:t>
      </w:r>
      <w:r>
        <w:rPr>
          <w:rStyle w:val="s0"/>
        </w:rPr>
        <w:t>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D36B46">
      <w:pPr>
        <w:pStyle w:val="pj"/>
      </w:pPr>
      <w:r>
        <w:rPr>
          <w:rStyle w:val="s0"/>
        </w:rPr>
        <w:t>1) на день регистрации в тамо</w:t>
      </w:r>
      <w:r>
        <w:rPr>
          <w:rStyle w:val="s0"/>
        </w:rPr>
        <w:t>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w:t>
      </w:r>
      <w:r>
        <w:rPr>
          <w:rStyle w:val="s0"/>
        </w:rPr>
        <w:t>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D36B46">
      <w:pPr>
        <w:pStyle w:val="pj"/>
      </w:pPr>
      <w:r>
        <w:rPr>
          <w:rStyle w:val="s0"/>
        </w:rPr>
        <w:t xml:space="preserve">2) на день регистрации таможенным органом заявления юридического лица, осуществляющего деятельность </w:t>
      </w:r>
      <w:r>
        <w:rPr>
          <w:rStyle w:val="s0"/>
        </w:rPr>
        <w:t>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w:t>
      </w:r>
      <w:r>
        <w:rPr>
          <w:rStyle w:val="s0"/>
        </w:rPr>
        <w:t>кого лица в реестр лиц, осуществляющих деятельность в сфере таможенного дела.</w:t>
      </w:r>
    </w:p>
    <w:p w:rsidR="00000000" w:rsidRDefault="00D36B46">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w:t>
      </w:r>
      <w:r>
        <w:rPr>
          <w:rStyle w:val="s0"/>
        </w:rPr>
        <w:t>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D36B46">
      <w:pPr>
        <w:pStyle w:val="pj"/>
      </w:pPr>
      <w:r>
        <w:rPr>
          <w:rStyle w:val="s0"/>
        </w:rPr>
        <w:t>1) отказа юридическому лицу, претендующему на осуществление деятельност</w:t>
      </w:r>
      <w:r>
        <w:rPr>
          <w:rStyle w:val="s0"/>
        </w:rPr>
        <w:t>и в сфере таможенного дела, во включении в реестр лиц, осуществляющих деятельность в сфере таможенного дела;</w:t>
      </w:r>
    </w:p>
    <w:p w:rsidR="00000000" w:rsidRDefault="00D36B46">
      <w:pPr>
        <w:pStyle w:val="pj"/>
      </w:pPr>
      <w:r>
        <w:rPr>
          <w:rStyle w:val="s0"/>
        </w:rPr>
        <w:t>2) замены одного способа обеспечения другим в соответствии с пунктом 7 настоящей статьи;</w:t>
      </w:r>
    </w:p>
    <w:p w:rsidR="00000000" w:rsidRDefault="00D36B46">
      <w:pPr>
        <w:pStyle w:val="pj"/>
      </w:pPr>
      <w:r>
        <w:rPr>
          <w:rStyle w:val="s0"/>
        </w:rPr>
        <w:t>3) исключения юридического лица из реестра лиц, осуществля</w:t>
      </w:r>
      <w:r>
        <w:rPr>
          <w:rStyle w:val="s0"/>
        </w:rPr>
        <w:t>ющих деятельность в сфере таможенного дела.</w:t>
      </w:r>
    </w:p>
    <w:p w:rsidR="00000000" w:rsidRDefault="00D36B46">
      <w:pPr>
        <w:pStyle w:val="pj"/>
      </w:pPr>
      <w:r>
        <w:rPr>
          <w:rStyle w:val="s0"/>
        </w:rPr>
        <w:t xml:space="preserve">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w:t>
      </w:r>
      <w:r>
        <w:rPr>
          <w:rStyle w:val="s0"/>
        </w:rPr>
        <w:t xml:space="preserve">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D36B46">
      <w:pPr>
        <w:pStyle w:val="pji"/>
      </w:pPr>
      <w:bookmarkStart w:id="966" w:name="SUB4861300"/>
      <w:bookmarkEnd w:id="966"/>
      <w:r>
        <w:rPr>
          <w:rStyle w:val="s3"/>
        </w:rPr>
        <w:t xml:space="preserve">В пункт 13 внесены изменения в соответствии с </w:t>
      </w:r>
      <w:hyperlink r:id="rId987" w:anchor="sub_id=486" w:history="1">
        <w:r>
          <w:rPr>
            <w:rStyle w:val="a4"/>
            <w:i/>
            <w:iCs/>
          </w:rPr>
          <w:t>Законо</w:t>
        </w:r>
        <w:r>
          <w:rPr>
            <w:rStyle w:val="a4"/>
            <w:i/>
            <w:iCs/>
          </w:rPr>
          <w:t>м</w:t>
        </w:r>
      </w:hyperlink>
      <w:r>
        <w:rPr>
          <w:rStyle w:val="s3"/>
        </w:rPr>
        <w:t xml:space="preserve"> РК от 05.01.21 г. № 407-VI (</w:t>
      </w:r>
      <w:hyperlink r:id="rId988" w:anchor="sub_id=4861300" w:history="1">
        <w:r>
          <w:rPr>
            <w:rStyle w:val="a4"/>
            <w:i/>
            <w:iCs/>
          </w:rPr>
          <w:t>см. стар. ред.</w:t>
        </w:r>
      </w:hyperlink>
      <w:r>
        <w:rPr>
          <w:rStyle w:val="s3"/>
        </w:rPr>
        <w:t>)</w:t>
      </w:r>
    </w:p>
    <w:p w:rsidR="00000000" w:rsidRDefault="00D36B46">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w:t>
      </w:r>
      <w:r>
        <w:rPr>
          <w:rStyle w:val="s0"/>
        </w:rPr>
        <w:t>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w:t>
      </w:r>
      <w:r>
        <w:rPr>
          <w:rStyle w:val="s0"/>
        </w:rPr>
        <w:t xml:space="preserve">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D36B46">
      <w:pPr>
        <w:pStyle w:val="pj"/>
      </w:pPr>
      <w:r>
        <w:rPr>
          <w:rStyle w:val="s0"/>
        </w:rPr>
        <w:t>1) таможенных представителей и реестр таможенных перевозчиков;</w:t>
      </w:r>
    </w:p>
    <w:p w:rsidR="00000000" w:rsidRDefault="00D36B46">
      <w:pPr>
        <w:pStyle w:val="pj"/>
      </w:pPr>
      <w:r>
        <w:rPr>
          <w:rStyle w:val="s0"/>
        </w:rPr>
        <w:t>2) таможенных представителей и реестр уполномоченных экономических операторов;</w:t>
      </w:r>
    </w:p>
    <w:p w:rsidR="00000000" w:rsidRDefault="00D36B46">
      <w:pPr>
        <w:pStyle w:val="pj"/>
      </w:pPr>
      <w:r>
        <w:rPr>
          <w:rStyle w:val="s0"/>
        </w:rPr>
        <w:t>3) таможенных перевозчиков и реестр уполномоченных экономических операторов;</w:t>
      </w:r>
    </w:p>
    <w:p w:rsidR="00000000" w:rsidRDefault="00D36B46">
      <w:pPr>
        <w:pStyle w:val="pj"/>
      </w:pPr>
      <w:r>
        <w:rPr>
          <w:rStyle w:val="s0"/>
        </w:rPr>
        <w:t>4) таможенных представителей, реестр</w:t>
      </w:r>
      <w:r>
        <w:rPr>
          <w:rStyle w:val="s0"/>
        </w:rPr>
        <w:t xml:space="preserve"> таможенных перевозчиков и реестр уполномоченных экономических операторов.</w:t>
      </w:r>
    </w:p>
    <w:p w:rsidR="00000000" w:rsidRDefault="00D36B46">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w:t>
      </w:r>
      <w:r>
        <w:rPr>
          <w:rStyle w:val="s0"/>
        </w:rPr>
        <w:t xml:space="preserve">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D36B46">
      <w:pPr>
        <w:pStyle w:val="pji"/>
      </w:pPr>
      <w:r>
        <w:rPr>
          <w:rStyle w:val="s3"/>
        </w:rPr>
        <w:t xml:space="preserve">В пункт 15 внесены изменения в соответствии с </w:t>
      </w:r>
      <w:hyperlink r:id="rId989" w:anchor="sub_id=486" w:history="1">
        <w:r>
          <w:rPr>
            <w:rStyle w:val="a4"/>
            <w:i/>
            <w:iCs/>
          </w:rPr>
          <w:t>Законом</w:t>
        </w:r>
      </w:hyperlink>
      <w:r>
        <w:rPr>
          <w:rStyle w:val="s3"/>
        </w:rPr>
        <w:t xml:space="preserve"> РК от 05.01.21 г. № 407-VI (</w:t>
      </w:r>
      <w:hyperlink r:id="rId990" w:anchor="sub_id=4861500" w:history="1">
        <w:r>
          <w:rPr>
            <w:rStyle w:val="a4"/>
            <w:i/>
            <w:iCs/>
          </w:rPr>
          <w:t>см. стар. ред.</w:t>
        </w:r>
      </w:hyperlink>
      <w:r>
        <w:rPr>
          <w:rStyle w:val="s3"/>
        </w:rPr>
        <w:t>)</w:t>
      </w:r>
    </w:p>
    <w:p w:rsidR="00000000" w:rsidRDefault="00D36B46">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w:t>
      </w:r>
      <w:r>
        <w:rPr>
          <w:rStyle w:val="s0"/>
        </w:rPr>
        <w:t>ый орган направляет банку второго уровня и (или) поручителю,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w:t>
      </w:r>
      <w:r>
        <w:rPr>
          <w:rStyle w:val="s0"/>
        </w:rPr>
        <w:t>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w:t>
      </w:r>
      <w:r>
        <w:rPr>
          <w:rStyle w:val="s0"/>
        </w:rPr>
        <w:t>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D36B46">
      <w:pPr>
        <w:pStyle w:val="pj"/>
      </w:pPr>
      <w:r>
        <w:rPr>
          <w:rStyle w:val="s0"/>
        </w:rPr>
        <w:t>Требование таможенного органа об уплате причитающихся сумм таможенных пошлин, налогов, сп</w:t>
      </w:r>
      <w:r>
        <w:rPr>
          <w:rStyle w:val="s0"/>
        </w:rPr>
        <w:t>ециальных, антидемпинговых, компенсационных пошлин, пеней, процентов подлежит безусловному и обязательному исполнению:</w:t>
      </w:r>
    </w:p>
    <w:p w:rsidR="00000000" w:rsidRDefault="00D36B46">
      <w:pPr>
        <w:pStyle w:val="pj"/>
      </w:pPr>
      <w:r>
        <w:rPr>
          <w:rStyle w:val="s0"/>
        </w:rPr>
        <w:t>банком второго уровня - в течение двух рабочих дней со дня получения такого требования;</w:t>
      </w:r>
    </w:p>
    <w:p w:rsidR="00000000" w:rsidRDefault="00D36B46">
      <w:pPr>
        <w:pStyle w:val="pj"/>
      </w:pPr>
      <w:r>
        <w:rPr>
          <w:rStyle w:val="s0"/>
        </w:rPr>
        <w:t xml:space="preserve">поручителем - в течение пяти рабочих дней со дня </w:t>
      </w:r>
      <w:r>
        <w:rPr>
          <w:rStyle w:val="s0"/>
        </w:rPr>
        <w:t>получения такого требования;</w:t>
      </w:r>
    </w:p>
    <w:p w:rsidR="00000000" w:rsidRDefault="00D36B46">
      <w:pPr>
        <w:pStyle w:val="pj"/>
      </w:pPr>
      <w:r>
        <w:rPr>
          <w:rStyle w:val="s0"/>
        </w:rPr>
        <w:t>страховой организацией - в течение двух рабочих дней со дня получения такого требования.</w:t>
      </w:r>
    </w:p>
    <w:p w:rsidR="00000000" w:rsidRDefault="00D36B46">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D36B46">
      <w:pPr>
        <w:pStyle w:val="pj"/>
      </w:pPr>
      <w:r>
        <w:rPr>
          <w:rStyle w:val="s0"/>
        </w:rPr>
        <w:t>Поручитель несет перед таможенным органом ответственность в том же объеме,</w:t>
      </w:r>
      <w:r>
        <w:rPr>
          <w:rStyle w:val="s0"/>
        </w:rPr>
        <w:t xml:space="preserve">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D36B46">
      <w:pPr>
        <w:pStyle w:val="pj"/>
      </w:pPr>
      <w:r>
        <w:rPr>
          <w:rStyle w:val="s0"/>
        </w:rPr>
        <w:t xml:space="preserve">Обращение взыскания на предмет залога производится в соответствии с </w:t>
      </w:r>
      <w:hyperlink r:id="rId991" w:anchor="sub_id=3180000" w:history="1">
        <w:r>
          <w:rPr>
            <w:rStyle w:val="a4"/>
          </w:rPr>
          <w:t>гражданским законодательством</w:t>
        </w:r>
      </w:hyperlink>
      <w:r>
        <w:rPr>
          <w:rStyle w:val="s0"/>
        </w:rPr>
        <w:t xml:space="preserve"> Республики Казахстан.</w:t>
      </w:r>
    </w:p>
    <w:p w:rsidR="00000000" w:rsidRDefault="00D36B46">
      <w:pPr>
        <w:pStyle w:val="pj"/>
      </w:pPr>
      <w:r>
        <w:rPr>
          <w:rStyle w:val="s0"/>
        </w:rPr>
        <w:t> </w:t>
      </w:r>
    </w:p>
    <w:p w:rsidR="00000000" w:rsidRDefault="00D36B46">
      <w:pPr>
        <w:pStyle w:val="pj"/>
      </w:pPr>
      <w:bookmarkStart w:id="967" w:name="SUB4870000"/>
      <w:bookmarkEnd w:id="967"/>
      <w:r>
        <w:rPr>
          <w:rStyle w:val="s1"/>
        </w:rPr>
        <w:t>Статья 487. Ответственность юридических лиц, осуществляющих деятельность в сфере таможенного дела</w:t>
      </w:r>
    </w:p>
    <w:p w:rsidR="00000000" w:rsidRDefault="00D36B46">
      <w:pPr>
        <w:pStyle w:val="pj"/>
      </w:pPr>
      <w:r>
        <w:rPr>
          <w:rStyle w:val="s0"/>
        </w:rPr>
        <w:t xml:space="preserve">За несоблюдение требований </w:t>
      </w:r>
      <w:hyperlink r:id="rId992"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w:t>
      </w:r>
      <w:r>
        <w:rPr>
          <w:rStyle w:val="s0"/>
        </w:rPr>
        <w:t>хстан.</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68" w:name="SUB4880000"/>
      <w:bookmarkEnd w:id="968"/>
      <w:r>
        <w:rPr>
          <w:rStyle w:val="s1"/>
        </w:rPr>
        <w:t>Глава 57. ТАМОЖЕННЫЙ ПРЕДСТАВИТЕЛЬ</w:t>
      </w:r>
    </w:p>
    <w:p w:rsidR="00000000" w:rsidRDefault="00D36B46">
      <w:pPr>
        <w:pStyle w:val="pj"/>
      </w:pPr>
      <w:r>
        <w:rPr>
          <w:rStyle w:val="s0"/>
        </w:rPr>
        <w:t> </w:t>
      </w:r>
    </w:p>
    <w:p w:rsidR="00000000" w:rsidRDefault="00D36B46">
      <w:pPr>
        <w:pStyle w:val="pj"/>
      </w:pPr>
      <w:r>
        <w:rPr>
          <w:rStyle w:val="s1"/>
        </w:rPr>
        <w:t>Статья 488. Деятельность таможенного представителя</w:t>
      </w:r>
    </w:p>
    <w:p w:rsidR="00000000" w:rsidRDefault="00D36B46">
      <w:pPr>
        <w:pStyle w:val="pj"/>
      </w:pPr>
      <w:r>
        <w:rPr>
          <w:rStyle w:val="s0"/>
        </w:rPr>
        <w:t>1. Реестр таможенных представителей ведется уполномоченным органом.</w:t>
      </w:r>
    </w:p>
    <w:p w:rsidR="00000000" w:rsidRDefault="00D36B46">
      <w:pPr>
        <w:pStyle w:val="pj"/>
      </w:pPr>
      <w:r>
        <w:rPr>
          <w:rStyle w:val="s0"/>
        </w:rPr>
        <w:t xml:space="preserve">2. Отношения таможенного представителя с декларантами или иными заинтересованными лицами </w:t>
      </w:r>
      <w:r>
        <w:rPr>
          <w:rStyle w:val="s0"/>
        </w:rPr>
        <w:t>возникают на договорной основе.</w:t>
      </w:r>
    </w:p>
    <w:p w:rsidR="00000000" w:rsidRDefault="00D36B46">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w:t>
      </w:r>
      <w:r>
        <w:rPr>
          <w:rStyle w:val="s0"/>
        </w:rPr>
        <w:t>ении таможенных операций декларантом или иными заинтересованными лицами.</w:t>
      </w:r>
    </w:p>
    <w:p w:rsidR="00000000" w:rsidRDefault="00D36B46">
      <w:pPr>
        <w:pStyle w:val="pj"/>
      </w:pPr>
      <w:r>
        <w:rPr>
          <w:rStyle w:val="s0"/>
        </w:rPr>
        <w:t> </w:t>
      </w:r>
    </w:p>
    <w:p w:rsidR="00000000" w:rsidRDefault="00D36B46">
      <w:pPr>
        <w:pStyle w:val="pj"/>
      </w:pPr>
      <w:bookmarkStart w:id="969" w:name="SUB4890000"/>
      <w:bookmarkEnd w:id="969"/>
      <w:r>
        <w:rPr>
          <w:rStyle w:val="s1"/>
        </w:rPr>
        <w:t>Статья 489. Условия включения в реестр таможенных представителей</w:t>
      </w:r>
    </w:p>
    <w:p w:rsidR="00000000" w:rsidRDefault="00D36B46">
      <w:pPr>
        <w:pStyle w:val="pj"/>
      </w:pPr>
      <w:r>
        <w:rPr>
          <w:rStyle w:val="s0"/>
        </w:rPr>
        <w:t>Условиями включения юридического лица, претендующего на осуществление деятельности в качестве таможенного представит</w:t>
      </w:r>
      <w:r>
        <w:rPr>
          <w:rStyle w:val="s0"/>
        </w:rPr>
        <w:t>еля, в реестр таможенных представителей являются:</w:t>
      </w:r>
    </w:p>
    <w:p w:rsidR="00000000" w:rsidRDefault="00D36B46">
      <w:pPr>
        <w:pStyle w:val="pj"/>
      </w:pPr>
      <w:r>
        <w:rPr>
          <w:rStyle w:val="s0"/>
        </w:rPr>
        <w:t xml:space="preserve">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w:t>
      </w:r>
      <w:r>
        <w:rPr>
          <w:rStyle w:val="s0"/>
        </w:rPr>
        <w:t>лицами, на страховую сумму, устанавливаемую договором страхования;</w:t>
      </w:r>
    </w:p>
    <w:p w:rsidR="00000000" w:rsidRDefault="00D36B46">
      <w:pPr>
        <w:pStyle w:val="pji"/>
      </w:pPr>
      <w:r>
        <w:rPr>
          <w:rStyle w:val="s3"/>
        </w:rPr>
        <w:t xml:space="preserve">См.: </w:t>
      </w:r>
      <w:hyperlink r:id="rId993"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w:t>
      </w:r>
      <w:r>
        <w:rPr>
          <w:rStyle w:val="s3"/>
        </w:rPr>
        <w:t>-Ж-123-КГД-2411 «Относительно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D36B46">
      <w:pPr>
        <w:pStyle w:val="pj"/>
      </w:pPr>
      <w:bookmarkStart w:id="970" w:name="SUB4890002"/>
      <w:bookmarkEnd w:id="970"/>
      <w:r>
        <w:rPr>
          <w:rStyle w:val="s0"/>
        </w:rPr>
        <w:t>2) обеспечение исполнения обязанностей юридического лица, осуществляющего деятельност</w:t>
      </w:r>
      <w:r>
        <w:rPr>
          <w:rStyle w:val="s0"/>
        </w:rPr>
        <w:t xml:space="preserve">ь в сфере таможенного дела, в </w:t>
      </w:r>
      <w:hyperlink r:id="rId994"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w:t>
      </w:r>
      <w:r>
        <w:rPr>
          <w:rStyle w:val="s0"/>
        </w:rPr>
        <w:t>аможенных операций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D36B46">
      <w:pPr>
        <w:pStyle w:val="pj"/>
      </w:pPr>
      <w:r>
        <w:rPr>
          <w:rStyle w:val="s0"/>
        </w:rPr>
        <w:t>3) отсутствие на день обращения в уполн</w:t>
      </w:r>
      <w:r>
        <w:rPr>
          <w:rStyle w:val="s0"/>
        </w:rPr>
        <w:t>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 xml:space="preserve">4) наличие договора (соглашения) </w:t>
      </w:r>
      <w:r>
        <w:rPr>
          <w:rStyle w:val="s0"/>
        </w:rPr>
        <w:t>о пользовании информационной системой электронных счетов-фактур;</w:t>
      </w:r>
    </w:p>
    <w:p w:rsidR="00000000" w:rsidRDefault="00D36B46">
      <w:pPr>
        <w:pStyle w:val="pji"/>
      </w:pPr>
      <w:r>
        <w:rPr>
          <w:rStyle w:val="s3"/>
        </w:rPr>
        <w:t xml:space="preserve">Статья дополнена подпунктом 5 в соответствии с </w:t>
      </w:r>
      <w:hyperlink r:id="rId995" w:anchor="sub_id=168" w:history="1">
        <w:r>
          <w:rPr>
            <w:rStyle w:val="a4"/>
            <w:i/>
            <w:iCs/>
          </w:rPr>
          <w:t>Законом</w:t>
        </w:r>
      </w:hyperlink>
      <w:r>
        <w:rPr>
          <w:rStyle w:val="s3"/>
        </w:rPr>
        <w:t xml:space="preserve"> РК от 05.01.21 г. № 407-VI</w:t>
      </w:r>
    </w:p>
    <w:p w:rsidR="00000000" w:rsidRDefault="00D36B46">
      <w:pPr>
        <w:pStyle w:val="pj"/>
      </w:pPr>
      <w:r>
        <w:rPr>
          <w:rStyle w:val="s0"/>
        </w:rPr>
        <w:t>5) отсутствие непогашенной с</w:t>
      </w:r>
      <w:r>
        <w:rPr>
          <w:rStyle w:val="s0"/>
        </w:rPr>
        <w:t xml:space="preserve">удимости по </w:t>
      </w:r>
      <w:hyperlink r:id="rId996" w:anchor="sub_id=1900000" w:history="1">
        <w:r>
          <w:rPr>
            <w:rStyle w:val="a4"/>
          </w:rPr>
          <w:t>статьям 190</w:t>
        </w:r>
      </w:hyperlink>
      <w:r>
        <w:rPr>
          <w:rStyle w:val="s0"/>
        </w:rPr>
        <w:t xml:space="preserve">, </w:t>
      </w:r>
      <w:hyperlink r:id="rId997" w:anchor="sub_id=192010000" w:history="1">
        <w:r>
          <w:rPr>
            <w:rStyle w:val="a4"/>
          </w:rPr>
          <w:t>192-1, 193</w:t>
        </w:r>
      </w:hyperlink>
      <w:r>
        <w:rPr>
          <w:rStyle w:val="s0"/>
        </w:rPr>
        <w:t xml:space="preserve">, </w:t>
      </w:r>
      <w:hyperlink r:id="rId998" w:anchor="sub_id=2090000" w:history="1">
        <w:r>
          <w:rPr>
            <w:rStyle w:val="a4"/>
          </w:rPr>
          <w:t>209</w:t>
        </w:r>
      </w:hyperlink>
      <w:r>
        <w:rPr>
          <w:rStyle w:val="s0"/>
        </w:rPr>
        <w:t xml:space="preserve">, </w:t>
      </w:r>
      <w:hyperlink r:id="rId999" w:anchor="sub_id=2130000" w:history="1">
        <w:r>
          <w:rPr>
            <w:rStyle w:val="a4"/>
          </w:rPr>
          <w:t>213, 214</w:t>
        </w:r>
      </w:hyperlink>
      <w:r>
        <w:rPr>
          <w:rStyle w:val="s0"/>
        </w:rPr>
        <w:t xml:space="preserve">, </w:t>
      </w:r>
      <w:hyperlink r:id="rId1000" w:anchor="sub_id=2180000" w:history="1">
        <w:r>
          <w:rPr>
            <w:rStyle w:val="a4"/>
          </w:rPr>
          <w:t>218</w:t>
        </w:r>
      </w:hyperlink>
      <w:r>
        <w:rPr>
          <w:rStyle w:val="s0"/>
        </w:rPr>
        <w:t xml:space="preserve">, </w:t>
      </w:r>
      <w:hyperlink r:id="rId1001" w:anchor="sub_id=2330000" w:history="1">
        <w:r>
          <w:rPr>
            <w:rStyle w:val="a4"/>
          </w:rPr>
          <w:t>233, 233-1</w:t>
        </w:r>
      </w:hyperlink>
      <w:r>
        <w:rPr>
          <w:rStyle w:val="s0"/>
        </w:rPr>
        <w:t xml:space="preserve">, </w:t>
      </w:r>
      <w:hyperlink r:id="rId1002" w:anchor="sub_id=2500000" w:history="1">
        <w:r>
          <w:rPr>
            <w:rStyle w:val="a4"/>
          </w:rPr>
          <w:t>250</w:t>
        </w:r>
      </w:hyperlink>
      <w:r>
        <w:rPr>
          <w:rStyle w:val="s0"/>
        </w:rPr>
        <w:t xml:space="preserve">, </w:t>
      </w:r>
      <w:hyperlink r:id="rId1003" w:anchor="sub_id=2590000" w:history="1">
        <w:r>
          <w:rPr>
            <w:rStyle w:val="a4"/>
          </w:rPr>
          <w:t>259</w:t>
        </w:r>
      </w:hyperlink>
      <w:r>
        <w:rPr>
          <w:rStyle w:val="s0"/>
        </w:rPr>
        <w:t xml:space="preserve">, </w:t>
      </w:r>
      <w:hyperlink r:id="rId100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05" w:anchor="sub_id=2140000" w:history="1">
        <w:r>
          <w:rPr>
            <w:rStyle w:val="a4"/>
          </w:rPr>
          <w:t>стат</w:t>
        </w:r>
        <w:r>
          <w:rPr>
            <w:rStyle w:val="a4"/>
          </w:rPr>
          <w:t>ьям 214</w:t>
        </w:r>
      </w:hyperlink>
      <w:r>
        <w:rPr>
          <w:rStyle w:val="s0"/>
        </w:rPr>
        <w:t xml:space="preserve">, </w:t>
      </w:r>
      <w:hyperlink r:id="rId1006" w:anchor="sub_id=2160000" w:history="1">
        <w:r>
          <w:rPr>
            <w:rStyle w:val="a4"/>
          </w:rPr>
          <w:t>216</w:t>
        </w:r>
      </w:hyperlink>
      <w:r>
        <w:rPr>
          <w:rStyle w:val="s0"/>
        </w:rPr>
        <w:t xml:space="preserve">, </w:t>
      </w:r>
      <w:hyperlink r:id="rId1007" w:anchor="sub_id=2180000" w:history="1">
        <w:r>
          <w:rPr>
            <w:rStyle w:val="a4"/>
          </w:rPr>
          <w:t>218</w:t>
        </w:r>
      </w:hyperlink>
      <w:r>
        <w:rPr>
          <w:rStyle w:val="s0"/>
        </w:rPr>
        <w:t xml:space="preserve">, </w:t>
      </w:r>
      <w:hyperlink r:id="rId1008" w:anchor="sub_id=2340000" w:history="1">
        <w:r>
          <w:rPr>
            <w:rStyle w:val="a4"/>
          </w:rPr>
          <w:t>234, 235, 236</w:t>
        </w:r>
      </w:hyperlink>
      <w:r>
        <w:rPr>
          <w:rStyle w:val="s0"/>
        </w:rPr>
        <w:t xml:space="preserve">, </w:t>
      </w:r>
      <w:hyperlink r:id="rId1009" w:anchor="sub_id=2410000" w:history="1">
        <w:r>
          <w:rPr>
            <w:rStyle w:val="a4"/>
          </w:rPr>
          <w:t>241</w:t>
        </w:r>
      </w:hyperlink>
      <w:r>
        <w:rPr>
          <w:rStyle w:val="s0"/>
        </w:rPr>
        <w:t xml:space="preserve">, </w:t>
      </w:r>
      <w:hyperlink r:id="rId1010" w:anchor="sub_id=2450000" w:history="1">
        <w:r>
          <w:rPr>
            <w:rStyle w:val="a4"/>
          </w:rPr>
          <w:t>245</w:t>
        </w:r>
      </w:hyperlink>
      <w:r>
        <w:rPr>
          <w:rStyle w:val="s0"/>
        </w:rPr>
        <w:t xml:space="preserve">, </w:t>
      </w:r>
      <w:hyperlink r:id="rId1011" w:anchor="sub_id=2550000" w:history="1">
        <w:r>
          <w:rPr>
            <w:rStyle w:val="a4"/>
          </w:rPr>
          <w:t>255, 256</w:t>
        </w:r>
      </w:hyperlink>
      <w:r>
        <w:rPr>
          <w:rStyle w:val="s0"/>
        </w:rPr>
        <w:t xml:space="preserve">, </w:t>
      </w:r>
      <w:hyperlink r:id="rId1012" w:anchor="sub_id=2860000" w:history="1">
        <w:r>
          <w:rPr>
            <w:rStyle w:val="a4"/>
          </w:rPr>
          <w:t>286</w:t>
        </w:r>
      </w:hyperlink>
      <w:r>
        <w:rPr>
          <w:rStyle w:val="s0"/>
        </w:rPr>
        <w:t xml:space="preserve">, </w:t>
      </w:r>
      <w:hyperlink r:id="rId1013" w:anchor="sub_id=2970000" w:history="1">
        <w:r>
          <w:rPr>
            <w:rStyle w:val="a4"/>
          </w:rPr>
          <w:t>297</w:t>
        </w:r>
      </w:hyperlink>
      <w:r>
        <w:rPr>
          <w:rStyle w:val="s0"/>
        </w:rPr>
        <w:t xml:space="preserve">, </w:t>
      </w:r>
      <w:hyperlink r:id="rId101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D36B46">
      <w:pPr>
        <w:pStyle w:val="pj"/>
      </w:pPr>
      <w:r>
        <w:rPr>
          <w:rStyle w:val="s0"/>
        </w:rPr>
        <w:t> </w:t>
      </w:r>
    </w:p>
    <w:p w:rsidR="00000000" w:rsidRDefault="00D36B46">
      <w:pPr>
        <w:pStyle w:val="pj"/>
      </w:pPr>
      <w:bookmarkStart w:id="971" w:name="SUB4900000"/>
      <w:bookmarkEnd w:id="971"/>
      <w:r>
        <w:rPr>
          <w:rStyle w:val="s1"/>
        </w:rPr>
        <w:t>Статья 490. Порядок включения в реестр таможенных представителей</w:t>
      </w:r>
    </w:p>
    <w:p w:rsidR="00000000" w:rsidRDefault="00D36B46">
      <w:pPr>
        <w:pStyle w:val="pji"/>
      </w:pPr>
      <w:r>
        <w:rPr>
          <w:rStyle w:val="s3"/>
        </w:rPr>
        <w:t xml:space="preserve">Пункт 1 изложен в редакции </w:t>
      </w:r>
      <w:hyperlink r:id="rId1015" w:anchor="sub_id=490" w:history="1">
        <w:r>
          <w:rPr>
            <w:rStyle w:val="a4"/>
            <w:i/>
            <w:iCs/>
          </w:rPr>
          <w:t>Закона</w:t>
        </w:r>
      </w:hyperlink>
      <w:r>
        <w:rPr>
          <w:rStyle w:val="s3"/>
        </w:rPr>
        <w:t xml:space="preserve"> РК от 05.01.21 г. № 407-VI (</w:t>
      </w:r>
      <w:hyperlink r:id="rId1016" w:anchor="sub_id=4900000" w:history="1">
        <w:r>
          <w:rPr>
            <w:rStyle w:val="a4"/>
            <w:i/>
            <w:iCs/>
          </w:rPr>
          <w:t>см. стар. ред.</w:t>
        </w:r>
      </w:hyperlink>
      <w:r>
        <w:rPr>
          <w:rStyle w:val="s3"/>
        </w:rPr>
        <w:t>)</w:t>
      </w:r>
    </w:p>
    <w:p w:rsidR="00000000" w:rsidRDefault="00D36B46">
      <w:pPr>
        <w:pStyle w:val="pj"/>
      </w:pPr>
      <w:r>
        <w:rPr>
          <w:rStyle w:val="s0"/>
        </w:rPr>
        <w:t xml:space="preserve">1. </w:t>
      </w:r>
      <w:hyperlink r:id="rId1017" w:anchor="sub_id=4" w:history="1">
        <w:r>
          <w:rPr>
            <w:rStyle w:val="a4"/>
          </w:rPr>
          <w:t>Заявление</w:t>
        </w:r>
      </w:hyperlink>
      <w:r>
        <w:rPr>
          <w:rStyle w:val="s0"/>
        </w:rPr>
        <w:t xml:space="preserve"> </w:t>
      </w:r>
      <w:r>
        <w:rPr>
          <w:rStyle w:val="s0"/>
        </w:rPr>
        <w:t>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D36B46">
      <w:pPr>
        <w:pStyle w:val="pji"/>
      </w:pPr>
      <w:r>
        <w:rPr>
          <w:rStyle w:val="s3"/>
        </w:rPr>
        <w:t xml:space="preserve">В пункт 2 внесены изменения в соответствии с </w:t>
      </w:r>
      <w:hyperlink r:id="rId1018" w:anchor="sub_id=490" w:history="1">
        <w:r>
          <w:rPr>
            <w:rStyle w:val="a4"/>
            <w:i/>
            <w:iCs/>
          </w:rPr>
          <w:t>Законом</w:t>
        </w:r>
      </w:hyperlink>
      <w:r>
        <w:rPr>
          <w:rStyle w:val="s3"/>
        </w:rPr>
        <w:t xml:space="preserve"> РК от 05.01.21 г. № 407-VI (</w:t>
      </w:r>
      <w:hyperlink r:id="rId1019" w:anchor="sub_id=4900200" w:history="1">
        <w:r>
          <w:rPr>
            <w:rStyle w:val="a4"/>
            <w:i/>
            <w:iCs/>
          </w:rPr>
          <w:t>см. стар. ред.</w:t>
        </w:r>
      </w:hyperlink>
      <w:r>
        <w:rPr>
          <w:rStyle w:val="s3"/>
        </w:rPr>
        <w:t>)</w:t>
      </w:r>
    </w:p>
    <w:p w:rsidR="00000000" w:rsidRDefault="00D36B46">
      <w:pPr>
        <w:pStyle w:val="pj"/>
      </w:pPr>
      <w:r>
        <w:rPr>
          <w:rStyle w:val="s0"/>
        </w:rPr>
        <w:t>2. К заявлению прилагаются следующие д</w:t>
      </w:r>
      <w:r>
        <w:rPr>
          <w:rStyle w:val="s0"/>
        </w:rPr>
        <w:t>окументы в электронном виде, подтверждающие заявленные сведения:</w:t>
      </w:r>
    </w:p>
    <w:p w:rsidR="00000000" w:rsidRDefault="00D36B46">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 xml:space="preserve">главой </w:t>
        </w:r>
        <w:r>
          <w:rPr>
            <w:rStyle w:val="a4"/>
          </w:rPr>
          <w:t>10</w:t>
        </w:r>
      </w:hyperlink>
      <w:r>
        <w:rPr>
          <w:rStyle w:val="s0"/>
        </w:rPr>
        <w:t xml:space="preserve"> настоящего Кодекса;</w:t>
      </w:r>
    </w:p>
    <w:p w:rsidR="00000000" w:rsidRDefault="00D36B46">
      <w:pPr>
        <w:pStyle w:val="pji"/>
      </w:pPr>
      <w:r>
        <w:rPr>
          <w:rStyle w:val="s3"/>
        </w:rPr>
        <w:t xml:space="preserve">В подпункт 2 внесены изменения в соответствии с </w:t>
      </w:r>
      <w:hyperlink r:id="rId1020" w:anchor="sub_id=490" w:history="1">
        <w:r>
          <w:rPr>
            <w:rStyle w:val="a4"/>
            <w:i/>
            <w:iCs/>
          </w:rPr>
          <w:t>Законом</w:t>
        </w:r>
      </w:hyperlink>
      <w:r>
        <w:rPr>
          <w:rStyle w:val="s3"/>
        </w:rPr>
        <w:t xml:space="preserve"> РК от 05.01.21 г. № 407-VI (</w:t>
      </w:r>
      <w:hyperlink r:id="rId1021" w:anchor="sub_id=4900200" w:history="1">
        <w:r>
          <w:rPr>
            <w:rStyle w:val="a4"/>
            <w:i/>
            <w:iCs/>
          </w:rPr>
          <w:t>см. стар. ред.</w:t>
        </w:r>
      </w:hyperlink>
      <w:r>
        <w:rPr>
          <w:rStyle w:val="s3"/>
        </w:rPr>
        <w:t>)</w:t>
      </w:r>
    </w:p>
    <w:p w:rsidR="00000000" w:rsidRDefault="00D36B46">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D36B46">
      <w:pPr>
        <w:pStyle w:val="pji"/>
      </w:pPr>
      <w:r>
        <w:rPr>
          <w:rStyle w:val="s3"/>
        </w:rPr>
        <w:t xml:space="preserve">Пункт 3 изложен в редакции </w:t>
      </w:r>
      <w:hyperlink r:id="rId1022" w:anchor="sub_id=490" w:history="1">
        <w:r>
          <w:rPr>
            <w:rStyle w:val="a4"/>
            <w:i/>
            <w:iCs/>
          </w:rPr>
          <w:t>Закона</w:t>
        </w:r>
      </w:hyperlink>
      <w:r>
        <w:rPr>
          <w:rStyle w:val="s3"/>
        </w:rPr>
        <w:t xml:space="preserve"> РК от 05.01.21 г. № 407-VI (</w:t>
      </w:r>
      <w:hyperlink r:id="rId1023" w:anchor="sub_id=4900300" w:history="1">
        <w:r>
          <w:rPr>
            <w:rStyle w:val="a4"/>
            <w:i/>
            <w:iCs/>
          </w:rPr>
          <w:t>см. стар. ред.</w:t>
        </w:r>
      </w:hyperlink>
      <w:r>
        <w:rPr>
          <w:rStyle w:val="s3"/>
        </w:rPr>
        <w:t>)</w:t>
      </w:r>
    </w:p>
    <w:p w:rsidR="00000000" w:rsidRDefault="00D36B46">
      <w:pPr>
        <w:pStyle w:val="pj"/>
      </w:pPr>
      <w:r>
        <w:rPr>
          <w:rStyle w:val="s0"/>
        </w:rPr>
        <w:t>3. Представление документов, предусмотренны</w:t>
      </w:r>
      <w:r>
        <w:rPr>
          <w:rStyle w:val="s0"/>
        </w:rPr>
        <w:t>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D36B46">
      <w:pPr>
        <w:pStyle w:val="pj"/>
      </w:pPr>
      <w:r>
        <w:rPr>
          <w:rStyle w:val="s0"/>
        </w:rPr>
        <w:t>4. Заявление с прилагаемыми к нему докум</w:t>
      </w:r>
      <w:r>
        <w:rPr>
          <w:rStyle w:val="s0"/>
        </w:rPr>
        <w:t>ентами рассматривается уполномоченным органом в течение десяти рабочих дней со дня его поступления в уполномоченный орган.</w:t>
      </w:r>
    </w:p>
    <w:p w:rsidR="00000000" w:rsidRDefault="00D36B46">
      <w:pPr>
        <w:pStyle w:val="pji"/>
      </w:pPr>
      <w:r>
        <w:rPr>
          <w:rStyle w:val="s3"/>
        </w:rPr>
        <w:t xml:space="preserve">Пункт 5 изложен в редакции </w:t>
      </w:r>
      <w:hyperlink r:id="rId1024" w:anchor="sub_id=490" w:history="1">
        <w:r>
          <w:rPr>
            <w:rStyle w:val="a4"/>
            <w:i/>
            <w:iCs/>
          </w:rPr>
          <w:t>Закона</w:t>
        </w:r>
      </w:hyperlink>
      <w:r>
        <w:rPr>
          <w:rStyle w:val="s3"/>
        </w:rPr>
        <w:t xml:space="preserve"> РК от 05.01.21 г. </w:t>
      </w:r>
      <w:r>
        <w:rPr>
          <w:rStyle w:val="s3"/>
        </w:rPr>
        <w:t>№ 407-VI (</w:t>
      </w:r>
      <w:hyperlink r:id="rId1025" w:anchor="sub_id=4900500" w:history="1">
        <w:r>
          <w:rPr>
            <w:rStyle w:val="a4"/>
            <w:i/>
            <w:iCs/>
          </w:rPr>
          <w:t>см. стар. ред.</w:t>
        </w:r>
      </w:hyperlink>
      <w:r>
        <w:rPr>
          <w:rStyle w:val="s3"/>
        </w:rPr>
        <w:t>)</w:t>
      </w:r>
    </w:p>
    <w:p w:rsidR="00000000" w:rsidRDefault="00D36B46">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w:t>
      </w:r>
      <w:r>
        <w:rPr>
          <w:rStyle w:val="s0"/>
        </w:rPr>
        <w:t>ганов.</w:t>
      </w:r>
    </w:p>
    <w:p w:rsidR="00000000" w:rsidRDefault="00D36B46">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орган не позднее одного рабочего дня со дня регистрации решения о включении в реестр таможенных</w:t>
      </w:r>
      <w:r>
        <w:rPr>
          <w:rStyle w:val="s0"/>
        </w:rPr>
        <w:t xml:space="preserve"> представителей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D36B46">
      <w:pPr>
        <w:pStyle w:val="pj"/>
      </w:pPr>
      <w:r>
        <w:rPr>
          <w:rStyle w:val="s0"/>
        </w:rPr>
        <w:t xml:space="preserve">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w:t>
      </w:r>
      <w:r>
        <w:rPr>
          <w:rStyle w:val="s0"/>
        </w:rPr>
        <w:t>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36B46">
      <w:pPr>
        <w:pStyle w:val="pji"/>
      </w:pPr>
      <w:r>
        <w:rPr>
          <w:rStyle w:val="s3"/>
        </w:rPr>
        <w:t xml:space="preserve">Пункт 7 изложен в редакции </w:t>
      </w:r>
      <w:hyperlink r:id="rId1026" w:anchor="sub_id=490" w:history="1">
        <w:r>
          <w:rPr>
            <w:rStyle w:val="a4"/>
            <w:i/>
            <w:iCs/>
          </w:rPr>
          <w:t>Закона</w:t>
        </w:r>
      </w:hyperlink>
      <w:r>
        <w:rPr>
          <w:rStyle w:val="s3"/>
        </w:rPr>
        <w:t xml:space="preserve"> РК от </w:t>
      </w:r>
      <w:r>
        <w:rPr>
          <w:rStyle w:val="s3"/>
        </w:rPr>
        <w:t>05.01.21 г. № 407-VI (</w:t>
      </w:r>
      <w:hyperlink r:id="rId1027" w:anchor="sub_id=4900700" w:history="1">
        <w:r>
          <w:rPr>
            <w:rStyle w:val="a4"/>
            <w:i/>
            <w:iCs/>
          </w:rPr>
          <w:t>см. стар. ред.</w:t>
        </w:r>
      </w:hyperlink>
      <w:r>
        <w:rPr>
          <w:rStyle w:val="s3"/>
        </w:rPr>
        <w:t>)</w:t>
      </w:r>
    </w:p>
    <w:p w:rsidR="00000000" w:rsidRDefault="00D36B46">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w:t>
      </w:r>
      <w:r>
        <w:rPr>
          <w:rStyle w:val="s0"/>
        </w:rPr>
        <w:t>ого пунктом 4 настоящей статьи, уведомляет его посредством информационной системы таможенных органов с указанием причин отказа.</w:t>
      </w:r>
    </w:p>
    <w:p w:rsidR="00000000" w:rsidRDefault="00D36B46">
      <w:pPr>
        <w:pStyle w:val="pji"/>
      </w:pPr>
      <w:r>
        <w:rPr>
          <w:rStyle w:val="s3"/>
        </w:rPr>
        <w:t xml:space="preserve">См: </w:t>
      </w:r>
      <w:hyperlink r:id="rId1028" w:history="1">
        <w:r>
          <w:rPr>
            <w:rStyle w:val="a4"/>
            <w:i/>
            <w:iCs/>
          </w:rPr>
          <w:t>Правила</w:t>
        </w:r>
      </w:hyperlink>
      <w:r>
        <w:rPr>
          <w:rStyle w:val="s3"/>
        </w:rPr>
        <w:t xml:space="preserve"> оказания государственной услуги «Включение в реестр</w:t>
      </w:r>
      <w:r>
        <w:rPr>
          <w:rStyle w:val="s3"/>
        </w:rPr>
        <w:t xml:space="preserve"> таможенных представителей» (приложение 19 к приказу исполняющего обязанности Министра финансов от 10 июля 2020 года № 665)</w:t>
      </w:r>
    </w:p>
    <w:p w:rsidR="00000000" w:rsidRDefault="00D36B46">
      <w:pPr>
        <w:pStyle w:val="pj"/>
      </w:pPr>
      <w:r>
        <w:t> </w:t>
      </w:r>
    </w:p>
    <w:p w:rsidR="00000000" w:rsidRDefault="00D36B46">
      <w:pPr>
        <w:pStyle w:val="pj"/>
      </w:pPr>
      <w:bookmarkStart w:id="972" w:name="SUB4910000"/>
      <w:bookmarkEnd w:id="972"/>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D36B46">
      <w:pPr>
        <w:pStyle w:val="pj"/>
      </w:pPr>
      <w:r>
        <w:rPr>
          <w:rStyle w:val="s0"/>
        </w:rPr>
        <w:t>1.</w:t>
      </w:r>
      <w:r>
        <w:rPr>
          <w:rStyle w:val="s0"/>
        </w:rPr>
        <w:t xml:space="preserve"> Основаниями приостановления деятельности лиц, включенных в реестр таможенных представителей, являются:</w:t>
      </w:r>
    </w:p>
    <w:p w:rsidR="00000000" w:rsidRDefault="00D36B46">
      <w:pPr>
        <w:pStyle w:val="pji"/>
      </w:pPr>
      <w:r>
        <w:rPr>
          <w:rStyle w:val="s3"/>
        </w:rPr>
        <w:t xml:space="preserve">Подпункт 1 изложен в редакции </w:t>
      </w:r>
      <w:hyperlink r:id="rId1029" w:anchor="sub_id=491" w:history="1">
        <w:r>
          <w:rPr>
            <w:rStyle w:val="a4"/>
            <w:i/>
            <w:iCs/>
          </w:rPr>
          <w:t>Закона</w:t>
        </w:r>
      </w:hyperlink>
      <w:r>
        <w:rPr>
          <w:rStyle w:val="s3"/>
        </w:rPr>
        <w:t xml:space="preserve"> РК от 05.01.21 г. № 407-VI (</w:t>
      </w:r>
      <w:hyperlink r:id="rId1030" w:anchor="sub_id=4910000" w:history="1">
        <w:r>
          <w:rPr>
            <w:rStyle w:val="a4"/>
            <w:i/>
            <w:iCs/>
          </w:rPr>
          <w:t>см. стар. ред.</w:t>
        </w:r>
      </w:hyperlink>
      <w:r>
        <w:rPr>
          <w:rStyle w:val="s3"/>
        </w:rPr>
        <w:t>)</w:t>
      </w:r>
    </w:p>
    <w:p w:rsidR="00000000" w:rsidRDefault="00D36B46">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w:t>
      </w:r>
      <w:r>
        <w:rPr>
          <w:rStyle w:val="s0"/>
        </w:rPr>
        <w:t>нных органов;</w:t>
      </w:r>
    </w:p>
    <w:p w:rsidR="00000000" w:rsidRDefault="00D36B46">
      <w:pPr>
        <w:pStyle w:val="pj"/>
      </w:pPr>
      <w:bookmarkStart w:id="973" w:name="SUB4910102"/>
      <w:bookmarkEnd w:id="973"/>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D36B46">
      <w:pPr>
        <w:pStyle w:val="pji"/>
      </w:pPr>
      <w:r>
        <w:rPr>
          <w:rStyle w:val="s3"/>
        </w:rPr>
        <w:t>В подпункт 3 внесены изменения в соотв</w:t>
      </w:r>
      <w:r>
        <w:rPr>
          <w:rStyle w:val="s3"/>
        </w:rPr>
        <w:t xml:space="preserve">етствии с </w:t>
      </w:r>
      <w:hyperlink r:id="rId1031" w:anchor="sub_id=491" w:history="1">
        <w:r>
          <w:rPr>
            <w:rStyle w:val="a4"/>
            <w:i/>
            <w:iCs/>
          </w:rPr>
          <w:t>Законом</w:t>
        </w:r>
      </w:hyperlink>
      <w:r>
        <w:rPr>
          <w:rStyle w:val="s3"/>
        </w:rPr>
        <w:t xml:space="preserve"> РК от 05.01.21 г. № 407-VI (</w:t>
      </w:r>
      <w:hyperlink r:id="rId1032" w:anchor="sub_id=4910000" w:history="1">
        <w:r>
          <w:rPr>
            <w:rStyle w:val="a4"/>
            <w:i/>
            <w:iCs/>
          </w:rPr>
          <w:t>см. стар. ред.</w:t>
        </w:r>
      </w:hyperlink>
      <w:r>
        <w:rPr>
          <w:rStyle w:val="s3"/>
        </w:rPr>
        <w:t>)</w:t>
      </w:r>
    </w:p>
    <w:p w:rsidR="00000000" w:rsidRDefault="00D36B46">
      <w:pPr>
        <w:pStyle w:val="pj"/>
      </w:pPr>
      <w:r>
        <w:rPr>
          <w:rStyle w:val="s0"/>
        </w:rPr>
        <w:t>3) при неисполнении либо нен</w:t>
      </w:r>
      <w:r>
        <w:rPr>
          <w:rStyle w:val="s0"/>
        </w:rPr>
        <w:t xml:space="preserve">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w:t>
        </w:r>
        <w:r>
          <w:rPr>
            <w:rStyle w:val="a4"/>
          </w:rPr>
          <w:t>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36B46">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D36B46">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33" w:anchor="sub_id=2090000" w:history="1">
        <w:r>
          <w:rPr>
            <w:rStyle w:val="a4"/>
          </w:rPr>
          <w:t>статьями 209</w:t>
        </w:r>
      </w:hyperlink>
      <w:r>
        <w:rPr>
          <w:rStyle w:val="s0"/>
        </w:rPr>
        <w:t xml:space="preserve">, </w:t>
      </w:r>
      <w:hyperlink r:id="rId1034" w:anchor="sub_id=2140000" w:history="1">
        <w:r>
          <w:rPr>
            <w:rStyle w:val="a4"/>
          </w:rPr>
          <w:t>214</w:t>
        </w:r>
      </w:hyperlink>
      <w:r>
        <w:rPr>
          <w:rStyle w:val="s0"/>
        </w:rPr>
        <w:t xml:space="preserve"> и </w:t>
      </w:r>
      <w:hyperlink r:id="rId103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36" w:anchor="sub_id=2340000" w:history="1">
        <w:r>
          <w:rPr>
            <w:rStyle w:val="a4"/>
          </w:rPr>
          <w:t>статьями 234</w:t>
        </w:r>
      </w:hyperlink>
      <w:r>
        <w:rPr>
          <w:rStyle w:val="s0"/>
        </w:rPr>
        <w:t xml:space="preserve">, </w:t>
      </w:r>
      <w:hyperlink r:id="rId1037" w:anchor="sub_id=2360000" w:history="1">
        <w:r>
          <w:rPr>
            <w:rStyle w:val="a4"/>
          </w:rPr>
          <w:t>236</w:t>
        </w:r>
      </w:hyperlink>
      <w:r>
        <w:rPr>
          <w:rStyle w:val="s0"/>
        </w:rPr>
        <w:t xml:space="preserve"> и </w:t>
      </w:r>
      <w:hyperlink r:id="rId1038"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974" w:name="SUB4910200"/>
      <w:bookmarkEnd w:id="974"/>
      <w:r>
        <w:rPr>
          <w:rStyle w:val="s0"/>
        </w:rPr>
        <w:t>2. Деятельность таможенного представителя по основанию, установленному подпунктом 1</w:t>
      </w:r>
      <w:r>
        <w:rPr>
          <w:rStyle w:val="s0"/>
        </w:rPr>
        <w:t>) пункта 1 настоящей статьи, приостанавливается на срок до шести месяцев.</w:t>
      </w:r>
    </w:p>
    <w:p w:rsidR="00000000" w:rsidRDefault="00D36B46">
      <w:pPr>
        <w:pStyle w:val="pj"/>
      </w:pPr>
      <w:r>
        <w:rPr>
          <w:rStyle w:val="s0"/>
        </w:rPr>
        <w:t xml:space="preserve">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w:t>
      </w:r>
      <w:r>
        <w:rPr>
          <w:rStyle w:val="s0"/>
        </w:rPr>
        <w:t>повлекших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D36B46">
      <w:pPr>
        <w:pStyle w:val="pj"/>
      </w:pPr>
      <w:r>
        <w:rPr>
          <w:rStyle w:val="s0"/>
        </w:rPr>
        <w:t>Деятельность таможенного представителя по основанию, установленному подпунктом 5) пункта 1 настоящей статьи, приост</w:t>
      </w:r>
      <w:r>
        <w:rPr>
          <w:rStyle w:val="s0"/>
        </w:rPr>
        <w:t>анавливается на срок до вступления в законную силу:</w:t>
      </w:r>
    </w:p>
    <w:p w:rsidR="00000000" w:rsidRDefault="00D36B46">
      <w:pPr>
        <w:pStyle w:val="pj"/>
      </w:pPr>
      <w:r>
        <w:rPr>
          <w:rStyle w:val="s0"/>
        </w:rPr>
        <w:t xml:space="preserve">решения суда об освобождении от уголовной ответственности; </w:t>
      </w:r>
    </w:p>
    <w:p w:rsidR="00000000" w:rsidRDefault="00D36B46">
      <w:pPr>
        <w:pStyle w:val="pj"/>
      </w:pPr>
      <w:r>
        <w:rPr>
          <w:rStyle w:val="s0"/>
        </w:rPr>
        <w:t xml:space="preserve">решения суда о привлечении к уголовной ответственности; </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 xml:space="preserve">Пункт 3 изложен в редакции </w:t>
      </w:r>
      <w:hyperlink r:id="rId1039" w:anchor="sub_id=491" w:history="1">
        <w:r>
          <w:rPr>
            <w:rStyle w:val="a4"/>
            <w:i/>
            <w:iCs/>
          </w:rPr>
          <w:t>Закона</w:t>
        </w:r>
      </w:hyperlink>
      <w:r>
        <w:rPr>
          <w:rStyle w:val="s3"/>
        </w:rPr>
        <w:t xml:space="preserve"> РК от 05.01.21 г.</w:t>
      </w:r>
      <w:r>
        <w:rPr>
          <w:rStyle w:val="s3"/>
        </w:rPr>
        <w:t xml:space="preserve"> № 407-VI (</w:t>
      </w:r>
      <w:hyperlink r:id="rId1040" w:anchor="sub_id=491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w:t>
      </w:r>
      <w:r>
        <w:rPr>
          <w:rStyle w:val="s0"/>
        </w:rPr>
        <w:t>моженных органов с указанием причин приостановления в течение трех рабочих дней со дня:</w:t>
      </w:r>
    </w:p>
    <w:p w:rsidR="00000000" w:rsidRDefault="00D36B46">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36B46">
      <w:pPr>
        <w:pStyle w:val="pj"/>
      </w:pPr>
      <w:r>
        <w:rPr>
          <w:rStyle w:val="s0"/>
        </w:rPr>
        <w:t>Решение о приостановлении деятельности таможенного представителя вступает в силу со дня его регистрации в информационной системе таможенных о</w:t>
      </w:r>
      <w:r>
        <w:rPr>
          <w:rStyle w:val="s0"/>
        </w:rPr>
        <w:t>рганов.</w:t>
      </w:r>
    </w:p>
    <w:p w:rsidR="00000000" w:rsidRDefault="00D36B46">
      <w:pPr>
        <w:pStyle w:val="pj"/>
      </w:pPr>
      <w:r>
        <w:rPr>
          <w:rStyle w:val="s0"/>
        </w:rPr>
        <w:t xml:space="preserve">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посредством информационной системы таможенных органов о приостановлении с указанием </w:t>
      </w:r>
      <w:r>
        <w:rPr>
          <w:rStyle w:val="s0"/>
        </w:rPr>
        <w:t>причин.</w:t>
      </w:r>
    </w:p>
    <w:p w:rsidR="00000000" w:rsidRDefault="00D36B46">
      <w:pPr>
        <w:pStyle w:val="pji"/>
      </w:pPr>
      <w:r>
        <w:rPr>
          <w:rStyle w:val="s3"/>
        </w:rPr>
        <w:t xml:space="preserve">Пункт 4 изложен в редакции </w:t>
      </w:r>
      <w:hyperlink r:id="rId1041" w:anchor="sub_id=491" w:history="1">
        <w:r>
          <w:rPr>
            <w:rStyle w:val="a4"/>
            <w:i/>
            <w:iCs/>
          </w:rPr>
          <w:t>Закона</w:t>
        </w:r>
      </w:hyperlink>
      <w:r>
        <w:rPr>
          <w:rStyle w:val="s3"/>
        </w:rPr>
        <w:t xml:space="preserve"> РК от 05.01.21 г. № 407-VI (</w:t>
      </w:r>
      <w:hyperlink r:id="rId1042" w:anchor="sub_id=4910400" w:history="1">
        <w:r>
          <w:rPr>
            <w:rStyle w:val="a4"/>
            <w:i/>
            <w:iCs/>
          </w:rPr>
          <w:t>см. стар. ред.</w:t>
        </w:r>
      </w:hyperlink>
      <w:r>
        <w:rPr>
          <w:rStyle w:val="s3"/>
        </w:rPr>
        <w:t>)</w:t>
      </w:r>
    </w:p>
    <w:p w:rsidR="00000000" w:rsidRDefault="00D36B46">
      <w:pPr>
        <w:pStyle w:val="pj"/>
      </w:pPr>
      <w:r>
        <w:rPr>
          <w:rStyle w:val="s0"/>
        </w:rPr>
        <w:t>4. С</w:t>
      </w:r>
      <w:r>
        <w:rPr>
          <w:rStyle w:val="s0"/>
        </w:rPr>
        <w:t>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лица в качестве таможенного представителя не допускается.</w:t>
      </w:r>
    </w:p>
    <w:p w:rsidR="00000000" w:rsidRDefault="00D36B46">
      <w:pPr>
        <w:pStyle w:val="pji"/>
      </w:pPr>
      <w:r>
        <w:rPr>
          <w:rStyle w:val="s3"/>
        </w:rPr>
        <w:t>Пункт 5 изложен в редак</w:t>
      </w:r>
      <w:r>
        <w:rPr>
          <w:rStyle w:val="s3"/>
        </w:rPr>
        <w:t xml:space="preserve">ции </w:t>
      </w:r>
      <w:hyperlink r:id="rId1043" w:anchor="sub_id=491" w:history="1">
        <w:r>
          <w:rPr>
            <w:rStyle w:val="a4"/>
            <w:i/>
            <w:iCs/>
          </w:rPr>
          <w:t>Закона</w:t>
        </w:r>
      </w:hyperlink>
      <w:r>
        <w:rPr>
          <w:rStyle w:val="s3"/>
        </w:rPr>
        <w:t xml:space="preserve"> РК от 05.01.21 г. № 407-VI (</w:t>
      </w:r>
      <w:hyperlink r:id="rId1044" w:anchor="sub_id=4910500" w:history="1">
        <w:r>
          <w:rPr>
            <w:rStyle w:val="a4"/>
            <w:i/>
            <w:iCs/>
          </w:rPr>
          <w:t>см. стар. ред.</w:t>
        </w:r>
      </w:hyperlink>
      <w:r>
        <w:rPr>
          <w:rStyle w:val="s3"/>
        </w:rPr>
        <w:t>)</w:t>
      </w:r>
    </w:p>
    <w:p w:rsidR="00000000" w:rsidRDefault="00D36B46">
      <w:pPr>
        <w:pStyle w:val="pj"/>
      </w:pPr>
      <w:r>
        <w:rPr>
          <w:rStyle w:val="s0"/>
        </w:rPr>
        <w:t>5. Для возобновления деятельности в</w:t>
      </w:r>
      <w:r>
        <w:rPr>
          <w:rStyle w:val="s0"/>
        </w:rPr>
        <w:t xml:space="preserve">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D36B46">
      <w:pPr>
        <w:pStyle w:val="pj"/>
      </w:pPr>
      <w:r>
        <w:rPr>
          <w:rStyle w:val="s0"/>
        </w:rPr>
        <w:t>возобновлении деятельности юридического лица в качестве таможенного представителя в случ</w:t>
      </w:r>
      <w:r>
        <w:rPr>
          <w:rStyle w:val="s0"/>
        </w:rPr>
        <w:t>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w:t>
      </w:r>
      <w:r>
        <w:rPr>
          <w:rStyle w:val="s0"/>
        </w:rPr>
        <w:t>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 4) и 5) пункта 1 настоящей статьи с приложением документов, подтверждающих устр</w:t>
      </w:r>
      <w:r>
        <w:rPr>
          <w:rStyle w:val="s0"/>
        </w:rPr>
        <w:t>анение причин, повлекших такое приостановление.</w:t>
      </w:r>
    </w:p>
    <w:p w:rsidR="00000000" w:rsidRDefault="00D36B46">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деятельности таможенного представителя, которое формируется в информационной системе там</w:t>
      </w:r>
      <w:r>
        <w:rPr>
          <w:rStyle w:val="s0"/>
        </w:rPr>
        <w:t>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орган не позднее одного раб</w:t>
      </w:r>
      <w:r>
        <w:rPr>
          <w:rStyle w:val="s0"/>
        </w:rPr>
        <w:t>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 представителя.</w:t>
      </w:r>
    </w:p>
    <w:p w:rsidR="00000000" w:rsidRDefault="00D36B46">
      <w:pPr>
        <w:pStyle w:val="pj"/>
      </w:pPr>
      <w:r>
        <w:rPr>
          <w:rStyle w:val="s0"/>
        </w:rPr>
        <w:t>В случае приостановления д</w:t>
      </w:r>
      <w:r>
        <w:rPr>
          <w:rStyle w:val="s0"/>
        </w:rPr>
        <w:t>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представителя о возобновлении им</w:t>
      </w:r>
      <w:r>
        <w:rPr>
          <w:rStyle w:val="s0"/>
        </w:rPr>
        <w:t xml:space="preserve">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D36B46">
      <w:pPr>
        <w:pStyle w:val="pj"/>
      </w:pPr>
      <w:r>
        <w:rPr>
          <w:rStyle w:val="s0"/>
        </w:rPr>
        <w:t xml:space="preserve">6. Исключен в соответствии с </w:t>
      </w:r>
      <w:hyperlink r:id="rId1045" w:anchor="sub_id=491" w:history="1">
        <w:r>
          <w:rPr>
            <w:rStyle w:val="a4"/>
          </w:rPr>
          <w:t>Законом</w:t>
        </w:r>
      </w:hyperlink>
      <w:r>
        <w:rPr>
          <w:rStyle w:val="s0"/>
        </w:rPr>
        <w:t xml:space="preserve"> РК от 05.01.21 г. № 407-VI </w:t>
      </w:r>
      <w:r>
        <w:rPr>
          <w:rStyle w:val="s3"/>
        </w:rPr>
        <w:t>(</w:t>
      </w:r>
      <w:hyperlink r:id="rId1046" w:anchor="sub_id=49106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975" w:name="SUB4920000"/>
      <w:bookmarkEnd w:id="975"/>
      <w:r>
        <w:rPr>
          <w:rStyle w:val="s1"/>
        </w:rPr>
        <w:t>Статья 492. Основания для исключения из реестра таможенных представителе</w:t>
      </w:r>
      <w:r>
        <w:rPr>
          <w:rStyle w:val="s1"/>
        </w:rPr>
        <w:t>й</w:t>
      </w:r>
    </w:p>
    <w:p w:rsidR="00000000" w:rsidRDefault="00D36B46">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D36B46">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w:t>
      </w:r>
      <w:r>
        <w:rPr>
          <w:rStyle w:val="s0"/>
        </w:rPr>
        <w:t xml:space="preserve">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w:t>
      </w:r>
      <w:r>
        <w:rPr>
          <w:rStyle w:val="s0"/>
        </w:rPr>
        <w:t>настоящего Кодекса;</w:t>
      </w:r>
    </w:p>
    <w:p w:rsidR="00000000" w:rsidRDefault="00D36B46">
      <w:pPr>
        <w:pStyle w:val="pji"/>
      </w:pPr>
      <w:r>
        <w:rPr>
          <w:rStyle w:val="s3"/>
        </w:rPr>
        <w:t xml:space="preserve">В подпункт 2 внесены изменения в соответствии с </w:t>
      </w:r>
      <w:hyperlink r:id="rId1047" w:anchor="sub_id=492" w:history="1">
        <w:r>
          <w:rPr>
            <w:rStyle w:val="a4"/>
            <w:i/>
            <w:iCs/>
          </w:rPr>
          <w:t>Законом</w:t>
        </w:r>
      </w:hyperlink>
      <w:r>
        <w:rPr>
          <w:rStyle w:val="s3"/>
        </w:rPr>
        <w:t xml:space="preserve"> РК от 05.01.21 г. № 407-VI (</w:t>
      </w:r>
      <w:hyperlink r:id="rId1048" w:anchor="sub_id=4920102" w:history="1">
        <w:r>
          <w:rPr>
            <w:rStyle w:val="a4"/>
            <w:i/>
            <w:iCs/>
          </w:rPr>
          <w:t>см. стар. ред.</w:t>
        </w:r>
      </w:hyperlink>
      <w:r>
        <w:rPr>
          <w:rStyle w:val="s3"/>
        </w:rPr>
        <w:t>)</w:t>
      </w:r>
    </w:p>
    <w:p w:rsidR="00000000" w:rsidRDefault="00D36B46">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D36B46">
      <w:pPr>
        <w:pStyle w:val="pj"/>
      </w:pPr>
      <w:r>
        <w:rPr>
          <w:rStyle w:val="s0"/>
        </w:rPr>
        <w:t>3) ликвидация юридического лица, включенного в реестр таможенных пр</w:t>
      </w:r>
      <w:r>
        <w:rPr>
          <w:rStyle w:val="s0"/>
        </w:rPr>
        <w:t>едставителей;</w:t>
      </w:r>
    </w:p>
    <w:p w:rsidR="00000000" w:rsidRDefault="00D36B46">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D36B46">
      <w:pPr>
        <w:pStyle w:val="pj"/>
      </w:pPr>
      <w:r>
        <w:rPr>
          <w:rStyle w:val="s0"/>
        </w:rPr>
        <w:t>5) истечение срока приостановления деятельности таможенного представителя, указанного в</w:t>
      </w:r>
      <w:r>
        <w:rPr>
          <w:rStyle w:val="s0"/>
        </w:rPr>
        <w:t xml:space="preserve">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D36B46">
      <w:pPr>
        <w:pStyle w:val="pj"/>
      </w:pPr>
      <w:r>
        <w:rPr>
          <w:rStyle w:val="s0"/>
        </w:rPr>
        <w:t>6) неустранение причин, по которым деятельность таможенного пр</w:t>
      </w:r>
      <w:r>
        <w:rPr>
          <w:rStyle w:val="s0"/>
        </w:rPr>
        <w:t xml:space="preserve">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w:t>
      </w:r>
      <w:r>
        <w:rPr>
          <w:rStyle w:val="s0"/>
        </w:rPr>
        <w:t>ящего Кодекса;</w:t>
      </w:r>
    </w:p>
    <w:p w:rsidR="00000000" w:rsidRDefault="00D36B46">
      <w:pPr>
        <w:pStyle w:val="pji"/>
      </w:pPr>
      <w:r>
        <w:rPr>
          <w:rStyle w:val="s3"/>
        </w:rPr>
        <w:t xml:space="preserve">В подпункт 7 внесены изменения в соответствии с </w:t>
      </w:r>
      <w:hyperlink r:id="rId1049" w:anchor="sub_id=492" w:history="1">
        <w:r>
          <w:rPr>
            <w:rStyle w:val="a4"/>
            <w:i/>
            <w:iCs/>
          </w:rPr>
          <w:t>Законом</w:t>
        </w:r>
      </w:hyperlink>
      <w:r>
        <w:rPr>
          <w:rStyle w:val="s3"/>
        </w:rPr>
        <w:t xml:space="preserve"> РК от 05.01.21 г. № 407-VI (</w:t>
      </w:r>
      <w:hyperlink r:id="rId1050" w:anchor="sub_id=4920107" w:history="1">
        <w:r>
          <w:rPr>
            <w:rStyle w:val="a4"/>
            <w:i/>
            <w:iCs/>
          </w:rPr>
          <w:t>см. стар. ред.</w:t>
        </w:r>
      </w:hyperlink>
      <w:r>
        <w:rPr>
          <w:rStyle w:val="s3"/>
        </w:rPr>
        <w:t>)</w:t>
      </w:r>
    </w:p>
    <w:p w:rsidR="00000000" w:rsidRDefault="00D36B46">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051" w:anchor="sub_id=5360000" w:history="1">
        <w:r>
          <w:rPr>
            <w:rStyle w:val="a4"/>
          </w:rPr>
          <w:t>статьям 536</w:t>
        </w:r>
      </w:hyperlink>
      <w:r>
        <w:rPr>
          <w:rStyle w:val="s0"/>
        </w:rPr>
        <w:t xml:space="preserve"> и </w:t>
      </w:r>
      <w:hyperlink r:id="rId1052"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D36B46">
      <w:pPr>
        <w:pStyle w:val="pji"/>
      </w:pPr>
      <w:r>
        <w:rPr>
          <w:rStyle w:val="s3"/>
        </w:rPr>
        <w:t>Подпункт 8 изложен в редакци</w:t>
      </w:r>
      <w:r>
        <w:rPr>
          <w:rStyle w:val="s3"/>
        </w:rPr>
        <w:t xml:space="preserve">и </w:t>
      </w:r>
      <w:hyperlink r:id="rId1053" w:anchor="sub_id=492" w:history="1">
        <w:r>
          <w:rPr>
            <w:rStyle w:val="a4"/>
            <w:i/>
            <w:iCs/>
          </w:rPr>
          <w:t>Закона</w:t>
        </w:r>
      </w:hyperlink>
      <w:r>
        <w:rPr>
          <w:rStyle w:val="s3"/>
        </w:rPr>
        <w:t xml:space="preserve"> РК от 05.01.21 г. № 407-VI (</w:t>
      </w:r>
      <w:hyperlink r:id="rId1054" w:anchor="sub_id=4920108" w:history="1">
        <w:r>
          <w:rPr>
            <w:rStyle w:val="a4"/>
            <w:i/>
            <w:iCs/>
          </w:rPr>
          <w:t>см. стар. ред.</w:t>
        </w:r>
      </w:hyperlink>
      <w:r>
        <w:rPr>
          <w:rStyle w:val="s3"/>
        </w:rPr>
        <w:t>)</w:t>
      </w:r>
    </w:p>
    <w:p w:rsidR="00000000" w:rsidRDefault="00D36B46">
      <w:pPr>
        <w:pStyle w:val="pj"/>
      </w:pPr>
      <w:r>
        <w:rPr>
          <w:rStyle w:val="s0"/>
        </w:rPr>
        <w:t xml:space="preserve">8) вступление в законную силу решения суда о привлечении к уголовной ответственности по </w:t>
      </w:r>
      <w:hyperlink r:id="rId1055" w:anchor="sub_id=1900000" w:history="1">
        <w:r>
          <w:rPr>
            <w:rStyle w:val="a4"/>
          </w:rPr>
          <w:t>статьям 190</w:t>
        </w:r>
      </w:hyperlink>
      <w:r>
        <w:rPr>
          <w:rStyle w:val="s0"/>
        </w:rPr>
        <w:t xml:space="preserve">, </w:t>
      </w:r>
      <w:hyperlink r:id="rId1056" w:anchor="sub_id=192010000" w:history="1">
        <w:r>
          <w:rPr>
            <w:rStyle w:val="a4"/>
          </w:rPr>
          <w:t>192-1,193</w:t>
        </w:r>
      </w:hyperlink>
      <w:r>
        <w:rPr>
          <w:rStyle w:val="s0"/>
        </w:rPr>
        <w:t xml:space="preserve">, </w:t>
      </w:r>
      <w:hyperlink r:id="rId1057" w:anchor="sub_id=2090000" w:history="1">
        <w:r>
          <w:rPr>
            <w:rStyle w:val="a4"/>
          </w:rPr>
          <w:t>209</w:t>
        </w:r>
      </w:hyperlink>
      <w:r>
        <w:rPr>
          <w:rStyle w:val="s0"/>
        </w:rPr>
        <w:t xml:space="preserve">, </w:t>
      </w:r>
      <w:hyperlink r:id="rId1058" w:anchor="sub_id=2130000" w:history="1">
        <w:r>
          <w:rPr>
            <w:rStyle w:val="a4"/>
          </w:rPr>
          <w:t>213, 214</w:t>
        </w:r>
      </w:hyperlink>
      <w:r>
        <w:rPr>
          <w:rStyle w:val="s0"/>
        </w:rPr>
        <w:t xml:space="preserve">, </w:t>
      </w:r>
      <w:hyperlink r:id="rId1059" w:anchor="sub_id=2180000" w:history="1">
        <w:r>
          <w:rPr>
            <w:rStyle w:val="a4"/>
          </w:rPr>
          <w:t>218</w:t>
        </w:r>
      </w:hyperlink>
      <w:r>
        <w:rPr>
          <w:rStyle w:val="s0"/>
        </w:rPr>
        <w:t xml:space="preserve">, </w:t>
      </w:r>
      <w:hyperlink r:id="rId1060" w:anchor="sub_id=2330000" w:history="1">
        <w:r>
          <w:rPr>
            <w:rStyle w:val="a4"/>
          </w:rPr>
          <w:t>233, 233-1</w:t>
        </w:r>
      </w:hyperlink>
      <w:r>
        <w:rPr>
          <w:rStyle w:val="s0"/>
        </w:rPr>
        <w:t xml:space="preserve">, </w:t>
      </w:r>
      <w:hyperlink r:id="rId1061" w:anchor="sub_id=2500000" w:history="1">
        <w:r>
          <w:rPr>
            <w:rStyle w:val="a4"/>
          </w:rPr>
          <w:t>250</w:t>
        </w:r>
      </w:hyperlink>
      <w:r>
        <w:rPr>
          <w:rStyle w:val="s0"/>
        </w:rPr>
        <w:t xml:space="preserve">, </w:t>
      </w:r>
      <w:hyperlink r:id="rId1062" w:anchor="sub_id=2590000" w:history="1">
        <w:r>
          <w:rPr>
            <w:rStyle w:val="a4"/>
          </w:rPr>
          <w:t>259</w:t>
        </w:r>
      </w:hyperlink>
      <w:r>
        <w:rPr>
          <w:rStyle w:val="s0"/>
        </w:rPr>
        <w:t xml:space="preserve">, </w:t>
      </w:r>
      <w:hyperlink r:id="rId106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64" w:anchor="sub_id=2140000" w:history="1">
        <w:r>
          <w:rPr>
            <w:rStyle w:val="a4"/>
          </w:rPr>
          <w:t>статьям 214</w:t>
        </w:r>
      </w:hyperlink>
      <w:r>
        <w:rPr>
          <w:rStyle w:val="s0"/>
        </w:rPr>
        <w:t xml:space="preserve">, </w:t>
      </w:r>
      <w:hyperlink r:id="rId1065" w:anchor="sub_id=2160000" w:history="1">
        <w:r>
          <w:rPr>
            <w:rStyle w:val="a4"/>
          </w:rPr>
          <w:t>216</w:t>
        </w:r>
      </w:hyperlink>
      <w:r>
        <w:rPr>
          <w:rStyle w:val="s0"/>
        </w:rPr>
        <w:t xml:space="preserve">, </w:t>
      </w:r>
      <w:hyperlink r:id="rId1066" w:anchor="sub_id=2180000" w:history="1">
        <w:r>
          <w:rPr>
            <w:rStyle w:val="a4"/>
          </w:rPr>
          <w:t>218</w:t>
        </w:r>
      </w:hyperlink>
      <w:r>
        <w:rPr>
          <w:rStyle w:val="s0"/>
        </w:rPr>
        <w:t xml:space="preserve">, </w:t>
      </w:r>
      <w:hyperlink r:id="rId1067" w:anchor="sub_id=2340000" w:history="1">
        <w:r>
          <w:rPr>
            <w:rStyle w:val="a4"/>
          </w:rPr>
          <w:t>234, 235, 236</w:t>
        </w:r>
      </w:hyperlink>
      <w:r>
        <w:rPr>
          <w:rStyle w:val="s0"/>
        </w:rPr>
        <w:t xml:space="preserve">, </w:t>
      </w:r>
      <w:hyperlink r:id="rId1068" w:anchor="sub_id=2410000" w:history="1">
        <w:r>
          <w:rPr>
            <w:rStyle w:val="a4"/>
          </w:rPr>
          <w:t>241</w:t>
        </w:r>
      </w:hyperlink>
      <w:r>
        <w:rPr>
          <w:rStyle w:val="s0"/>
        </w:rPr>
        <w:t xml:space="preserve">, </w:t>
      </w:r>
      <w:hyperlink r:id="rId1069" w:anchor="sub_id=2450000" w:history="1">
        <w:r>
          <w:rPr>
            <w:rStyle w:val="a4"/>
          </w:rPr>
          <w:t>245</w:t>
        </w:r>
      </w:hyperlink>
      <w:r>
        <w:rPr>
          <w:rStyle w:val="s0"/>
        </w:rPr>
        <w:t xml:space="preserve">, </w:t>
      </w:r>
      <w:hyperlink r:id="rId1070" w:anchor="sub_id=2550000" w:history="1">
        <w:r>
          <w:rPr>
            <w:rStyle w:val="a4"/>
          </w:rPr>
          <w:t>255, 256</w:t>
        </w:r>
      </w:hyperlink>
      <w:r>
        <w:rPr>
          <w:rStyle w:val="s0"/>
        </w:rPr>
        <w:t xml:space="preserve">, </w:t>
      </w:r>
      <w:hyperlink r:id="rId1071" w:anchor="sub_id=2580000" w:history="1">
        <w:r>
          <w:rPr>
            <w:rStyle w:val="a4"/>
          </w:rPr>
          <w:t>258</w:t>
        </w:r>
      </w:hyperlink>
      <w:r>
        <w:rPr>
          <w:rStyle w:val="s0"/>
        </w:rPr>
        <w:t xml:space="preserve">, </w:t>
      </w:r>
      <w:hyperlink r:id="rId1072" w:anchor="sub_id=2860000" w:history="1">
        <w:r>
          <w:rPr>
            <w:rStyle w:val="a4"/>
          </w:rPr>
          <w:t>286</w:t>
        </w:r>
      </w:hyperlink>
      <w:r>
        <w:rPr>
          <w:rStyle w:val="s0"/>
        </w:rPr>
        <w:t xml:space="preserve">, </w:t>
      </w:r>
      <w:hyperlink r:id="rId1073" w:anchor="sub_id=2970000" w:history="1">
        <w:r>
          <w:rPr>
            <w:rStyle w:val="a4"/>
          </w:rPr>
          <w:t>297</w:t>
        </w:r>
      </w:hyperlink>
      <w:r>
        <w:rPr>
          <w:rStyle w:val="s0"/>
        </w:rPr>
        <w:t xml:space="preserve">, </w:t>
      </w:r>
      <w:hyperlink r:id="rId107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D36B46">
      <w:pPr>
        <w:pStyle w:val="pji"/>
      </w:pPr>
      <w:r>
        <w:rPr>
          <w:rStyle w:val="s3"/>
        </w:rPr>
        <w:t>Пункт 2 изложе</w:t>
      </w:r>
      <w:r>
        <w:rPr>
          <w:rStyle w:val="s3"/>
        </w:rPr>
        <w:t xml:space="preserve">н в редакции </w:t>
      </w:r>
      <w:hyperlink r:id="rId1075" w:anchor="sub_id=492" w:history="1">
        <w:r>
          <w:rPr>
            <w:rStyle w:val="a4"/>
            <w:i/>
            <w:iCs/>
          </w:rPr>
          <w:t>Закона</w:t>
        </w:r>
      </w:hyperlink>
      <w:r>
        <w:rPr>
          <w:rStyle w:val="s3"/>
        </w:rPr>
        <w:t xml:space="preserve"> РК от 05.01.21 г. № 407-VI (</w:t>
      </w:r>
      <w:hyperlink r:id="rId1076" w:anchor="sub_id=4920200" w:history="1">
        <w:r>
          <w:rPr>
            <w:rStyle w:val="a4"/>
            <w:i/>
            <w:iCs/>
          </w:rPr>
          <w:t>см. стар. ред.</w:t>
        </w:r>
      </w:hyperlink>
      <w:r>
        <w:rPr>
          <w:rStyle w:val="s3"/>
        </w:rPr>
        <w:t>)</w:t>
      </w:r>
    </w:p>
    <w:p w:rsidR="00000000" w:rsidRDefault="00D36B46">
      <w:pPr>
        <w:pStyle w:val="pj"/>
      </w:pPr>
      <w:r>
        <w:rPr>
          <w:rStyle w:val="s0"/>
        </w:rPr>
        <w:t>2. Решение об исключении т</w:t>
      </w:r>
      <w:r>
        <w:rPr>
          <w:rStyle w:val="s0"/>
        </w:rPr>
        <w:t>аможенного представителя из реестра таможенных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D36B46">
      <w:pPr>
        <w:pStyle w:val="pj"/>
      </w:pPr>
      <w:r>
        <w:rPr>
          <w:rStyle w:val="s0"/>
        </w:rPr>
        <w:t>регистрации заявления в уполномочен</w:t>
      </w:r>
      <w:r>
        <w:rPr>
          <w:rStyle w:val="s0"/>
        </w:rPr>
        <w:t>ном органе в соответствии с подпунктом 2)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D36B46">
      <w:pPr>
        <w:pStyle w:val="pj"/>
      </w:pPr>
      <w:r>
        <w:rPr>
          <w:rStyle w:val="s0"/>
        </w:rPr>
        <w:t>Решение об исключении таможенного представителя из реестра т</w:t>
      </w:r>
      <w:r>
        <w:rPr>
          <w:rStyle w:val="s0"/>
        </w:rPr>
        <w:t>аможенных представителей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w:t>
      </w:r>
      <w:r>
        <w:rPr>
          <w:rStyle w:val="s0"/>
        </w:rPr>
        <w:t>авителей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1077" w:anchor="sub_id=492" w:history="1">
        <w:r>
          <w:rPr>
            <w:rStyle w:val="a4"/>
          </w:rPr>
          <w:t>Законом</w:t>
        </w:r>
      </w:hyperlink>
      <w:r>
        <w:rPr>
          <w:rStyle w:val="s0"/>
        </w:rPr>
        <w:t xml:space="preserve"> РК от 05.01.2</w:t>
      </w:r>
      <w:r>
        <w:rPr>
          <w:rStyle w:val="s0"/>
        </w:rPr>
        <w:t xml:space="preserve">1 г. № 407-VI </w:t>
      </w:r>
      <w:r>
        <w:rPr>
          <w:rStyle w:val="s3"/>
        </w:rPr>
        <w:t>(</w:t>
      </w:r>
      <w:hyperlink r:id="rId1078" w:anchor="sub_id=4920300" w:history="1">
        <w:r>
          <w:rPr>
            <w:rStyle w:val="a4"/>
            <w:i/>
            <w:iCs/>
          </w:rPr>
          <w:t>см. стар. ред.</w:t>
        </w:r>
      </w:hyperlink>
      <w:r>
        <w:rPr>
          <w:rStyle w:val="s3"/>
        </w:rPr>
        <w:t>)</w:t>
      </w:r>
    </w:p>
    <w:p w:rsidR="00000000" w:rsidRDefault="00D36B46">
      <w:pPr>
        <w:pStyle w:val="pji"/>
      </w:pPr>
      <w:r>
        <w:rPr>
          <w:rStyle w:val="s3"/>
        </w:rPr>
        <w:t xml:space="preserve">В пункт 4 внесены изменения в соответствии с </w:t>
      </w:r>
      <w:hyperlink r:id="rId1079" w:anchor="sub_id=492" w:history="1">
        <w:r>
          <w:rPr>
            <w:rStyle w:val="a4"/>
            <w:i/>
            <w:iCs/>
          </w:rPr>
          <w:t>Законом</w:t>
        </w:r>
      </w:hyperlink>
      <w:r>
        <w:rPr>
          <w:rStyle w:val="s3"/>
        </w:rPr>
        <w:t xml:space="preserve"> </w:t>
      </w:r>
      <w:r>
        <w:rPr>
          <w:rStyle w:val="s3"/>
        </w:rPr>
        <w:t>РК от 05.01.21 г. № 407-VI (</w:t>
      </w:r>
      <w:hyperlink r:id="rId1080" w:anchor="sub_id=4920400" w:history="1">
        <w:r>
          <w:rPr>
            <w:rStyle w:val="a4"/>
            <w:i/>
            <w:iCs/>
          </w:rPr>
          <w:t>см. стар. ред.</w:t>
        </w:r>
      </w:hyperlink>
      <w:r>
        <w:rPr>
          <w:rStyle w:val="s3"/>
        </w:rPr>
        <w:t>)</w:t>
      </w:r>
    </w:p>
    <w:p w:rsidR="00000000" w:rsidRDefault="00D36B46">
      <w:pPr>
        <w:pStyle w:val="pj"/>
      </w:pPr>
      <w:r>
        <w:rPr>
          <w:rStyle w:val="s0"/>
        </w:rPr>
        <w:t xml:space="preserve">4. В случае исключения лица из реестра таможенных представителей по основаниям, предусмотренным подпунктами 1), 3), 4), 6), 7) </w:t>
      </w:r>
      <w:r>
        <w:rPr>
          <w:rStyle w:val="s0"/>
        </w:rPr>
        <w:t>и 8) пункта 1 настоящей статьи, повторное заявление о включении в реестр таможенных представителей рассматривается уполномоченным органом по окончании одного года со дня вступления в силу решения об исключении таможенного представителя из реестра таможенны</w:t>
      </w:r>
      <w:r>
        <w:rPr>
          <w:rStyle w:val="s0"/>
        </w:rPr>
        <w:t>х представителей.</w:t>
      </w:r>
    </w:p>
    <w:p w:rsidR="00000000" w:rsidRDefault="00D36B46">
      <w:pPr>
        <w:pStyle w:val="pji"/>
      </w:pPr>
      <w:r>
        <w:rPr>
          <w:rStyle w:val="s3"/>
        </w:rPr>
        <w:t xml:space="preserve">Статья дополнена пунктом 5 в соответствии с </w:t>
      </w:r>
      <w:hyperlink r:id="rId1081" w:anchor="sub_id=492" w:history="1">
        <w:r>
          <w:rPr>
            <w:rStyle w:val="a4"/>
            <w:i/>
            <w:iCs/>
          </w:rPr>
          <w:t>Законом</w:t>
        </w:r>
      </w:hyperlink>
      <w:r>
        <w:rPr>
          <w:rStyle w:val="s3"/>
        </w:rPr>
        <w:t xml:space="preserve"> РК от 05.01.21 г. № 407-VI</w:t>
      </w:r>
    </w:p>
    <w:p w:rsidR="00000000" w:rsidRDefault="00D36B46">
      <w:pPr>
        <w:pStyle w:val="pj"/>
      </w:pPr>
      <w:r>
        <w:rPr>
          <w:rStyle w:val="s0"/>
        </w:rPr>
        <w:t>5. Со дня вступления в силу решения об исключении таможенного представителя из</w:t>
      </w:r>
      <w:r>
        <w:rPr>
          <w:rStyle w:val="s0"/>
        </w:rPr>
        <w:t xml:space="preserve"> реестра таможенных представителей, предусмотренного пунктом 2 настоящей статьи, осуществление деятельности юридического лица в качестве таможенного представителя не допускается.</w:t>
      </w:r>
    </w:p>
    <w:p w:rsidR="00000000" w:rsidRDefault="00D36B46">
      <w:pPr>
        <w:pStyle w:val="pj"/>
      </w:pPr>
      <w:r>
        <w:rPr>
          <w:rStyle w:val="s0"/>
        </w:rPr>
        <w:t> </w:t>
      </w:r>
    </w:p>
    <w:p w:rsidR="00000000" w:rsidRDefault="00D36B46">
      <w:pPr>
        <w:pStyle w:val="pj"/>
      </w:pPr>
      <w:bookmarkStart w:id="976" w:name="SUB4930000"/>
      <w:bookmarkEnd w:id="976"/>
      <w:r>
        <w:rPr>
          <w:rStyle w:val="s1"/>
        </w:rPr>
        <w:t>Статья 493. Права таможенного представителя</w:t>
      </w:r>
    </w:p>
    <w:p w:rsidR="00000000" w:rsidRDefault="00D36B46">
      <w:pPr>
        <w:pStyle w:val="pj"/>
      </w:pPr>
      <w:r>
        <w:rPr>
          <w:rStyle w:val="s0"/>
        </w:rPr>
        <w:t>1. При совершении таможенных оп</w:t>
      </w:r>
      <w:r>
        <w:rPr>
          <w:rStyle w:val="s0"/>
        </w:rPr>
        <w:t>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D36B46">
      <w:pPr>
        <w:pStyle w:val="pj"/>
      </w:pPr>
      <w:r>
        <w:rPr>
          <w:rStyle w:val="s0"/>
        </w:rPr>
        <w:t>2. При осуществлении своей деятельности таможенный представитель вправе:</w:t>
      </w:r>
    </w:p>
    <w:p w:rsidR="00000000" w:rsidRDefault="00D36B46">
      <w:pPr>
        <w:pStyle w:val="pj"/>
      </w:pPr>
      <w:r>
        <w:rPr>
          <w:rStyle w:val="s0"/>
        </w:rPr>
        <w:t>требовать от пр</w:t>
      </w:r>
      <w:r>
        <w:rPr>
          <w:rStyle w:val="s0"/>
        </w:rPr>
        <w:t xml:space="preserve">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w:t>
      </w:r>
      <w:r>
        <w:rPr>
          <w:rStyle w:val="s0"/>
        </w:rPr>
        <w:t>документы и сведения в сроки, обеспечивающие соблюдение установленных настоящим Кодексом требований;</w:t>
      </w:r>
    </w:p>
    <w:p w:rsidR="00000000" w:rsidRDefault="00D36B46">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w:t>
      </w:r>
      <w:r>
        <w:rPr>
          <w:rStyle w:val="s0"/>
        </w:rPr>
        <w:t>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D36B46">
      <w:pPr>
        <w:pStyle w:val="pj"/>
      </w:pPr>
      <w:r>
        <w:rPr>
          <w:rStyle w:val="s0"/>
        </w:rPr>
        <w:t>3. Таможенный представитель вправе ограничить сферу своей деятельности совершением таможенных операций в отношени</w:t>
      </w:r>
      <w:r>
        <w:rPr>
          <w:rStyle w:val="s0"/>
        </w:rPr>
        <w:t>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D36B46">
      <w:pPr>
        <w:pStyle w:val="pj"/>
      </w:pPr>
      <w:r>
        <w:rPr>
          <w:rStyle w:val="s0"/>
        </w:rPr>
        <w:t>Если таможенный представитель ограничил сферу своей деятельности в качестве таможенного представителя совершением</w:t>
      </w:r>
      <w:r>
        <w:rPr>
          <w:rStyle w:val="s0"/>
        </w:rPr>
        <w:t xml:space="preserve">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было обеспечено исполнение обязанностей юридического лица, осущест</w:t>
      </w:r>
      <w:r>
        <w:rPr>
          <w:rStyle w:val="s0"/>
        </w:rPr>
        <w:t xml:space="preserve">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товаров и таможенные операции, связанные с помещением под иные </w:t>
      </w:r>
      <w:r>
        <w:rPr>
          <w:rStyle w:val="s0"/>
        </w:rPr>
        <w:t>таможенные процедуры.</w:t>
      </w:r>
    </w:p>
    <w:p w:rsidR="00000000" w:rsidRDefault="00D36B46">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D36B46">
      <w:pPr>
        <w:pStyle w:val="pj"/>
      </w:pPr>
      <w:r>
        <w:rPr>
          <w:rStyle w:val="s0"/>
        </w:rPr>
        <w:t> </w:t>
      </w:r>
    </w:p>
    <w:p w:rsidR="00000000" w:rsidRDefault="00D36B46">
      <w:pPr>
        <w:pStyle w:val="pj"/>
      </w:pPr>
      <w:bookmarkStart w:id="977" w:name="SUB4940000"/>
      <w:bookmarkEnd w:id="977"/>
      <w:r>
        <w:rPr>
          <w:rStyle w:val="s1"/>
        </w:rPr>
        <w:t>Статья 494. Обязанности таможенного представителя</w:t>
      </w:r>
    </w:p>
    <w:p w:rsidR="00000000" w:rsidRDefault="00D36B46">
      <w:pPr>
        <w:pStyle w:val="pj"/>
      </w:pPr>
      <w:r>
        <w:rPr>
          <w:rStyle w:val="s0"/>
        </w:rPr>
        <w:t>1. Таможенный представитель</w:t>
      </w:r>
      <w:r>
        <w:rPr>
          <w:rStyle w:val="s0"/>
        </w:rPr>
        <w:t xml:space="preserve"> обязан:</w:t>
      </w:r>
    </w:p>
    <w:p w:rsidR="00000000" w:rsidRDefault="00D36B46">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D36B46">
      <w:pPr>
        <w:pStyle w:val="pj"/>
      </w:pPr>
      <w:bookmarkStart w:id="978" w:name="SUB4940102"/>
      <w:bookmarkEnd w:id="978"/>
      <w:r>
        <w:rPr>
          <w:rStyle w:val="s0"/>
        </w:rPr>
        <w:t>2) представлять в таможенные органы отчетность, в том числе с использованием информационно-коммуникац</w:t>
      </w:r>
      <w:r>
        <w:rPr>
          <w:rStyle w:val="s0"/>
        </w:rPr>
        <w:t xml:space="preserve">ионных технологий, </w:t>
      </w:r>
      <w:hyperlink r:id="rId1082" w:history="1">
        <w:r>
          <w:rPr>
            <w:rStyle w:val="a4"/>
          </w:rPr>
          <w:t>в порядке</w:t>
        </w:r>
      </w:hyperlink>
      <w:r>
        <w:rPr>
          <w:rStyle w:val="s0"/>
        </w:rPr>
        <w:t>, определенном уполномоченным органом;</w:t>
      </w:r>
    </w:p>
    <w:p w:rsidR="00000000" w:rsidRDefault="00D36B46">
      <w:pPr>
        <w:pStyle w:val="pj"/>
      </w:pPr>
      <w:r>
        <w:rPr>
          <w:rStyle w:val="s0"/>
        </w:rPr>
        <w:t xml:space="preserve">3) 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w:t>
      </w:r>
      <w:r>
        <w:rPr>
          <w:rStyle w:val="s0"/>
        </w:rPr>
        <w:t>также другую конфиденциальную информацию, за исключением случаев, установленных законодательством Республики Казахстан;</w:t>
      </w:r>
    </w:p>
    <w:p w:rsidR="00000000" w:rsidRDefault="00D36B46">
      <w:pPr>
        <w:pStyle w:val="pj"/>
      </w:pPr>
      <w:bookmarkStart w:id="979" w:name="SUB4940104"/>
      <w:bookmarkEnd w:id="979"/>
      <w:r>
        <w:rPr>
          <w:rStyle w:val="s0"/>
        </w:rPr>
        <w:t xml:space="preserve">4) исполнять предусмотренную пунктом 4 настоящей статьи обязанность по уплате таможенных пошлин, налогов, специальных, антидемпинговых, </w:t>
      </w:r>
      <w:r>
        <w:rPr>
          <w:rStyle w:val="s0"/>
        </w:rPr>
        <w:t xml:space="preserve">компенсационных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36B46">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w:t>
      </w:r>
      <w:r>
        <w:rPr>
          <w:rStyle w:val="s0"/>
        </w:rPr>
        <w:t>ей со дня изменения таких сведений или дня, когда ему стало известно об их изменении;</w:t>
      </w:r>
    </w:p>
    <w:p w:rsidR="00000000" w:rsidRDefault="00D36B46">
      <w:pPr>
        <w:pStyle w:val="pj"/>
      </w:pPr>
      <w:r>
        <w:rPr>
          <w:rStyle w:val="s0"/>
        </w:rPr>
        <w:t>6) соблюдать иные обязанности, установленные настоящим Кодексом.</w:t>
      </w:r>
    </w:p>
    <w:p w:rsidR="00000000" w:rsidRDefault="00D36B46">
      <w:pPr>
        <w:pStyle w:val="pj"/>
      </w:pPr>
      <w:r>
        <w:rPr>
          <w:rStyle w:val="s0"/>
        </w:rPr>
        <w:t>2. Обязанности таможенного представителя при совершении таможенных операций обусловлены требованиями и ус</w:t>
      </w:r>
      <w:r>
        <w:rPr>
          <w:rStyle w:val="s0"/>
        </w:rPr>
        <w:t>ловиями, установленными таможенным законодательством Евразийского экономического союза и (или) Республики Казахстан.</w:t>
      </w:r>
    </w:p>
    <w:p w:rsidR="00000000" w:rsidRDefault="00D36B46">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w:t>
      </w:r>
      <w:r>
        <w:rPr>
          <w:rStyle w:val="s0"/>
        </w:rPr>
        <w:t>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D36B46">
      <w:pPr>
        <w:pStyle w:val="pj"/>
      </w:pPr>
      <w:r>
        <w:rPr>
          <w:rStyle w:val="s0"/>
        </w:rPr>
        <w:t>4. В случае совершения таможенных операций таможенным представителем от имени декла</w:t>
      </w:r>
      <w:r>
        <w:rPr>
          <w:rStyle w:val="s0"/>
        </w:rPr>
        <w:t>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w:t>
      </w:r>
      <w:r>
        <w:rPr>
          <w:rStyle w:val="s0"/>
        </w:rPr>
        <w:t>ов, специальных, антидемпинговых, компенсационных пошлин.</w:t>
      </w:r>
    </w:p>
    <w:p w:rsidR="00000000" w:rsidRDefault="00D36B46">
      <w:pPr>
        <w:pStyle w:val="pj"/>
      </w:pPr>
      <w:bookmarkStart w:id="980" w:name="SUB4940500"/>
      <w:bookmarkEnd w:id="980"/>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w:t>
      </w:r>
      <w:r>
        <w:rPr>
          <w:rStyle w:val="s0"/>
        </w:rPr>
        <w:t>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D36B46">
      <w:pPr>
        <w:pStyle w:val="pj"/>
      </w:pPr>
      <w:r>
        <w:rPr>
          <w:rStyle w:val="s0"/>
        </w:rPr>
        <w:t>1) несоблюдением условий использования товаров в соответствии с тамож</w:t>
      </w:r>
      <w:r>
        <w:rPr>
          <w:rStyle w:val="s0"/>
        </w:rPr>
        <w:t>енной процедурой, под которую помещены товары;</w:t>
      </w:r>
    </w:p>
    <w:p w:rsidR="00000000" w:rsidRDefault="00D36B46">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D36B46">
      <w:pPr>
        <w:pStyle w:val="pj"/>
      </w:pPr>
      <w:r>
        <w:rPr>
          <w:rStyle w:val="s0"/>
        </w:rPr>
        <w:t xml:space="preserve">3) совершением действий в нарушение целей и условий предоставления льгот по </w:t>
      </w:r>
      <w:r>
        <w:rPr>
          <w:rStyle w:val="s0"/>
        </w:rPr>
        <w:t>уплате таможенных пошлин, налогов и (или) ограничений по пользованию и (или) распоряжению товарами в связи с применением таких льгот;</w:t>
      </w:r>
    </w:p>
    <w:p w:rsidR="00000000" w:rsidRDefault="00D36B46">
      <w:pPr>
        <w:pStyle w:val="pji"/>
      </w:pPr>
      <w:r>
        <w:rPr>
          <w:rStyle w:val="s3"/>
        </w:rPr>
        <w:t xml:space="preserve">В подпункт 4 внесены изменения в соответствии с </w:t>
      </w:r>
      <w:hyperlink r:id="rId1083" w:anchor="sub_id=494" w:history="1">
        <w:r>
          <w:rPr>
            <w:rStyle w:val="a4"/>
            <w:i/>
            <w:iCs/>
          </w:rPr>
          <w:t>Законом</w:t>
        </w:r>
      </w:hyperlink>
      <w:r>
        <w:rPr>
          <w:rStyle w:val="s3"/>
        </w:rPr>
        <w:t xml:space="preserve"> РК от 05.01.21 г. № 407-VI (</w:t>
      </w:r>
      <w:hyperlink r:id="rId1084" w:anchor="sub_id=4940504" w:history="1">
        <w:r>
          <w:rPr>
            <w:rStyle w:val="a4"/>
            <w:i/>
            <w:iCs/>
          </w:rPr>
          <w:t>см. стар. ред.</w:t>
        </w:r>
      </w:hyperlink>
      <w:r>
        <w:rPr>
          <w:rStyle w:val="s3"/>
        </w:rPr>
        <w:t>)</w:t>
      </w:r>
    </w:p>
    <w:p w:rsidR="00000000" w:rsidRDefault="00D36B46">
      <w:pPr>
        <w:pStyle w:val="pj"/>
      </w:pPr>
      <w:r>
        <w:rPr>
          <w:rStyle w:val="s0"/>
        </w:rPr>
        <w:t xml:space="preserve">4) использованием полученных от декларанта либо заинтересованного лица заведомо недостоверных (ложных) сведений </w:t>
      </w:r>
      <w:r>
        <w:rPr>
          <w:rStyle w:val="s0"/>
        </w:rPr>
        <w:t>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декларанта либо заинтересованного лица, а также отсутствие вины таможенного пред</w:t>
      </w:r>
      <w:r>
        <w:rPr>
          <w:rStyle w:val="s0"/>
        </w:rPr>
        <w:t xml:space="preserve">ставителя в таких случаях подтверждаются решением суда либо в порядке, установленном </w:t>
      </w:r>
      <w:hyperlink r:id="rId1085" w:history="1">
        <w:r>
          <w:rPr>
            <w:rStyle w:val="a4"/>
          </w:rPr>
          <w:t>Законом</w:t>
        </w:r>
      </w:hyperlink>
      <w:r>
        <w:rPr>
          <w:rStyle w:val="s0"/>
        </w:rPr>
        <w:t xml:space="preserve"> Республики Казахстан «О медиации»;</w:t>
      </w:r>
    </w:p>
    <w:p w:rsidR="00000000" w:rsidRDefault="00D36B46">
      <w:pPr>
        <w:pStyle w:val="pji"/>
      </w:pPr>
      <w:r>
        <w:rPr>
          <w:rStyle w:val="s3"/>
        </w:rPr>
        <w:t xml:space="preserve">Пункт дополнен подпунктами 5 - 7 в соответствии с </w:t>
      </w:r>
      <w:hyperlink r:id="rId1086" w:anchor="sub_id=494" w:history="1">
        <w:r>
          <w:rPr>
            <w:rStyle w:val="a4"/>
            <w:i/>
            <w:iCs/>
          </w:rPr>
          <w:t>Законом</w:t>
        </w:r>
      </w:hyperlink>
      <w:r>
        <w:rPr>
          <w:rStyle w:val="s3"/>
        </w:rPr>
        <w:t xml:space="preserve"> РК от 05.01.21 г. № 407-VI</w:t>
      </w:r>
    </w:p>
    <w:p w:rsidR="00000000" w:rsidRDefault="00D36B46">
      <w:pPr>
        <w:pStyle w:val="pj"/>
      </w:pPr>
      <w:r>
        <w:rPr>
          <w:rStyle w:val="s0"/>
        </w:rPr>
        <w:t>5) пересмотром требования и (или) решения о внесении изменений (дополнений) в сведения, заявленные в таможенной декларации, и (или) пересмотром таможенно</w:t>
      </w:r>
      <w:r>
        <w:rPr>
          <w:rStyle w:val="s0"/>
        </w:rPr>
        <w:t xml:space="preserve">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w:t>
      </w:r>
      <w:r>
        <w:rPr>
          <w:rStyle w:val="s0"/>
        </w:rPr>
        <w:t xml:space="preserve"> лицом таможенного органа;</w:t>
      </w:r>
    </w:p>
    <w:p w:rsidR="00000000" w:rsidRDefault="00D36B46">
      <w:pPr>
        <w:pStyle w:val="pj"/>
      </w:pPr>
      <w:r>
        <w:rPr>
          <w:rStyle w:val="s0"/>
        </w:rPr>
        <w:t>6) изменением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за исключением случая, предусмотренн</w:t>
      </w:r>
      <w:r>
        <w:rPr>
          <w:rStyle w:val="s0"/>
        </w:rPr>
        <w:t xml:space="preserve">ого подпунктом 1) </w:t>
      </w:r>
      <w:hyperlink w:anchor="sub510300" w:history="1">
        <w:r>
          <w:rPr>
            <w:rStyle w:val="a4"/>
          </w:rPr>
          <w:t>пункта 3 статьи 51</w:t>
        </w:r>
      </w:hyperlink>
      <w:r>
        <w:rPr>
          <w:rStyle w:val="s0"/>
        </w:rPr>
        <w:t xml:space="preserve"> настоящего Кодекса;</w:t>
      </w:r>
    </w:p>
    <w:p w:rsidR="00000000" w:rsidRDefault="00D36B46">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w:t>
      </w:r>
      <w:r>
        <w:rPr>
          <w:rStyle w:val="s0"/>
        </w:rPr>
        <w:t xml:space="preserve">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D36B46">
      <w:pPr>
        <w:pStyle w:val="pj"/>
      </w:pPr>
      <w:r>
        <w:rPr>
          <w:rStyle w:val="s0"/>
        </w:rPr>
        <w:t>6. Обязанности таможенного представителя перед таможенными ор</w:t>
      </w:r>
      <w:r>
        <w:rPr>
          <w:rStyle w:val="s0"/>
        </w:rPr>
        <w:t>ганами не могут быть ограничены договором с представляемым лицом.</w:t>
      </w:r>
    </w:p>
    <w:p w:rsidR="00000000" w:rsidRDefault="00D36B46">
      <w:pPr>
        <w:pStyle w:val="pj"/>
      </w:pPr>
      <w:r>
        <w:rPr>
          <w:rStyle w:val="s0"/>
        </w:rPr>
        <w:t>7. Обязанности являются одинаковыми для всех таможенных представителей.</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81" w:name="SUB4950000"/>
      <w:bookmarkEnd w:id="981"/>
      <w:r>
        <w:rPr>
          <w:rStyle w:val="s1"/>
        </w:rPr>
        <w:t>Глава 58. ТАМОЖЕННЫЙ ПЕРЕВОЗЧИК</w:t>
      </w:r>
    </w:p>
    <w:p w:rsidR="00000000" w:rsidRDefault="00D36B46">
      <w:pPr>
        <w:pStyle w:val="pj"/>
      </w:pPr>
      <w:r>
        <w:rPr>
          <w:rStyle w:val="s0"/>
        </w:rPr>
        <w:t> </w:t>
      </w:r>
    </w:p>
    <w:p w:rsidR="00000000" w:rsidRDefault="00D36B46">
      <w:pPr>
        <w:pStyle w:val="pj"/>
      </w:pPr>
      <w:r>
        <w:rPr>
          <w:rStyle w:val="s1"/>
        </w:rPr>
        <w:t>Статья 495. Деятельность таможенного перевозчика</w:t>
      </w:r>
    </w:p>
    <w:p w:rsidR="00000000" w:rsidRDefault="00D36B46">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D36B46">
      <w:pPr>
        <w:pStyle w:val="pj"/>
      </w:pPr>
      <w:r>
        <w:rPr>
          <w:rStyle w:val="s0"/>
        </w:rPr>
        <w:t>Юридическое лицо признается таможенным перевозчиком после включения в реестр тамож</w:t>
      </w:r>
      <w:r>
        <w:rPr>
          <w:rStyle w:val="s0"/>
        </w:rPr>
        <w:t>енных перевозчиков.</w:t>
      </w:r>
    </w:p>
    <w:p w:rsidR="00000000" w:rsidRDefault="00D36B46">
      <w:pPr>
        <w:pStyle w:val="pj"/>
      </w:pPr>
      <w:r>
        <w:rPr>
          <w:rStyle w:val="s0"/>
        </w:rPr>
        <w:t>Реестр таможенных перевозчиков ведется уполномоченным органом.</w:t>
      </w:r>
    </w:p>
    <w:p w:rsidR="00000000" w:rsidRDefault="00D36B46">
      <w:pPr>
        <w:pStyle w:val="pj"/>
      </w:pPr>
      <w:r>
        <w:rPr>
          <w:rStyle w:val="s0"/>
        </w:rPr>
        <w:t>2. Таможенный перевозчик осуществляет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D36B46">
      <w:pPr>
        <w:pStyle w:val="pj"/>
      </w:pPr>
      <w:r>
        <w:rPr>
          <w:rStyle w:val="s0"/>
        </w:rPr>
        <w:t>3</w:t>
      </w:r>
      <w:r>
        <w:rPr>
          <w:rStyle w:val="s0"/>
        </w:rPr>
        <w:t xml:space="preserve">. Исключен в соответствии с </w:t>
      </w:r>
      <w:hyperlink r:id="rId1087" w:anchor="sub_id=495" w:history="1">
        <w:r>
          <w:rPr>
            <w:rStyle w:val="a4"/>
          </w:rPr>
          <w:t>Законом</w:t>
        </w:r>
      </w:hyperlink>
      <w:r>
        <w:rPr>
          <w:rStyle w:val="s0"/>
        </w:rPr>
        <w:t xml:space="preserve"> РК от 05.01.21 г. № 407-VI </w:t>
      </w:r>
      <w:r>
        <w:rPr>
          <w:rStyle w:val="s3"/>
        </w:rPr>
        <w:t>(</w:t>
      </w:r>
      <w:hyperlink r:id="rId1088" w:anchor="sub_id=4950300" w:history="1">
        <w:r>
          <w:rPr>
            <w:rStyle w:val="a4"/>
            <w:i/>
            <w:iCs/>
          </w:rPr>
          <w:t>см. стар. ред.</w:t>
        </w:r>
      </w:hyperlink>
      <w:r>
        <w:rPr>
          <w:rStyle w:val="s3"/>
        </w:rPr>
        <w:t>)</w:t>
      </w:r>
    </w:p>
    <w:p w:rsidR="00000000" w:rsidRDefault="00D36B46">
      <w:pPr>
        <w:pStyle w:val="pj"/>
      </w:pPr>
      <w:r>
        <w:rPr>
          <w:rStyle w:val="s0"/>
        </w:rPr>
        <w:t xml:space="preserve">4. Статус таможенного перевозчика подтверждается документом, </w:t>
      </w:r>
      <w:hyperlink r:id="rId1089"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w:t>
      </w:r>
      <w:r>
        <w:rPr>
          <w:rStyle w:val="s0"/>
        </w:rPr>
        <w:t xml:space="preserve"> лица в реестр таможенных перевозчиков.</w:t>
      </w:r>
    </w:p>
    <w:p w:rsidR="00000000" w:rsidRDefault="00D36B46">
      <w:pPr>
        <w:pStyle w:val="pj"/>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документа, указанного в пункте 4 настоящей статьи, если сведения о таком до</w:t>
      </w:r>
      <w:r>
        <w:rPr>
          <w:rStyle w:val="s0"/>
        </w:rPr>
        <w:t xml:space="preserve">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982" w:name="SUB4960000"/>
      <w:bookmarkEnd w:id="982"/>
      <w:r>
        <w:rPr>
          <w:rStyle w:val="s1"/>
        </w:rPr>
        <w:t>Статья 496. Условия включения в реестр таможенных перевозчиков</w:t>
      </w:r>
    </w:p>
    <w:p w:rsidR="00000000" w:rsidRDefault="00D36B46">
      <w:pPr>
        <w:pStyle w:val="pj"/>
      </w:pPr>
      <w:bookmarkStart w:id="983" w:name="SUB4960100"/>
      <w:bookmarkEnd w:id="983"/>
      <w:r>
        <w:rPr>
          <w:rStyle w:val="s0"/>
        </w:rPr>
        <w:t>1. Услови</w:t>
      </w:r>
      <w:r>
        <w:rPr>
          <w:rStyle w:val="s0"/>
        </w:rPr>
        <w:t>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D36B46">
      <w:pPr>
        <w:pStyle w:val="pj"/>
      </w:pPr>
      <w:r>
        <w:rPr>
          <w:rStyle w:val="s0"/>
        </w:rPr>
        <w:t>1) осуществление деятельности по перевозке грузов в течение не менее двух лет на день обращения в та</w:t>
      </w:r>
      <w:r>
        <w:rPr>
          <w:rStyle w:val="s0"/>
        </w:rPr>
        <w:t>моженный орган;</w:t>
      </w:r>
    </w:p>
    <w:p w:rsidR="00000000" w:rsidRDefault="00D36B46">
      <w:pPr>
        <w:pStyle w:val="pj"/>
      </w:pPr>
      <w:bookmarkStart w:id="984" w:name="SUB4960102"/>
      <w:bookmarkEnd w:id="984"/>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Комиссией</w:t>
      </w:r>
      <w:r>
        <w:rPr>
          <w:rStyle w:val="s0"/>
        </w:rPr>
        <w:t xml:space="preserve"> определен иной размер обеспечения, - в размере, определенном Комиссией;</w:t>
      </w:r>
    </w:p>
    <w:p w:rsidR="00000000" w:rsidRDefault="00D36B46">
      <w:pPr>
        <w:pStyle w:val="pj"/>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w:t>
      </w:r>
      <w:r>
        <w:rPr>
          <w:rStyle w:val="s0"/>
        </w:rPr>
        <w:t xml:space="preserve"> о разрешениях и уведомлениях;</w:t>
      </w:r>
    </w:p>
    <w:p w:rsidR="00000000" w:rsidRDefault="00D36B46">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w:t>
      </w:r>
      <w:r>
        <w:rPr>
          <w:rStyle w:val="s0"/>
        </w:rPr>
        <w:t>и пломбами и печатями;</w:t>
      </w:r>
    </w:p>
    <w:p w:rsidR="00000000" w:rsidRDefault="00D36B46">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6) отсутствие фактов п</w:t>
      </w:r>
      <w:r>
        <w:rPr>
          <w:rStyle w:val="s0"/>
        </w:rPr>
        <w:t xml:space="preserve">ривлечения в течение одного года до дня обращения в таможенный орган к административной ответственности в соответствии со </w:t>
      </w:r>
      <w:hyperlink r:id="rId1090" w:anchor="sub_id=5210000" w:history="1">
        <w:r>
          <w:rPr>
            <w:rStyle w:val="a4"/>
          </w:rPr>
          <w:t>статьями 521</w:t>
        </w:r>
      </w:hyperlink>
      <w:r>
        <w:rPr>
          <w:rStyle w:val="s0"/>
        </w:rPr>
        <w:t xml:space="preserve">, </w:t>
      </w:r>
      <w:hyperlink r:id="rId1091" w:anchor="sub_id=5230000" w:history="1">
        <w:r>
          <w:rPr>
            <w:rStyle w:val="a4"/>
          </w:rPr>
          <w:t>523, 524, 525, 526, 527, 528, 529, 530</w:t>
        </w:r>
      </w:hyperlink>
      <w:r>
        <w:rPr>
          <w:rStyle w:val="s0"/>
        </w:rPr>
        <w:t xml:space="preserve">, </w:t>
      </w:r>
      <w:hyperlink r:id="rId1092" w:anchor="sub_id=5330000" w:history="1">
        <w:r>
          <w:rPr>
            <w:rStyle w:val="a4"/>
          </w:rPr>
          <w:t>533, 534</w:t>
        </w:r>
      </w:hyperlink>
      <w:r>
        <w:rPr>
          <w:rStyle w:val="s0"/>
        </w:rPr>
        <w:t xml:space="preserve">, </w:t>
      </w:r>
      <w:hyperlink r:id="rId1093" w:anchor="sub_id=5490000" w:history="1">
        <w:r>
          <w:rPr>
            <w:rStyle w:val="a4"/>
          </w:rPr>
          <w:t>549, 550</w:t>
        </w:r>
      </w:hyperlink>
      <w:r>
        <w:rPr>
          <w:rStyle w:val="s0"/>
        </w:rPr>
        <w:t xml:space="preserve">, </w:t>
      </w:r>
      <w:hyperlink r:id="rId1094" w:anchor="sub_id=5550000" w:history="1">
        <w:r>
          <w:rPr>
            <w:rStyle w:val="a4"/>
          </w:rPr>
          <w:t>555</w:t>
        </w:r>
      </w:hyperlink>
      <w:r>
        <w:rPr>
          <w:rStyle w:val="s0"/>
        </w:rPr>
        <w:t xml:space="preserve"> и </w:t>
      </w:r>
      <w:hyperlink r:id="rId109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36B46">
      <w:pPr>
        <w:pStyle w:val="pj"/>
      </w:pPr>
      <w:bookmarkStart w:id="985" w:name="SUB4960107"/>
      <w:bookmarkEnd w:id="985"/>
      <w:r>
        <w:rPr>
          <w:rStyle w:val="s0"/>
        </w:rPr>
        <w:t xml:space="preserve">7) наличие на транспортном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передачи </w:t>
      </w:r>
      <w:r>
        <w:rPr>
          <w:rStyle w:val="s0"/>
        </w:rPr>
        <w:t>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D36B46">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D36B46">
      <w:pPr>
        <w:pStyle w:val="pj"/>
      </w:pPr>
      <w:hyperlink r:id="rId1096"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w:t>
      </w:r>
      <w:r>
        <w:rPr>
          <w:rStyle w:val="s0"/>
        </w:rPr>
        <w:t>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D36B46">
      <w:pPr>
        <w:pStyle w:val="pj"/>
      </w:pPr>
      <w:r>
        <w:rPr>
          <w:rStyle w:val="s0"/>
        </w:rPr>
        <w:t>8) наличие договора (соглашения) о пользовании информационной системой электронных счетов-фактур;</w:t>
      </w:r>
    </w:p>
    <w:p w:rsidR="00000000" w:rsidRDefault="00D36B46">
      <w:pPr>
        <w:pStyle w:val="pji"/>
      </w:pPr>
      <w:r>
        <w:rPr>
          <w:rStyle w:val="s3"/>
        </w:rPr>
        <w:t>Пункт допо</w:t>
      </w:r>
      <w:r>
        <w:rPr>
          <w:rStyle w:val="s3"/>
        </w:rPr>
        <w:t xml:space="preserve">лнен подпунктом 9 в соответствии с </w:t>
      </w:r>
      <w:hyperlink r:id="rId1097" w:anchor="sub_id=496" w:history="1">
        <w:r>
          <w:rPr>
            <w:rStyle w:val="a4"/>
            <w:i/>
            <w:iCs/>
          </w:rPr>
          <w:t>Законом</w:t>
        </w:r>
      </w:hyperlink>
      <w:r>
        <w:rPr>
          <w:rStyle w:val="s3"/>
        </w:rPr>
        <w:t xml:space="preserve"> РК от 05.01.21 г. № 407-VI</w:t>
      </w:r>
    </w:p>
    <w:p w:rsidR="00000000" w:rsidRDefault="00D36B46">
      <w:pPr>
        <w:pStyle w:val="pj"/>
      </w:pPr>
      <w:r>
        <w:rPr>
          <w:rStyle w:val="s0"/>
        </w:rPr>
        <w:t xml:space="preserve">9) отсутствие непогашенной судимости по </w:t>
      </w:r>
      <w:hyperlink r:id="rId1098" w:anchor="sub_id=1900000" w:history="1">
        <w:r>
          <w:rPr>
            <w:rStyle w:val="a4"/>
          </w:rPr>
          <w:t>статьям 190</w:t>
        </w:r>
      </w:hyperlink>
      <w:r>
        <w:rPr>
          <w:rStyle w:val="s0"/>
        </w:rPr>
        <w:t xml:space="preserve">, </w:t>
      </w:r>
      <w:hyperlink r:id="rId1099" w:anchor="sub_id=192010000" w:history="1">
        <w:r>
          <w:rPr>
            <w:rStyle w:val="a4"/>
          </w:rPr>
          <w:t>192-1, 193</w:t>
        </w:r>
      </w:hyperlink>
      <w:r>
        <w:rPr>
          <w:rStyle w:val="s0"/>
        </w:rPr>
        <w:t xml:space="preserve">, </w:t>
      </w:r>
      <w:hyperlink r:id="rId1100" w:anchor="sub_id=2090000" w:history="1">
        <w:r>
          <w:rPr>
            <w:rStyle w:val="a4"/>
          </w:rPr>
          <w:t>209</w:t>
        </w:r>
      </w:hyperlink>
      <w:r>
        <w:rPr>
          <w:rStyle w:val="s0"/>
        </w:rPr>
        <w:t xml:space="preserve">, </w:t>
      </w:r>
      <w:hyperlink r:id="rId1101" w:anchor="sub_id=2130000" w:history="1">
        <w:r>
          <w:rPr>
            <w:rStyle w:val="a4"/>
          </w:rPr>
          <w:t>213, 214</w:t>
        </w:r>
      </w:hyperlink>
      <w:r>
        <w:rPr>
          <w:rStyle w:val="s0"/>
        </w:rPr>
        <w:t xml:space="preserve">, </w:t>
      </w:r>
      <w:hyperlink r:id="rId1102" w:anchor="sub_id=2180000" w:history="1">
        <w:r>
          <w:rPr>
            <w:rStyle w:val="a4"/>
          </w:rPr>
          <w:t>218</w:t>
        </w:r>
      </w:hyperlink>
      <w:r>
        <w:rPr>
          <w:rStyle w:val="s0"/>
        </w:rPr>
        <w:t xml:space="preserve">, </w:t>
      </w:r>
      <w:hyperlink r:id="rId1103" w:anchor="sub_id=2330000" w:history="1">
        <w:r>
          <w:rPr>
            <w:rStyle w:val="a4"/>
          </w:rPr>
          <w:t>233, 233-1</w:t>
        </w:r>
      </w:hyperlink>
      <w:r>
        <w:rPr>
          <w:rStyle w:val="s0"/>
        </w:rPr>
        <w:t xml:space="preserve">, </w:t>
      </w:r>
      <w:hyperlink r:id="rId1104" w:anchor="sub_id=2500000" w:history="1">
        <w:r>
          <w:rPr>
            <w:rStyle w:val="a4"/>
          </w:rPr>
          <w:t>250</w:t>
        </w:r>
      </w:hyperlink>
      <w:r>
        <w:rPr>
          <w:rStyle w:val="s0"/>
        </w:rPr>
        <w:t xml:space="preserve">, </w:t>
      </w:r>
      <w:hyperlink r:id="rId1105" w:anchor="sub_id=2590000" w:history="1">
        <w:r>
          <w:rPr>
            <w:rStyle w:val="a4"/>
          </w:rPr>
          <w:t>259</w:t>
        </w:r>
      </w:hyperlink>
      <w:r>
        <w:rPr>
          <w:rStyle w:val="s0"/>
        </w:rPr>
        <w:t xml:space="preserve">, </w:t>
      </w:r>
      <w:hyperlink r:id="rId110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07" w:anchor="sub_id=2140000" w:history="1">
        <w:r>
          <w:rPr>
            <w:rStyle w:val="a4"/>
          </w:rPr>
          <w:t>статьям 214</w:t>
        </w:r>
      </w:hyperlink>
      <w:r>
        <w:rPr>
          <w:rStyle w:val="s0"/>
        </w:rPr>
        <w:t xml:space="preserve">, </w:t>
      </w:r>
      <w:hyperlink r:id="rId1108" w:anchor="sub_id=2160000" w:history="1">
        <w:r>
          <w:rPr>
            <w:rStyle w:val="a4"/>
          </w:rPr>
          <w:t>216</w:t>
        </w:r>
      </w:hyperlink>
      <w:r>
        <w:rPr>
          <w:rStyle w:val="s0"/>
        </w:rPr>
        <w:t xml:space="preserve">, </w:t>
      </w:r>
      <w:hyperlink r:id="rId1109" w:anchor="sub_id=2180000" w:history="1">
        <w:r>
          <w:rPr>
            <w:rStyle w:val="a4"/>
          </w:rPr>
          <w:t>218</w:t>
        </w:r>
      </w:hyperlink>
      <w:r>
        <w:rPr>
          <w:rStyle w:val="s0"/>
        </w:rPr>
        <w:t xml:space="preserve">, </w:t>
      </w:r>
      <w:hyperlink r:id="rId1110" w:anchor="sub_id=2340000" w:history="1">
        <w:r>
          <w:rPr>
            <w:rStyle w:val="a4"/>
          </w:rPr>
          <w:t>234, 235, 236</w:t>
        </w:r>
      </w:hyperlink>
      <w:r>
        <w:rPr>
          <w:rStyle w:val="s0"/>
        </w:rPr>
        <w:t xml:space="preserve">, </w:t>
      </w:r>
      <w:hyperlink r:id="rId1111" w:anchor="sub_id=2410000" w:history="1">
        <w:r>
          <w:rPr>
            <w:rStyle w:val="a4"/>
          </w:rPr>
          <w:t>241</w:t>
        </w:r>
      </w:hyperlink>
      <w:r>
        <w:rPr>
          <w:rStyle w:val="s0"/>
        </w:rPr>
        <w:t xml:space="preserve">, </w:t>
      </w:r>
      <w:hyperlink r:id="rId1112" w:anchor="sub_id=2450000" w:history="1">
        <w:r>
          <w:rPr>
            <w:rStyle w:val="a4"/>
          </w:rPr>
          <w:t>245</w:t>
        </w:r>
      </w:hyperlink>
      <w:r>
        <w:rPr>
          <w:rStyle w:val="s0"/>
        </w:rPr>
        <w:t xml:space="preserve">, </w:t>
      </w:r>
      <w:hyperlink r:id="rId1113" w:anchor="sub_id=2550000" w:history="1">
        <w:r>
          <w:rPr>
            <w:rStyle w:val="a4"/>
          </w:rPr>
          <w:t>255, 256</w:t>
        </w:r>
      </w:hyperlink>
      <w:r>
        <w:rPr>
          <w:rStyle w:val="s0"/>
        </w:rPr>
        <w:t xml:space="preserve">, </w:t>
      </w:r>
      <w:hyperlink r:id="rId1114" w:anchor="sub_id=2860000" w:history="1">
        <w:r>
          <w:rPr>
            <w:rStyle w:val="a4"/>
          </w:rPr>
          <w:t>286</w:t>
        </w:r>
      </w:hyperlink>
      <w:r>
        <w:rPr>
          <w:rStyle w:val="s0"/>
        </w:rPr>
        <w:t xml:space="preserve">, </w:t>
      </w:r>
      <w:hyperlink r:id="rId1115" w:anchor="sub_id=2970000" w:history="1">
        <w:r>
          <w:rPr>
            <w:rStyle w:val="a4"/>
          </w:rPr>
          <w:t>297</w:t>
        </w:r>
      </w:hyperlink>
      <w:r>
        <w:rPr>
          <w:rStyle w:val="s0"/>
        </w:rPr>
        <w:t xml:space="preserve">, </w:t>
      </w:r>
      <w:hyperlink r:id="rId1116" w:anchor="sub_id=3660000" w:history="1">
        <w:r>
          <w:rPr>
            <w:rStyle w:val="a4"/>
          </w:rPr>
          <w:t>366 и 367</w:t>
        </w:r>
      </w:hyperlink>
      <w:r>
        <w:rPr>
          <w:rStyle w:val="s0"/>
        </w:rPr>
        <w:t xml:space="preserve"> Уголовного ко</w:t>
      </w:r>
      <w:r>
        <w:rPr>
          <w:rStyle w:val="s0"/>
        </w:rPr>
        <w:t>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перевозчиков.</w:t>
      </w:r>
    </w:p>
    <w:p w:rsidR="00000000" w:rsidRDefault="00D36B46">
      <w:pPr>
        <w:pStyle w:val="pj"/>
      </w:pPr>
      <w:r>
        <w:rPr>
          <w:rStyle w:val="s0"/>
        </w:rPr>
        <w:t>2. Комиссия вправе определять иной размер обеспечения исполнения обязанностей юридическо</w:t>
      </w:r>
      <w:r>
        <w:rPr>
          <w:rStyle w:val="s0"/>
        </w:rPr>
        <w:t>го лица, осуществляющего деятельность в сфере таможенного дела, чем предусмотренный подпунктом 2) пункта 1 настоящей статьи.</w:t>
      </w:r>
    </w:p>
    <w:p w:rsidR="00000000" w:rsidRDefault="00D36B46">
      <w:pPr>
        <w:pStyle w:val="pj"/>
      </w:pPr>
      <w:r>
        <w:rPr>
          <w:rStyle w:val="s0"/>
        </w:rPr>
        <w:t> </w:t>
      </w:r>
    </w:p>
    <w:p w:rsidR="00000000" w:rsidRDefault="00D36B46">
      <w:pPr>
        <w:pStyle w:val="pj"/>
      </w:pPr>
      <w:bookmarkStart w:id="986" w:name="SUB4970000"/>
      <w:bookmarkEnd w:id="986"/>
      <w:r>
        <w:rPr>
          <w:rStyle w:val="s1"/>
        </w:rPr>
        <w:t>Статья 497. Порядок включения в реестр таможенных перевозчиков</w:t>
      </w:r>
    </w:p>
    <w:p w:rsidR="00000000" w:rsidRDefault="00D36B46">
      <w:pPr>
        <w:pStyle w:val="pji"/>
      </w:pPr>
      <w:r>
        <w:rPr>
          <w:rStyle w:val="s3"/>
        </w:rPr>
        <w:t xml:space="preserve">Пункт 1 изложен в редакции </w:t>
      </w:r>
      <w:hyperlink r:id="rId1117" w:anchor="sub_id=497" w:history="1">
        <w:r>
          <w:rPr>
            <w:rStyle w:val="a4"/>
            <w:i/>
            <w:iCs/>
          </w:rPr>
          <w:t>Закона</w:t>
        </w:r>
      </w:hyperlink>
      <w:r>
        <w:rPr>
          <w:rStyle w:val="s3"/>
        </w:rPr>
        <w:t xml:space="preserve"> РК от 05.01.21 г. № 407-VI (</w:t>
      </w:r>
      <w:hyperlink r:id="rId1118" w:anchor="sub_id=4970000" w:history="1">
        <w:r>
          <w:rPr>
            <w:rStyle w:val="a4"/>
            <w:i/>
            <w:iCs/>
          </w:rPr>
          <w:t>см. стар. ред.</w:t>
        </w:r>
      </w:hyperlink>
      <w:r>
        <w:rPr>
          <w:rStyle w:val="s3"/>
        </w:rPr>
        <w:t>)</w:t>
      </w:r>
    </w:p>
    <w:p w:rsidR="00000000" w:rsidRDefault="00D36B46">
      <w:pPr>
        <w:pStyle w:val="pj"/>
      </w:pPr>
      <w:r>
        <w:rPr>
          <w:rStyle w:val="s0"/>
        </w:rPr>
        <w:t xml:space="preserve">1. </w:t>
      </w:r>
      <w:hyperlink r:id="rId1119" w:anchor="sub_id=5" w:history="1">
        <w:r>
          <w:rPr>
            <w:rStyle w:val="a4"/>
          </w:rPr>
          <w:t>Заявление</w:t>
        </w:r>
      </w:hyperlink>
      <w:r>
        <w:rPr>
          <w:rStyle w:val="s0"/>
        </w:rPr>
        <w:t xml:space="preserve"> в территориальный таможенный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D36B46">
      <w:pPr>
        <w:pStyle w:val="pji"/>
      </w:pPr>
      <w:r>
        <w:rPr>
          <w:rStyle w:val="s3"/>
        </w:rPr>
        <w:t xml:space="preserve">В пункт 2 внесены изменения в соответствии с </w:t>
      </w:r>
      <w:hyperlink r:id="rId1120" w:anchor="sub_id=497" w:history="1">
        <w:r>
          <w:rPr>
            <w:rStyle w:val="a4"/>
            <w:i/>
            <w:iCs/>
          </w:rPr>
          <w:t>Законом</w:t>
        </w:r>
      </w:hyperlink>
      <w:r>
        <w:rPr>
          <w:rStyle w:val="s3"/>
        </w:rPr>
        <w:t xml:space="preserve"> РК от 05.01.21 г. № 407-VI (</w:t>
      </w:r>
      <w:hyperlink r:id="rId1121" w:anchor="sub_id=4970200" w:history="1">
        <w:r>
          <w:rPr>
            <w:rStyle w:val="a4"/>
            <w:i/>
            <w:iCs/>
          </w:rPr>
          <w:t>см. стар. ред.</w:t>
        </w:r>
      </w:hyperlink>
      <w:r>
        <w:rPr>
          <w:rStyle w:val="s3"/>
        </w:rPr>
        <w:t>)</w:t>
      </w:r>
    </w:p>
    <w:p w:rsidR="00000000" w:rsidRDefault="00D36B46">
      <w:pPr>
        <w:pStyle w:val="pj"/>
      </w:pPr>
      <w:r>
        <w:rPr>
          <w:rStyle w:val="s0"/>
        </w:rPr>
        <w:t>2. К заявлению прилагаются следующие документы в электронном виде, подтве</w:t>
      </w:r>
      <w:r>
        <w:rPr>
          <w:rStyle w:val="s0"/>
        </w:rPr>
        <w:t>рждающие заявленные сведения:</w:t>
      </w:r>
    </w:p>
    <w:p w:rsidR="00000000" w:rsidRDefault="00D36B46">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D36B46">
      <w:pPr>
        <w:pStyle w:val="pj"/>
      </w:pPr>
      <w:r>
        <w:rPr>
          <w:rStyle w:val="s0"/>
        </w:rPr>
        <w:t>2) нотариаль</w:t>
      </w:r>
      <w:r>
        <w:rPr>
          <w:rStyle w:val="s0"/>
        </w:rPr>
        <w:t>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w:t>
      </w:r>
      <w:r>
        <w:rPr>
          <w:rStyle w:val="s0"/>
        </w:rPr>
        <w:t>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D36B46">
      <w:pPr>
        <w:pStyle w:val="pj"/>
      </w:pPr>
      <w:r>
        <w:rPr>
          <w:rStyle w:val="s0"/>
        </w:rPr>
        <w:t>3) копии свидетельств о допущении транспортных средств международной перевозки для перевозки товаров под т</w:t>
      </w:r>
      <w:r>
        <w:rPr>
          <w:rStyle w:val="s0"/>
        </w:rPr>
        <w:t>аможенными пломбами и печатями;</w:t>
      </w:r>
    </w:p>
    <w:p w:rsidR="00000000" w:rsidRDefault="00D36B46">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D36B46">
      <w:pPr>
        <w:pStyle w:val="pj"/>
      </w:pPr>
      <w:r>
        <w:rPr>
          <w:rStyle w:val="s0"/>
        </w:rPr>
        <w:t>Представлени</w:t>
      </w:r>
      <w:r>
        <w:rPr>
          <w:rStyle w:val="s0"/>
        </w:rPr>
        <w:t>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D36B46">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D36B46">
      <w:pPr>
        <w:pStyle w:val="pji"/>
      </w:pPr>
      <w:r>
        <w:rPr>
          <w:rStyle w:val="s3"/>
        </w:rPr>
        <w:t xml:space="preserve">Пункт 4 изложен в редакции </w:t>
      </w:r>
      <w:hyperlink r:id="rId1122" w:anchor="sub_id=497" w:history="1">
        <w:r>
          <w:rPr>
            <w:rStyle w:val="a4"/>
            <w:i/>
            <w:iCs/>
          </w:rPr>
          <w:t>Закона</w:t>
        </w:r>
      </w:hyperlink>
      <w:r>
        <w:rPr>
          <w:rStyle w:val="s3"/>
        </w:rPr>
        <w:t xml:space="preserve"> РК от 05.01.21 г. № 407-VI (</w:t>
      </w:r>
      <w:hyperlink r:id="rId1123" w:anchor="sub_id=4970400" w:history="1">
        <w:r>
          <w:rPr>
            <w:rStyle w:val="a4"/>
            <w:i/>
            <w:iCs/>
          </w:rPr>
          <w:t>см. стар. ред.</w:t>
        </w:r>
      </w:hyperlink>
      <w:r>
        <w:rPr>
          <w:rStyle w:val="s3"/>
        </w:rPr>
        <w:t>)</w:t>
      </w:r>
    </w:p>
    <w:p w:rsidR="00000000" w:rsidRDefault="00D36B46">
      <w:pPr>
        <w:pStyle w:val="pj"/>
      </w:pPr>
      <w:r>
        <w:rPr>
          <w:rStyle w:val="s0"/>
        </w:rPr>
        <w:t>4. Решение о включении в реестр таможенных перевозчиков принимается территориаль</w:t>
      </w:r>
      <w:r>
        <w:rPr>
          <w:rStyle w:val="s0"/>
        </w:rPr>
        <w:t>ным таможенным органом и формируется в информационной системе таможенных органов.</w:t>
      </w:r>
    </w:p>
    <w:p w:rsidR="00000000" w:rsidRDefault="00D36B46">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w:t>
      </w:r>
      <w:r>
        <w:rPr>
          <w:rStyle w:val="s0"/>
        </w:rPr>
        <w:t xml:space="preserve">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w:t>
      </w:r>
      <w:r>
        <w:rPr>
          <w:rStyle w:val="s0"/>
        </w:rPr>
        <w:t>в реестр таможенных перевозчиков.</w:t>
      </w:r>
    </w:p>
    <w:p w:rsidR="00000000" w:rsidRDefault="00D36B46">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36B46">
      <w:pPr>
        <w:pStyle w:val="pji"/>
      </w:pPr>
      <w:r>
        <w:rPr>
          <w:rStyle w:val="s3"/>
        </w:rPr>
        <w:t xml:space="preserve">Пункт 6 изложен в редакции </w:t>
      </w:r>
      <w:hyperlink r:id="rId1124" w:anchor="sub_id=497" w:history="1">
        <w:r>
          <w:rPr>
            <w:rStyle w:val="a4"/>
            <w:i/>
            <w:iCs/>
          </w:rPr>
          <w:t>Закона</w:t>
        </w:r>
      </w:hyperlink>
      <w:r>
        <w:rPr>
          <w:rStyle w:val="s3"/>
        </w:rPr>
        <w:t xml:space="preserve"> РК от 05.01.21 г. № 407-VI (</w:t>
      </w:r>
      <w:hyperlink r:id="rId1125" w:anchor="sub_id=4970600" w:history="1">
        <w:r>
          <w:rPr>
            <w:rStyle w:val="a4"/>
            <w:i/>
            <w:iCs/>
          </w:rPr>
          <w:t>см. стар. ред.</w:t>
        </w:r>
      </w:hyperlink>
      <w:r>
        <w:rPr>
          <w:rStyle w:val="s3"/>
        </w:rPr>
        <w:t>)</w:t>
      </w:r>
    </w:p>
    <w:p w:rsidR="00000000" w:rsidRDefault="00D36B46">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w:t>
      </w:r>
      <w:r>
        <w:rPr>
          <w:rStyle w:val="s0"/>
        </w:rPr>
        <w:t>причин отказа.</w:t>
      </w:r>
    </w:p>
    <w:p w:rsidR="00000000" w:rsidRDefault="00D36B46">
      <w:pPr>
        <w:pStyle w:val="pji"/>
      </w:pPr>
      <w:r>
        <w:rPr>
          <w:rStyle w:val="s3"/>
        </w:rPr>
        <w:t xml:space="preserve">См: </w:t>
      </w:r>
      <w:hyperlink r:id="rId1126"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w:t>
      </w:r>
      <w:r>
        <w:rPr>
          <w:rStyle w:val="s3"/>
        </w:rPr>
        <w:t>а № 665) </w:t>
      </w:r>
    </w:p>
    <w:p w:rsidR="00000000" w:rsidRDefault="00D36B46">
      <w:pPr>
        <w:pStyle w:val="pj"/>
      </w:pPr>
      <w:r>
        <w:t> </w:t>
      </w:r>
    </w:p>
    <w:p w:rsidR="00000000" w:rsidRDefault="00D36B46">
      <w:pPr>
        <w:pStyle w:val="pj"/>
      </w:pPr>
      <w:bookmarkStart w:id="987" w:name="SUB4980000"/>
      <w:bookmarkEnd w:id="987"/>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D36B46">
      <w:pPr>
        <w:pStyle w:val="pj"/>
      </w:pPr>
      <w:r>
        <w:rPr>
          <w:rStyle w:val="s0"/>
        </w:rPr>
        <w:t>1. Основаниями приостановления деятельности таможенного перевозчика, включенного в реестр таможенных перевозчиков, явл</w:t>
      </w:r>
      <w:r>
        <w:rPr>
          <w:rStyle w:val="s0"/>
        </w:rPr>
        <w:t>яются:</w:t>
      </w:r>
    </w:p>
    <w:p w:rsidR="00000000" w:rsidRDefault="00D36B46">
      <w:pPr>
        <w:pStyle w:val="pji"/>
      </w:pPr>
      <w:r>
        <w:rPr>
          <w:rStyle w:val="s3"/>
        </w:rPr>
        <w:t xml:space="preserve">В подпункт 1 внесены изменения в соответствии с </w:t>
      </w:r>
      <w:hyperlink r:id="rId1127" w:anchor="sub_id=498" w:history="1">
        <w:r>
          <w:rPr>
            <w:rStyle w:val="a4"/>
            <w:i/>
            <w:iCs/>
          </w:rPr>
          <w:t>Законом</w:t>
        </w:r>
      </w:hyperlink>
      <w:r>
        <w:rPr>
          <w:rStyle w:val="s3"/>
        </w:rPr>
        <w:t xml:space="preserve"> РК от 05.01.21 г. № 407-VI (</w:t>
      </w:r>
      <w:hyperlink r:id="rId1128" w:anchor="sub_id=4980000" w:history="1">
        <w:r>
          <w:rPr>
            <w:rStyle w:val="a4"/>
            <w:i/>
            <w:iCs/>
          </w:rPr>
          <w:t>см. стар. ред.</w:t>
        </w:r>
      </w:hyperlink>
      <w:r>
        <w:rPr>
          <w:rStyle w:val="s3"/>
        </w:rPr>
        <w:t>)</w:t>
      </w:r>
    </w:p>
    <w:p w:rsidR="00000000" w:rsidRDefault="00D36B46">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информационной системы таможенных органов;</w:t>
      </w:r>
    </w:p>
    <w:p w:rsidR="00000000" w:rsidRDefault="00D36B46">
      <w:pPr>
        <w:pStyle w:val="pj"/>
      </w:pPr>
      <w:bookmarkStart w:id="988" w:name="SUB4980102"/>
      <w:bookmarkEnd w:id="988"/>
      <w:r>
        <w:rPr>
          <w:rStyle w:val="s0"/>
        </w:rPr>
        <w:t>2) при выявлении территориальным таможенным органом нарушений услови</w:t>
      </w:r>
      <w:r>
        <w:rPr>
          <w:rStyle w:val="s0"/>
        </w:rPr>
        <w:t xml:space="preserve">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D36B46">
      <w:pPr>
        <w:pStyle w:val="pj"/>
      </w:pPr>
      <w:r>
        <w:rPr>
          <w:rStyle w:val="s0"/>
        </w:rPr>
        <w:t xml:space="preserve">3) при неисполнении либо ненадлежащем исполнении обязанности, предусмотренной подпунктом </w:t>
      </w:r>
      <w:r>
        <w:rPr>
          <w:rStyle w:val="s0"/>
        </w:rPr>
        <w:t xml:space="preserve">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D36B46">
      <w:pPr>
        <w:pStyle w:val="pj"/>
      </w:pPr>
      <w:r>
        <w:rPr>
          <w:rStyle w:val="s0"/>
        </w:rPr>
        <w:t>5) возбуждение уголовного дела в отношении физических лиц, являющихся руководителями, главными бухгалте</w:t>
      </w:r>
      <w:r>
        <w:rPr>
          <w:rStyle w:val="s0"/>
        </w:rPr>
        <w:t xml:space="preserve">рами таможенных перевозчиков, в рамках деятельности в качестве таможенного перевозчика в соответствии со </w:t>
      </w:r>
      <w:hyperlink r:id="rId1129" w:anchor="sub_id=2090000" w:history="1">
        <w:r>
          <w:rPr>
            <w:rStyle w:val="a4"/>
          </w:rPr>
          <w:t>статьями 209</w:t>
        </w:r>
      </w:hyperlink>
      <w:r>
        <w:rPr>
          <w:rStyle w:val="s0"/>
        </w:rPr>
        <w:t xml:space="preserve">, </w:t>
      </w:r>
      <w:hyperlink r:id="rId1130" w:anchor="sub_id=2140000" w:history="1">
        <w:r>
          <w:rPr>
            <w:rStyle w:val="a4"/>
          </w:rPr>
          <w:t>214</w:t>
        </w:r>
      </w:hyperlink>
      <w:r>
        <w:rPr>
          <w:rStyle w:val="s0"/>
        </w:rPr>
        <w:t xml:space="preserve"> и </w:t>
      </w:r>
      <w:hyperlink r:id="rId113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32" w:anchor="sub_id=2340000" w:history="1">
        <w:r>
          <w:rPr>
            <w:rStyle w:val="a4"/>
          </w:rPr>
          <w:t>статьями 234</w:t>
        </w:r>
      </w:hyperlink>
      <w:r>
        <w:rPr>
          <w:rStyle w:val="s0"/>
        </w:rPr>
        <w:t xml:space="preserve">, </w:t>
      </w:r>
      <w:hyperlink r:id="rId1133" w:anchor="sub_id=2360000" w:history="1">
        <w:r>
          <w:rPr>
            <w:rStyle w:val="a4"/>
          </w:rPr>
          <w:t>236</w:t>
        </w:r>
      </w:hyperlink>
      <w:r>
        <w:rPr>
          <w:rStyle w:val="s0"/>
        </w:rPr>
        <w:t xml:space="preserve"> и </w:t>
      </w:r>
      <w:hyperlink r:id="rId1134"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989" w:name="SUB4980200"/>
      <w:bookmarkEnd w:id="989"/>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D36B46">
      <w:pPr>
        <w:pStyle w:val="pj"/>
      </w:pPr>
      <w:r>
        <w:rPr>
          <w:rStyle w:val="s0"/>
        </w:rPr>
        <w:t>Деятельность тамо</w:t>
      </w:r>
      <w:r>
        <w:rPr>
          <w:rStyle w:val="s0"/>
        </w:rPr>
        <w:t>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w:t>
      </w:r>
      <w:r>
        <w:rPr>
          <w:rStyle w:val="s0"/>
        </w:rPr>
        <w:t xml:space="preserve"> не более чем на шестьдесят календарных дней.</w:t>
      </w:r>
    </w:p>
    <w:p w:rsidR="00000000" w:rsidRDefault="00D36B46">
      <w:pPr>
        <w:pStyle w:val="pj"/>
      </w:pPr>
      <w:r>
        <w:rPr>
          <w:rStyle w:val="s0"/>
        </w:rPr>
        <w:t>Деятельность таможенного перевозчика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D36B46">
      <w:pPr>
        <w:pStyle w:val="pj"/>
      </w:pPr>
      <w:r>
        <w:rPr>
          <w:rStyle w:val="s0"/>
        </w:rPr>
        <w:t>решения суда об освобождении от уголовной отв</w:t>
      </w:r>
      <w:r>
        <w:rPr>
          <w:rStyle w:val="s0"/>
        </w:rPr>
        <w:t>етственности;</w:t>
      </w:r>
    </w:p>
    <w:p w:rsidR="00000000" w:rsidRDefault="00D36B46">
      <w:pPr>
        <w:pStyle w:val="pj"/>
      </w:pPr>
      <w:r>
        <w:rPr>
          <w:rStyle w:val="s0"/>
        </w:rPr>
        <w:t>решения суда о привлечении к уголовной ответственности;</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 xml:space="preserve">Пункт 3 изложен в редакции </w:t>
      </w:r>
      <w:hyperlink r:id="rId1135" w:anchor="sub_id=498" w:history="1">
        <w:r>
          <w:rPr>
            <w:rStyle w:val="a4"/>
            <w:i/>
            <w:iCs/>
          </w:rPr>
          <w:t>Закона</w:t>
        </w:r>
      </w:hyperlink>
      <w:r>
        <w:rPr>
          <w:rStyle w:val="s3"/>
        </w:rPr>
        <w:t xml:space="preserve"> РК от 05.01.21 г. № 407-VI (</w:t>
      </w:r>
      <w:hyperlink r:id="rId1136" w:anchor="sub_id=498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таможенного перевозчика принимае</w:t>
      </w:r>
      <w:r>
        <w:rPr>
          <w:rStyle w:val="s0"/>
        </w:rPr>
        <w:t>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36B46">
      <w:pPr>
        <w:pStyle w:val="pj"/>
      </w:pPr>
      <w:r>
        <w:rPr>
          <w:rStyle w:val="s0"/>
        </w:rPr>
        <w:t>регистрации заявления в т</w:t>
      </w:r>
      <w:r>
        <w:rPr>
          <w:rStyle w:val="s0"/>
        </w:rPr>
        <w:t>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 3), 4) и 5) пункта 1 насто</w:t>
      </w:r>
      <w:r>
        <w:rPr>
          <w:rStyle w:val="s0"/>
        </w:rPr>
        <w:t>ящей статьи.</w:t>
      </w:r>
    </w:p>
    <w:p w:rsidR="00000000" w:rsidRDefault="00D36B46">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w:t>
      </w:r>
      <w:r>
        <w:rPr>
          <w:rStyle w:val="s0"/>
        </w:rPr>
        <w:t>ционной системы таможенных органов о приостановлении с указанием причин.</w:t>
      </w:r>
    </w:p>
    <w:p w:rsidR="00000000" w:rsidRDefault="00D36B46">
      <w:pPr>
        <w:pStyle w:val="pji"/>
      </w:pPr>
      <w:r>
        <w:rPr>
          <w:rStyle w:val="s3"/>
        </w:rPr>
        <w:t xml:space="preserve">В пункт 4 внесены изменения в соответствии с </w:t>
      </w:r>
      <w:hyperlink r:id="rId1137" w:anchor="sub_id=498" w:history="1">
        <w:r>
          <w:rPr>
            <w:rStyle w:val="a4"/>
            <w:i/>
            <w:iCs/>
          </w:rPr>
          <w:t>Законом</w:t>
        </w:r>
      </w:hyperlink>
      <w:r>
        <w:rPr>
          <w:rStyle w:val="s3"/>
        </w:rPr>
        <w:t xml:space="preserve"> РК от 05.01.21 г. № 407-VI (</w:t>
      </w:r>
      <w:hyperlink r:id="rId1138" w:anchor="sub_id=4980400" w:history="1">
        <w:r>
          <w:rPr>
            <w:rStyle w:val="a4"/>
            <w:i/>
            <w:iCs/>
          </w:rPr>
          <w:t>см. стар. ред.</w:t>
        </w:r>
      </w:hyperlink>
      <w:r>
        <w:rPr>
          <w:rStyle w:val="s3"/>
        </w:rPr>
        <w:t>)</w:t>
      </w:r>
    </w:p>
    <w:p w:rsidR="00000000" w:rsidRDefault="00D36B46">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w:t>
      </w:r>
      <w:r>
        <w:rPr>
          <w:rStyle w:val="s0"/>
        </w:rPr>
        <w:t xml:space="preserve"> лица в качестве таможенного перевозчика не допускается.</w:t>
      </w:r>
    </w:p>
    <w:p w:rsidR="00000000" w:rsidRDefault="00D36B46">
      <w:pPr>
        <w:pStyle w:val="pji"/>
      </w:pPr>
      <w:r>
        <w:rPr>
          <w:rStyle w:val="s3"/>
        </w:rPr>
        <w:t xml:space="preserve">Пункт 5 изложен в редакции </w:t>
      </w:r>
      <w:hyperlink r:id="rId1139" w:anchor="sub_id=498" w:history="1">
        <w:r>
          <w:rPr>
            <w:rStyle w:val="a4"/>
            <w:i/>
            <w:iCs/>
          </w:rPr>
          <w:t>Закона</w:t>
        </w:r>
      </w:hyperlink>
      <w:r>
        <w:rPr>
          <w:rStyle w:val="s3"/>
        </w:rPr>
        <w:t xml:space="preserve"> РК от 05.01.21 г. № 407-VI (</w:t>
      </w:r>
      <w:hyperlink r:id="rId1140" w:anchor="sub_id=4980500" w:history="1">
        <w:r>
          <w:rPr>
            <w:rStyle w:val="a4"/>
            <w:i/>
            <w:iCs/>
          </w:rPr>
          <w:t>см. стар. ред.</w:t>
        </w:r>
      </w:hyperlink>
      <w:r>
        <w:rPr>
          <w:rStyle w:val="s3"/>
        </w:rPr>
        <w:t>)</w:t>
      </w:r>
    </w:p>
    <w:p w:rsidR="00000000" w:rsidRDefault="00D36B46">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w:t>
      </w:r>
      <w:r>
        <w:rPr>
          <w:rStyle w:val="s0"/>
        </w:rPr>
        <w:t>дующих заявлений о:</w:t>
      </w:r>
    </w:p>
    <w:p w:rsidR="00000000" w:rsidRDefault="00D36B46">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w:t>
      </w:r>
      <w:r>
        <w:rPr>
          <w:rStyle w:val="s0"/>
        </w:rPr>
        <w:t>ением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w:t>
      </w:r>
      <w:r>
        <w:rPr>
          <w:rStyle w:val="s0"/>
        </w:rPr>
        <w:t xml:space="preserve">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D36B46">
      <w:pPr>
        <w:pStyle w:val="pj"/>
      </w:pPr>
      <w:r>
        <w:rPr>
          <w:rStyle w:val="s0"/>
        </w:rPr>
        <w:t>Деятельность юридического лица в качестве таможенного перевозчика возобновляется на основании решения террит</w:t>
      </w:r>
      <w:r>
        <w:rPr>
          <w:rStyle w:val="s0"/>
        </w:rPr>
        <w:t>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w:t>
      </w:r>
      <w:r>
        <w:rPr>
          <w:rStyle w:val="s0"/>
        </w:rPr>
        <w:t>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таможенных перевозчиков, не поздн</w:t>
      </w:r>
      <w:r>
        <w:rPr>
          <w:rStyle w:val="s0"/>
        </w:rPr>
        <w:t>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D36B46">
      <w:pPr>
        <w:pStyle w:val="pj"/>
      </w:pPr>
      <w:r>
        <w:rPr>
          <w:rStyle w:val="s0"/>
        </w:rPr>
        <w:t>В случае приостан</w:t>
      </w:r>
      <w:r>
        <w:rPr>
          <w:rStyle w:val="s0"/>
        </w:rPr>
        <w:t>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w:t>
      </w:r>
      <w:r>
        <w:rPr>
          <w:rStyle w:val="s0"/>
        </w:rPr>
        <w:t xml:space="preserve">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D36B46">
      <w:pPr>
        <w:pStyle w:val="pj"/>
      </w:pPr>
      <w:r>
        <w:rPr>
          <w:rStyle w:val="s0"/>
        </w:rPr>
        <w:t>6. При рассмотрении заявления о возобновлении деятельности таможенного пере</w:t>
      </w:r>
      <w:r>
        <w:rPr>
          <w:rStyle w:val="s0"/>
        </w:rPr>
        <w:t>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w:t>
      </w:r>
      <w:r>
        <w:rPr>
          <w:rStyle w:val="s0"/>
        </w:rPr>
        <w:t xml:space="preserve">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D36B46">
      <w:pPr>
        <w:pStyle w:val="pj"/>
      </w:pPr>
      <w:r>
        <w:rPr>
          <w:rStyle w:val="s0"/>
        </w:rPr>
        <w:t xml:space="preserve">7. Исключен в соответствии с </w:t>
      </w:r>
      <w:hyperlink r:id="rId1141" w:anchor="sub_id=498" w:history="1">
        <w:r>
          <w:rPr>
            <w:rStyle w:val="a4"/>
          </w:rPr>
          <w:t>Законом</w:t>
        </w:r>
      </w:hyperlink>
      <w:r>
        <w:rPr>
          <w:rStyle w:val="s0"/>
        </w:rPr>
        <w:t xml:space="preserve"> РК от 05.01.21 г. № 407-VI </w:t>
      </w:r>
      <w:r>
        <w:rPr>
          <w:rStyle w:val="s3"/>
        </w:rPr>
        <w:t>(</w:t>
      </w:r>
      <w:hyperlink r:id="rId1142" w:anchor="sub_id=49807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990" w:name="SUB4990000"/>
      <w:bookmarkEnd w:id="990"/>
      <w:r>
        <w:rPr>
          <w:rStyle w:val="s1"/>
        </w:rPr>
        <w:t>Статья 499. Основания для исключения из реестра таможенных перевозчиков</w:t>
      </w:r>
    </w:p>
    <w:p w:rsidR="00000000" w:rsidRDefault="00D36B46">
      <w:pPr>
        <w:pStyle w:val="pj"/>
      </w:pPr>
      <w:r>
        <w:rPr>
          <w:rStyle w:val="s0"/>
        </w:rPr>
        <w:t>1. Основаниями для исключения таможенного перевозчика из реестра таможенных перевозчиков являются:</w:t>
      </w:r>
    </w:p>
    <w:p w:rsidR="00000000" w:rsidRDefault="00D36B46">
      <w:pPr>
        <w:pStyle w:val="pj"/>
      </w:pPr>
      <w:r>
        <w:rPr>
          <w:rStyle w:val="s0"/>
        </w:rPr>
        <w:t xml:space="preserve">1) неисполнение таможенным перевозчиком </w:t>
      </w:r>
      <w:r>
        <w:rPr>
          <w:rStyle w:val="s0"/>
        </w:rPr>
        <w:t xml:space="preserve">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D36B46">
      <w:pPr>
        <w:pStyle w:val="pji"/>
      </w:pPr>
      <w:r>
        <w:rPr>
          <w:rStyle w:val="s3"/>
        </w:rPr>
        <w:t xml:space="preserve">В подпункт 2 внесены изменения в соответствии с </w:t>
      </w:r>
      <w:hyperlink r:id="rId1143" w:anchor="sub_id=499" w:history="1">
        <w:r>
          <w:rPr>
            <w:rStyle w:val="a4"/>
            <w:i/>
            <w:iCs/>
          </w:rPr>
          <w:t>Законом</w:t>
        </w:r>
      </w:hyperlink>
      <w:r>
        <w:rPr>
          <w:rStyle w:val="s3"/>
        </w:rPr>
        <w:t xml:space="preserve"> РК от</w:t>
      </w:r>
      <w:r>
        <w:rPr>
          <w:rStyle w:val="s3"/>
        </w:rPr>
        <w:t xml:space="preserve"> 05.01.21 г. № 407-VI (</w:t>
      </w:r>
      <w:hyperlink r:id="rId1144" w:anchor="sub_id=4990000" w:history="1">
        <w:r>
          <w:rPr>
            <w:rStyle w:val="a4"/>
            <w:i/>
            <w:iCs/>
          </w:rPr>
          <w:t>см. стар. ред.</w:t>
        </w:r>
      </w:hyperlink>
      <w:r>
        <w:rPr>
          <w:rStyle w:val="s3"/>
        </w:rPr>
        <w:t>)</w:t>
      </w:r>
    </w:p>
    <w:p w:rsidR="00000000" w:rsidRDefault="00D36B46">
      <w:pPr>
        <w:pStyle w:val="pj"/>
      </w:pPr>
      <w:r>
        <w:rPr>
          <w:rStyle w:val="s0"/>
        </w:rPr>
        <w:t>2) заявление таможенного перевозчика об исключении его из реестра таможенных перевозчиков, поданное посредством информационной систе</w:t>
      </w:r>
      <w:r>
        <w:rPr>
          <w:rStyle w:val="s0"/>
        </w:rPr>
        <w:t>мы таможенных органов;</w:t>
      </w:r>
    </w:p>
    <w:p w:rsidR="00000000" w:rsidRDefault="00D36B46">
      <w:pPr>
        <w:pStyle w:val="pj"/>
      </w:pPr>
      <w:r>
        <w:rPr>
          <w:rStyle w:val="s0"/>
        </w:rPr>
        <w:t>3) ликвидация юридического лица, включенного в реестр таможенных перевозчиков;</w:t>
      </w:r>
    </w:p>
    <w:p w:rsidR="00000000" w:rsidRDefault="00D36B46">
      <w:pPr>
        <w:pStyle w:val="pj"/>
      </w:pPr>
      <w:r>
        <w:rPr>
          <w:rStyle w:val="s0"/>
        </w:rPr>
        <w:t>4) реорганизация юридического лица, включенного в реестр таможенных перевозчиков, за исключением реорганизации в форме преобразования;</w:t>
      </w:r>
    </w:p>
    <w:p w:rsidR="00000000" w:rsidRDefault="00D36B46">
      <w:pPr>
        <w:pStyle w:val="pj"/>
      </w:pPr>
      <w:r>
        <w:rPr>
          <w:rStyle w:val="s0"/>
        </w:rPr>
        <w:t xml:space="preserve">5) истечение срока </w:t>
      </w:r>
      <w:r>
        <w:rPr>
          <w:rStyle w:val="s0"/>
        </w:rPr>
        <w:t xml:space="preserve">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таможенного перевозчика;</w:t>
      </w:r>
    </w:p>
    <w:p w:rsidR="00000000" w:rsidRDefault="00D36B46">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w:t>
      </w:r>
      <w:r>
        <w:rPr>
          <w:rStyle w:val="s0"/>
        </w:rPr>
        <w:t xml:space="preserve">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D36B46">
      <w:pPr>
        <w:pStyle w:val="pji"/>
      </w:pPr>
      <w:r>
        <w:rPr>
          <w:rStyle w:val="s3"/>
        </w:rPr>
        <w:t xml:space="preserve">Подпункт 7 изложен в редакции </w:t>
      </w:r>
      <w:hyperlink r:id="rId1145" w:anchor="sub_id=499" w:history="1">
        <w:r>
          <w:rPr>
            <w:rStyle w:val="a4"/>
            <w:i/>
            <w:iCs/>
          </w:rPr>
          <w:t>З</w:t>
        </w:r>
        <w:r>
          <w:rPr>
            <w:rStyle w:val="a4"/>
            <w:i/>
            <w:iCs/>
          </w:rPr>
          <w:t>акона</w:t>
        </w:r>
      </w:hyperlink>
      <w:r>
        <w:rPr>
          <w:rStyle w:val="s3"/>
        </w:rPr>
        <w:t xml:space="preserve"> РК от 05.01.21 г. № 407-VI (</w:t>
      </w:r>
      <w:hyperlink r:id="rId1146" w:anchor="sub_id=4990107" w:history="1">
        <w:r>
          <w:rPr>
            <w:rStyle w:val="a4"/>
            <w:i/>
            <w:iCs/>
          </w:rPr>
          <w:t>см. стар. ред.</w:t>
        </w:r>
      </w:hyperlink>
      <w:r>
        <w:rPr>
          <w:rStyle w:val="s3"/>
        </w:rPr>
        <w:t>)</w:t>
      </w:r>
    </w:p>
    <w:p w:rsidR="00000000" w:rsidRDefault="00D36B46">
      <w:pPr>
        <w:pStyle w:val="pj"/>
      </w:pPr>
      <w:r>
        <w:rPr>
          <w:rStyle w:val="s0"/>
        </w:rPr>
        <w:t>7) привлечение в течение одного календарного года таможенного перевозчика более двух раз к административной ответственнос</w:t>
      </w:r>
      <w:r>
        <w:rPr>
          <w:rStyle w:val="s0"/>
        </w:rPr>
        <w:t xml:space="preserve">ти по </w:t>
      </w:r>
      <w:hyperlink r:id="rId1147" w:anchor="sub_id=5210000" w:history="1">
        <w:r>
          <w:rPr>
            <w:rStyle w:val="a4"/>
          </w:rPr>
          <w:t>статьям 521</w:t>
        </w:r>
      </w:hyperlink>
      <w:r>
        <w:rPr>
          <w:rStyle w:val="s0"/>
        </w:rPr>
        <w:t xml:space="preserve">, </w:t>
      </w:r>
      <w:hyperlink r:id="rId1148" w:anchor="sub_id=5230000" w:history="1">
        <w:r>
          <w:rPr>
            <w:rStyle w:val="a4"/>
          </w:rPr>
          <w:t>523, 524, 525, 526, 527, 528, 529, 530</w:t>
        </w:r>
      </w:hyperlink>
      <w:r>
        <w:rPr>
          <w:rStyle w:val="s0"/>
        </w:rPr>
        <w:t xml:space="preserve">, </w:t>
      </w:r>
      <w:hyperlink r:id="rId1149" w:anchor="sub_id=5330000" w:history="1">
        <w:r>
          <w:rPr>
            <w:rStyle w:val="a4"/>
          </w:rPr>
          <w:t>533, 534</w:t>
        </w:r>
      </w:hyperlink>
      <w:r>
        <w:rPr>
          <w:rStyle w:val="s0"/>
        </w:rPr>
        <w:t xml:space="preserve">, </w:t>
      </w:r>
      <w:hyperlink r:id="rId1150" w:anchor="sub_id=5490000" w:history="1">
        <w:r>
          <w:rPr>
            <w:rStyle w:val="a4"/>
          </w:rPr>
          <w:t>549, 550</w:t>
        </w:r>
      </w:hyperlink>
      <w:r>
        <w:rPr>
          <w:rStyle w:val="s0"/>
        </w:rPr>
        <w:t xml:space="preserve">, </w:t>
      </w:r>
      <w:hyperlink r:id="rId1151" w:anchor="sub_id=5550000" w:history="1">
        <w:r>
          <w:rPr>
            <w:rStyle w:val="a4"/>
          </w:rPr>
          <w:t>555</w:t>
        </w:r>
      </w:hyperlink>
      <w:r>
        <w:rPr>
          <w:rStyle w:val="s0"/>
        </w:rPr>
        <w:t xml:space="preserve"> и </w:t>
      </w:r>
      <w:hyperlink r:id="rId1152"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w:t>
      </w:r>
      <w:r>
        <w:rPr>
          <w:rStyle w:val="s0"/>
        </w:rPr>
        <w:t>щего Кодекса;</w:t>
      </w:r>
    </w:p>
    <w:p w:rsidR="00000000" w:rsidRDefault="00D36B46">
      <w:pPr>
        <w:pStyle w:val="pji"/>
      </w:pPr>
      <w:r>
        <w:rPr>
          <w:rStyle w:val="s3"/>
        </w:rPr>
        <w:t xml:space="preserve">Подпункт 8 изложен в редакции </w:t>
      </w:r>
      <w:hyperlink r:id="rId1153" w:anchor="sub_id=499" w:history="1">
        <w:r>
          <w:rPr>
            <w:rStyle w:val="a4"/>
            <w:i/>
            <w:iCs/>
          </w:rPr>
          <w:t>Закона</w:t>
        </w:r>
      </w:hyperlink>
      <w:r>
        <w:rPr>
          <w:rStyle w:val="s3"/>
        </w:rPr>
        <w:t xml:space="preserve"> РК от 05.01.21 г. № 407-VI (</w:t>
      </w:r>
      <w:hyperlink r:id="rId1154" w:anchor="sub_id=4990108" w:history="1">
        <w:r>
          <w:rPr>
            <w:rStyle w:val="a4"/>
            <w:i/>
            <w:iCs/>
          </w:rPr>
          <w:t>см. стар. р</w:t>
        </w:r>
        <w:r>
          <w:rPr>
            <w:rStyle w:val="a4"/>
            <w:i/>
            <w:iCs/>
          </w:rPr>
          <w:t>ед.</w:t>
        </w:r>
      </w:hyperlink>
      <w:r>
        <w:rPr>
          <w:rStyle w:val="s3"/>
        </w:rPr>
        <w:t>)</w:t>
      </w:r>
    </w:p>
    <w:p w:rsidR="00000000" w:rsidRDefault="00D36B46">
      <w:pPr>
        <w:pStyle w:val="pj"/>
      </w:pPr>
      <w:r>
        <w:rPr>
          <w:rStyle w:val="s0"/>
        </w:rPr>
        <w:t xml:space="preserve">8) вступление в законную силу решения суда о привлечении к уголовной ответственности по </w:t>
      </w:r>
      <w:hyperlink r:id="rId1155" w:anchor="sub_id=1900000" w:history="1">
        <w:r>
          <w:rPr>
            <w:rStyle w:val="a4"/>
          </w:rPr>
          <w:t>статьям 190</w:t>
        </w:r>
      </w:hyperlink>
      <w:r>
        <w:rPr>
          <w:rStyle w:val="s0"/>
        </w:rPr>
        <w:t xml:space="preserve">, </w:t>
      </w:r>
      <w:hyperlink r:id="rId1156" w:anchor="sub_id=192010000" w:history="1">
        <w:r>
          <w:rPr>
            <w:rStyle w:val="a4"/>
          </w:rPr>
          <w:t>192-1, 193</w:t>
        </w:r>
      </w:hyperlink>
      <w:r>
        <w:rPr>
          <w:rStyle w:val="s0"/>
        </w:rPr>
        <w:t xml:space="preserve">, </w:t>
      </w:r>
      <w:hyperlink r:id="rId1157" w:anchor="sub_id=2090000" w:history="1">
        <w:r>
          <w:rPr>
            <w:rStyle w:val="a4"/>
          </w:rPr>
          <w:t>209</w:t>
        </w:r>
      </w:hyperlink>
      <w:r>
        <w:rPr>
          <w:rStyle w:val="s0"/>
        </w:rPr>
        <w:t xml:space="preserve">, </w:t>
      </w:r>
      <w:hyperlink r:id="rId1158" w:anchor="sub_id=2130000" w:history="1">
        <w:r>
          <w:rPr>
            <w:rStyle w:val="a4"/>
          </w:rPr>
          <w:t>213, 214</w:t>
        </w:r>
      </w:hyperlink>
      <w:r>
        <w:rPr>
          <w:rStyle w:val="s0"/>
        </w:rPr>
        <w:t xml:space="preserve">, </w:t>
      </w:r>
      <w:hyperlink r:id="rId1159" w:anchor="sub_id=2180000" w:history="1">
        <w:r>
          <w:rPr>
            <w:rStyle w:val="a4"/>
          </w:rPr>
          <w:t>218</w:t>
        </w:r>
      </w:hyperlink>
      <w:r>
        <w:rPr>
          <w:rStyle w:val="s0"/>
        </w:rPr>
        <w:t xml:space="preserve">, </w:t>
      </w:r>
      <w:hyperlink r:id="rId1160" w:anchor="sub_id=2330000" w:history="1">
        <w:r>
          <w:rPr>
            <w:rStyle w:val="a4"/>
          </w:rPr>
          <w:t>233, 233-1</w:t>
        </w:r>
      </w:hyperlink>
      <w:r>
        <w:rPr>
          <w:rStyle w:val="s0"/>
        </w:rPr>
        <w:t xml:space="preserve">, </w:t>
      </w:r>
      <w:hyperlink r:id="rId1161" w:anchor="sub_id=2500000" w:history="1">
        <w:r>
          <w:rPr>
            <w:rStyle w:val="a4"/>
          </w:rPr>
          <w:t>250</w:t>
        </w:r>
      </w:hyperlink>
      <w:r>
        <w:rPr>
          <w:rStyle w:val="s0"/>
        </w:rPr>
        <w:t xml:space="preserve">, </w:t>
      </w:r>
      <w:hyperlink r:id="rId1162" w:anchor="sub_id=2590000" w:history="1">
        <w:r>
          <w:rPr>
            <w:rStyle w:val="a4"/>
          </w:rPr>
          <w:t>259</w:t>
        </w:r>
      </w:hyperlink>
      <w:r>
        <w:rPr>
          <w:rStyle w:val="s0"/>
        </w:rPr>
        <w:t xml:space="preserve">, </w:t>
      </w:r>
      <w:hyperlink r:id="rId1163"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164" w:anchor="sub_id=2140000" w:history="1">
        <w:r>
          <w:rPr>
            <w:rStyle w:val="a4"/>
          </w:rPr>
          <w:t>статьям 214</w:t>
        </w:r>
      </w:hyperlink>
      <w:r>
        <w:rPr>
          <w:rStyle w:val="s0"/>
        </w:rPr>
        <w:t xml:space="preserve">, </w:t>
      </w:r>
      <w:hyperlink r:id="rId1165" w:anchor="sub_id=2160000" w:history="1">
        <w:r>
          <w:rPr>
            <w:rStyle w:val="a4"/>
          </w:rPr>
          <w:t>216</w:t>
        </w:r>
      </w:hyperlink>
      <w:r>
        <w:rPr>
          <w:rStyle w:val="s0"/>
        </w:rPr>
        <w:t xml:space="preserve">, </w:t>
      </w:r>
      <w:hyperlink r:id="rId1166" w:anchor="sub_id=2180000" w:history="1">
        <w:r>
          <w:rPr>
            <w:rStyle w:val="a4"/>
          </w:rPr>
          <w:t>218</w:t>
        </w:r>
      </w:hyperlink>
      <w:r>
        <w:rPr>
          <w:rStyle w:val="s0"/>
        </w:rPr>
        <w:t xml:space="preserve">, </w:t>
      </w:r>
      <w:hyperlink r:id="rId1167" w:anchor="sub_id=2340000" w:history="1">
        <w:r>
          <w:rPr>
            <w:rStyle w:val="a4"/>
          </w:rPr>
          <w:t>234, 235, 236</w:t>
        </w:r>
      </w:hyperlink>
      <w:r>
        <w:rPr>
          <w:rStyle w:val="s0"/>
        </w:rPr>
        <w:t xml:space="preserve">, </w:t>
      </w:r>
      <w:hyperlink r:id="rId1168" w:anchor="sub_id=2410000" w:history="1">
        <w:r>
          <w:rPr>
            <w:rStyle w:val="a4"/>
          </w:rPr>
          <w:t>241</w:t>
        </w:r>
      </w:hyperlink>
      <w:r>
        <w:rPr>
          <w:rStyle w:val="s0"/>
        </w:rPr>
        <w:t xml:space="preserve">, </w:t>
      </w:r>
      <w:hyperlink r:id="rId1169" w:anchor="sub_id=2450000" w:history="1">
        <w:r>
          <w:rPr>
            <w:rStyle w:val="a4"/>
          </w:rPr>
          <w:t>245</w:t>
        </w:r>
      </w:hyperlink>
      <w:r>
        <w:rPr>
          <w:rStyle w:val="s0"/>
        </w:rPr>
        <w:t xml:space="preserve">, </w:t>
      </w:r>
      <w:hyperlink r:id="rId1170" w:anchor="sub_id=2550000" w:history="1">
        <w:r>
          <w:rPr>
            <w:rStyle w:val="a4"/>
          </w:rPr>
          <w:t>255, 256</w:t>
        </w:r>
      </w:hyperlink>
      <w:r>
        <w:rPr>
          <w:rStyle w:val="s0"/>
        </w:rPr>
        <w:t xml:space="preserve">, </w:t>
      </w:r>
      <w:hyperlink r:id="rId1171" w:anchor="sub_id=2580000" w:history="1">
        <w:r>
          <w:rPr>
            <w:rStyle w:val="a4"/>
          </w:rPr>
          <w:t>258</w:t>
        </w:r>
      </w:hyperlink>
      <w:r>
        <w:rPr>
          <w:rStyle w:val="s0"/>
        </w:rPr>
        <w:t xml:space="preserve">, </w:t>
      </w:r>
      <w:hyperlink r:id="rId1172" w:anchor="sub_id=2860000" w:history="1">
        <w:r>
          <w:rPr>
            <w:rStyle w:val="a4"/>
          </w:rPr>
          <w:t>286</w:t>
        </w:r>
      </w:hyperlink>
      <w:r>
        <w:rPr>
          <w:rStyle w:val="s0"/>
        </w:rPr>
        <w:t xml:space="preserve">, </w:t>
      </w:r>
      <w:hyperlink r:id="rId1173" w:anchor="sub_id=2970000" w:history="1">
        <w:r>
          <w:rPr>
            <w:rStyle w:val="a4"/>
          </w:rPr>
          <w:t>297</w:t>
        </w:r>
      </w:hyperlink>
      <w:r>
        <w:rPr>
          <w:rStyle w:val="s0"/>
        </w:rPr>
        <w:t xml:space="preserve">, </w:t>
      </w:r>
      <w:hyperlink r:id="rId117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D36B46">
      <w:pPr>
        <w:pStyle w:val="pji"/>
      </w:pPr>
      <w:r>
        <w:rPr>
          <w:rStyle w:val="s3"/>
        </w:rPr>
        <w:t xml:space="preserve">Пункт 2 изложен в редакции </w:t>
      </w:r>
      <w:hyperlink r:id="rId1175" w:anchor="sub_id=499" w:history="1">
        <w:r>
          <w:rPr>
            <w:rStyle w:val="a4"/>
            <w:i/>
            <w:iCs/>
          </w:rPr>
          <w:t>Закона</w:t>
        </w:r>
      </w:hyperlink>
      <w:r>
        <w:rPr>
          <w:rStyle w:val="s3"/>
        </w:rPr>
        <w:t xml:space="preserve"> РК от 05.01.21 г. № 407-VI (</w:t>
      </w:r>
      <w:hyperlink r:id="rId1176" w:anchor="sub_id=4990200" w:history="1">
        <w:r>
          <w:rPr>
            <w:rStyle w:val="a4"/>
            <w:i/>
            <w:iCs/>
          </w:rPr>
          <w:t>см. стар. ред.</w:t>
        </w:r>
      </w:hyperlink>
      <w:r>
        <w:rPr>
          <w:rStyle w:val="s3"/>
        </w:rPr>
        <w:t>)</w:t>
      </w:r>
    </w:p>
    <w:p w:rsidR="00000000" w:rsidRDefault="00D36B46">
      <w:pPr>
        <w:pStyle w:val="pj"/>
      </w:pPr>
      <w:r>
        <w:rPr>
          <w:rStyle w:val="s0"/>
        </w:rPr>
        <w:t>2. Решение об исключении таможенного перевозчика из реес</w:t>
      </w:r>
      <w:r>
        <w:rPr>
          <w:rStyle w:val="s0"/>
        </w:rPr>
        <w:t>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исключения в течение трех рабочих дней со</w:t>
      </w:r>
      <w:r>
        <w:rPr>
          <w:rStyle w:val="s0"/>
        </w:rPr>
        <w:t xml:space="preserve">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D36B46">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w:t>
      </w:r>
      <w:r>
        <w:rPr>
          <w:rStyle w:val="s0"/>
        </w:rPr>
        <w:t>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w:t>
      </w:r>
      <w:r>
        <w:rPr>
          <w:rStyle w:val="s0"/>
        </w:rPr>
        <w:t>зчиков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1177" w:anchor="sub_id=499" w:history="1">
        <w:r>
          <w:rPr>
            <w:rStyle w:val="a4"/>
          </w:rPr>
          <w:t>Законом</w:t>
        </w:r>
      </w:hyperlink>
      <w:r>
        <w:rPr>
          <w:rStyle w:val="s0"/>
        </w:rPr>
        <w:t xml:space="preserve"> РК от 05.01.21 </w:t>
      </w:r>
      <w:r>
        <w:rPr>
          <w:rStyle w:val="s0"/>
        </w:rPr>
        <w:t xml:space="preserve">г. № 407-VI </w:t>
      </w:r>
      <w:r>
        <w:rPr>
          <w:rStyle w:val="s3"/>
        </w:rPr>
        <w:t>(</w:t>
      </w:r>
      <w:hyperlink r:id="rId1178" w:anchor="sub_id=4990300" w:history="1">
        <w:r>
          <w:rPr>
            <w:rStyle w:val="a4"/>
            <w:i/>
            <w:iCs/>
          </w:rPr>
          <w:t>см. стар. ред.</w:t>
        </w:r>
      </w:hyperlink>
      <w:r>
        <w:rPr>
          <w:rStyle w:val="s3"/>
        </w:rPr>
        <w:t>)</w:t>
      </w:r>
    </w:p>
    <w:p w:rsidR="00000000" w:rsidRDefault="00D36B46">
      <w:pPr>
        <w:pStyle w:val="pji"/>
      </w:pPr>
      <w:r>
        <w:rPr>
          <w:rStyle w:val="s3"/>
        </w:rPr>
        <w:t xml:space="preserve">Пункт 4 изложен в редакции </w:t>
      </w:r>
      <w:hyperlink r:id="rId1179" w:anchor="sub_id=499" w:history="1">
        <w:r>
          <w:rPr>
            <w:rStyle w:val="a4"/>
            <w:i/>
            <w:iCs/>
          </w:rPr>
          <w:t>Закона</w:t>
        </w:r>
      </w:hyperlink>
      <w:r>
        <w:rPr>
          <w:rStyle w:val="s3"/>
        </w:rPr>
        <w:t xml:space="preserve"> РК от 05.01.21 г. № 407-VI </w:t>
      </w:r>
      <w:r>
        <w:rPr>
          <w:rStyle w:val="s3"/>
        </w:rPr>
        <w:t>(</w:t>
      </w:r>
      <w:hyperlink r:id="rId1180" w:anchor="sub_id=4990400" w:history="1">
        <w:r>
          <w:rPr>
            <w:rStyle w:val="a4"/>
            <w:i/>
            <w:iCs/>
          </w:rPr>
          <w:t>см. стар. ред.</w:t>
        </w:r>
      </w:hyperlink>
      <w:r>
        <w:rPr>
          <w:rStyle w:val="s3"/>
        </w:rPr>
        <w:t>)</w:t>
      </w:r>
    </w:p>
    <w:p w:rsidR="00000000" w:rsidRDefault="00D36B46">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w:t>
      </w:r>
      <w:r>
        <w:rPr>
          <w:rStyle w:val="s0"/>
        </w:rPr>
        <w:t>стоящей статьи,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w:t>
      </w:r>
      <w:r>
        <w:rPr>
          <w:rStyle w:val="s0"/>
        </w:rPr>
        <w:t>зчиков.</w:t>
      </w:r>
    </w:p>
    <w:p w:rsidR="00000000" w:rsidRDefault="00D36B46">
      <w:pPr>
        <w:pStyle w:val="pji"/>
      </w:pPr>
      <w:r>
        <w:rPr>
          <w:rStyle w:val="s3"/>
        </w:rPr>
        <w:t xml:space="preserve">Статья дополнена пунктом 5 в соответствии с </w:t>
      </w:r>
      <w:hyperlink r:id="rId1181" w:anchor="sub_id=168" w:history="1">
        <w:r>
          <w:rPr>
            <w:rStyle w:val="a4"/>
            <w:i/>
            <w:iCs/>
          </w:rPr>
          <w:t>Законом</w:t>
        </w:r>
      </w:hyperlink>
      <w:r>
        <w:rPr>
          <w:rStyle w:val="s3"/>
        </w:rPr>
        <w:t xml:space="preserve"> РК от 05.01.21 г. № 407-VI</w:t>
      </w:r>
    </w:p>
    <w:p w:rsidR="00000000" w:rsidRDefault="00D36B46">
      <w:pPr>
        <w:pStyle w:val="pj"/>
      </w:pPr>
      <w:r>
        <w:rPr>
          <w:rStyle w:val="s0"/>
        </w:rPr>
        <w:t>5. Со дня вступления в силу решения об исключении таможенного перевозчика из реестра там</w:t>
      </w:r>
      <w:r>
        <w:rPr>
          <w:rStyle w:val="s0"/>
        </w:rPr>
        <w:t>оженных перевозчиков,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D36B46">
      <w:pPr>
        <w:pStyle w:val="pj"/>
      </w:pPr>
      <w:r>
        <w:rPr>
          <w:rStyle w:val="s0"/>
        </w:rPr>
        <w:t> </w:t>
      </w:r>
    </w:p>
    <w:p w:rsidR="00000000" w:rsidRDefault="00D36B46">
      <w:pPr>
        <w:pStyle w:val="pj"/>
      </w:pPr>
      <w:bookmarkStart w:id="991" w:name="SUB5000000"/>
      <w:bookmarkEnd w:id="991"/>
      <w:r>
        <w:rPr>
          <w:rStyle w:val="s1"/>
        </w:rPr>
        <w:t>Статья 500. Обязанности таможенного перевозчика</w:t>
      </w:r>
    </w:p>
    <w:p w:rsidR="00000000" w:rsidRDefault="00D36B46">
      <w:pPr>
        <w:pStyle w:val="pj"/>
      </w:pPr>
      <w:r>
        <w:rPr>
          <w:rStyle w:val="s0"/>
        </w:rPr>
        <w:t>Таможенный перевозчик обязан:</w:t>
      </w:r>
    </w:p>
    <w:p w:rsidR="00000000" w:rsidRDefault="00D36B46">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D36B46">
      <w:pPr>
        <w:pStyle w:val="pj"/>
      </w:pPr>
      <w:bookmarkStart w:id="992" w:name="SUB5000002"/>
      <w:bookmarkEnd w:id="992"/>
      <w:r>
        <w:rPr>
          <w:rStyle w:val="s0"/>
        </w:rPr>
        <w:t>2) соблюдать при перевозке товаров в соответствии с таможенной проце</w:t>
      </w:r>
      <w:r>
        <w:rPr>
          <w:rStyle w:val="s0"/>
        </w:rPr>
        <w:t>дурой таможенного транзита условия и выполнять требования, установленные настоящим Кодексом;</w:t>
      </w:r>
    </w:p>
    <w:p w:rsidR="00000000" w:rsidRDefault="00D36B46">
      <w:pPr>
        <w:pStyle w:val="pj"/>
      </w:pPr>
      <w:bookmarkStart w:id="993" w:name="SUB5000003"/>
      <w:bookmarkEnd w:id="993"/>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w:t>
      </w:r>
      <w:r>
        <w:rPr>
          <w:rStyle w:val="s0"/>
        </w:rPr>
        <w:t xml:space="preserve">еревозке (транспортировке) таких товаров, в том числе с использованием информационно-коммуникационных технологий, </w:t>
      </w:r>
      <w:hyperlink r:id="rId1182" w:anchor="sub_id=7" w:history="1">
        <w:r>
          <w:rPr>
            <w:rStyle w:val="a4"/>
          </w:rPr>
          <w:t>в порядке</w:t>
        </w:r>
      </w:hyperlink>
      <w:r>
        <w:rPr>
          <w:rStyle w:val="s0"/>
        </w:rPr>
        <w:t>, определенном уполномоченным органом;</w:t>
      </w:r>
    </w:p>
    <w:p w:rsidR="00000000" w:rsidRDefault="00D36B46">
      <w:pPr>
        <w:pStyle w:val="pj"/>
      </w:pPr>
      <w:r>
        <w:rPr>
          <w:rStyle w:val="s0"/>
        </w:rPr>
        <w:t>4) не разглашат</w:t>
      </w:r>
      <w:r>
        <w:rPr>
          <w:rStyle w:val="s0"/>
        </w:rPr>
        <w:t>ь, не использовать в собственных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w:t>
      </w:r>
      <w:r>
        <w:rPr>
          <w:rStyle w:val="s0"/>
        </w:rPr>
        <w:t>кже другую конфиденциальную информацию, за исключением случаев, установленных законодательством Республики Казахстан;</w:t>
      </w:r>
    </w:p>
    <w:p w:rsidR="00000000" w:rsidRDefault="00D36B46">
      <w:pPr>
        <w:pStyle w:val="pj"/>
      </w:pPr>
      <w:bookmarkStart w:id="994" w:name="SUB5000005"/>
      <w:bookmarkEnd w:id="994"/>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w:t>
        </w:r>
        <w:r>
          <w:rPr>
            <w:rStyle w:val="a4"/>
          </w:rPr>
          <w:t xml:space="preserve">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36B46">
      <w:pPr>
        <w:pStyle w:val="pj"/>
      </w:pPr>
      <w:r>
        <w:rPr>
          <w:rStyle w:val="s0"/>
        </w:rPr>
        <w:t>6) информировать территориальный таможенный орган, включивший его в реестр таможенных перевозчиков, об изменении сведений</w:t>
      </w:r>
      <w:r>
        <w:rPr>
          <w:rStyle w:val="s0"/>
        </w:rPr>
        <w:t>, заявленных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995" w:name="SUB5010000"/>
      <w:bookmarkEnd w:id="995"/>
      <w:r>
        <w:rPr>
          <w:rStyle w:val="s1"/>
        </w:rPr>
        <w:t xml:space="preserve">Глава 59. ВЛАДЕЛЕЦ </w:t>
      </w:r>
      <w:r>
        <w:rPr>
          <w:rStyle w:val="s1"/>
        </w:rPr>
        <w:t>СКЛАДА ВРЕМЕННОГО ХРАНЕНИЯ</w:t>
      </w:r>
    </w:p>
    <w:p w:rsidR="00000000" w:rsidRDefault="00D36B46">
      <w:pPr>
        <w:pStyle w:val="pj"/>
      </w:pPr>
      <w:r>
        <w:rPr>
          <w:rStyle w:val="s0"/>
        </w:rPr>
        <w:t> </w:t>
      </w:r>
    </w:p>
    <w:p w:rsidR="00000000" w:rsidRDefault="00D36B46">
      <w:pPr>
        <w:pStyle w:val="pj"/>
      </w:pPr>
      <w:r>
        <w:rPr>
          <w:rStyle w:val="s1"/>
        </w:rPr>
        <w:t>Статья 501. Деятельность владельца склада временного хранения</w:t>
      </w:r>
    </w:p>
    <w:p w:rsidR="00000000" w:rsidRDefault="00D36B46">
      <w:pPr>
        <w:pStyle w:val="pj"/>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w:t>
      </w:r>
      <w:r>
        <w:rPr>
          <w:rStyle w:val="s0"/>
        </w:rPr>
        <w:t xml:space="preserve">ным </w:t>
      </w:r>
      <w:hyperlink w:anchor="sub5030000" w:history="1">
        <w:r>
          <w:rPr>
            <w:rStyle w:val="a4"/>
          </w:rPr>
          <w:t>статьей 503</w:t>
        </w:r>
      </w:hyperlink>
      <w:r>
        <w:rPr>
          <w:rStyle w:val="s0"/>
        </w:rPr>
        <w:t xml:space="preserve"> настоящего Кодекса.</w:t>
      </w:r>
    </w:p>
    <w:p w:rsidR="00000000" w:rsidRDefault="00D36B46">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D36B46">
      <w:pPr>
        <w:pStyle w:val="pj"/>
      </w:pPr>
      <w:r>
        <w:rPr>
          <w:rStyle w:val="s0"/>
        </w:rPr>
        <w:t>2. Владелец склада временного хранения осуществляет хран</w:t>
      </w:r>
      <w:r>
        <w:rPr>
          <w:rStyle w:val="s0"/>
        </w:rPr>
        <w:t>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D36B46">
      <w:pPr>
        <w:pStyle w:val="pj"/>
      </w:pPr>
      <w:r>
        <w:rPr>
          <w:rStyle w:val="s0"/>
        </w:rPr>
        <w:t>3. Отношения владельца склада временного хранения с декларантами или иными заинтересованными лицами возникают</w:t>
      </w:r>
      <w:r>
        <w:rPr>
          <w:rStyle w:val="s0"/>
        </w:rPr>
        <w:t xml:space="preserve"> на договорной основе.</w:t>
      </w:r>
    </w:p>
    <w:p w:rsidR="00000000" w:rsidRDefault="00D36B46">
      <w:pPr>
        <w:pStyle w:val="pj"/>
      </w:pPr>
      <w:r>
        <w:rPr>
          <w:rStyle w:val="s0"/>
        </w:rPr>
        <w:t xml:space="preserve">4. Исключен в соответствии с </w:t>
      </w:r>
      <w:hyperlink r:id="rId1183" w:anchor="sub_id=501" w:history="1">
        <w:r>
          <w:rPr>
            <w:rStyle w:val="a4"/>
          </w:rPr>
          <w:t>Законом</w:t>
        </w:r>
      </w:hyperlink>
      <w:r>
        <w:rPr>
          <w:rStyle w:val="s0"/>
        </w:rPr>
        <w:t xml:space="preserve"> РК от 05.01.21 г. № 407-VI </w:t>
      </w:r>
      <w:r>
        <w:rPr>
          <w:rStyle w:val="s3"/>
        </w:rPr>
        <w:t>(</w:t>
      </w:r>
      <w:hyperlink r:id="rId1184" w:anchor="sub_id=50104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996" w:name="SUB5020000"/>
      <w:bookmarkEnd w:id="996"/>
      <w:r>
        <w:rPr>
          <w:rStyle w:val="s1"/>
        </w:rPr>
        <w:t>Статья 502. Склады временного хранения</w:t>
      </w:r>
    </w:p>
    <w:p w:rsidR="00000000" w:rsidRDefault="00D36B46">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D36B46">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D36B46">
      <w:pPr>
        <w:pStyle w:val="pj"/>
      </w:pPr>
      <w:r>
        <w:rPr>
          <w:rStyle w:val="s0"/>
        </w:rPr>
        <w:t>3. Функционирование склада временного хранения прекращается со дня, следующего за днем исключения вла</w:t>
      </w:r>
      <w:r>
        <w:rPr>
          <w:rStyle w:val="s0"/>
        </w:rPr>
        <w:t>дельца склада временного хранения из реестра владельцев складов временного хранения.</w:t>
      </w:r>
    </w:p>
    <w:p w:rsidR="00000000" w:rsidRDefault="00D36B46">
      <w:pPr>
        <w:pStyle w:val="pj"/>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w:t>
      </w:r>
      <w:r>
        <w:rPr>
          <w:rStyle w:val="s0"/>
        </w:rPr>
        <w:t xml:space="preserve">уемых в качестве склада временного хранения, </w:t>
      </w:r>
      <w:hyperlink r:id="rId1185" w:anchor="sub_id=2" w:history="1">
        <w:r>
          <w:rPr>
            <w:rStyle w:val="a4"/>
          </w:rPr>
          <w:t>утверждаются</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997" w:name="SUB5030000"/>
      <w:bookmarkEnd w:id="997"/>
      <w:r>
        <w:rPr>
          <w:rStyle w:val="s1"/>
        </w:rPr>
        <w:t>Статья 503. Условия включения в реестр владельцев складов временного хранения</w:t>
      </w:r>
    </w:p>
    <w:p w:rsidR="00000000" w:rsidRDefault="00D36B46">
      <w:pPr>
        <w:pStyle w:val="pj"/>
      </w:pPr>
      <w:r>
        <w:rPr>
          <w:rStyle w:val="s0"/>
        </w:rPr>
        <w:t>1. Условиями вк</w:t>
      </w:r>
      <w:r>
        <w:rPr>
          <w:rStyle w:val="s0"/>
        </w:rPr>
        <w:t>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D36B46">
      <w:pPr>
        <w:pStyle w:val="pji"/>
      </w:pPr>
      <w:bookmarkStart w:id="998" w:name="SUB5030101"/>
      <w:bookmarkEnd w:id="998"/>
      <w:r>
        <w:rPr>
          <w:rStyle w:val="s3"/>
        </w:rPr>
        <w:t xml:space="preserve">В подпункт 1 внесены изменения в соответствии с </w:t>
      </w:r>
      <w:hyperlink r:id="rId1186" w:anchor="sub_id=503" w:history="1">
        <w:r>
          <w:rPr>
            <w:rStyle w:val="a4"/>
            <w:i/>
            <w:iCs/>
          </w:rPr>
          <w:t>Законом</w:t>
        </w:r>
      </w:hyperlink>
      <w:r>
        <w:rPr>
          <w:rStyle w:val="s3"/>
        </w:rPr>
        <w:t xml:space="preserve"> РК от 05.01.21 г. № 407-VI (</w:t>
      </w:r>
      <w:hyperlink r:id="rId1187" w:anchor="sub_id=5030000" w:history="1">
        <w:r>
          <w:rPr>
            <w:rStyle w:val="a4"/>
            <w:i/>
            <w:iCs/>
          </w:rPr>
          <w:t>см. стар. ред.</w:t>
        </w:r>
      </w:hyperlink>
      <w:r>
        <w:rPr>
          <w:rStyle w:val="s3"/>
        </w:rPr>
        <w:t>)</w:t>
      </w:r>
    </w:p>
    <w:p w:rsidR="00000000" w:rsidRDefault="00D36B46">
      <w:pPr>
        <w:pStyle w:val="pj"/>
      </w:pPr>
      <w:r>
        <w:rPr>
          <w:rStyle w:val="s0"/>
        </w:rPr>
        <w:t>1) нахождение в собственности, хозяйственном ведении, оперативном уп</w:t>
      </w:r>
      <w:r>
        <w:rPr>
          <w:rStyle w:val="s0"/>
        </w:rPr>
        <w:t>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D36B46">
      <w:pPr>
        <w:pStyle w:val="pj"/>
      </w:pPr>
      <w:r>
        <w:rPr>
          <w:rStyle w:val="s0"/>
        </w:rPr>
        <w:t>наличие систем контроля въезда транспортных средств на терри</w:t>
      </w:r>
      <w:r>
        <w:rPr>
          <w:rStyle w:val="s0"/>
        </w:rPr>
        <w:t>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w:t>
      </w:r>
      <w:r>
        <w:rPr>
          <w:rStyle w:val="s0"/>
        </w:rPr>
        <w:t>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w:t>
      </w:r>
      <w:r>
        <w:rPr>
          <w:rStyle w:val="s0"/>
        </w:rPr>
        <w:t>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D36B46">
      <w:pPr>
        <w:pStyle w:val="pj"/>
      </w:pPr>
      <w:r>
        <w:rPr>
          <w:rStyle w:val="s0"/>
        </w:rPr>
        <w:t>подтверждение права владения, пользования и (или) распоряжения необходимыми погрузочно-разгрузочными меха</w:t>
      </w:r>
      <w:r>
        <w:rPr>
          <w:rStyle w:val="s0"/>
        </w:rPr>
        <w:t>низмами либо наличие договора с лицом, предоставляющим услуги, связанные с использованием погрузочно-разгрузочных механизмов;</w:t>
      </w:r>
    </w:p>
    <w:p w:rsidR="00000000" w:rsidRDefault="00D36B46">
      <w:pPr>
        <w:pStyle w:val="pj"/>
      </w:pPr>
      <w:r>
        <w:rPr>
          <w:rStyle w:val="s0"/>
        </w:rPr>
        <w:t xml:space="preserve">подтверждение права владения, пользования и (или) распоряжения сертифицированным весовым оборудованием, соответствующим характеру </w:t>
      </w:r>
      <w:r>
        <w:rPr>
          <w:rStyle w:val="s0"/>
        </w:rPr>
        <w:t>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36B46">
      <w:pPr>
        <w:pStyle w:val="pj"/>
      </w:pPr>
      <w:r>
        <w:rPr>
          <w:rStyle w:val="s0"/>
        </w:rPr>
        <w:t>наличие технически исправных подъездных путей;</w:t>
      </w:r>
    </w:p>
    <w:p w:rsidR="00000000" w:rsidRDefault="00D36B46">
      <w:pPr>
        <w:pStyle w:val="pj"/>
      </w:pPr>
      <w:r>
        <w:rPr>
          <w:rStyle w:val="s0"/>
        </w:rPr>
        <w:t>наличие мест для досмотра товаров, в том числе крытых площадок, оснащенных</w:t>
      </w:r>
      <w:r>
        <w:rPr>
          <w:rStyle w:val="s0"/>
        </w:rPr>
        <w:t xml:space="preserve">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w:t>
      </w:r>
      <w:r>
        <w:rPr>
          <w:rStyle w:val="s0"/>
        </w:rPr>
        <w:t>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w:t>
      </w:r>
      <w:r>
        <w:rPr>
          <w:rStyle w:val="s0"/>
        </w:rPr>
        <w:t>юдения;</w:t>
      </w:r>
    </w:p>
    <w:p w:rsidR="00000000" w:rsidRDefault="00D36B46">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D36B46">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w:t>
      </w:r>
      <w:r>
        <w:rPr>
          <w:rStyle w:val="s0"/>
        </w:rPr>
        <w:t xml:space="preserve">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D36B46">
      <w:pPr>
        <w:pStyle w:val="pji"/>
      </w:pPr>
      <w:r>
        <w:rPr>
          <w:rStyle w:val="s3"/>
        </w:rPr>
        <w:t xml:space="preserve">См.: </w:t>
      </w:r>
      <w:hyperlink r:id="rId1188"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w:t>
      </w:r>
      <w:r>
        <w:rPr>
          <w:rStyle w:val="s3"/>
        </w:rPr>
        <w:t>рдое покрытие из природного камня (утрамбованного щебня) соответствует требованиям таможенного законодательства РК»</w:t>
      </w:r>
    </w:p>
    <w:p w:rsidR="00000000" w:rsidRDefault="00D36B46">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w:t>
      </w:r>
      <w:r>
        <w:rPr>
          <w:rStyle w:val="s0"/>
        </w:rPr>
        <w:t>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D36B46">
      <w:pPr>
        <w:pStyle w:val="pj"/>
      </w:pPr>
      <w:r>
        <w:rPr>
          <w:rStyle w:val="s0"/>
        </w:rPr>
        <w:t xml:space="preserve">3) отсутствие на день обращения в территориальный таможенный орган не исполненной в </w:t>
      </w:r>
      <w:r>
        <w:rPr>
          <w:rStyle w:val="s0"/>
        </w:rPr>
        <w:t>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4) отсутствие фактов привлечения в течение одного года до дня обращения в территориальный таможенный орган к адми</w:t>
      </w:r>
      <w:r>
        <w:rPr>
          <w:rStyle w:val="s0"/>
        </w:rPr>
        <w:t xml:space="preserve">нистративной ответственности в соответствии со </w:t>
      </w:r>
      <w:hyperlink r:id="rId1189" w:anchor="sub_id=5210000" w:history="1">
        <w:r>
          <w:rPr>
            <w:rStyle w:val="a4"/>
          </w:rPr>
          <w:t>статьями 521</w:t>
        </w:r>
      </w:hyperlink>
      <w:r>
        <w:rPr>
          <w:rStyle w:val="s0"/>
        </w:rPr>
        <w:t xml:space="preserve">, </w:t>
      </w:r>
      <w:hyperlink r:id="rId1190" w:anchor="sub_id=5280000" w:history="1">
        <w:r>
          <w:rPr>
            <w:rStyle w:val="a4"/>
          </w:rPr>
          <w:t>528</w:t>
        </w:r>
      </w:hyperlink>
      <w:r>
        <w:rPr>
          <w:rStyle w:val="s0"/>
        </w:rPr>
        <w:t xml:space="preserve">, </w:t>
      </w:r>
      <w:hyperlink r:id="rId1191" w:anchor="sub_id=5320000" w:history="1">
        <w:r>
          <w:rPr>
            <w:rStyle w:val="a4"/>
          </w:rPr>
          <w:t>532, 533, 534</w:t>
        </w:r>
      </w:hyperlink>
      <w:r>
        <w:rPr>
          <w:rStyle w:val="s0"/>
        </w:rPr>
        <w:t xml:space="preserve">, </w:t>
      </w:r>
      <w:hyperlink r:id="rId1192" w:anchor="sub_id=5390000" w:history="1">
        <w:r>
          <w:rPr>
            <w:rStyle w:val="a4"/>
          </w:rPr>
          <w:t>539, 540</w:t>
        </w:r>
      </w:hyperlink>
      <w:r>
        <w:rPr>
          <w:rStyle w:val="s0"/>
        </w:rPr>
        <w:t xml:space="preserve">, </w:t>
      </w:r>
      <w:hyperlink r:id="rId1193" w:anchor="sub_id=5550000" w:history="1">
        <w:r>
          <w:rPr>
            <w:rStyle w:val="a4"/>
          </w:rPr>
          <w:t>555</w:t>
        </w:r>
      </w:hyperlink>
      <w:r>
        <w:rPr>
          <w:rStyle w:val="s0"/>
        </w:rPr>
        <w:t xml:space="preserve"> и </w:t>
      </w:r>
      <w:hyperlink r:id="rId119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36B46">
      <w:pPr>
        <w:pStyle w:val="pj"/>
      </w:pPr>
      <w:r>
        <w:rPr>
          <w:rStyle w:val="s0"/>
        </w:rPr>
        <w:t xml:space="preserve">5) наличие договора (соглашения) о пользовании информационной системой </w:t>
      </w:r>
      <w:r>
        <w:rPr>
          <w:rStyle w:val="s0"/>
        </w:rPr>
        <w:t>электронных счетов-фактур;</w:t>
      </w:r>
    </w:p>
    <w:p w:rsidR="00000000" w:rsidRDefault="00D36B46">
      <w:pPr>
        <w:pStyle w:val="pji"/>
      </w:pPr>
      <w:r>
        <w:rPr>
          <w:rStyle w:val="s3"/>
        </w:rPr>
        <w:t xml:space="preserve">Пункт дополнен подпунктом 6 в соответствии с </w:t>
      </w:r>
      <w:hyperlink r:id="rId1195" w:anchor="sub_id=503" w:history="1">
        <w:r>
          <w:rPr>
            <w:rStyle w:val="a4"/>
            <w:i/>
            <w:iCs/>
          </w:rPr>
          <w:t>Законом</w:t>
        </w:r>
      </w:hyperlink>
      <w:r>
        <w:rPr>
          <w:rStyle w:val="s3"/>
        </w:rPr>
        <w:t xml:space="preserve"> РК от 05.01.21 г. № 407-VI</w:t>
      </w:r>
    </w:p>
    <w:p w:rsidR="00000000" w:rsidRDefault="00D36B46">
      <w:pPr>
        <w:pStyle w:val="pj"/>
      </w:pPr>
      <w:r>
        <w:rPr>
          <w:rStyle w:val="s0"/>
        </w:rPr>
        <w:t xml:space="preserve">6) отсутствие непогашенной судимости по </w:t>
      </w:r>
      <w:hyperlink r:id="rId1196" w:anchor="sub_id=1900000" w:history="1">
        <w:r>
          <w:rPr>
            <w:rStyle w:val="a4"/>
          </w:rPr>
          <w:t>статьям 190</w:t>
        </w:r>
      </w:hyperlink>
      <w:r>
        <w:rPr>
          <w:rStyle w:val="s0"/>
        </w:rPr>
        <w:t xml:space="preserve">, </w:t>
      </w:r>
      <w:hyperlink r:id="rId1197" w:anchor="sub_id=192010000" w:history="1">
        <w:r>
          <w:rPr>
            <w:rStyle w:val="a4"/>
          </w:rPr>
          <w:t>192-1, 193</w:t>
        </w:r>
      </w:hyperlink>
      <w:r>
        <w:rPr>
          <w:rStyle w:val="s0"/>
        </w:rPr>
        <w:t xml:space="preserve">, </w:t>
      </w:r>
      <w:hyperlink r:id="rId1198" w:anchor="sub_id=2090000" w:history="1">
        <w:r>
          <w:rPr>
            <w:rStyle w:val="a4"/>
          </w:rPr>
          <w:t>209</w:t>
        </w:r>
      </w:hyperlink>
      <w:r>
        <w:rPr>
          <w:rStyle w:val="s0"/>
        </w:rPr>
        <w:t xml:space="preserve">, </w:t>
      </w:r>
      <w:hyperlink r:id="rId1199" w:anchor="sub_id=2130000" w:history="1">
        <w:r>
          <w:rPr>
            <w:rStyle w:val="a4"/>
          </w:rPr>
          <w:t>213, 214</w:t>
        </w:r>
      </w:hyperlink>
      <w:r>
        <w:rPr>
          <w:rStyle w:val="s0"/>
        </w:rPr>
        <w:t xml:space="preserve">, </w:t>
      </w:r>
      <w:hyperlink r:id="rId1200" w:anchor="sub_id=2180000" w:history="1">
        <w:r>
          <w:rPr>
            <w:rStyle w:val="a4"/>
          </w:rPr>
          <w:t>218</w:t>
        </w:r>
      </w:hyperlink>
      <w:r>
        <w:rPr>
          <w:rStyle w:val="s0"/>
        </w:rPr>
        <w:t xml:space="preserve">, </w:t>
      </w:r>
      <w:hyperlink r:id="rId1201" w:anchor="sub_id=2330000" w:history="1">
        <w:r>
          <w:rPr>
            <w:rStyle w:val="a4"/>
          </w:rPr>
          <w:t>233, 233-1</w:t>
        </w:r>
      </w:hyperlink>
      <w:r>
        <w:rPr>
          <w:rStyle w:val="s0"/>
        </w:rPr>
        <w:t xml:space="preserve">, </w:t>
      </w:r>
      <w:hyperlink r:id="rId1202" w:anchor="sub_id=2500000" w:history="1">
        <w:r>
          <w:rPr>
            <w:rStyle w:val="a4"/>
          </w:rPr>
          <w:t>250</w:t>
        </w:r>
      </w:hyperlink>
      <w:r>
        <w:rPr>
          <w:rStyle w:val="s0"/>
        </w:rPr>
        <w:t xml:space="preserve">, </w:t>
      </w:r>
      <w:hyperlink r:id="rId1203" w:anchor="sub_id=2590000" w:history="1">
        <w:r>
          <w:rPr>
            <w:rStyle w:val="a4"/>
          </w:rPr>
          <w:t>259</w:t>
        </w:r>
      </w:hyperlink>
      <w:r>
        <w:rPr>
          <w:rStyle w:val="s0"/>
        </w:rPr>
        <w:t xml:space="preserve">, </w:t>
      </w:r>
      <w:hyperlink r:id="rId120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05" w:anchor="sub_id=2140000" w:history="1">
        <w:r>
          <w:rPr>
            <w:rStyle w:val="a4"/>
          </w:rPr>
          <w:t>стат</w:t>
        </w:r>
        <w:r>
          <w:rPr>
            <w:rStyle w:val="a4"/>
          </w:rPr>
          <w:t>ьям 214</w:t>
        </w:r>
      </w:hyperlink>
      <w:r>
        <w:rPr>
          <w:rStyle w:val="s0"/>
        </w:rPr>
        <w:t xml:space="preserve">, </w:t>
      </w:r>
      <w:hyperlink r:id="rId1206" w:anchor="sub_id=2160000" w:history="1">
        <w:r>
          <w:rPr>
            <w:rStyle w:val="a4"/>
          </w:rPr>
          <w:t>216</w:t>
        </w:r>
      </w:hyperlink>
      <w:r>
        <w:rPr>
          <w:rStyle w:val="s0"/>
        </w:rPr>
        <w:t xml:space="preserve">, </w:t>
      </w:r>
      <w:hyperlink r:id="rId1207" w:anchor="sub_id=2180000" w:history="1">
        <w:r>
          <w:rPr>
            <w:rStyle w:val="a4"/>
          </w:rPr>
          <w:t>218</w:t>
        </w:r>
      </w:hyperlink>
      <w:r>
        <w:rPr>
          <w:rStyle w:val="s0"/>
        </w:rPr>
        <w:t xml:space="preserve">, </w:t>
      </w:r>
      <w:hyperlink r:id="rId1208" w:anchor="sub_id=2340000" w:history="1">
        <w:r>
          <w:rPr>
            <w:rStyle w:val="a4"/>
          </w:rPr>
          <w:t>234, 235, 236</w:t>
        </w:r>
      </w:hyperlink>
      <w:r>
        <w:rPr>
          <w:rStyle w:val="s0"/>
        </w:rPr>
        <w:t xml:space="preserve">, </w:t>
      </w:r>
      <w:hyperlink r:id="rId1209" w:anchor="sub_id=2410000" w:history="1">
        <w:r>
          <w:rPr>
            <w:rStyle w:val="a4"/>
          </w:rPr>
          <w:t>241</w:t>
        </w:r>
      </w:hyperlink>
      <w:r>
        <w:rPr>
          <w:rStyle w:val="s0"/>
        </w:rPr>
        <w:t xml:space="preserve">, </w:t>
      </w:r>
      <w:hyperlink r:id="rId1210" w:anchor="sub_id=2450000" w:history="1">
        <w:r>
          <w:rPr>
            <w:rStyle w:val="a4"/>
          </w:rPr>
          <w:t>245</w:t>
        </w:r>
      </w:hyperlink>
      <w:r>
        <w:rPr>
          <w:rStyle w:val="s0"/>
        </w:rPr>
        <w:t xml:space="preserve">, </w:t>
      </w:r>
      <w:hyperlink r:id="rId1211" w:anchor="sub_id=2550000" w:history="1">
        <w:r>
          <w:rPr>
            <w:rStyle w:val="a4"/>
          </w:rPr>
          <w:t>255, 256</w:t>
        </w:r>
      </w:hyperlink>
      <w:r>
        <w:rPr>
          <w:rStyle w:val="s0"/>
        </w:rPr>
        <w:t xml:space="preserve">, </w:t>
      </w:r>
      <w:hyperlink r:id="rId1212" w:anchor="sub_id=2860000" w:history="1">
        <w:r>
          <w:rPr>
            <w:rStyle w:val="a4"/>
          </w:rPr>
          <w:t>286</w:t>
        </w:r>
      </w:hyperlink>
      <w:r>
        <w:rPr>
          <w:rStyle w:val="s0"/>
        </w:rPr>
        <w:t xml:space="preserve">, </w:t>
      </w:r>
      <w:hyperlink r:id="rId1213" w:anchor="sub_id=2970000" w:history="1">
        <w:r>
          <w:rPr>
            <w:rStyle w:val="a4"/>
          </w:rPr>
          <w:t>297</w:t>
        </w:r>
      </w:hyperlink>
      <w:r>
        <w:rPr>
          <w:rStyle w:val="s0"/>
        </w:rPr>
        <w:t xml:space="preserve">, </w:t>
      </w:r>
      <w:hyperlink r:id="rId121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w:t>
      </w:r>
      <w:r>
        <w:rPr>
          <w:rStyle w:val="s0"/>
        </w:rPr>
        <w:t xml:space="preserve"> хранения.</w:t>
      </w:r>
    </w:p>
    <w:p w:rsidR="00000000" w:rsidRDefault="00D36B46">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w:t>
      </w:r>
      <w:r>
        <w:rPr>
          <w:rStyle w:val="s0"/>
        </w:rPr>
        <w:t>ещений) и (или) открытых площадок должен быть заключен на срок не менее одного года.</w:t>
      </w:r>
    </w:p>
    <w:p w:rsidR="00000000" w:rsidRDefault="00D36B46">
      <w:pPr>
        <w:pStyle w:val="pj"/>
      </w:pPr>
      <w:r>
        <w:rPr>
          <w:rStyle w:val="s0"/>
        </w:rPr>
        <w:t> </w:t>
      </w:r>
    </w:p>
    <w:p w:rsidR="00000000" w:rsidRDefault="00D36B46">
      <w:pPr>
        <w:pStyle w:val="pj"/>
      </w:pPr>
      <w:bookmarkStart w:id="999" w:name="SUB5040000"/>
      <w:bookmarkEnd w:id="999"/>
      <w:r>
        <w:rPr>
          <w:rStyle w:val="s1"/>
        </w:rPr>
        <w:t>Статья 504. Порядок включения в реестр владельцев складов временного хранения</w:t>
      </w:r>
    </w:p>
    <w:p w:rsidR="00000000" w:rsidRDefault="00D36B46">
      <w:pPr>
        <w:pStyle w:val="pji"/>
      </w:pPr>
      <w:r>
        <w:rPr>
          <w:rStyle w:val="s3"/>
        </w:rPr>
        <w:t xml:space="preserve">Пункт 1 изложен в редакции </w:t>
      </w:r>
      <w:hyperlink r:id="rId1215" w:anchor="sub_id=504" w:history="1">
        <w:r>
          <w:rPr>
            <w:rStyle w:val="a4"/>
            <w:i/>
            <w:iCs/>
          </w:rPr>
          <w:t>Закона</w:t>
        </w:r>
      </w:hyperlink>
      <w:r>
        <w:rPr>
          <w:rStyle w:val="s3"/>
        </w:rPr>
        <w:t xml:space="preserve"> РК от 05.01.21 г. № 407-VI (</w:t>
      </w:r>
      <w:hyperlink r:id="rId1216" w:anchor="sub_id=5040000" w:history="1">
        <w:r>
          <w:rPr>
            <w:rStyle w:val="a4"/>
            <w:i/>
            <w:iCs/>
          </w:rPr>
          <w:t>см. стар. ред.</w:t>
        </w:r>
      </w:hyperlink>
      <w:r>
        <w:rPr>
          <w:rStyle w:val="s3"/>
        </w:rPr>
        <w:t>)</w:t>
      </w:r>
    </w:p>
    <w:p w:rsidR="00000000" w:rsidRDefault="00D36B46">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w:t>
      </w:r>
      <w:r>
        <w:rPr>
          <w:rStyle w:val="s0"/>
        </w:rPr>
        <w:t>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D36B46">
      <w:pPr>
        <w:pStyle w:val="pj"/>
      </w:pPr>
      <w:r>
        <w:rPr>
          <w:rStyle w:val="s0"/>
        </w:rPr>
        <w:t xml:space="preserve">2. Заявление </w:t>
      </w:r>
      <w:r>
        <w:rPr>
          <w:rStyle w:val="s0"/>
        </w:rPr>
        <w:t>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D36B46">
      <w:pPr>
        <w:pStyle w:val="pji"/>
      </w:pPr>
      <w:r>
        <w:rPr>
          <w:rStyle w:val="s3"/>
        </w:rPr>
        <w:t xml:space="preserve">В пункт 3 внесены изменения в соответствии с </w:t>
      </w:r>
      <w:hyperlink r:id="rId1217" w:anchor="sub_id=504" w:history="1">
        <w:r>
          <w:rPr>
            <w:rStyle w:val="a4"/>
            <w:i/>
            <w:iCs/>
          </w:rPr>
          <w:t>Законом</w:t>
        </w:r>
      </w:hyperlink>
      <w:r>
        <w:rPr>
          <w:rStyle w:val="s3"/>
        </w:rPr>
        <w:t xml:space="preserve"> РК от 05.01.21 г. № 407-VI (</w:t>
      </w:r>
      <w:hyperlink r:id="rId1218" w:anchor="sub_id=5040300" w:history="1">
        <w:r>
          <w:rPr>
            <w:rStyle w:val="a4"/>
            <w:i/>
            <w:iCs/>
          </w:rPr>
          <w:t>см. стар. ред.</w:t>
        </w:r>
      </w:hyperlink>
      <w:r>
        <w:rPr>
          <w:rStyle w:val="s3"/>
        </w:rPr>
        <w:t>)</w:t>
      </w:r>
    </w:p>
    <w:p w:rsidR="00000000" w:rsidRDefault="00D36B46">
      <w:pPr>
        <w:pStyle w:val="pj"/>
      </w:pPr>
      <w:r>
        <w:rPr>
          <w:rStyle w:val="s0"/>
        </w:rPr>
        <w:t>3. Должностное лицо территориального т</w:t>
      </w:r>
      <w:r>
        <w:rPr>
          <w:rStyle w:val="s0"/>
        </w:rPr>
        <w:t xml:space="preserve">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w:t>
        </w:r>
        <w:r>
          <w:rPr>
            <w:rStyle w:val="a4"/>
          </w:rPr>
          <w:t xml:space="preserve"> 1 статьи 503</w:t>
        </w:r>
      </w:hyperlink>
      <w:r>
        <w:rPr>
          <w:rStyle w:val="s0"/>
        </w:rPr>
        <w:t xml:space="preserve"> настоящего Кодекса.</w:t>
      </w:r>
    </w:p>
    <w:p w:rsidR="00000000" w:rsidRDefault="00D36B46">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D36B46">
      <w:pPr>
        <w:pStyle w:val="pj"/>
      </w:pPr>
      <w:r>
        <w:rPr>
          <w:rStyle w:val="s0"/>
        </w:rPr>
        <w:t xml:space="preserve">1) подтверждающих нахождение в </w:t>
      </w:r>
      <w:r>
        <w:rPr>
          <w:rStyle w:val="s0"/>
        </w:rPr>
        <w:t>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D36B46">
      <w:pPr>
        <w:pStyle w:val="pj"/>
      </w:pPr>
      <w:r>
        <w:rPr>
          <w:rStyle w:val="s0"/>
        </w:rPr>
        <w:t>2) подтверждающих наличие:</w:t>
      </w:r>
    </w:p>
    <w:p w:rsidR="00000000" w:rsidRDefault="00D36B46">
      <w:pPr>
        <w:pStyle w:val="pj"/>
      </w:pPr>
      <w:r>
        <w:rPr>
          <w:rStyle w:val="s0"/>
        </w:rPr>
        <w:t>погрузочно-разгр</w:t>
      </w:r>
      <w:r>
        <w:rPr>
          <w:rStyle w:val="s0"/>
        </w:rPr>
        <w:t>узочных механизмов либо договора с лицом, предоставляющим услуги, связанные с использованием погрузочно-разгрузочных механизмов;</w:t>
      </w:r>
    </w:p>
    <w:p w:rsidR="00000000" w:rsidRDefault="00D36B46">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w:t>
      </w:r>
      <w:r>
        <w:rPr>
          <w:rStyle w:val="s0"/>
        </w:rPr>
        <w:t>щения газа в специальные хранилища - соответствующих приборов учета.</w:t>
      </w:r>
    </w:p>
    <w:p w:rsidR="00000000" w:rsidRDefault="00D36B46">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36B46">
      <w:pPr>
        <w:pStyle w:val="pji"/>
      </w:pPr>
      <w:r>
        <w:rPr>
          <w:rStyle w:val="s3"/>
        </w:rPr>
        <w:t xml:space="preserve">Пункт 4 изложен в редакции </w:t>
      </w:r>
      <w:hyperlink r:id="rId1219" w:anchor="sub_id=504" w:history="1">
        <w:r>
          <w:rPr>
            <w:rStyle w:val="a4"/>
            <w:i/>
            <w:iCs/>
          </w:rPr>
          <w:t>Закона</w:t>
        </w:r>
      </w:hyperlink>
      <w:r>
        <w:rPr>
          <w:rStyle w:val="s3"/>
        </w:rPr>
        <w:t xml:space="preserve"> РК от 05.01.21 г. № 407-VI (</w:t>
      </w:r>
      <w:hyperlink r:id="rId1220" w:anchor="sub_id=5040400" w:history="1">
        <w:r>
          <w:rPr>
            <w:rStyle w:val="a4"/>
            <w:i/>
            <w:iCs/>
          </w:rPr>
          <w:t>см. стар. ред.</w:t>
        </w:r>
      </w:hyperlink>
      <w:r>
        <w:rPr>
          <w:rStyle w:val="s3"/>
        </w:rPr>
        <w:t>)</w:t>
      </w:r>
    </w:p>
    <w:p w:rsidR="00000000" w:rsidRDefault="00D36B46">
      <w:pPr>
        <w:pStyle w:val="pj"/>
      </w:pPr>
      <w:r>
        <w:rPr>
          <w:rStyle w:val="s0"/>
        </w:rPr>
        <w:t>4. Решение о включении в реестр владельце</w:t>
      </w:r>
      <w:r>
        <w:rPr>
          <w:rStyle w:val="s0"/>
        </w:rPr>
        <w:t>в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D36B46">
      <w:pPr>
        <w:pStyle w:val="pj"/>
      </w:pPr>
      <w:r>
        <w:rPr>
          <w:rStyle w:val="s0"/>
        </w:rPr>
        <w:t>Решение о включении в реестр владельцев складов временного хранения вступает в силу со дня его регистрации в информацион</w:t>
      </w:r>
      <w:r>
        <w:rPr>
          <w:rStyle w:val="s0"/>
        </w:rPr>
        <w:t>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w:t>
      </w:r>
      <w:r>
        <w:rPr>
          <w:rStyle w:val="s0"/>
        </w:rPr>
        <w:t>ения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D36B46">
      <w:pPr>
        <w:pStyle w:val="pj"/>
      </w:pPr>
      <w:r>
        <w:rPr>
          <w:rStyle w:val="s0"/>
        </w:rPr>
        <w:t>5. Решение об отказе во включении в реестр владельцев складов временного хранения принимается в случае непре</w:t>
      </w:r>
      <w:r>
        <w:rPr>
          <w:rStyle w:val="s0"/>
        </w:rPr>
        <w:t xml:space="preserve">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D36B46">
      <w:pPr>
        <w:pStyle w:val="pji"/>
      </w:pPr>
      <w:r>
        <w:rPr>
          <w:rStyle w:val="s3"/>
        </w:rPr>
        <w:t xml:space="preserve">Пункт 6 изложен в редакции </w:t>
      </w:r>
      <w:hyperlink r:id="rId1221" w:anchor="sub_id=504" w:history="1">
        <w:r>
          <w:rPr>
            <w:rStyle w:val="a4"/>
            <w:i/>
            <w:iCs/>
          </w:rPr>
          <w:t>Закона</w:t>
        </w:r>
      </w:hyperlink>
      <w:r>
        <w:rPr>
          <w:rStyle w:val="s3"/>
        </w:rPr>
        <w:t xml:space="preserve"> РК от 05.01.21 г. № 407-VI (</w:t>
      </w:r>
      <w:hyperlink r:id="rId1222" w:anchor="sub_id=5040600" w:history="1">
        <w:r>
          <w:rPr>
            <w:rStyle w:val="a4"/>
            <w:i/>
            <w:iCs/>
          </w:rPr>
          <w:t>см. стар. ред.</w:t>
        </w:r>
      </w:hyperlink>
      <w:r>
        <w:rPr>
          <w:rStyle w:val="s3"/>
        </w:rPr>
        <w:t>)</w:t>
      </w:r>
    </w:p>
    <w:p w:rsidR="00000000" w:rsidRDefault="00D36B46">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D36B46">
      <w:pPr>
        <w:pStyle w:val="pji"/>
      </w:pPr>
      <w:r>
        <w:rPr>
          <w:rStyle w:val="s3"/>
        </w:rPr>
        <w:t xml:space="preserve">См: </w:t>
      </w:r>
      <w:hyperlink r:id="rId1223"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D36B46">
      <w:pPr>
        <w:pStyle w:val="pji"/>
      </w:pPr>
      <w:r>
        <w:t> </w:t>
      </w:r>
    </w:p>
    <w:p w:rsidR="00000000" w:rsidRDefault="00D36B46">
      <w:pPr>
        <w:pStyle w:val="pji"/>
      </w:pPr>
      <w:bookmarkStart w:id="1000" w:name="SUB5050000"/>
      <w:bookmarkEnd w:id="1000"/>
      <w:r>
        <w:rPr>
          <w:rStyle w:val="s3"/>
        </w:rPr>
        <w:t xml:space="preserve">Заголовок статьи 505 изложен в редакции </w:t>
      </w:r>
      <w:hyperlink r:id="rId1224" w:anchor="sub_id=505" w:history="1">
        <w:r>
          <w:rPr>
            <w:rStyle w:val="a4"/>
            <w:i/>
            <w:iCs/>
          </w:rPr>
          <w:t>Закона</w:t>
        </w:r>
      </w:hyperlink>
      <w:r>
        <w:rPr>
          <w:rStyle w:val="s3"/>
        </w:rPr>
        <w:t xml:space="preserve"> РК от 05.01.21 г. № 407-VI (</w:t>
      </w:r>
      <w:hyperlink r:id="rId1225" w:anchor="sub_id=5050000" w:history="1">
        <w:r>
          <w:rPr>
            <w:rStyle w:val="a4"/>
            <w:i/>
            <w:iCs/>
          </w:rPr>
          <w:t>см. стар. ред.</w:t>
        </w:r>
      </w:hyperlink>
      <w:r>
        <w:rPr>
          <w:rStyle w:val="s3"/>
        </w:rPr>
        <w:t>)</w:t>
      </w:r>
    </w:p>
    <w:p w:rsidR="00000000" w:rsidRDefault="00D36B46">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D36B46">
      <w:pPr>
        <w:pStyle w:val="pj"/>
      </w:pPr>
      <w:r>
        <w:rPr>
          <w:rStyle w:val="s0"/>
        </w:rPr>
        <w:t>1. Деятельность юридического лица в качестве владельца склада временного хра</w:t>
      </w:r>
      <w:r>
        <w:rPr>
          <w:rStyle w:val="s0"/>
        </w:rPr>
        <w:t>нения приостанавливается в следующих случаях:</w:t>
      </w:r>
    </w:p>
    <w:p w:rsidR="00000000" w:rsidRDefault="00D36B46">
      <w:pPr>
        <w:pStyle w:val="pji"/>
      </w:pPr>
      <w:r>
        <w:rPr>
          <w:rStyle w:val="s3"/>
        </w:rPr>
        <w:t xml:space="preserve">Подпункт 1 изложен в редакции </w:t>
      </w:r>
      <w:hyperlink r:id="rId1226" w:anchor="sub_id=505" w:history="1">
        <w:r>
          <w:rPr>
            <w:rStyle w:val="a4"/>
            <w:i/>
            <w:iCs/>
          </w:rPr>
          <w:t>Закона</w:t>
        </w:r>
      </w:hyperlink>
      <w:r>
        <w:rPr>
          <w:rStyle w:val="s3"/>
        </w:rPr>
        <w:t xml:space="preserve"> РК от 05.01.21 г. № 407-VI (</w:t>
      </w:r>
      <w:hyperlink r:id="rId1227" w:anchor="sub_id=5050000" w:history="1">
        <w:r>
          <w:rPr>
            <w:rStyle w:val="a4"/>
            <w:i/>
            <w:iCs/>
          </w:rPr>
          <w:t>см. стар. ред.</w:t>
        </w:r>
      </w:hyperlink>
      <w:r>
        <w:rPr>
          <w:rStyle w:val="s3"/>
        </w:rPr>
        <w:t>)</w:t>
      </w:r>
    </w:p>
    <w:p w:rsidR="00000000" w:rsidRDefault="00D36B46">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D36B46">
      <w:pPr>
        <w:pStyle w:val="pj"/>
      </w:pPr>
      <w:bookmarkStart w:id="1001" w:name="SUB5050102"/>
      <w:bookmarkEnd w:id="1001"/>
      <w:r>
        <w:rPr>
          <w:rStyle w:val="s0"/>
        </w:rPr>
        <w:t>2) при выявлении территор</w:t>
      </w:r>
      <w:r>
        <w:rPr>
          <w:rStyle w:val="s0"/>
        </w:rPr>
        <w:t xml:space="preserve">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D36B46">
      <w:pPr>
        <w:pStyle w:val="pj"/>
      </w:pPr>
      <w:r>
        <w:rPr>
          <w:rStyle w:val="s0"/>
        </w:rPr>
        <w:t>3) при неисполнении либо ненадлежащем исп</w:t>
      </w:r>
      <w:r>
        <w:rPr>
          <w:rStyle w:val="s0"/>
        </w:rPr>
        <w:t xml:space="preserve">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w:t>
        </w:r>
        <w:r>
          <w:rPr>
            <w:rStyle w:val="a4"/>
          </w:rPr>
          <w:t>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D36B46">
      <w:pPr>
        <w:pStyle w:val="pj"/>
      </w:pPr>
      <w:r>
        <w:rPr>
          <w:rStyle w:val="s0"/>
        </w:rPr>
        <w:t>5) возбуждения уголовного де</w:t>
      </w:r>
      <w:r>
        <w:rPr>
          <w:rStyle w:val="s0"/>
        </w:rPr>
        <w:t xml:space="preserve">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28" w:anchor="sub_id=2090000" w:history="1">
        <w:r>
          <w:rPr>
            <w:rStyle w:val="a4"/>
          </w:rPr>
          <w:t>статьями 209</w:t>
        </w:r>
      </w:hyperlink>
      <w:r>
        <w:rPr>
          <w:rStyle w:val="s0"/>
        </w:rPr>
        <w:t xml:space="preserve">, </w:t>
      </w:r>
      <w:hyperlink r:id="rId1229" w:anchor="sub_id=2140000" w:history="1">
        <w:r>
          <w:rPr>
            <w:rStyle w:val="a4"/>
          </w:rPr>
          <w:t>214</w:t>
        </w:r>
      </w:hyperlink>
      <w:r>
        <w:rPr>
          <w:rStyle w:val="s0"/>
        </w:rPr>
        <w:t xml:space="preserve"> и </w:t>
      </w:r>
      <w:hyperlink r:id="rId1230"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231" w:anchor="sub_id=2340000" w:history="1">
        <w:r>
          <w:rPr>
            <w:rStyle w:val="a4"/>
          </w:rPr>
          <w:t>статьями 234</w:t>
        </w:r>
      </w:hyperlink>
      <w:r>
        <w:rPr>
          <w:rStyle w:val="s0"/>
        </w:rPr>
        <w:t xml:space="preserve">, </w:t>
      </w:r>
      <w:hyperlink r:id="rId1232" w:anchor="sub_id=2360000" w:history="1">
        <w:r>
          <w:rPr>
            <w:rStyle w:val="a4"/>
          </w:rPr>
          <w:t>236</w:t>
        </w:r>
      </w:hyperlink>
      <w:r>
        <w:rPr>
          <w:rStyle w:val="s0"/>
        </w:rPr>
        <w:t xml:space="preserve"> и </w:t>
      </w:r>
      <w:hyperlink r:id="rId1233"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1002" w:name="SUB5050200"/>
      <w:bookmarkEnd w:id="1002"/>
      <w:r>
        <w:rPr>
          <w:rStyle w:val="s0"/>
        </w:rPr>
        <w:t>2. Деятельность владельца склада временного хранения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D36B46">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w:t>
      </w:r>
      <w:r>
        <w:rPr>
          <w:rStyle w:val="s0"/>
        </w:rPr>
        <w:t>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D36B46">
      <w:pPr>
        <w:pStyle w:val="pj"/>
      </w:pPr>
      <w:r>
        <w:rPr>
          <w:rStyle w:val="s0"/>
        </w:rPr>
        <w:t>Деятельность владельца склада временного хранения по основанию, установленному подпунктом 5) пун</w:t>
      </w:r>
      <w:r>
        <w:rPr>
          <w:rStyle w:val="s0"/>
        </w:rPr>
        <w:t>кта 1 настоящей статьи, приостанавливается на срок до вступления в законную силу:</w:t>
      </w:r>
    </w:p>
    <w:p w:rsidR="00000000" w:rsidRDefault="00D36B46">
      <w:pPr>
        <w:pStyle w:val="pj"/>
      </w:pPr>
      <w:r>
        <w:rPr>
          <w:rStyle w:val="s0"/>
        </w:rPr>
        <w:t>решения суда об освобождении от уголовной ответственности;</w:t>
      </w:r>
    </w:p>
    <w:p w:rsidR="00000000" w:rsidRDefault="00D36B46">
      <w:pPr>
        <w:pStyle w:val="pj"/>
      </w:pPr>
      <w:r>
        <w:rPr>
          <w:rStyle w:val="s0"/>
        </w:rPr>
        <w:t>решения суда о привлечении к уголовной ответственности;</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 xml:space="preserve">Пункт 3 изложен в редакции </w:t>
      </w:r>
      <w:hyperlink r:id="rId1234" w:anchor="sub_id=505" w:history="1">
        <w:r>
          <w:rPr>
            <w:rStyle w:val="a4"/>
            <w:i/>
            <w:iCs/>
          </w:rPr>
          <w:t>Закона</w:t>
        </w:r>
      </w:hyperlink>
      <w:r>
        <w:rPr>
          <w:rStyle w:val="s3"/>
        </w:rPr>
        <w:t xml:space="preserve"> РК от 05.01.21 г.</w:t>
      </w:r>
      <w:r>
        <w:rPr>
          <w:rStyle w:val="s3"/>
        </w:rPr>
        <w:t xml:space="preserve"> № 407-VI (</w:t>
      </w:r>
      <w:hyperlink r:id="rId1235" w:anchor="sub_id=505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w:t>
      </w:r>
      <w:r>
        <w:rPr>
          <w:rStyle w:val="s0"/>
        </w:rPr>
        <w:t>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w:t>
      </w:r>
      <w:r>
        <w:rPr>
          <w:rStyle w:val="s0"/>
        </w:rPr>
        <w:t>ем юридическое лицо в реестр владельцев складов временного хранения,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36B46">
      <w:pPr>
        <w:pStyle w:val="pj"/>
      </w:pPr>
      <w:r>
        <w:rPr>
          <w:rStyle w:val="s0"/>
        </w:rPr>
        <w:t>Решение о прио</w:t>
      </w:r>
      <w:r>
        <w:rPr>
          <w:rStyle w:val="s0"/>
        </w:rPr>
        <w:t>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временного хранения,</w:t>
      </w:r>
      <w:r>
        <w:rPr>
          <w:rStyle w:val="s0"/>
        </w:rPr>
        <w:t xml:space="preserve">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D36B46">
      <w:pPr>
        <w:pStyle w:val="pji"/>
      </w:pPr>
      <w:r>
        <w:rPr>
          <w:rStyle w:val="s3"/>
        </w:rPr>
        <w:t>Пункт 4 и</w:t>
      </w:r>
      <w:r>
        <w:rPr>
          <w:rStyle w:val="s3"/>
        </w:rPr>
        <w:t xml:space="preserve">зложен в редакции </w:t>
      </w:r>
      <w:hyperlink r:id="rId1236" w:anchor="sub_id=505" w:history="1">
        <w:r>
          <w:rPr>
            <w:rStyle w:val="a4"/>
            <w:i/>
            <w:iCs/>
          </w:rPr>
          <w:t>Закона</w:t>
        </w:r>
      </w:hyperlink>
      <w:r>
        <w:rPr>
          <w:rStyle w:val="s3"/>
        </w:rPr>
        <w:t xml:space="preserve"> РК от 05.01.21 г. № 407-VI (</w:t>
      </w:r>
      <w:hyperlink r:id="rId1237" w:anchor="sub_id=5050400" w:history="1">
        <w:r>
          <w:rPr>
            <w:rStyle w:val="a4"/>
            <w:i/>
            <w:iCs/>
          </w:rPr>
          <w:t>см. стар. ред.</w:t>
        </w:r>
      </w:hyperlink>
      <w:r>
        <w:rPr>
          <w:rStyle w:val="s3"/>
        </w:rPr>
        <w:t>)</w:t>
      </w:r>
    </w:p>
    <w:p w:rsidR="00000000" w:rsidRDefault="00D36B46">
      <w:pPr>
        <w:pStyle w:val="pj"/>
      </w:pPr>
      <w:r>
        <w:rPr>
          <w:rStyle w:val="s0"/>
        </w:rPr>
        <w:t xml:space="preserve">4. Со дня вступления </w:t>
      </w:r>
      <w:r>
        <w:rPr>
          <w:rStyle w:val="s0"/>
        </w:rPr>
        <w:t>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D36B46">
      <w:pPr>
        <w:pStyle w:val="pji"/>
      </w:pPr>
      <w:r>
        <w:rPr>
          <w:rStyle w:val="s3"/>
        </w:rPr>
        <w:t xml:space="preserve">В пункт 5 внесены </w:t>
      </w:r>
      <w:r>
        <w:rPr>
          <w:rStyle w:val="s3"/>
        </w:rPr>
        <w:t xml:space="preserve">изменения в соответствии с </w:t>
      </w:r>
      <w:hyperlink r:id="rId1238" w:anchor="sub_id=505" w:history="1">
        <w:r>
          <w:rPr>
            <w:rStyle w:val="a4"/>
            <w:i/>
            <w:iCs/>
          </w:rPr>
          <w:t>Законом</w:t>
        </w:r>
      </w:hyperlink>
      <w:r>
        <w:rPr>
          <w:rStyle w:val="s3"/>
        </w:rPr>
        <w:t xml:space="preserve"> РК от 05.01.21 г. № 407-VI (</w:t>
      </w:r>
      <w:hyperlink r:id="rId1239" w:anchor="sub_id=5050500" w:history="1">
        <w:r>
          <w:rPr>
            <w:rStyle w:val="a4"/>
            <w:i/>
            <w:iCs/>
          </w:rPr>
          <w:t>см. стар. ред.</w:t>
        </w:r>
      </w:hyperlink>
      <w:r>
        <w:rPr>
          <w:rStyle w:val="s3"/>
        </w:rPr>
        <w:t>)</w:t>
      </w:r>
    </w:p>
    <w:p w:rsidR="00000000" w:rsidRDefault="00D36B46">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w:t>
      </w:r>
      <w:r>
        <w:rPr>
          <w:rStyle w:val="s0"/>
        </w:rPr>
        <w:t>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склада временного хран</w:t>
      </w:r>
      <w:r>
        <w:rPr>
          <w:rStyle w:val="s0"/>
        </w:rPr>
        <w:t>ения, предусмотренного пунктом 3 настоящей статьи, в соответствии с настоящим Кодексом.</w:t>
      </w:r>
    </w:p>
    <w:p w:rsidR="00000000" w:rsidRDefault="00D36B46">
      <w:pPr>
        <w:pStyle w:val="pji"/>
      </w:pPr>
      <w:r>
        <w:rPr>
          <w:rStyle w:val="s3"/>
        </w:rPr>
        <w:t xml:space="preserve">Пункт 6 изложен в редакции </w:t>
      </w:r>
      <w:hyperlink r:id="rId1240" w:anchor="sub_id=505" w:history="1">
        <w:r>
          <w:rPr>
            <w:rStyle w:val="a4"/>
            <w:i/>
            <w:iCs/>
          </w:rPr>
          <w:t>Закона</w:t>
        </w:r>
      </w:hyperlink>
      <w:r>
        <w:rPr>
          <w:rStyle w:val="s3"/>
        </w:rPr>
        <w:t xml:space="preserve"> РК от 05.01.21 г. № 407-VI (</w:t>
      </w:r>
      <w:hyperlink r:id="rId1241" w:anchor="sub_id=5050600" w:history="1">
        <w:r>
          <w:rPr>
            <w:rStyle w:val="a4"/>
            <w:i/>
            <w:iCs/>
          </w:rPr>
          <w:t>см. стар. ред.</w:t>
        </w:r>
      </w:hyperlink>
      <w:r>
        <w:rPr>
          <w:rStyle w:val="s3"/>
        </w:rPr>
        <w:t>)</w:t>
      </w:r>
    </w:p>
    <w:p w:rsidR="00000000" w:rsidRDefault="00D36B46">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территориальный та</w:t>
      </w:r>
      <w:r>
        <w:rPr>
          <w:rStyle w:val="s0"/>
        </w:rPr>
        <w:t>моженный орган, включивший юридическое лицо в реестр владельцев складов временного хранения, одно из следующих заявлений о:</w:t>
      </w:r>
    </w:p>
    <w:p w:rsidR="00000000" w:rsidRDefault="00D36B46">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w:t>
      </w:r>
      <w:r>
        <w:rPr>
          <w:rStyle w:val="s0"/>
        </w:rPr>
        <w:t>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в</w:t>
      </w:r>
      <w:r>
        <w:rPr>
          <w:rStyle w:val="s0"/>
        </w:rPr>
        <w:t>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подтверждающих устр</w:t>
      </w:r>
      <w:r>
        <w:rPr>
          <w:rStyle w:val="s0"/>
        </w:rPr>
        <w:t>анение причин, повлекших приостановление деятельности владельца склада временного хранения.</w:t>
      </w:r>
    </w:p>
    <w:p w:rsidR="00000000" w:rsidRDefault="00D36B46">
      <w:pPr>
        <w:pStyle w:val="pj"/>
      </w:pPr>
      <w:r>
        <w:rPr>
          <w:rStyle w:val="s0"/>
        </w:rPr>
        <w:t xml:space="preserve">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включившего </w:t>
      </w:r>
      <w:r>
        <w:rPr>
          <w:rStyle w:val="s0"/>
        </w:rPr>
        <w:t xml:space="preserve">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заявления о </w:t>
      </w:r>
      <w:r>
        <w:rPr>
          <w:rStyle w:val="s0"/>
        </w:rPr>
        <w:t>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временного хране</w:t>
      </w:r>
      <w:r>
        <w:rPr>
          <w:rStyle w:val="s0"/>
        </w:rPr>
        <w:t>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владельца склада</w:t>
      </w:r>
      <w:r>
        <w:rPr>
          <w:rStyle w:val="s0"/>
        </w:rPr>
        <w:t xml:space="preserve"> хранения временного хранения.</w:t>
      </w:r>
    </w:p>
    <w:p w:rsidR="00000000" w:rsidRDefault="00D36B46">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склада врем</w:t>
      </w:r>
      <w:r>
        <w:rPr>
          <w:rStyle w:val="s0"/>
        </w:rPr>
        <w:t>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установленного часть</w:t>
      </w:r>
      <w:r>
        <w:rPr>
          <w:rStyle w:val="s0"/>
        </w:rPr>
        <w:t>ю первой пункта 2 настоящей статьи.</w:t>
      </w:r>
    </w:p>
    <w:p w:rsidR="00000000" w:rsidRDefault="00D36B46">
      <w:pPr>
        <w:pStyle w:val="pji"/>
      </w:pPr>
      <w:r>
        <w:rPr>
          <w:rStyle w:val="s3"/>
        </w:rPr>
        <w:t xml:space="preserve">Пункт 7 изложен в редакции </w:t>
      </w:r>
      <w:hyperlink r:id="rId1242" w:anchor="sub_id=505" w:history="1">
        <w:r>
          <w:rPr>
            <w:rStyle w:val="a4"/>
            <w:i/>
            <w:iCs/>
          </w:rPr>
          <w:t>Закона</w:t>
        </w:r>
      </w:hyperlink>
      <w:r>
        <w:rPr>
          <w:rStyle w:val="s3"/>
        </w:rPr>
        <w:t xml:space="preserve"> РК от 05.01.21 г. № 407-VI (</w:t>
      </w:r>
      <w:hyperlink r:id="rId1243" w:anchor="sub_id=5050700" w:history="1">
        <w:r>
          <w:rPr>
            <w:rStyle w:val="a4"/>
            <w:i/>
            <w:iCs/>
          </w:rPr>
          <w:t>см. стар. ред.</w:t>
        </w:r>
      </w:hyperlink>
      <w:r>
        <w:rPr>
          <w:rStyle w:val="s3"/>
        </w:rPr>
        <w:t>)</w:t>
      </w:r>
    </w:p>
    <w:p w:rsidR="00000000" w:rsidRDefault="00D36B46">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временного хранения, проверяет документы, подт</w:t>
      </w:r>
      <w:r>
        <w:rPr>
          <w:rStyle w:val="s0"/>
        </w:rPr>
        <w:t>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подтверждения устранения таких причин и заяв</w:t>
      </w:r>
      <w:r>
        <w:rPr>
          <w:rStyle w:val="s0"/>
        </w:rPr>
        <w:t>ленных сведений в соответствии с пунктом 1 настоящей статьи.</w:t>
      </w:r>
    </w:p>
    <w:p w:rsidR="00000000" w:rsidRDefault="00D36B46">
      <w:pPr>
        <w:pStyle w:val="pj"/>
      </w:pPr>
      <w:r>
        <w:rPr>
          <w:rStyle w:val="s0"/>
        </w:rPr>
        <w:t xml:space="preserve">8. Исключен в соответствии с </w:t>
      </w:r>
      <w:hyperlink r:id="rId1244" w:anchor="sub_id=505" w:history="1">
        <w:r>
          <w:rPr>
            <w:rStyle w:val="a4"/>
          </w:rPr>
          <w:t>Законом</w:t>
        </w:r>
      </w:hyperlink>
      <w:r>
        <w:rPr>
          <w:rStyle w:val="s0"/>
        </w:rPr>
        <w:t xml:space="preserve"> РК от 05.01.21 г. № 407-VI </w:t>
      </w:r>
      <w:r>
        <w:rPr>
          <w:rStyle w:val="s3"/>
        </w:rPr>
        <w:t>(</w:t>
      </w:r>
      <w:hyperlink r:id="rId1245" w:anchor="sub_id=50508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03" w:name="SUB5060000"/>
      <w:bookmarkEnd w:id="1003"/>
      <w:r>
        <w:rPr>
          <w:rStyle w:val="s1"/>
        </w:rPr>
        <w:t>Статья 506. Основания для исключения из реестра владельцев складов временного хранения</w:t>
      </w:r>
    </w:p>
    <w:p w:rsidR="00000000" w:rsidRDefault="00D36B46">
      <w:pPr>
        <w:pStyle w:val="pj"/>
      </w:pPr>
      <w:r>
        <w:rPr>
          <w:rStyle w:val="s0"/>
        </w:rPr>
        <w:t>1. Основаниями для исключения владельца склада временного хранения из реестра владельцев складов временного хранени</w:t>
      </w:r>
      <w:r>
        <w:rPr>
          <w:rStyle w:val="s0"/>
        </w:rPr>
        <w:t>я являются:</w:t>
      </w:r>
    </w:p>
    <w:p w:rsidR="00000000" w:rsidRDefault="00D36B46">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D36B46">
      <w:pPr>
        <w:pStyle w:val="pji"/>
      </w:pPr>
      <w:r>
        <w:rPr>
          <w:rStyle w:val="s3"/>
        </w:rPr>
        <w:t xml:space="preserve">В подпункт 2 внесены изменения в соответствии с </w:t>
      </w:r>
      <w:hyperlink r:id="rId1246" w:anchor="sub_id=506" w:history="1">
        <w:r>
          <w:rPr>
            <w:rStyle w:val="a4"/>
            <w:i/>
            <w:iCs/>
          </w:rPr>
          <w:t>Законом</w:t>
        </w:r>
      </w:hyperlink>
      <w:r>
        <w:rPr>
          <w:rStyle w:val="s3"/>
        </w:rPr>
        <w:t xml:space="preserve"> РК от 05.01.21 г. № 407-VI (</w:t>
      </w:r>
      <w:hyperlink r:id="rId1247" w:anchor="sub_id=5060000" w:history="1">
        <w:r>
          <w:rPr>
            <w:rStyle w:val="a4"/>
            <w:i/>
            <w:iCs/>
          </w:rPr>
          <w:t>см. стар. ред.</w:t>
        </w:r>
      </w:hyperlink>
      <w:r>
        <w:rPr>
          <w:rStyle w:val="s3"/>
        </w:rPr>
        <w:t>)</w:t>
      </w:r>
    </w:p>
    <w:p w:rsidR="00000000" w:rsidRDefault="00D36B46">
      <w:pPr>
        <w:pStyle w:val="pj"/>
      </w:pPr>
      <w:r>
        <w:rPr>
          <w:rStyle w:val="s0"/>
        </w:rPr>
        <w:t>2) заявление владельца склада временно</w:t>
      </w:r>
      <w:r>
        <w:rPr>
          <w:rStyle w:val="s0"/>
        </w:rPr>
        <w:t>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D36B46">
      <w:pPr>
        <w:pStyle w:val="pj"/>
      </w:pPr>
      <w:r>
        <w:rPr>
          <w:rStyle w:val="s0"/>
        </w:rPr>
        <w:t>3) ликвидация юридического лица, включенного в реестр владельцев склада временного хранения;</w:t>
      </w:r>
    </w:p>
    <w:p w:rsidR="00000000" w:rsidRDefault="00D36B46">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D36B46">
      <w:pPr>
        <w:pStyle w:val="pj"/>
      </w:pPr>
      <w:r>
        <w:rPr>
          <w:rStyle w:val="s0"/>
        </w:rPr>
        <w:t>5) истечение срока приостановления деятельности владельца склада временного хранения, указанно</w:t>
      </w:r>
      <w:r>
        <w:rPr>
          <w:rStyle w:val="s0"/>
        </w:rPr>
        <w:t xml:space="preserve">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D36B46">
      <w:pPr>
        <w:pStyle w:val="pj"/>
      </w:pPr>
      <w:r>
        <w:rPr>
          <w:rStyle w:val="s0"/>
        </w:rPr>
        <w:t>6) неустранение причин, по которым деятельност</w:t>
      </w:r>
      <w:r>
        <w:rPr>
          <w:rStyle w:val="s0"/>
        </w:rPr>
        <w:t xml:space="preserve">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D36B46">
      <w:pPr>
        <w:pStyle w:val="pji"/>
      </w:pPr>
      <w:r>
        <w:rPr>
          <w:rStyle w:val="s3"/>
        </w:rPr>
        <w:t xml:space="preserve">Подпункт 7 изложен в редакции </w:t>
      </w:r>
      <w:hyperlink r:id="rId1248" w:anchor="sub_id=506" w:history="1">
        <w:r>
          <w:rPr>
            <w:rStyle w:val="a4"/>
            <w:i/>
            <w:iCs/>
          </w:rPr>
          <w:t>Закона</w:t>
        </w:r>
      </w:hyperlink>
      <w:r>
        <w:rPr>
          <w:rStyle w:val="s3"/>
        </w:rPr>
        <w:t xml:space="preserve"> РК от 05.01.21 г. № 407-VI (</w:t>
      </w:r>
      <w:hyperlink r:id="rId1249" w:anchor="sub_id=5060107" w:history="1">
        <w:r>
          <w:rPr>
            <w:rStyle w:val="a4"/>
            <w:i/>
            <w:iCs/>
          </w:rPr>
          <w:t>см. стар. ред.</w:t>
        </w:r>
      </w:hyperlink>
      <w:r>
        <w:rPr>
          <w:rStyle w:val="s3"/>
        </w:rPr>
        <w:t>)</w:t>
      </w:r>
    </w:p>
    <w:p w:rsidR="00000000" w:rsidRDefault="00D36B46">
      <w:pPr>
        <w:pStyle w:val="pj"/>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по </w:t>
      </w:r>
      <w:hyperlink r:id="rId1250" w:anchor="sub_id=5210000" w:history="1">
        <w:r>
          <w:rPr>
            <w:rStyle w:val="a4"/>
          </w:rPr>
          <w:t>статьям 521</w:t>
        </w:r>
      </w:hyperlink>
      <w:r>
        <w:rPr>
          <w:rStyle w:val="s0"/>
        </w:rPr>
        <w:t xml:space="preserve">, </w:t>
      </w:r>
      <w:hyperlink r:id="rId1251" w:anchor="sub_id=5280000" w:history="1">
        <w:r>
          <w:rPr>
            <w:rStyle w:val="a4"/>
          </w:rPr>
          <w:t>528</w:t>
        </w:r>
      </w:hyperlink>
      <w:r>
        <w:rPr>
          <w:rStyle w:val="s0"/>
        </w:rPr>
        <w:t xml:space="preserve">, </w:t>
      </w:r>
      <w:hyperlink r:id="rId1252" w:anchor="sub_id=5320000" w:history="1">
        <w:r>
          <w:rPr>
            <w:rStyle w:val="a4"/>
          </w:rPr>
          <w:t>532, 533, 534</w:t>
        </w:r>
      </w:hyperlink>
      <w:r>
        <w:rPr>
          <w:rStyle w:val="s0"/>
        </w:rPr>
        <w:t xml:space="preserve">, </w:t>
      </w:r>
      <w:hyperlink r:id="rId1253" w:anchor="sub_id=5390000" w:history="1">
        <w:r>
          <w:rPr>
            <w:rStyle w:val="a4"/>
          </w:rPr>
          <w:t>539, 540</w:t>
        </w:r>
      </w:hyperlink>
      <w:r>
        <w:rPr>
          <w:rStyle w:val="s0"/>
        </w:rPr>
        <w:t xml:space="preserve">, </w:t>
      </w:r>
      <w:hyperlink r:id="rId1254" w:anchor="sub_id=5550000" w:history="1">
        <w:r>
          <w:rPr>
            <w:rStyle w:val="a4"/>
          </w:rPr>
          <w:t>555</w:t>
        </w:r>
      </w:hyperlink>
      <w:r>
        <w:rPr>
          <w:rStyle w:val="s0"/>
        </w:rPr>
        <w:t xml:space="preserve"> и </w:t>
      </w:r>
      <w:hyperlink r:id="rId1255" w:anchor="sub_id=5580000" w:history="1">
        <w:r>
          <w:rPr>
            <w:rStyle w:val="a4"/>
          </w:rPr>
          <w:t>558</w:t>
        </w:r>
      </w:hyperlink>
      <w:r>
        <w:rPr>
          <w:rStyle w:val="s0"/>
        </w:rPr>
        <w:t xml:space="preserve"> </w:t>
      </w:r>
      <w:r>
        <w:rPr>
          <w:rStyle w:val="s0"/>
        </w:rPr>
        <w:t xml:space="preserve">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D36B46">
      <w:pPr>
        <w:pStyle w:val="pji"/>
      </w:pPr>
      <w:r>
        <w:rPr>
          <w:rStyle w:val="s3"/>
        </w:rPr>
        <w:t xml:space="preserve">Подпункт 8 изложен в редакции </w:t>
      </w:r>
      <w:hyperlink r:id="rId1256" w:anchor="sub_id=506" w:history="1">
        <w:r>
          <w:rPr>
            <w:rStyle w:val="a4"/>
            <w:i/>
            <w:iCs/>
          </w:rPr>
          <w:t>Закона</w:t>
        </w:r>
      </w:hyperlink>
      <w:r>
        <w:rPr>
          <w:rStyle w:val="s3"/>
        </w:rPr>
        <w:t xml:space="preserve"> РК от 05.01.21 г. № 407-VI (</w:t>
      </w:r>
      <w:hyperlink r:id="rId1257" w:anchor="sub_id=5060108" w:history="1">
        <w:r>
          <w:rPr>
            <w:rStyle w:val="a4"/>
            <w:i/>
            <w:iCs/>
          </w:rPr>
          <w:t>см. стар. ред.</w:t>
        </w:r>
      </w:hyperlink>
      <w:r>
        <w:rPr>
          <w:rStyle w:val="s3"/>
        </w:rPr>
        <w:t>)</w:t>
      </w:r>
    </w:p>
    <w:p w:rsidR="00000000" w:rsidRDefault="00D36B46">
      <w:pPr>
        <w:pStyle w:val="pj"/>
      </w:pPr>
      <w:r>
        <w:rPr>
          <w:rStyle w:val="s0"/>
        </w:rPr>
        <w:t>8) вступление в законную силу решения суда о при</w:t>
      </w:r>
      <w:r>
        <w:rPr>
          <w:rStyle w:val="s0"/>
        </w:rPr>
        <w:t xml:space="preserve">влечении к уголовной ответственности по </w:t>
      </w:r>
      <w:hyperlink r:id="rId1258" w:anchor="sub_id=1900000" w:history="1">
        <w:r>
          <w:rPr>
            <w:rStyle w:val="a4"/>
          </w:rPr>
          <w:t>статьям 190</w:t>
        </w:r>
      </w:hyperlink>
      <w:r>
        <w:rPr>
          <w:rStyle w:val="s0"/>
        </w:rPr>
        <w:t xml:space="preserve">, </w:t>
      </w:r>
      <w:hyperlink r:id="rId1259" w:anchor="sub_id=192010000" w:history="1">
        <w:r>
          <w:rPr>
            <w:rStyle w:val="a4"/>
          </w:rPr>
          <w:t>192-1, 193</w:t>
        </w:r>
      </w:hyperlink>
      <w:r>
        <w:rPr>
          <w:rStyle w:val="s0"/>
        </w:rPr>
        <w:t xml:space="preserve">, </w:t>
      </w:r>
      <w:hyperlink r:id="rId1260" w:anchor="sub_id=2090000" w:history="1">
        <w:r>
          <w:rPr>
            <w:rStyle w:val="a4"/>
          </w:rPr>
          <w:t>209</w:t>
        </w:r>
      </w:hyperlink>
      <w:r>
        <w:rPr>
          <w:rStyle w:val="s0"/>
        </w:rPr>
        <w:t xml:space="preserve">, </w:t>
      </w:r>
      <w:hyperlink r:id="rId1261" w:anchor="sub_id=2130000" w:history="1">
        <w:r>
          <w:rPr>
            <w:rStyle w:val="a4"/>
          </w:rPr>
          <w:t>213, 214</w:t>
        </w:r>
      </w:hyperlink>
      <w:r>
        <w:rPr>
          <w:rStyle w:val="s0"/>
        </w:rPr>
        <w:t xml:space="preserve">, </w:t>
      </w:r>
      <w:hyperlink r:id="rId1262" w:anchor="sub_id=2180000" w:history="1">
        <w:r>
          <w:rPr>
            <w:rStyle w:val="a4"/>
          </w:rPr>
          <w:t>218</w:t>
        </w:r>
      </w:hyperlink>
      <w:r>
        <w:rPr>
          <w:rStyle w:val="s0"/>
        </w:rPr>
        <w:t xml:space="preserve">, </w:t>
      </w:r>
      <w:hyperlink r:id="rId1263" w:anchor="sub_id=2330000" w:history="1">
        <w:r>
          <w:rPr>
            <w:rStyle w:val="a4"/>
          </w:rPr>
          <w:t>233, 233-1</w:t>
        </w:r>
      </w:hyperlink>
      <w:r>
        <w:rPr>
          <w:rStyle w:val="s0"/>
        </w:rPr>
        <w:t xml:space="preserve">, </w:t>
      </w:r>
      <w:hyperlink r:id="rId1264" w:anchor="sub_id=2500000" w:history="1">
        <w:r>
          <w:rPr>
            <w:rStyle w:val="a4"/>
          </w:rPr>
          <w:t>250</w:t>
        </w:r>
      </w:hyperlink>
      <w:r>
        <w:rPr>
          <w:rStyle w:val="s0"/>
        </w:rPr>
        <w:t xml:space="preserve">, </w:t>
      </w:r>
      <w:hyperlink r:id="rId1265" w:anchor="sub_id=2590000" w:history="1">
        <w:r>
          <w:rPr>
            <w:rStyle w:val="a4"/>
          </w:rPr>
          <w:t>259</w:t>
        </w:r>
      </w:hyperlink>
      <w:r>
        <w:rPr>
          <w:rStyle w:val="s0"/>
        </w:rPr>
        <w:t xml:space="preserve">, </w:t>
      </w:r>
      <w:hyperlink r:id="rId126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67" w:anchor="sub_id=2140000" w:history="1">
        <w:r>
          <w:rPr>
            <w:rStyle w:val="a4"/>
          </w:rPr>
          <w:t>статьям 214</w:t>
        </w:r>
      </w:hyperlink>
      <w:r>
        <w:rPr>
          <w:rStyle w:val="s0"/>
        </w:rPr>
        <w:t xml:space="preserve">, </w:t>
      </w:r>
      <w:hyperlink r:id="rId1268" w:anchor="sub_id=2160000" w:history="1">
        <w:r>
          <w:rPr>
            <w:rStyle w:val="a4"/>
          </w:rPr>
          <w:t>216</w:t>
        </w:r>
      </w:hyperlink>
      <w:r>
        <w:rPr>
          <w:rStyle w:val="s0"/>
        </w:rPr>
        <w:t xml:space="preserve">, </w:t>
      </w:r>
      <w:hyperlink r:id="rId1269" w:anchor="sub_id=2180000" w:history="1">
        <w:r>
          <w:rPr>
            <w:rStyle w:val="a4"/>
          </w:rPr>
          <w:t>218</w:t>
        </w:r>
      </w:hyperlink>
      <w:r>
        <w:rPr>
          <w:rStyle w:val="s0"/>
        </w:rPr>
        <w:t xml:space="preserve">, </w:t>
      </w:r>
      <w:hyperlink r:id="rId1270" w:anchor="sub_id=2340000" w:history="1">
        <w:r>
          <w:rPr>
            <w:rStyle w:val="a4"/>
          </w:rPr>
          <w:t>234, 235, 236</w:t>
        </w:r>
      </w:hyperlink>
      <w:r>
        <w:rPr>
          <w:rStyle w:val="s0"/>
        </w:rPr>
        <w:t xml:space="preserve">, </w:t>
      </w:r>
      <w:hyperlink r:id="rId1271" w:anchor="sub_id=2410000" w:history="1">
        <w:r>
          <w:rPr>
            <w:rStyle w:val="a4"/>
          </w:rPr>
          <w:t>241</w:t>
        </w:r>
      </w:hyperlink>
      <w:r>
        <w:rPr>
          <w:rStyle w:val="s0"/>
        </w:rPr>
        <w:t xml:space="preserve">, </w:t>
      </w:r>
      <w:hyperlink r:id="rId1272" w:anchor="sub_id=2450000" w:history="1">
        <w:r>
          <w:rPr>
            <w:rStyle w:val="a4"/>
          </w:rPr>
          <w:t>245</w:t>
        </w:r>
      </w:hyperlink>
      <w:r>
        <w:rPr>
          <w:rStyle w:val="s0"/>
        </w:rPr>
        <w:t xml:space="preserve">, </w:t>
      </w:r>
      <w:hyperlink r:id="rId1273" w:anchor="sub_id=2550000" w:history="1">
        <w:r>
          <w:rPr>
            <w:rStyle w:val="a4"/>
          </w:rPr>
          <w:t>255, 256</w:t>
        </w:r>
      </w:hyperlink>
      <w:r>
        <w:rPr>
          <w:rStyle w:val="s0"/>
        </w:rPr>
        <w:t xml:space="preserve">, </w:t>
      </w:r>
      <w:hyperlink r:id="rId1274" w:anchor="sub_id=2580000" w:history="1">
        <w:r>
          <w:rPr>
            <w:rStyle w:val="a4"/>
          </w:rPr>
          <w:t>258</w:t>
        </w:r>
      </w:hyperlink>
      <w:r>
        <w:rPr>
          <w:rStyle w:val="s0"/>
        </w:rPr>
        <w:t xml:space="preserve">, </w:t>
      </w:r>
      <w:hyperlink r:id="rId1275" w:anchor="sub_id=2860000" w:history="1">
        <w:r>
          <w:rPr>
            <w:rStyle w:val="a4"/>
          </w:rPr>
          <w:t>286</w:t>
        </w:r>
      </w:hyperlink>
      <w:r>
        <w:rPr>
          <w:rStyle w:val="s0"/>
        </w:rPr>
        <w:t xml:space="preserve">, </w:t>
      </w:r>
      <w:hyperlink r:id="rId1276" w:anchor="sub_id=2970000" w:history="1">
        <w:r>
          <w:rPr>
            <w:rStyle w:val="a4"/>
          </w:rPr>
          <w:t>297</w:t>
        </w:r>
      </w:hyperlink>
      <w:r>
        <w:rPr>
          <w:rStyle w:val="s0"/>
        </w:rPr>
        <w:t xml:space="preserve">, </w:t>
      </w:r>
      <w:hyperlink r:id="rId1277" w:anchor="sub_id=3660000" w:history="1">
        <w:r>
          <w:rPr>
            <w:rStyle w:val="a4"/>
          </w:rPr>
          <w:t>366 и 367</w:t>
        </w:r>
      </w:hyperlink>
      <w:r>
        <w:rPr>
          <w:rStyle w:val="s0"/>
        </w:rPr>
        <w:t xml:space="preserve"> Уголов</w:t>
      </w:r>
      <w:r>
        <w:rPr>
          <w:rStyle w:val="s0"/>
        </w:rPr>
        <w:t>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D36B46">
      <w:pPr>
        <w:pStyle w:val="pji"/>
      </w:pPr>
      <w:r>
        <w:rPr>
          <w:rStyle w:val="s3"/>
        </w:rPr>
        <w:t xml:space="preserve">Пункт 2 изложен в редакции </w:t>
      </w:r>
      <w:hyperlink r:id="rId1278" w:anchor="sub_id=506" w:history="1">
        <w:r>
          <w:rPr>
            <w:rStyle w:val="a4"/>
            <w:i/>
            <w:iCs/>
          </w:rPr>
          <w:t>Закона</w:t>
        </w:r>
      </w:hyperlink>
      <w:r>
        <w:rPr>
          <w:rStyle w:val="s3"/>
        </w:rPr>
        <w:t xml:space="preserve"> РК от 05.01.21 г. № 407-VI (</w:t>
      </w:r>
      <w:hyperlink r:id="rId1279" w:anchor="sub_id=5060200" w:history="1">
        <w:r>
          <w:rPr>
            <w:rStyle w:val="a4"/>
            <w:i/>
            <w:iCs/>
          </w:rPr>
          <w:t>см. стар. ред.</w:t>
        </w:r>
      </w:hyperlink>
      <w:r>
        <w:rPr>
          <w:rStyle w:val="s3"/>
        </w:rPr>
        <w:t>)</w:t>
      </w:r>
    </w:p>
    <w:p w:rsidR="00000000" w:rsidRDefault="00D36B46">
      <w:pPr>
        <w:pStyle w:val="pj"/>
      </w:pPr>
      <w:r>
        <w:rPr>
          <w:rStyle w:val="s0"/>
        </w:rPr>
        <w:t>2. Решение об исключении владельца склада временного хр</w:t>
      </w:r>
      <w:r>
        <w:rPr>
          <w:rStyle w:val="s0"/>
        </w:rPr>
        <w:t>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w:t>
      </w:r>
      <w:r>
        <w:rPr>
          <w:rStyle w:val="s0"/>
        </w:rPr>
        <w:t>ин исключения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D36B46">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w:t>
      </w:r>
      <w:r>
        <w:rPr>
          <w:rStyle w:val="s0"/>
        </w:rPr>
        <w:t>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w:t>
      </w:r>
      <w:r>
        <w:rPr>
          <w:rStyle w:val="s0"/>
        </w:rPr>
        <w:t xml:space="preserve"> склада временного хранения из реестра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1280" w:anchor="sub_id=506" w:history="1">
        <w:r>
          <w:rPr>
            <w:rStyle w:val="a4"/>
          </w:rPr>
          <w:t>Законом</w:t>
        </w:r>
      </w:hyperlink>
      <w:r>
        <w:rPr>
          <w:rStyle w:val="s0"/>
        </w:rPr>
        <w:t xml:space="preserve"> РК от 05.01.21 г. № 407-VI </w:t>
      </w:r>
      <w:r>
        <w:rPr>
          <w:rStyle w:val="s3"/>
        </w:rPr>
        <w:t>(</w:t>
      </w:r>
      <w:hyperlink r:id="rId1281" w:anchor="sub_id=5060300" w:history="1">
        <w:r>
          <w:rPr>
            <w:rStyle w:val="a4"/>
            <w:i/>
            <w:iCs/>
          </w:rPr>
          <w:t>см. стар. ред.</w:t>
        </w:r>
      </w:hyperlink>
      <w:r>
        <w:rPr>
          <w:rStyle w:val="s3"/>
        </w:rPr>
        <w:t>)</w:t>
      </w:r>
    </w:p>
    <w:p w:rsidR="00000000" w:rsidRDefault="00D36B46">
      <w:pPr>
        <w:pStyle w:val="pji"/>
      </w:pPr>
      <w:r>
        <w:rPr>
          <w:rStyle w:val="s3"/>
        </w:rPr>
        <w:t xml:space="preserve">Пункт 4 изложен в редакции </w:t>
      </w:r>
      <w:hyperlink r:id="rId1282" w:anchor="sub_id=506" w:history="1">
        <w:r>
          <w:rPr>
            <w:rStyle w:val="a4"/>
            <w:i/>
            <w:iCs/>
          </w:rPr>
          <w:t>Закона</w:t>
        </w:r>
      </w:hyperlink>
      <w:r>
        <w:rPr>
          <w:rStyle w:val="s3"/>
        </w:rPr>
        <w:t xml:space="preserve"> РК от 05.01.21 г. № 407-VI (</w:t>
      </w:r>
      <w:hyperlink r:id="rId1283" w:anchor="sub_id=5060400" w:history="1">
        <w:r>
          <w:rPr>
            <w:rStyle w:val="a4"/>
            <w:i/>
            <w:iCs/>
          </w:rPr>
          <w:t>см. стар. ред.</w:t>
        </w:r>
      </w:hyperlink>
      <w:r>
        <w:rPr>
          <w:rStyle w:val="s3"/>
        </w:rPr>
        <w:t>)</w:t>
      </w:r>
    </w:p>
    <w:p w:rsidR="00000000" w:rsidRDefault="00D36B46">
      <w:pPr>
        <w:pStyle w:val="pj"/>
      </w:pPr>
      <w:r>
        <w:rPr>
          <w:rStyle w:val="s0"/>
        </w:rPr>
        <w:t>4. В случае исключения юридического лица из реестра владельцев складов временного х</w:t>
      </w:r>
      <w:r>
        <w:rPr>
          <w:rStyle w:val="s0"/>
        </w:rPr>
        <w:t>ранения по основаниям, предусмотренным подпунктами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w:t>
      </w:r>
      <w:r>
        <w:rPr>
          <w:rStyle w:val="s0"/>
        </w:rPr>
        <w:t>а со дня вступления в силу решения об исключении владельца склада временного хранения из реестра владельцев складов временного хранения.</w:t>
      </w:r>
    </w:p>
    <w:p w:rsidR="00000000" w:rsidRDefault="00D36B46">
      <w:pPr>
        <w:pStyle w:val="pji"/>
      </w:pPr>
      <w:r>
        <w:rPr>
          <w:rStyle w:val="s3"/>
        </w:rPr>
        <w:t xml:space="preserve">В пункт 5 внесены изменения в соответствии с </w:t>
      </w:r>
      <w:hyperlink r:id="rId1284" w:anchor="sub_id=506" w:history="1">
        <w:r>
          <w:rPr>
            <w:rStyle w:val="a4"/>
            <w:i/>
            <w:iCs/>
          </w:rPr>
          <w:t>Законом</w:t>
        </w:r>
      </w:hyperlink>
      <w:r>
        <w:rPr>
          <w:rStyle w:val="s3"/>
        </w:rPr>
        <w:t xml:space="preserve"> РК от 05.01.21 г. № 407-VI (</w:t>
      </w:r>
      <w:hyperlink r:id="rId1285" w:anchor="sub_id=5060500" w:history="1">
        <w:r>
          <w:rPr>
            <w:rStyle w:val="a4"/>
            <w:i/>
            <w:iCs/>
          </w:rPr>
          <w:t>см. стар. ред.</w:t>
        </w:r>
      </w:hyperlink>
      <w:r>
        <w:rPr>
          <w:rStyle w:val="s3"/>
        </w:rPr>
        <w:t>)</w:t>
      </w:r>
    </w:p>
    <w:p w:rsidR="00000000" w:rsidRDefault="00D36B46">
      <w:pPr>
        <w:pStyle w:val="pj"/>
      </w:pPr>
      <w:r>
        <w:rPr>
          <w:rStyle w:val="s0"/>
        </w:rPr>
        <w:t>5. Товары и транспортные средства международной перевозки, находящиеся на временном хранении, должны быть помеще</w:t>
      </w:r>
      <w:r>
        <w:rPr>
          <w:rStyle w:val="s0"/>
        </w:rPr>
        <w:t xml:space="preserve">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w:t>
      </w:r>
      <w:r>
        <w:rPr>
          <w:rStyle w:val="s0"/>
        </w:rPr>
        <w:t>роцедуру в течение шестидесяти календарных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D36B46">
      <w:pPr>
        <w:pStyle w:val="pji"/>
      </w:pPr>
      <w:r>
        <w:rPr>
          <w:rStyle w:val="s3"/>
        </w:rPr>
        <w:t>Статья дополнена пунктом 6 в</w:t>
      </w:r>
      <w:r>
        <w:rPr>
          <w:rStyle w:val="s3"/>
        </w:rPr>
        <w:t xml:space="preserve"> соответствии с </w:t>
      </w:r>
      <w:hyperlink r:id="rId1286" w:anchor="sub_id=506" w:history="1">
        <w:r>
          <w:rPr>
            <w:rStyle w:val="a4"/>
            <w:i/>
            <w:iCs/>
          </w:rPr>
          <w:t>Законом</w:t>
        </w:r>
      </w:hyperlink>
      <w:r>
        <w:rPr>
          <w:rStyle w:val="s3"/>
        </w:rPr>
        <w:t xml:space="preserve"> РК от 05.01.21 г. № 407-VI</w:t>
      </w:r>
    </w:p>
    <w:p w:rsidR="00000000" w:rsidRDefault="00D36B46">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w:t>
      </w:r>
      <w:r>
        <w:rPr>
          <w:rStyle w:val="s0"/>
        </w:rPr>
        <w:t>ого хранения, предусмотренного пунктом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D36B46">
      <w:pPr>
        <w:pStyle w:val="pj"/>
      </w:pPr>
      <w:r>
        <w:rPr>
          <w:rStyle w:val="s0"/>
        </w:rPr>
        <w:t> </w:t>
      </w:r>
    </w:p>
    <w:p w:rsidR="00000000" w:rsidRDefault="00D36B46">
      <w:pPr>
        <w:pStyle w:val="pj"/>
      </w:pPr>
      <w:bookmarkStart w:id="1004" w:name="SUB5070000"/>
      <w:bookmarkEnd w:id="1004"/>
      <w:r>
        <w:rPr>
          <w:rStyle w:val="s1"/>
        </w:rPr>
        <w:t>Статья 507. Обязанности владельца склада временного хранения</w:t>
      </w:r>
    </w:p>
    <w:p w:rsidR="00000000" w:rsidRDefault="00D36B46">
      <w:pPr>
        <w:pStyle w:val="pj"/>
      </w:pPr>
      <w:r>
        <w:rPr>
          <w:rStyle w:val="s0"/>
        </w:rPr>
        <w:t>1. Владелец склада времен</w:t>
      </w:r>
      <w:r>
        <w:rPr>
          <w:rStyle w:val="s0"/>
        </w:rPr>
        <w:t>ного хранения обязан:</w:t>
      </w:r>
    </w:p>
    <w:p w:rsidR="00000000" w:rsidRDefault="00D36B46">
      <w:pPr>
        <w:pStyle w:val="pj"/>
      </w:pPr>
      <w:bookmarkStart w:id="1005" w:name="SUB5070101"/>
      <w:bookmarkEnd w:id="1005"/>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D36B46">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D36B46">
      <w:pPr>
        <w:pStyle w:val="pj"/>
      </w:pPr>
      <w:bookmarkStart w:id="1006" w:name="SUB5070103"/>
      <w:bookmarkEnd w:id="1006"/>
      <w:r>
        <w:rPr>
          <w:rStyle w:val="s0"/>
        </w:rPr>
        <w:t>3) обеспечивать сохранность товаров, находящихся на складе временного хранения;</w:t>
      </w:r>
    </w:p>
    <w:p w:rsidR="00000000" w:rsidRDefault="00D36B46">
      <w:pPr>
        <w:pStyle w:val="pj"/>
      </w:pPr>
      <w:r>
        <w:rPr>
          <w:rStyle w:val="s0"/>
        </w:rPr>
        <w:t>4) обеспечивать</w:t>
      </w:r>
      <w:r>
        <w:rPr>
          <w:rStyle w:val="s0"/>
        </w:rPr>
        <w:t xml:space="preserve"> возможность проведения таможенного контроля;</w:t>
      </w:r>
    </w:p>
    <w:p w:rsidR="00000000" w:rsidRDefault="00D36B46">
      <w:pPr>
        <w:pStyle w:val="pj"/>
      </w:pPr>
      <w:r>
        <w:rPr>
          <w:rStyle w:val="s0"/>
        </w:rPr>
        <w:t xml:space="preserve">5) </w:t>
      </w:r>
      <w:hyperlink r:id="rId1287" w:anchor="sub_id=2" w:history="1">
        <w:r>
          <w:rPr>
            <w:rStyle w:val="a4"/>
          </w:rPr>
          <w:t>вести учет товаров</w:t>
        </w:r>
      </w:hyperlink>
      <w:r>
        <w:rPr>
          <w:rStyle w:val="s0"/>
        </w:rPr>
        <w:t>, находящихся на складе временного хранения, и представлять таможенным органам отчетность о таких товарах, в т</w:t>
      </w:r>
      <w:r>
        <w:rPr>
          <w:rStyle w:val="s0"/>
        </w:rPr>
        <w:t xml:space="preserve">ом числе с использованием информационно-коммуникационных технологий, </w:t>
      </w:r>
      <w:hyperlink r:id="rId1288" w:anchor="sub_id=2" w:history="1">
        <w:r>
          <w:rPr>
            <w:rStyle w:val="a4"/>
          </w:rPr>
          <w:t>в порядке</w:t>
        </w:r>
      </w:hyperlink>
      <w:r>
        <w:rPr>
          <w:rStyle w:val="s0"/>
        </w:rPr>
        <w:t>, определенном уполномоченным органом;</w:t>
      </w:r>
    </w:p>
    <w:p w:rsidR="00000000" w:rsidRDefault="00D36B46">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D36B46">
      <w:pPr>
        <w:pStyle w:val="pj"/>
      </w:pPr>
      <w:r>
        <w:rPr>
          <w:rStyle w:val="s0"/>
        </w:rPr>
        <w:t>7) выполнят</w:t>
      </w:r>
      <w:r>
        <w:rPr>
          <w:rStyle w:val="s0"/>
        </w:rPr>
        <w:t>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D36B46">
      <w:pPr>
        <w:pStyle w:val="pj"/>
      </w:pPr>
      <w:r>
        <w:rPr>
          <w:rStyle w:val="s0"/>
        </w:rPr>
        <w:t xml:space="preserve">8) в случае прекращения функционирования склада временного хранения в течение трех рабочих дней со дня, следующего </w:t>
      </w:r>
      <w:r>
        <w:rPr>
          <w:rStyle w:val="s0"/>
        </w:rPr>
        <w:t>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D36B46">
      <w:pPr>
        <w:pStyle w:val="pj"/>
      </w:pPr>
      <w:bookmarkStart w:id="1007" w:name="SUB5070109"/>
      <w:bookmarkEnd w:id="1007"/>
      <w:r>
        <w:rPr>
          <w:rStyle w:val="s0"/>
        </w:rPr>
        <w:t>9) исполнять обязанность по уплате таможенных пошлин, налогов, специальных, антидемпинговых, компенсацион</w:t>
      </w:r>
      <w:r>
        <w:rPr>
          <w:rStyle w:val="s0"/>
        </w:rPr>
        <w:t xml:space="preserve">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36B46">
      <w:pPr>
        <w:pStyle w:val="pj"/>
      </w:pPr>
      <w:r>
        <w:rPr>
          <w:rStyle w:val="s0"/>
        </w:rPr>
        <w:t>10) информировать территориальный таможенный орган, включивший его в реестр владельцев складов временного хранения, об изменении</w:t>
      </w:r>
      <w:r>
        <w:rPr>
          <w:rStyle w:val="s0"/>
        </w:rPr>
        <w:t xml:space="preserve">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D36B46">
      <w:pPr>
        <w:pStyle w:val="pj"/>
      </w:pPr>
      <w:r>
        <w:rPr>
          <w:rStyle w:val="s0"/>
        </w:rPr>
        <w:t>11) обеспечить таможенным органам доступ к видеои</w:t>
      </w:r>
      <w:r>
        <w:rPr>
          <w:rStyle w:val="s0"/>
        </w:rPr>
        <w:t xml:space="preserve">нформации в </w:t>
      </w:r>
      <w:hyperlink r:id="rId1289" w:history="1">
        <w:r>
          <w:rPr>
            <w:rStyle w:val="a4"/>
          </w:rPr>
          <w:t>порядке</w:t>
        </w:r>
      </w:hyperlink>
      <w:r>
        <w:rPr>
          <w:rStyle w:val="s0"/>
        </w:rPr>
        <w:t>, определенном уполномоченным органом;</w:t>
      </w:r>
    </w:p>
    <w:p w:rsidR="00000000" w:rsidRDefault="00D36B46">
      <w:pPr>
        <w:pStyle w:val="pj"/>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w:t>
      </w:r>
      <w:r>
        <w:rPr>
          <w:rStyle w:val="s0"/>
        </w:rPr>
        <w:t>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D36B46">
      <w:pPr>
        <w:pStyle w:val="pj"/>
      </w:pPr>
      <w:r>
        <w:rPr>
          <w:rStyle w:val="s0"/>
        </w:rPr>
        <w:t>2. Территория склада временного хранения должна использоваться исключительно в соответствии с требованиями, устано</w:t>
      </w:r>
      <w:r>
        <w:rPr>
          <w:rStyle w:val="s0"/>
        </w:rPr>
        <w:t>вленными настоящим Кодексом. Использование указанных мест в иных целях не допускается.</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1008" w:name="SUB5080000"/>
      <w:bookmarkEnd w:id="1008"/>
      <w:r>
        <w:rPr>
          <w:rStyle w:val="s1"/>
        </w:rPr>
        <w:t>Глава 60. ВЛАДЕЛЕЦ ТАМОЖЕННОГО СКЛАДА</w:t>
      </w:r>
    </w:p>
    <w:p w:rsidR="00000000" w:rsidRDefault="00D36B46">
      <w:pPr>
        <w:pStyle w:val="pj"/>
      </w:pPr>
      <w:r>
        <w:rPr>
          <w:rStyle w:val="s0"/>
        </w:rPr>
        <w:t> </w:t>
      </w:r>
    </w:p>
    <w:p w:rsidR="00000000" w:rsidRDefault="00D36B46">
      <w:pPr>
        <w:pStyle w:val="pj"/>
      </w:pPr>
      <w:r>
        <w:rPr>
          <w:rStyle w:val="s1"/>
        </w:rPr>
        <w:t>Статья 508. Деятельность владельца таможенного склада</w:t>
      </w:r>
    </w:p>
    <w:p w:rsidR="00000000" w:rsidRDefault="00D36B46">
      <w:pPr>
        <w:pStyle w:val="pj"/>
      </w:pPr>
      <w:r>
        <w:rPr>
          <w:rStyle w:val="s0"/>
        </w:rPr>
        <w:t>1. Владельцем таможенного склада является юридическое лицо Республики К</w:t>
      </w:r>
      <w:r>
        <w:rPr>
          <w:rStyle w:val="s0"/>
        </w:rPr>
        <w:t xml:space="preserve">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D36B46">
      <w:pPr>
        <w:pStyle w:val="pj"/>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D36B46">
      <w:pPr>
        <w:pStyle w:val="pj"/>
      </w:pPr>
      <w:r>
        <w:rPr>
          <w:rStyle w:val="s0"/>
        </w:rPr>
        <w:t>2. Владелец таможенного склада ос</w:t>
      </w:r>
      <w:r>
        <w:rPr>
          <w:rStyle w:val="s0"/>
        </w:rPr>
        <w:t>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D36B46">
      <w:pPr>
        <w:pStyle w:val="pj"/>
      </w:pPr>
      <w:r>
        <w:rPr>
          <w:rStyle w:val="s0"/>
        </w:rPr>
        <w:t xml:space="preserve">3. Отношения владельца таможенного склада с декларантами или иными </w:t>
      </w:r>
      <w:r>
        <w:rPr>
          <w:rStyle w:val="s0"/>
        </w:rPr>
        <w:t>заинтересованными лицами возникают на договорной основе.</w:t>
      </w:r>
    </w:p>
    <w:p w:rsidR="00000000" w:rsidRDefault="00D36B46">
      <w:pPr>
        <w:pStyle w:val="pj"/>
      </w:pPr>
      <w:r>
        <w:rPr>
          <w:rStyle w:val="s0"/>
        </w:rPr>
        <w:t xml:space="preserve">4. Исключен в соответствии с </w:t>
      </w:r>
      <w:hyperlink r:id="rId1290" w:anchor="sub_id=508" w:history="1">
        <w:r>
          <w:rPr>
            <w:rStyle w:val="a4"/>
          </w:rPr>
          <w:t>Законом</w:t>
        </w:r>
      </w:hyperlink>
      <w:r>
        <w:rPr>
          <w:rStyle w:val="s0"/>
        </w:rPr>
        <w:t xml:space="preserve"> РК от 05.01.21 г. № 407-VI </w:t>
      </w:r>
      <w:r>
        <w:rPr>
          <w:rStyle w:val="s3"/>
        </w:rPr>
        <w:t>(</w:t>
      </w:r>
      <w:hyperlink r:id="rId1291" w:anchor="sub_id=50804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09" w:name="SUB5090000"/>
      <w:bookmarkEnd w:id="1009"/>
      <w:r>
        <w:rPr>
          <w:rStyle w:val="s1"/>
        </w:rPr>
        <w:t>Статья 509. Таможенные склады и их типы</w:t>
      </w:r>
    </w:p>
    <w:p w:rsidR="00000000" w:rsidRDefault="00D36B46">
      <w:pPr>
        <w:pStyle w:val="pj"/>
      </w:pPr>
      <w:r>
        <w:rPr>
          <w:rStyle w:val="s0"/>
        </w:rPr>
        <w:t>1. Таможенными складами являются специально определенные и обустроенные сооружения, помещения (части помещений) и</w:t>
      </w:r>
      <w:r>
        <w:rPr>
          <w:rStyle w:val="s0"/>
        </w:rPr>
        <w:t xml:space="preserve"> (или) открытые площадки, предназначенные для хранения товаров, помещенных под таможенную процедуру таможенного склада.</w:t>
      </w:r>
    </w:p>
    <w:p w:rsidR="00000000" w:rsidRDefault="00D36B46">
      <w:pPr>
        <w:pStyle w:val="pj"/>
      </w:pPr>
      <w:r>
        <w:rPr>
          <w:rStyle w:val="s0"/>
        </w:rPr>
        <w:t>Допускается хранение товаров Евразийского экономического союза, помещенных под таможенную процедуру экспорта, при условии соблюдения тре</w:t>
      </w:r>
      <w:r>
        <w:rPr>
          <w:rStyle w:val="s0"/>
        </w:rPr>
        <w:t>бований настоящей главы.</w:t>
      </w:r>
    </w:p>
    <w:p w:rsidR="00000000" w:rsidRDefault="00D36B46">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D36B46">
      <w:pPr>
        <w:pStyle w:val="pj"/>
      </w:pPr>
      <w:r>
        <w:rPr>
          <w:rStyle w:val="s0"/>
        </w:rPr>
        <w:t>3. Функционирование таможенного склада прекращается со дня, следующего за</w:t>
      </w:r>
      <w:r>
        <w:rPr>
          <w:rStyle w:val="s0"/>
        </w:rPr>
        <w:t xml:space="preserve"> днем исключения владельца таможенного склада из реестра владельцев таможенных складов.</w:t>
      </w:r>
    </w:p>
    <w:p w:rsidR="00000000" w:rsidRDefault="00D36B46">
      <w:pPr>
        <w:pStyle w:val="pj"/>
      </w:pPr>
      <w:r>
        <w:rPr>
          <w:rStyle w:val="s0"/>
        </w:rPr>
        <w:t>4. Таможенные склады могут быть открытого или закрытого типа.</w:t>
      </w:r>
    </w:p>
    <w:p w:rsidR="00000000" w:rsidRDefault="00D36B46">
      <w:pPr>
        <w:pStyle w:val="pj"/>
      </w:pPr>
      <w:r>
        <w:rPr>
          <w:rStyle w:val="s0"/>
        </w:rPr>
        <w:t>Таможенные склады являются складами открытого типа, если они доступны для хранения любых товаров и использ</w:t>
      </w:r>
      <w:r>
        <w:rPr>
          <w:rStyle w:val="s0"/>
        </w:rPr>
        <w:t>ования любыми лицами, обладающими полномочиями в отношении товаров.</w:t>
      </w:r>
    </w:p>
    <w:p w:rsidR="00000000" w:rsidRDefault="00D36B46">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D36B46">
      <w:pPr>
        <w:pStyle w:val="pj"/>
      </w:pPr>
      <w:r>
        <w:rPr>
          <w:rStyle w:val="s0"/>
        </w:rPr>
        <w:t xml:space="preserve">Часть помещения таможенного склада открытого типа может </w:t>
      </w:r>
      <w:r>
        <w:rPr>
          <w:rStyle w:val="s0"/>
        </w:rPr>
        <w:t>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w:t>
      </w:r>
      <w:r>
        <w:rPr>
          <w:rStyle w:val="s0"/>
        </w:rPr>
        <w:t xml:space="preserve"> от остальной части помещения непрерывным ограждением.</w:t>
      </w:r>
    </w:p>
    <w:p w:rsidR="00000000" w:rsidRDefault="00D36B46">
      <w:pPr>
        <w:pStyle w:val="pj"/>
      </w:pPr>
      <w:r>
        <w:rPr>
          <w:rStyle w:val="s0"/>
        </w:rPr>
        <w:t>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w:t>
      </w:r>
      <w:r>
        <w:rPr>
          <w:rStyle w:val="s0"/>
        </w:rPr>
        <w:t xml:space="preserve">клада, </w:t>
      </w:r>
      <w:hyperlink r:id="rId1292" w:anchor="sub_id=2" w:history="1">
        <w:r>
          <w:rPr>
            <w:rStyle w:val="a4"/>
          </w:rPr>
          <w:t>утверждаются</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1010" w:name="SUB5100000"/>
      <w:bookmarkEnd w:id="1010"/>
      <w:r>
        <w:rPr>
          <w:rStyle w:val="s1"/>
        </w:rPr>
        <w:t>Статья 510. Условия включения в реестр владельцев таможенных складов</w:t>
      </w:r>
    </w:p>
    <w:p w:rsidR="00000000" w:rsidRDefault="00D36B46">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D36B46">
      <w:pPr>
        <w:pStyle w:val="pj"/>
      </w:pPr>
      <w:bookmarkStart w:id="1011" w:name="SUB5100101"/>
      <w:bookmarkEnd w:id="1011"/>
      <w:r>
        <w:rPr>
          <w:rStyle w:val="s0"/>
        </w:rPr>
        <w:t>1) нахождение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D36B46">
      <w:pPr>
        <w:pStyle w:val="pj"/>
      </w:pPr>
      <w:r>
        <w:rPr>
          <w:rStyle w:val="s0"/>
        </w:rPr>
        <w:t>наличие систем контроля въезда транспортных средств на территорию и выезда с тер</w:t>
      </w:r>
      <w:r>
        <w:rPr>
          <w:rStyle w:val="s0"/>
        </w:rPr>
        <w:t>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w:t>
      </w:r>
      <w:r>
        <w:rPr>
          <w:rStyle w:val="s0"/>
        </w:rPr>
        <w:t>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D36B46">
      <w:pPr>
        <w:pStyle w:val="pj"/>
      </w:pPr>
      <w:r>
        <w:rPr>
          <w:rStyle w:val="s0"/>
        </w:rPr>
        <w:t>подтверждение права владения, пользования и (или) распоряжения сертифицированн</w:t>
      </w:r>
      <w:r>
        <w:rPr>
          <w:rStyle w:val="s0"/>
        </w:rPr>
        <w:t>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36B46">
      <w:pPr>
        <w:pStyle w:val="pj"/>
      </w:pPr>
      <w:r>
        <w:rPr>
          <w:rStyle w:val="s0"/>
        </w:rPr>
        <w:t>наличие технически исправных подъездных путей;</w:t>
      </w:r>
    </w:p>
    <w:p w:rsidR="00000000" w:rsidRDefault="00D36B46">
      <w:pPr>
        <w:pStyle w:val="pj"/>
      </w:pPr>
      <w:r>
        <w:rPr>
          <w:rStyle w:val="s0"/>
        </w:rPr>
        <w:t>наличие мест для досмо</w:t>
      </w:r>
      <w:r>
        <w:rPr>
          <w:rStyle w:val="s0"/>
        </w:rPr>
        <w:t>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w:t>
      </w:r>
      <w:r>
        <w:rPr>
          <w:rStyle w:val="s0"/>
        </w:rPr>
        <w:t xml:space="preserve">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D36B46">
      <w:pPr>
        <w:pStyle w:val="pj"/>
      </w:pPr>
      <w:r>
        <w:rPr>
          <w:rStyle w:val="s0"/>
        </w:rPr>
        <w:t>при включении юридического лица в реестр владельцев таможенных скла</w:t>
      </w:r>
      <w:r>
        <w:rPr>
          <w:rStyle w:val="s0"/>
        </w:rPr>
        <w:t>дов:</w:t>
      </w:r>
    </w:p>
    <w:p w:rsidR="00000000" w:rsidRDefault="00D36B46">
      <w:pPr>
        <w:pStyle w:val="pj"/>
      </w:pPr>
      <w:r>
        <w:rPr>
          <w:rStyle w:val="s0"/>
        </w:rPr>
        <w:t xml:space="preserve">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D36B46">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D36B46">
      <w:pPr>
        <w:pStyle w:val="pj"/>
      </w:pPr>
      <w:r>
        <w:rPr>
          <w:rStyle w:val="s0"/>
        </w:rPr>
        <w:t>территория, включа</w:t>
      </w:r>
      <w:r>
        <w:rPr>
          <w:rStyle w:val="s0"/>
        </w:rPr>
        <w:t>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D36B46">
      <w:pPr>
        <w:pStyle w:val="pj"/>
      </w:pPr>
      <w:r>
        <w:rPr>
          <w:rStyle w:val="s0"/>
        </w:rPr>
        <w:t>2) для юридических ли</w:t>
      </w:r>
      <w:r>
        <w:rPr>
          <w:rStyle w:val="s0"/>
        </w:rPr>
        <w:t>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w:t>
      </w:r>
      <w:r>
        <w:rPr>
          <w:rStyle w:val="s0"/>
        </w:rPr>
        <w:t>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D36B46">
      <w:pPr>
        <w:pStyle w:val="pj"/>
      </w:pPr>
      <w:r>
        <w:rPr>
          <w:rStyle w:val="s0"/>
        </w:rPr>
        <w:t xml:space="preserve">3) отсутствие на день обращения в территориальный таможенный орган не исполненной в </w:t>
      </w:r>
      <w:r>
        <w:rPr>
          <w:rStyle w:val="s0"/>
        </w:rPr>
        <w:t>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4) отсутствие фактов привлечения в течение одного года до дня обращения в территориальный таможенный орган к адми</w:t>
      </w:r>
      <w:r>
        <w:rPr>
          <w:rStyle w:val="s0"/>
        </w:rPr>
        <w:t xml:space="preserve">нистративной ответственности в соответствии со </w:t>
      </w:r>
      <w:hyperlink r:id="rId1293" w:anchor="sub_id=5210000" w:history="1">
        <w:r>
          <w:rPr>
            <w:rStyle w:val="a4"/>
          </w:rPr>
          <w:t>статьями 521</w:t>
        </w:r>
      </w:hyperlink>
      <w:r>
        <w:rPr>
          <w:rStyle w:val="s0"/>
        </w:rPr>
        <w:t xml:space="preserve">, </w:t>
      </w:r>
      <w:hyperlink r:id="rId1294" w:anchor="sub_id=5280000" w:history="1">
        <w:r>
          <w:rPr>
            <w:rStyle w:val="a4"/>
          </w:rPr>
          <w:t>528</w:t>
        </w:r>
      </w:hyperlink>
      <w:r>
        <w:rPr>
          <w:rStyle w:val="s0"/>
        </w:rPr>
        <w:t xml:space="preserve">, </w:t>
      </w:r>
      <w:hyperlink r:id="rId1295" w:anchor="sub_id=5320000" w:history="1">
        <w:r>
          <w:rPr>
            <w:rStyle w:val="a4"/>
          </w:rPr>
          <w:t>532, 533, 534</w:t>
        </w:r>
      </w:hyperlink>
      <w:r>
        <w:rPr>
          <w:rStyle w:val="s0"/>
        </w:rPr>
        <w:t xml:space="preserve">, </w:t>
      </w:r>
      <w:hyperlink r:id="rId1296" w:anchor="sub_id=5390000" w:history="1">
        <w:r>
          <w:rPr>
            <w:rStyle w:val="a4"/>
          </w:rPr>
          <w:t>539, 540</w:t>
        </w:r>
      </w:hyperlink>
      <w:r>
        <w:rPr>
          <w:rStyle w:val="s0"/>
        </w:rPr>
        <w:t xml:space="preserve">, </w:t>
      </w:r>
      <w:hyperlink r:id="rId1297" w:anchor="sub_id=5440000" w:history="1">
        <w:r>
          <w:rPr>
            <w:rStyle w:val="a4"/>
          </w:rPr>
          <w:t>544</w:t>
        </w:r>
      </w:hyperlink>
      <w:r>
        <w:rPr>
          <w:rStyle w:val="s0"/>
        </w:rPr>
        <w:t xml:space="preserve">, </w:t>
      </w:r>
      <w:hyperlink r:id="rId1298" w:anchor="sub_id=5550000" w:history="1">
        <w:r>
          <w:rPr>
            <w:rStyle w:val="a4"/>
          </w:rPr>
          <w:t>555</w:t>
        </w:r>
      </w:hyperlink>
      <w:r>
        <w:rPr>
          <w:rStyle w:val="s0"/>
        </w:rPr>
        <w:t xml:space="preserve"> и </w:t>
      </w:r>
      <w:hyperlink r:id="rId1299" w:anchor="sub_id=5580000" w:history="1">
        <w:r>
          <w:rPr>
            <w:rStyle w:val="a4"/>
          </w:rPr>
          <w:t>558</w:t>
        </w:r>
      </w:hyperlink>
      <w:r>
        <w:rPr>
          <w:rStyle w:val="s0"/>
        </w:rPr>
        <w:t xml:space="preserve"> Кодекса Республики Казахстан об административны</w:t>
      </w:r>
      <w:r>
        <w:rPr>
          <w:rStyle w:val="s0"/>
        </w:rPr>
        <w:t>х правонарушениях;</w:t>
      </w:r>
    </w:p>
    <w:p w:rsidR="00000000" w:rsidRDefault="00D36B46">
      <w:pPr>
        <w:pStyle w:val="pj"/>
      </w:pPr>
      <w:r>
        <w:rPr>
          <w:rStyle w:val="s0"/>
        </w:rPr>
        <w:t>5) наличие договора (соглашения) о пользовании информационной системой электронных счетов-фактур;</w:t>
      </w:r>
    </w:p>
    <w:p w:rsidR="00000000" w:rsidRDefault="00D36B46">
      <w:pPr>
        <w:pStyle w:val="pji"/>
      </w:pPr>
      <w:r>
        <w:rPr>
          <w:rStyle w:val="s3"/>
        </w:rPr>
        <w:t xml:space="preserve">Пункт дополнен подпунктом 6 в соответствии с </w:t>
      </w:r>
      <w:hyperlink r:id="rId1300" w:anchor="sub_id=510" w:history="1">
        <w:r>
          <w:rPr>
            <w:rStyle w:val="a4"/>
            <w:i/>
            <w:iCs/>
          </w:rPr>
          <w:t>Законом</w:t>
        </w:r>
      </w:hyperlink>
      <w:r>
        <w:rPr>
          <w:rStyle w:val="s3"/>
        </w:rPr>
        <w:t xml:space="preserve"> РК от</w:t>
      </w:r>
      <w:r>
        <w:rPr>
          <w:rStyle w:val="s3"/>
        </w:rPr>
        <w:t xml:space="preserve"> 05.01.21 г. № 407-VI</w:t>
      </w:r>
    </w:p>
    <w:p w:rsidR="00000000" w:rsidRDefault="00D36B46">
      <w:pPr>
        <w:pStyle w:val="pj"/>
      </w:pPr>
      <w:r>
        <w:rPr>
          <w:rStyle w:val="s0"/>
        </w:rPr>
        <w:t xml:space="preserve">6) отсутствие непогашенной судимости по </w:t>
      </w:r>
      <w:hyperlink r:id="rId1301" w:anchor="sub_id=1900000" w:history="1">
        <w:r>
          <w:rPr>
            <w:rStyle w:val="a4"/>
          </w:rPr>
          <w:t>статьям 190</w:t>
        </w:r>
      </w:hyperlink>
      <w:r>
        <w:rPr>
          <w:rStyle w:val="s0"/>
        </w:rPr>
        <w:t xml:space="preserve">, </w:t>
      </w:r>
      <w:hyperlink r:id="rId1302" w:anchor="sub_id=192010000" w:history="1">
        <w:r>
          <w:rPr>
            <w:rStyle w:val="a4"/>
          </w:rPr>
          <w:t>192-1, 193</w:t>
        </w:r>
      </w:hyperlink>
      <w:r>
        <w:rPr>
          <w:rStyle w:val="s0"/>
        </w:rPr>
        <w:t>,</w:t>
      </w:r>
      <w:r>
        <w:rPr>
          <w:rStyle w:val="s0"/>
        </w:rPr>
        <w:t xml:space="preserve"> </w:t>
      </w:r>
      <w:hyperlink r:id="rId1303" w:anchor="sub_id=2090000" w:history="1">
        <w:r>
          <w:rPr>
            <w:rStyle w:val="a4"/>
          </w:rPr>
          <w:t>209</w:t>
        </w:r>
      </w:hyperlink>
      <w:r>
        <w:rPr>
          <w:rStyle w:val="s0"/>
        </w:rPr>
        <w:t xml:space="preserve">, </w:t>
      </w:r>
      <w:hyperlink r:id="rId1304" w:anchor="sub_id=2130000" w:history="1">
        <w:r>
          <w:rPr>
            <w:rStyle w:val="a4"/>
          </w:rPr>
          <w:t>213, 214</w:t>
        </w:r>
      </w:hyperlink>
      <w:r>
        <w:rPr>
          <w:rStyle w:val="s0"/>
        </w:rPr>
        <w:t xml:space="preserve">, </w:t>
      </w:r>
      <w:hyperlink r:id="rId1305" w:anchor="sub_id=2180000" w:history="1">
        <w:r>
          <w:rPr>
            <w:rStyle w:val="a4"/>
          </w:rPr>
          <w:t>218</w:t>
        </w:r>
      </w:hyperlink>
      <w:r>
        <w:rPr>
          <w:rStyle w:val="s0"/>
        </w:rPr>
        <w:t xml:space="preserve">, </w:t>
      </w:r>
      <w:hyperlink r:id="rId1306" w:anchor="sub_id=2330000" w:history="1">
        <w:r>
          <w:rPr>
            <w:rStyle w:val="a4"/>
          </w:rPr>
          <w:t>233, 233-1</w:t>
        </w:r>
      </w:hyperlink>
      <w:r>
        <w:rPr>
          <w:rStyle w:val="s0"/>
        </w:rPr>
        <w:t xml:space="preserve">, </w:t>
      </w:r>
      <w:hyperlink r:id="rId1307" w:anchor="sub_id=2500000" w:history="1">
        <w:r>
          <w:rPr>
            <w:rStyle w:val="a4"/>
          </w:rPr>
          <w:t>250</w:t>
        </w:r>
      </w:hyperlink>
      <w:r>
        <w:rPr>
          <w:rStyle w:val="s0"/>
        </w:rPr>
        <w:t xml:space="preserve">, </w:t>
      </w:r>
      <w:hyperlink r:id="rId1308" w:anchor="sub_id=2590000" w:history="1">
        <w:r>
          <w:rPr>
            <w:rStyle w:val="a4"/>
          </w:rPr>
          <w:t>259</w:t>
        </w:r>
      </w:hyperlink>
      <w:r>
        <w:rPr>
          <w:rStyle w:val="s0"/>
        </w:rPr>
        <w:t xml:space="preserve">, </w:t>
      </w:r>
      <w:hyperlink r:id="rId130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10" w:anchor="sub_id=2140000" w:history="1">
        <w:r>
          <w:rPr>
            <w:rStyle w:val="a4"/>
          </w:rPr>
          <w:t>статьям 214</w:t>
        </w:r>
      </w:hyperlink>
      <w:r>
        <w:rPr>
          <w:rStyle w:val="s0"/>
        </w:rPr>
        <w:t xml:space="preserve">, </w:t>
      </w:r>
      <w:hyperlink r:id="rId1311" w:anchor="sub_id=2160000" w:history="1">
        <w:r>
          <w:rPr>
            <w:rStyle w:val="a4"/>
          </w:rPr>
          <w:t>216</w:t>
        </w:r>
      </w:hyperlink>
      <w:r>
        <w:rPr>
          <w:rStyle w:val="s0"/>
        </w:rPr>
        <w:t xml:space="preserve">, </w:t>
      </w:r>
      <w:hyperlink r:id="rId1312" w:anchor="sub_id=2180000" w:history="1">
        <w:r>
          <w:rPr>
            <w:rStyle w:val="a4"/>
          </w:rPr>
          <w:t>218</w:t>
        </w:r>
      </w:hyperlink>
      <w:r>
        <w:rPr>
          <w:rStyle w:val="s0"/>
        </w:rPr>
        <w:t xml:space="preserve">, </w:t>
      </w:r>
      <w:hyperlink r:id="rId1313" w:anchor="sub_id=2340000" w:history="1">
        <w:r>
          <w:rPr>
            <w:rStyle w:val="a4"/>
          </w:rPr>
          <w:t>234, 235, 236</w:t>
        </w:r>
      </w:hyperlink>
      <w:r>
        <w:rPr>
          <w:rStyle w:val="s0"/>
        </w:rPr>
        <w:t xml:space="preserve">, </w:t>
      </w:r>
      <w:hyperlink r:id="rId1314" w:anchor="sub_id=2410000" w:history="1">
        <w:r>
          <w:rPr>
            <w:rStyle w:val="a4"/>
          </w:rPr>
          <w:t>241</w:t>
        </w:r>
      </w:hyperlink>
      <w:r>
        <w:rPr>
          <w:rStyle w:val="s0"/>
        </w:rPr>
        <w:t xml:space="preserve">, </w:t>
      </w:r>
      <w:hyperlink r:id="rId1315" w:anchor="sub_id=2450000" w:history="1">
        <w:r>
          <w:rPr>
            <w:rStyle w:val="a4"/>
          </w:rPr>
          <w:t>245</w:t>
        </w:r>
      </w:hyperlink>
      <w:r>
        <w:rPr>
          <w:rStyle w:val="s0"/>
        </w:rPr>
        <w:t xml:space="preserve">, </w:t>
      </w:r>
      <w:hyperlink r:id="rId1316" w:anchor="sub_id=2550000" w:history="1">
        <w:r>
          <w:rPr>
            <w:rStyle w:val="a4"/>
          </w:rPr>
          <w:t>255, 256</w:t>
        </w:r>
      </w:hyperlink>
      <w:r>
        <w:rPr>
          <w:rStyle w:val="s0"/>
        </w:rPr>
        <w:t xml:space="preserve">, </w:t>
      </w:r>
      <w:hyperlink r:id="rId1317" w:anchor="sub_id=2860000" w:history="1">
        <w:r>
          <w:rPr>
            <w:rStyle w:val="a4"/>
          </w:rPr>
          <w:t>286</w:t>
        </w:r>
      </w:hyperlink>
      <w:r>
        <w:rPr>
          <w:rStyle w:val="s0"/>
        </w:rPr>
        <w:t xml:space="preserve">, </w:t>
      </w:r>
      <w:hyperlink r:id="rId1318" w:anchor="sub_id=2970000" w:history="1">
        <w:r>
          <w:rPr>
            <w:rStyle w:val="a4"/>
          </w:rPr>
          <w:t>297</w:t>
        </w:r>
      </w:hyperlink>
      <w:r>
        <w:rPr>
          <w:rStyle w:val="s0"/>
        </w:rPr>
        <w:t xml:space="preserve">, </w:t>
      </w:r>
      <w:hyperlink r:id="rId131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владельцев таможенных складов.</w:t>
      </w:r>
    </w:p>
    <w:p w:rsidR="00000000" w:rsidRDefault="00D36B46">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w:t>
      </w:r>
      <w:r>
        <w:rPr>
          <w:rStyle w:val="s0"/>
        </w:rPr>
        <w:t>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D36B46">
      <w:pPr>
        <w:pStyle w:val="pj"/>
      </w:pPr>
      <w:r>
        <w:rPr>
          <w:rStyle w:val="s0"/>
        </w:rPr>
        <w:t> </w:t>
      </w:r>
    </w:p>
    <w:p w:rsidR="00000000" w:rsidRDefault="00D36B46">
      <w:pPr>
        <w:pStyle w:val="pj"/>
      </w:pPr>
      <w:bookmarkStart w:id="1012" w:name="SUB5110000"/>
      <w:bookmarkEnd w:id="1012"/>
      <w:r>
        <w:rPr>
          <w:rStyle w:val="s1"/>
        </w:rPr>
        <w:t>Статья 511. Порядок включения в реестр владельцев таможенных складов</w:t>
      </w:r>
    </w:p>
    <w:p w:rsidR="00000000" w:rsidRDefault="00D36B46">
      <w:pPr>
        <w:pStyle w:val="pji"/>
      </w:pPr>
      <w:r>
        <w:rPr>
          <w:rStyle w:val="s3"/>
        </w:rPr>
        <w:t xml:space="preserve">Пункт 1 изложен в редакции </w:t>
      </w:r>
      <w:hyperlink r:id="rId1320" w:anchor="sub_id=511" w:history="1">
        <w:r>
          <w:rPr>
            <w:rStyle w:val="a4"/>
            <w:i/>
            <w:iCs/>
          </w:rPr>
          <w:t>Закона</w:t>
        </w:r>
      </w:hyperlink>
      <w:r>
        <w:rPr>
          <w:rStyle w:val="s3"/>
        </w:rPr>
        <w:t xml:space="preserve"> РК от 05.01.21 г. № 407-VI (</w:t>
      </w:r>
      <w:hyperlink r:id="rId1321" w:anchor="sub_id=5110000" w:history="1">
        <w:r>
          <w:rPr>
            <w:rStyle w:val="a4"/>
            <w:i/>
            <w:iCs/>
          </w:rPr>
          <w:t>см. стар. ред.</w:t>
        </w:r>
      </w:hyperlink>
      <w:r>
        <w:rPr>
          <w:rStyle w:val="s3"/>
        </w:rPr>
        <w:t>)</w:t>
      </w:r>
    </w:p>
    <w:p w:rsidR="00000000" w:rsidRDefault="00D36B46">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таможенного склада, который за</w:t>
      </w:r>
      <w:r>
        <w:rPr>
          <w:rStyle w:val="s0"/>
        </w:rPr>
        <w:t>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таможенный склад.</w:t>
      </w:r>
    </w:p>
    <w:p w:rsidR="00000000" w:rsidRDefault="00D36B46">
      <w:pPr>
        <w:pStyle w:val="pj"/>
      </w:pPr>
      <w:r>
        <w:rPr>
          <w:rStyle w:val="s0"/>
        </w:rPr>
        <w:t>2. Заявление рассматривается территориа</w:t>
      </w:r>
      <w:r>
        <w:rPr>
          <w:rStyle w:val="s0"/>
        </w:rPr>
        <w:t>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D36B46">
      <w:pPr>
        <w:pStyle w:val="pji"/>
      </w:pPr>
      <w:r>
        <w:rPr>
          <w:rStyle w:val="s3"/>
        </w:rPr>
        <w:t xml:space="preserve">В пункт 3 внесены изменения в соответствии с </w:t>
      </w:r>
      <w:hyperlink r:id="rId1322" w:anchor="sub_id=511" w:history="1">
        <w:r>
          <w:rPr>
            <w:rStyle w:val="a4"/>
            <w:i/>
            <w:iCs/>
          </w:rPr>
          <w:t>Законом</w:t>
        </w:r>
      </w:hyperlink>
      <w:r>
        <w:rPr>
          <w:rStyle w:val="s3"/>
        </w:rPr>
        <w:t xml:space="preserve"> РК от 05.01.21 г. № 407-VI (</w:t>
      </w:r>
      <w:hyperlink r:id="rId1323" w:anchor="sub_id=5110300" w:history="1">
        <w:r>
          <w:rPr>
            <w:rStyle w:val="a4"/>
            <w:i/>
            <w:iCs/>
          </w:rPr>
          <w:t>см. стар. ред.</w:t>
        </w:r>
      </w:hyperlink>
      <w:r>
        <w:rPr>
          <w:rStyle w:val="s3"/>
        </w:rPr>
        <w:t>)</w:t>
      </w:r>
    </w:p>
    <w:p w:rsidR="00000000" w:rsidRDefault="00D36B46">
      <w:pPr>
        <w:pStyle w:val="pj"/>
      </w:pPr>
      <w:r>
        <w:rPr>
          <w:rStyle w:val="s0"/>
        </w:rPr>
        <w:t>3. Должностное лицо территориального таможенного органа производит таможен</w:t>
      </w:r>
      <w:r>
        <w:rPr>
          <w:rStyle w:val="s0"/>
        </w:rPr>
        <w:t xml:space="preserve">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D36B46">
      <w:pPr>
        <w:pStyle w:val="pj"/>
      </w:pPr>
      <w:r>
        <w:rPr>
          <w:rStyle w:val="s0"/>
        </w:rPr>
        <w:t>Пр</w:t>
      </w:r>
      <w:r>
        <w:rPr>
          <w:rStyle w:val="s0"/>
        </w:rPr>
        <w:t>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D36B46">
      <w:pPr>
        <w:pStyle w:val="pj"/>
      </w:pPr>
      <w:r>
        <w:rPr>
          <w:rStyle w:val="s0"/>
        </w:rPr>
        <w:t>1) подтверждающих нахождение в собственности, хозяйственном ведении,</w:t>
      </w:r>
      <w:r>
        <w:rPr>
          <w:rStyle w:val="s0"/>
        </w:rPr>
        <w:t xml:space="preserve">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D36B46">
      <w:pPr>
        <w:pStyle w:val="pj"/>
      </w:pPr>
      <w:r>
        <w:rPr>
          <w:rStyle w:val="s0"/>
        </w:rPr>
        <w:t>2) подтверждающих право владения, пользования и (или) распоряжения сертифицированным вес</w:t>
      </w:r>
      <w:r>
        <w:rPr>
          <w:rStyle w:val="s0"/>
        </w:rPr>
        <w:t>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D36B46">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36B46">
      <w:pPr>
        <w:pStyle w:val="pji"/>
      </w:pPr>
      <w:r>
        <w:rPr>
          <w:rStyle w:val="s3"/>
        </w:rPr>
        <w:t xml:space="preserve">Пункт 4 изложен в редакции </w:t>
      </w:r>
      <w:hyperlink r:id="rId1324" w:anchor="sub_id=511" w:history="1">
        <w:r>
          <w:rPr>
            <w:rStyle w:val="a4"/>
            <w:i/>
            <w:iCs/>
          </w:rPr>
          <w:t>Закона</w:t>
        </w:r>
      </w:hyperlink>
      <w:r>
        <w:rPr>
          <w:rStyle w:val="s3"/>
        </w:rPr>
        <w:t xml:space="preserve"> РК от 05.01.21 г. № 407-VI (</w:t>
      </w:r>
      <w:hyperlink r:id="rId1325" w:anchor="sub_id=5110400" w:history="1">
        <w:r>
          <w:rPr>
            <w:rStyle w:val="a4"/>
            <w:i/>
            <w:iCs/>
          </w:rPr>
          <w:t>см. стар. ред.</w:t>
        </w:r>
      </w:hyperlink>
      <w:r>
        <w:rPr>
          <w:rStyle w:val="s3"/>
        </w:rPr>
        <w:t>)</w:t>
      </w:r>
    </w:p>
    <w:p w:rsidR="00000000" w:rsidRDefault="00D36B46">
      <w:pPr>
        <w:pStyle w:val="pj"/>
      </w:pPr>
      <w:r>
        <w:rPr>
          <w:rStyle w:val="s0"/>
        </w:rPr>
        <w:t>4. Решение о включении в реестр владельцев таможенных складов принимается территориальным таможенным органом и</w:t>
      </w:r>
      <w:r>
        <w:rPr>
          <w:rStyle w:val="s0"/>
        </w:rPr>
        <w:t xml:space="preserve"> формируется в информационной системе таможенных органов.</w:t>
      </w:r>
    </w:p>
    <w:p w:rsidR="00000000" w:rsidRDefault="00D36B46">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w:t>
      </w:r>
      <w:r>
        <w:rPr>
          <w:rStyle w:val="s0"/>
        </w:rPr>
        <w:t>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w:t>
      </w:r>
      <w:r>
        <w:rPr>
          <w:rStyle w:val="s0"/>
        </w:rPr>
        <w:t>тр владельцев таможенных складов.</w:t>
      </w:r>
    </w:p>
    <w:p w:rsidR="00000000" w:rsidRDefault="00D36B46">
      <w:pPr>
        <w:pStyle w:val="pj"/>
      </w:pPr>
      <w:r>
        <w:rPr>
          <w:rStyle w:val="s0"/>
        </w:rPr>
        <w:t xml:space="preserve">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D36B46">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36B46">
      <w:pPr>
        <w:pStyle w:val="pji"/>
      </w:pPr>
      <w:r>
        <w:rPr>
          <w:rStyle w:val="s3"/>
        </w:rPr>
        <w:t xml:space="preserve">Пункт 6 изложен в редакции </w:t>
      </w:r>
      <w:hyperlink r:id="rId1326" w:anchor="sub_id=511" w:history="1">
        <w:r>
          <w:rPr>
            <w:rStyle w:val="a4"/>
            <w:i/>
            <w:iCs/>
          </w:rPr>
          <w:t>Закона</w:t>
        </w:r>
      </w:hyperlink>
      <w:r>
        <w:rPr>
          <w:rStyle w:val="s3"/>
        </w:rPr>
        <w:t xml:space="preserve"> РК от 05.01.21 г. № 407-VI (</w:t>
      </w:r>
      <w:hyperlink r:id="rId1327" w:anchor="sub_id=5110600" w:history="1">
        <w:r>
          <w:rPr>
            <w:rStyle w:val="a4"/>
            <w:i/>
            <w:iCs/>
          </w:rPr>
          <w:t>см. стар. ред.</w:t>
        </w:r>
      </w:hyperlink>
      <w:r>
        <w:rPr>
          <w:rStyle w:val="s3"/>
        </w:rPr>
        <w:t>)</w:t>
      </w:r>
    </w:p>
    <w:p w:rsidR="00000000" w:rsidRDefault="00D36B46">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w:t>
      </w:r>
      <w:r>
        <w:rPr>
          <w:rStyle w:val="s0"/>
        </w:rPr>
        <w:t>анием причин отказа.</w:t>
      </w:r>
    </w:p>
    <w:p w:rsidR="00000000" w:rsidRDefault="00D36B46">
      <w:pPr>
        <w:pStyle w:val="pj"/>
      </w:pPr>
      <w:r>
        <w:rPr>
          <w:rStyle w:val="s0"/>
        </w:rPr>
        <w:t> </w:t>
      </w:r>
    </w:p>
    <w:p w:rsidR="00000000" w:rsidRDefault="00D36B46">
      <w:pPr>
        <w:pStyle w:val="pji"/>
      </w:pPr>
      <w:bookmarkStart w:id="1013" w:name="SUB5120000"/>
      <w:bookmarkEnd w:id="1013"/>
      <w:r>
        <w:rPr>
          <w:rStyle w:val="s3"/>
        </w:rPr>
        <w:t xml:space="preserve">Заголовок статьи 512 изложен в редакции </w:t>
      </w:r>
      <w:hyperlink r:id="rId1328" w:anchor="sub_id=512" w:history="1">
        <w:r>
          <w:rPr>
            <w:rStyle w:val="a4"/>
            <w:i/>
            <w:iCs/>
          </w:rPr>
          <w:t>Закона</w:t>
        </w:r>
      </w:hyperlink>
      <w:r>
        <w:rPr>
          <w:rStyle w:val="s3"/>
        </w:rPr>
        <w:t xml:space="preserve"> РК от 05.01.21 г. № 407-VI (</w:t>
      </w:r>
      <w:hyperlink r:id="rId1329" w:anchor="sub_id=5120000" w:history="1">
        <w:r>
          <w:rPr>
            <w:rStyle w:val="a4"/>
            <w:i/>
            <w:iCs/>
          </w:rPr>
          <w:t>см. стар. ред.</w:t>
        </w:r>
      </w:hyperlink>
      <w:r>
        <w:rPr>
          <w:rStyle w:val="s3"/>
        </w:rPr>
        <w:t>)</w:t>
      </w:r>
    </w:p>
    <w:p w:rsidR="00000000" w:rsidRDefault="00D36B46">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D36B46">
      <w:pPr>
        <w:pStyle w:val="pj"/>
      </w:pPr>
      <w:r>
        <w:rPr>
          <w:rStyle w:val="s0"/>
        </w:rPr>
        <w:t>1. Деятельность юридического лица в качестве владельца таможенного склада приостанавливается в следу</w:t>
      </w:r>
      <w:r>
        <w:rPr>
          <w:rStyle w:val="s0"/>
        </w:rPr>
        <w:t>ющих случаях:</w:t>
      </w:r>
    </w:p>
    <w:p w:rsidR="00000000" w:rsidRDefault="00D36B46">
      <w:pPr>
        <w:pStyle w:val="pji"/>
      </w:pPr>
      <w:r>
        <w:rPr>
          <w:rStyle w:val="s3"/>
        </w:rPr>
        <w:t xml:space="preserve">Подпункт 1 изложен в редакции </w:t>
      </w:r>
      <w:hyperlink r:id="rId1330" w:anchor="sub_id=512" w:history="1">
        <w:r>
          <w:rPr>
            <w:rStyle w:val="a4"/>
            <w:i/>
            <w:iCs/>
          </w:rPr>
          <w:t>Закона</w:t>
        </w:r>
      </w:hyperlink>
      <w:r>
        <w:rPr>
          <w:rStyle w:val="s3"/>
        </w:rPr>
        <w:t xml:space="preserve"> РК от 05.01.21 г. № 407-VI (</w:t>
      </w:r>
      <w:hyperlink r:id="rId1331" w:anchor="sub_id=5120000" w:history="1">
        <w:r>
          <w:rPr>
            <w:rStyle w:val="a4"/>
            <w:i/>
            <w:iCs/>
          </w:rPr>
          <w:t>см. стар. р</w:t>
        </w:r>
        <w:r>
          <w:rPr>
            <w:rStyle w:val="a4"/>
            <w:i/>
            <w:iCs/>
          </w:rPr>
          <w:t>ед.</w:t>
        </w:r>
      </w:hyperlink>
      <w:r>
        <w:rPr>
          <w:rStyle w:val="s3"/>
        </w:rPr>
        <w:t>)</w:t>
      </w:r>
    </w:p>
    <w:p w:rsidR="00000000" w:rsidRDefault="00D36B46">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D36B46">
      <w:pPr>
        <w:pStyle w:val="pj"/>
      </w:pPr>
      <w:bookmarkStart w:id="1014" w:name="SUB5120102"/>
      <w:bookmarkEnd w:id="1014"/>
      <w:r>
        <w:rPr>
          <w:rStyle w:val="s0"/>
        </w:rPr>
        <w:t>2) выявления территориальным таможенным органом нарушений условий включен</w:t>
      </w:r>
      <w:r>
        <w:rPr>
          <w:rStyle w:val="s0"/>
        </w:rPr>
        <w:t xml:space="preserve">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D36B46">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w:t>
      </w:r>
      <w:r>
        <w:rPr>
          <w:rStyle w:val="s0"/>
        </w:rPr>
        <w:t>оящего Кодекса;</w:t>
      </w:r>
    </w:p>
    <w:p w:rsidR="00000000" w:rsidRDefault="00D36B46">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D36B46">
      <w:pPr>
        <w:pStyle w:val="a3"/>
      </w:pPr>
      <w:r>
        <w:rPr>
          <w:rStyle w:val="s0"/>
        </w:rPr>
        <w:t>5) возбуждения уголовного дела в отношении физических лиц, являющихся руководителями,</w:t>
      </w:r>
      <w:r>
        <w:rPr>
          <w:rStyle w:val="s0"/>
        </w:rPr>
        <w:t xml:space="preserve"> главными бухгалтерами владельца таможенного склада, в рамках деятельности в качестве владельца таможенного склада в соответствии </w:t>
      </w:r>
      <w:hyperlink r:id="rId1332" w:anchor="sub_id=2090000" w:history="1">
        <w:r>
          <w:rPr>
            <w:rStyle w:val="a4"/>
          </w:rPr>
          <w:t>статьями 209</w:t>
        </w:r>
      </w:hyperlink>
      <w:r>
        <w:rPr>
          <w:rStyle w:val="s0"/>
        </w:rPr>
        <w:t xml:space="preserve">, </w:t>
      </w:r>
      <w:hyperlink r:id="rId1333" w:anchor="sub_id=2140000" w:history="1">
        <w:r>
          <w:rPr>
            <w:rStyle w:val="a4"/>
          </w:rPr>
          <w:t>214</w:t>
        </w:r>
      </w:hyperlink>
      <w:r>
        <w:rPr>
          <w:rStyle w:val="s0"/>
        </w:rPr>
        <w:t xml:space="preserve"> и </w:t>
      </w:r>
      <w:hyperlink r:id="rId133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35" w:anchor="sub_id=2340000" w:history="1">
        <w:r>
          <w:rPr>
            <w:rStyle w:val="a4"/>
          </w:rPr>
          <w:t>статьями 234</w:t>
        </w:r>
      </w:hyperlink>
      <w:r>
        <w:rPr>
          <w:rStyle w:val="s0"/>
        </w:rPr>
        <w:t xml:space="preserve">, </w:t>
      </w:r>
      <w:hyperlink r:id="rId1336" w:anchor="sub_id=2360000" w:history="1">
        <w:r>
          <w:rPr>
            <w:rStyle w:val="a4"/>
          </w:rPr>
          <w:t>236</w:t>
        </w:r>
      </w:hyperlink>
      <w:r>
        <w:rPr>
          <w:rStyle w:val="s0"/>
        </w:rPr>
        <w:t xml:space="preserve"> и </w:t>
      </w:r>
      <w:hyperlink r:id="rId1337"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1015" w:name="SUB5120200"/>
      <w:bookmarkEnd w:id="1015"/>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D36B46">
      <w:pPr>
        <w:pStyle w:val="pj"/>
      </w:pPr>
      <w:r>
        <w:rPr>
          <w:rStyle w:val="s0"/>
        </w:rPr>
        <w:t>Деятельность</w:t>
      </w:r>
      <w:r>
        <w:rPr>
          <w:rStyle w:val="s0"/>
        </w:rPr>
        <w:t xml:space="preserve"> владельца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w:t>
      </w:r>
      <w:r>
        <w:rPr>
          <w:rStyle w:val="s0"/>
        </w:rPr>
        <w:t>нных складов, но не более чем на шестьдесят календарных дней.</w:t>
      </w:r>
    </w:p>
    <w:p w:rsidR="00000000" w:rsidRDefault="00D36B46">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D36B46">
      <w:pPr>
        <w:pStyle w:val="pj"/>
      </w:pPr>
      <w:r>
        <w:rPr>
          <w:rStyle w:val="s0"/>
        </w:rPr>
        <w:t>решения суда об освобожд</w:t>
      </w:r>
      <w:r>
        <w:rPr>
          <w:rStyle w:val="s0"/>
        </w:rPr>
        <w:t>ении от уголовной ответственности;</w:t>
      </w:r>
    </w:p>
    <w:p w:rsidR="00000000" w:rsidRDefault="00D36B46">
      <w:pPr>
        <w:pStyle w:val="pj"/>
      </w:pPr>
      <w:r>
        <w:rPr>
          <w:rStyle w:val="s0"/>
        </w:rPr>
        <w:t>решения суда о привлечении к уголовной ответственности;</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 xml:space="preserve">Пункт 3 изложен в редакции </w:t>
      </w:r>
      <w:hyperlink r:id="rId1338" w:anchor="sub_id=512" w:history="1">
        <w:r>
          <w:rPr>
            <w:rStyle w:val="a4"/>
            <w:i/>
            <w:iCs/>
          </w:rPr>
          <w:t>Закона</w:t>
        </w:r>
      </w:hyperlink>
      <w:r>
        <w:rPr>
          <w:rStyle w:val="s3"/>
        </w:rPr>
        <w:t xml:space="preserve"> РК от 05.01.21 г. № 407-VI (</w:t>
      </w:r>
      <w:hyperlink r:id="rId1339" w:anchor="sub_id=512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владельца т</w:t>
      </w:r>
      <w:r>
        <w:rPr>
          <w:rStyle w:val="s0"/>
        </w:rPr>
        <w:t>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w:t>
      </w:r>
      <w:r>
        <w:rPr>
          <w:rStyle w:val="s0"/>
        </w:rPr>
        <w:t>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w:t>
      </w:r>
      <w:r>
        <w:rPr>
          <w:rStyle w:val="s0"/>
        </w:rPr>
        <w:t>унктами 2), 3), 4) и 5) пункта 1 настоящей статьи.</w:t>
      </w:r>
    </w:p>
    <w:p w:rsidR="00000000" w:rsidRDefault="00D36B46">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w:t>
      </w:r>
      <w:r>
        <w:rPr>
          <w:rStyle w:val="s0"/>
        </w:rPr>
        <w:t>вом информационной системы таможенных органов о приостановлении с указанием причин.</w:t>
      </w:r>
    </w:p>
    <w:p w:rsidR="00000000" w:rsidRDefault="00D36B46">
      <w:pPr>
        <w:pStyle w:val="pji"/>
      </w:pPr>
      <w:r>
        <w:rPr>
          <w:rStyle w:val="s3"/>
        </w:rPr>
        <w:t xml:space="preserve">Пункт 4 изложен в редакции </w:t>
      </w:r>
      <w:hyperlink r:id="rId1340" w:anchor="sub_id=512" w:history="1">
        <w:r>
          <w:rPr>
            <w:rStyle w:val="a4"/>
            <w:i/>
            <w:iCs/>
          </w:rPr>
          <w:t>Закона</w:t>
        </w:r>
      </w:hyperlink>
      <w:r>
        <w:rPr>
          <w:rStyle w:val="s3"/>
        </w:rPr>
        <w:t xml:space="preserve"> РК от 05.01.21 г. № 407-VI (</w:t>
      </w:r>
      <w:hyperlink r:id="rId1341" w:anchor="sub_id=5120400" w:history="1">
        <w:r>
          <w:rPr>
            <w:rStyle w:val="a4"/>
            <w:i/>
            <w:iCs/>
          </w:rPr>
          <w:t>см. стар. ред.</w:t>
        </w:r>
      </w:hyperlink>
      <w:r>
        <w:rPr>
          <w:rStyle w:val="s3"/>
        </w:rPr>
        <w:t>)</w:t>
      </w:r>
    </w:p>
    <w:p w:rsidR="00000000" w:rsidRDefault="00D36B46">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w:t>
      </w:r>
      <w:r>
        <w:rPr>
          <w:rStyle w:val="s0"/>
        </w:rPr>
        <w:t>ца в качестве владельца таможенного склада не допускается.</w:t>
      </w:r>
    </w:p>
    <w:p w:rsidR="00000000" w:rsidRDefault="00D36B46">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w:t>
      </w:r>
      <w:r>
        <w:rPr>
          <w:rStyle w:val="s0"/>
        </w:rPr>
        <w:t xml:space="preserve">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D36B46">
      <w:pPr>
        <w:pStyle w:val="pji"/>
      </w:pPr>
      <w:r>
        <w:rPr>
          <w:rStyle w:val="s3"/>
        </w:rPr>
        <w:t xml:space="preserve">Пункт 6 изложен в редакции </w:t>
      </w:r>
      <w:hyperlink r:id="rId1342" w:anchor="sub_id=512" w:history="1">
        <w:r>
          <w:rPr>
            <w:rStyle w:val="a4"/>
            <w:i/>
            <w:iCs/>
          </w:rPr>
          <w:t>Закона</w:t>
        </w:r>
      </w:hyperlink>
      <w:r>
        <w:rPr>
          <w:rStyle w:val="s3"/>
        </w:rPr>
        <w:t xml:space="preserve"> РК от 05.01.21 г. № 407-VI (</w:t>
      </w:r>
      <w:hyperlink r:id="rId1343" w:anchor="sub_id=5120600" w:history="1">
        <w:r>
          <w:rPr>
            <w:rStyle w:val="a4"/>
            <w:i/>
            <w:iCs/>
          </w:rPr>
          <w:t>см. стар. ред.</w:t>
        </w:r>
      </w:hyperlink>
      <w:r>
        <w:rPr>
          <w:rStyle w:val="s3"/>
        </w:rPr>
        <w:t>)</w:t>
      </w:r>
    </w:p>
    <w:p w:rsidR="00000000" w:rsidRDefault="00D36B46">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D36B46">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D36B46">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D36B46">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D36B46">
      <w:pPr>
        <w:pStyle w:val="pj"/>
      </w:pPr>
      <w:r>
        <w:rPr>
          <w:rStyle w:val="s0"/>
        </w:rPr>
        <w:t>В случае приостановления деятельности юридического лица в качестве владельца таможенного склада в результате неисполнени</w:t>
      </w:r>
      <w:r>
        <w:rPr>
          <w:rStyle w:val="s0"/>
        </w:rPr>
        <w:t xml:space="preserve">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w:t>
      </w:r>
      <w:r>
        <w:rPr>
          <w:rStyle w:val="s0"/>
        </w:rPr>
        <w:t>ерез десять календарных дней со дня вступления в силу решения о приостановлении деятельности владельца таможенного склада.</w:t>
      </w:r>
    </w:p>
    <w:p w:rsidR="00000000" w:rsidRDefault="00D36B46">
      <w:pPr>
        <w:pStyle w:val="pji"/>
      </w:pPr>
      <w:r>
        <w:rPr>
          <w:rStyle w:val="s3"/>
        </w:rPr>
        <w:t xml:space="preserve">Пункт 7 изложен в редакции </w:t>
      </w:r>
      <w:hyperlink r:id="rId1344" w:anchor="sub_id=512" w:history="1">
        <w:r>
          <w:rPr>
            <w:rStyle w:val="a4"/>
            <w:i/>
            <w:iCs/>
          </w:rPr>
          <w:t>Закона</w:t>
        </w:r>
      </w:hyperlink>
      <w:r>
        <w:rPr>
          <w:rStyle w:val="s3"/>
        </w:rPr>
        <w:t xml:space="preserve"> РК от 05.01.21 г. </w:t>
      </w:r>
      <w:r>
        <w:rPr>
          <w:rStyle w:val="s3"/>
        </w:rPr>
        <w:t>№ 407-VI (</w:t>
      </w:r>
      <w:hyperlink r:id="rId1345" w:anchor="sub_id=5120700" w:history="1">
        <w:r>
          <w:rPr>
            <w:rStyle w:val="a4"/>
            <w:i/>
            <w:iCs/>
          </w:rPr>
          <w:t>см. стар. ред.</w:t>
        </w:r>
      </w:hyperlink>
      <w:r>
        <w:rPr>
          <w:rStyle w:val="s3"/>
        </w:rPr>
        <w:t>)</w:t>
      </w:r>
    </w:p>
    <w:p w:rsidR="00000000" w:rsidRDefault="00D36B46">
      <w:pPr>
        <w:pStyle w:val="pj"/>
      </w:pPr>
      <w:r>
        <w:rPr>
          <w:rStyle w:val="s0"/>
        </w:rPr>
        <w:t xml:space="preserve">7. При рассмотрении заявления о возобновлении деятельности владельца таможенного склада территориальный таможенный орган, включивший юридическое </w:t>
      </w:r>
      <w:r>
        <w:rPr>
          <w:rStyle w:val="s0"/>
        </w:rPr>
        <w:t xml:space="preserve">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w:t>
      </w:r>
      <w:r>
        <w:rPr>
          <w:rStyle w:val="s0"/>
        </w:rPr>
        <w:t>заявителя в целях подтверждения устранения таких причин и заявленных сведений в соответствии с пунктом 1 настоящей статьи.</w:t>
      </w:r>
    </w:p>
    <w:p w:rsidR="00000000" w:rsidRDefault="00D36B46">
      <w:pPr>
        <w:pStyle w:val="pj"/>
      </w:pPr>
      <w:r>
        <w:rPr>
          <w:rStyle w:val="s0"/>
        </w:rPr>
        <w:t xml:space="preserve">8. Исключен в соответствии с </w:t>
      </w:r>
      <w:hyperlink r:id="rId1346" w:anchor="sub_id=512" w:history="1">
        <w:r>
          <w:rPr>
            <w:rStyle w:val="a4"/>
          </w:rPr>
          <w:t>Законом</w:t>
        </w:r>
      </w:hyperlink>
      <w:r>
        <w:rPr>
          <w:rStyle w:val="s0"/>
        </w:rPr>
        <w:t xml:space="preserve"> РК от 05.01.21 </w:t>
      </w:r>
      <w:r>
        <w:rPr>
          <w:rStyle w:val="s0"/>
        </w:rPr>
        <w:t xml:space="preserve">г. № 407-VI </w:t>
      </w:r>
      <w:r>
        <w:rPr>
          <w:rStyle w:val="s3"/>
        </w:rPr>
        <w:t>(</w:t>
      </w:r>
      <w:hyperlink r:id="rId1347" w:anchor="sub_id=51208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16" w:name="SUB5130000"/>
      <w:bookmarkEnd w:id="1016"/>
      <w:r>
        <w:rPr>
          <w:rStyle w:val="s1"/>
        </w:rPr>
        <w:t>Статья 513. Основания для исключения из реестра владельцев таможенных складов</w:t>
      </w:r>
    </w:p>
    <w:p w:rsidR="00000000" w:rsidRDefault="00D36B46">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D36B46">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D36B46">
      <w:pPr>
        <w:pStyle w:val="pji"/>
      </w:pPr>
      <w:r>
        <w:rPr>
          <w:rStyle w:val="s3"/>
        </w:rPr>
        <w:t xml:space="preserve">В подпункт 2 внесены изменения в соответствии с </w:t>
      </w:r>
      <w:hyperlink r:id="rId1348" w:anchor="sub_id=513" w:history="1">
        <w:r>
          <w:rPr>
            <w:rStyle w:val="a4"/>
            <w:i/>
            <w:iCs/>
          </w:rPr>
          <w:t>Законом</w:t>
        </w:r>
      </w:hyperlink>
      <w:r>
        <w:rPr>
          <w:rStyle w:val="s3"/>
        </w:rPr>
        <w:t xml:space="preserve"> РК от 05.01.21 г. № 407-VI (</w:t>
      </w:r>
      <w:hyperlink r:id="rId1349" w:anchor="sub_id=5130000" w:history="1">
        <w:r>
          <w:rPr>
            <w:rStyle w:val="a4"/>
            <w:i/>
            <w:iCs/>
          </w:rPr>
          <w:t>см. стар. ред.</w:t>
        </w:r>
      </w:hyperlink>
      <w:r>
        <w:rPr>
          <w:rStyle w:val="s3"/>
        </w:rPr>
        <w:t>)</w:t>
      </w:r>
    </w:p>
    <w:p w:rsidR="00000000" w:rsidRDefault="00D36B46">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D36B46">
      <w:pPr>
        <w:pStyle w:val="pj"/>
      </w:pPr>
      <w:r>
        <w:rPr>
          <w:rStyle w:val="s0"/>
        </w:rPr>
        <w:t>3) ликвидация юридического лица, включенного в реестр владельце</w:t>
      </w:r>
      <w:r>
        <w:rPr>
          <w:rStyle w:val="s0"/>
        </w:rPr>
        <w:t>в таможенных складов;</w:t>
      </w:r>
    </w:p>
    <w:p w:rsidR="00000000" w:rsidRDefault="00D36B46">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D36B46">
      <w:pPr>
        <w:pStyle w:val="pj"/>
      </w:pPr>
      <w:r>
        <w:rPr>
          <w:rStyle w:val="s0"/>
        </w:rPr>
        <w:t>5) истечение срока приостановления деятельности владельца таможенного склада, ука</w:t>
      </w:r>
      <w:r>
        <w:rPr>
          <w:rStyle w:val="s0"/>
        </w:rPr>
        <w:t xml:space="preserve">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D36B46">
      <w:pPr>
        <w:pStyle w:val="pj"/>
      </w:pPr>
      <w:r>
        <w:rPr>
          <w:rStyle w:val="s0"/>
        </w:rPr>
        <w:t>6) неустранение причин, по которым деятельность владельца</w:t>
      </w:r>
      <w:r>
        <w:rPr>
          <w:rStyle w:val="s0"/>
        </w:rPr>
        <w:t xml:space="preserve">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w:t>
        </w:r>
        <w:r>
          <w:rPr>
            <w:rStyle w:val="a4"/>
          </w:rPr>
          <w:t>та 2 статьи 512</w:t>
        </w:r>
      </w:hyperlink>
      <w:r>
        <w:rPr>
          <w:rStyle w:val="s0"/>
        </w:rPr>
        <w:t xml:space="preserve"> настоящего Кодекса;</w:t>
      </w:r>
    </w:p>
    <w:p w:rsidR="00000000" w:rsidRDefault="00D36B46">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50" w:anchor="sub_id=5210000" w:history="1">
        <w:r>
          <w:rPr>
            <w:rStyle w:val="a4"/>
          </w:rPr>
          <w:t>статьями 521</w:t>
        </w:r>
      </w:hyperlink>
      <w:r>
        <w:rPr>
          <w:rStyle w:val="s0"/>
        </w:rPr>
        <w:t xml:space="preserve">, </w:t>
      </w:r>
      <w:hyperlink r:id="rId1351" w:anchor="sub_id=5280000" w:history="1">
        <w:r>
          <w:rPr>
            <w:rStyle w:val="a4"/>
          </w:rPr>
          <w:t>528</w:t>
        </w:r>
      </w:hyperlink>
      <w:r>
        <w:rPr>
          <w:rStyle w:val="s0"/>
        </w:rPr>
        <w:t xml:space="preserve">, </w:t>
      </w:r>
      <w:hyperlink r:id="rId1352" w:anchor="sub_id=5320000" w:history="1">
        <w:r>
          <w:rPr>
            <w:rStyle w:val="a4"/>
          </w:rPr>
          <w:t>532, 533, 534</w:t>
        </w:r>
      </w:hyperlink>
      <w:r>
        <w:rPr>
          <w:rStyle w:val="s0"/>
        </w:rPr>
        <w:t xml:space="preserve">, </w:t>
      </w:r>
      <w:hyperlink r:id="rId1353" w:anchor="sub_id=5390000" w:history="1">
        <w:r>
          <w:rPr>
            <w:rStyle w:val="a4"/>
          </w:rPr>
          <w:t>539, 540</w:t>
        </w:r>
      </w:hyperlink>
      <w:r>
        <w:rPr>
          <w:rStyle w:val="s0"/>
        </w:rPr>
        <w:t xml:space="preserve">, </w:t>
      </w:r>
      <w:hyperlink r:id="rId1354" w:anchor="sub_id=5440000" w:history="1">
        <w:r>
          <w:rPr>
            <w:rStyle w:val="a4"/>
          </w:rPr>
          <w:t>544</w:t>
        </w:r>
      </w:hyperlink>
      <w:r>
        <w:rPr>
          <w:rStyle w:val="s0"/>
        </w:rPr>
        <w:t xml:space="preserve">, </w:t>
      </w:r>
      <w:hyperlink r:id="rId1355" w:anchor="sub_id=5550000" w:history="1">
        <w:r>
          <w:rPr>
            <w:rStyle w:val="a4"/>
          </w:rPr>
          <w:t>555</w:t>
        </w:r>
      </w:hyperlink>
      <w:r>
        <w:rPr>
          <w:rStyle w:val="s0"/>
        </w:rPr>
        <w:t xml:space="preserve"> и </w:t>
      </w:r>
      <w:hyperlink r:id="rId135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36B46">
      <w:pPr>
        <w:pStyle w:val="pji"/>
      </w:pPr>
      <w:r>
        <w:rPr>
          <w:rStyle w:val="s3"/>
        </w:rPr>
        <w:t xml:space="preserve">Подпункт 8 изложен в редакции </w:t>
      </w:r>
      <w:hyperlink r:id="rId1357" w:anchor="sub_id=513" w:history="1">
        <w:r>
          <w:rPr>
            <w:rStyle w:val="a4"/>
            <w:i/>
            <w:iCs/>
          </w:rPr>
          <w:t>Закона</w:t>
        </w:r>
      </w:hyperlink>
      <w:r>
        <w:rPr>
          <w:rStyle w:val="s3"/>
        </w:rPr>
        <w:t xml:space="preserve"> РК от 05.01.21 г. № 407-VI (</w:t>
      </w:r>
      <w:hyperlink r:id="rId1358" w:anchor="sub_id=5130108" w:history="1">
        <w:r>
          <w:rPr>
            <w:rStyle w:val="a4"/>
            <w:i/>
            <w:iCs/>
          </w:rPr>
          <w:t>см. стар. ред.</w:t>
        </w:r>
      </w:hyperlink>
      <w:r>
        <w:rPr>
          <w:rStyle w:val="s3"/>
        </w:rPr>
        <w:t>)</w:t>
      </w:r>
    </w:p>
    <w:p w:rsidR="00000000" w:rsidRDefault="00D36B46">
      <w:pPr>
        <w:pStyle w:val="pj"/>
      </w:pPr>
      <w:r>
        <w:rPr>
          <w:rStyle w:val="s0"/>
        </w:rPr>
        <w:t>8) вступление в законную силу решения с</w:t>
      </w:r>
      <w:r>
        <w:rPr>
          <w:rStyle w:val="s0"/>
        </w:rPr>
        <w:t xml:space="preserve">уда о привлечении к уголовной ответственности по </w:t>
      </w:r>
      <w:hyperlink r:id="rId1359" w:anchor="sub_id=1900000" w:history="1">
        <w:r>
          <w:rPr>
            <w:rStyle w:val="a4"/>
          </w:rPr>
          <w:t>статьям 190</w:t>
        </w:r>
      </w:hyperlink>
      <w:r>
        <w:rPr>
          <w:rStyle w:val="s0"/>
        </w:rPr>
        <w:t xml:space="preserve">, </w:t>
      </w:r>
      <w:hyperlink r:id="rId1360" w:anchor="sub_id=192010000" w:history="1">
        <w:r>
          <w:rPr>
            <w:rStyle w:val="a4"/>
          </w:rPr>
          <w:t>192-1, 193</w:t>
        </w:r>
      </w:hyperlink>
      <w:r>
        <w:rPr>
          <w:rStyle w:val="s0"/>
        </w:rPr>
        <w:t xml:space="preserve">, </w:t>
      </w:r>
      <w:hyperlink r:id="rId1361" w:anchor="sub_id=2090000" w:history="1">
        <w:r>
          <w:rPr>
            <w:rStyle w:val="a4"/>
          </w:rPr>
          <w:t>209</w:t>
        </w:r>
      </w:hyperlink>
      <w:r>
        <w:rPr>
          <w:rStyle w:val="s0"/>
        </w:rPr>
        <w:t xml:space="preserve">, </w:t>
      </w:r>
      <w:hyperlink r:id="rId1362" w:anchor="sub_id=2130000" w:history="1">
        <w:r>
          <w:rPr>
            <w:rStyle w:val="a4"/>
          </w:rPr>
          <w:t>213, 214</w:t>
        </w:r>
      </w:hyperlink>
      <w:r>
        <w:rPr>
          <w:rStyle w:val="s0"/>
        </w:rPr>
        <w:t xml:space="preserve">, </w:t>
      </w:r>
      <w:hyperlink r:id="rId1363" w:anchor="sub_id=2180000" w:history="1">
        <w:r>
          <w:rPr>
            <w:rStyle w:val="a4"/>
          </w:rPr>
          <w:t>2</w:t>
        </w:r>
        <w:r>
          <w:rPr>
            <w:rStyle w:val="a4"/>
          </w:rPr>
          <w:t>18</w:t>
        </w:r>
      </w:hyperlink>
      <w:r>
        <w:rPr>
          <w:rStyle w:val="s0"/>
        </w:rPr>
        <w:t xml:space="preserve">, </w:t>
      </w:r>
      <w:hyperlink r:id="rId1364" w:anchor="sub_id=2330000" w:history="1">
        <w:r>
          <w:rPr>
            <w:rStyle w:val="a4"/>
          </w:rPr>
          <w:t>233, 233-1</w:t>
        </w:r>
      </w:hyperlink>
      <w:r>
        <w:rPr>
          <w:rStyle w:val="s0"/>
        </w:rPr>
        <w:t xml:space="preserve">, </w:t>
      </w:r>
      <w:hyperlink r:id="rId1365" w:anchor="sub_id=2500000" w:history="1">
        <w:r>
          <w:rPr>
            <w:rStyle w:val="a4"/>
          </w:rPr>
          <w:t>250</w:t>
        </w:r>
      </w:hyperlink>
      <w:r>
        <w:rPr>
          <w:rStyle w:val="s0"/>
        </w:rPr>
        <w:t xml:space="preserve">, </w:t>
      </w:r>
      <w:hyperlink r:id="rId1366" w:anchor="sub_id=2590000" w:history="1">
        <w:r>
          <w:rPr>
            <w:rStyle w:val="a4"/>
          </w:rPr>
          <w:t>259</w:t>
        </w:r>
      </w:hyperlink>
      <w:r>
        <w:rPr>
          <w:rStyle w:val="s0"/>
        </w:rPr>
        <w:t xml:space="preserve">, </w:t>
      </w:r>
      <w:hyperlink r:id="rId136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68" w:anchor="sub_id=2140000" w:history="1">
        <w:r>
          <w:rPr>
            <w:rStyle w:val="a4"/>
          </w:rPr>
          <w:t>статьям 214</w:t>
        </w:r>
      </w:hyperlink>
      <w:r>
        <w:rPr>
          <w:rStyle w:val="s0"/>
        </w:rPr>
        <w:t xml:space="preserve">, </w:t>
      </w:r>
      <w:hyperlink r:id="rId1369" w:anchor="sub_id=2160000" w:history="1">
        <w:r>
          <w:rPr>
            <w:rStyle w:val="a4"/>
          </w:rPr>
          <w:t>216</w:t>
        </w:r>
      </w:hyperlink>
      <w:r>
        <w:rPr>
          <w:rStyle w:val="s0"/>
        </w:rPr>
        <w:t xml:space="preserve">, </w:t>
      </w:r>
      <w:hyperlink r:id="rId1370" w:anchor="sub_id=2180000" w:history="1">
        <w:r>
          <w:rPr>
            <w:rStyle w:val="a4"/>
          </w:rPr>
          <w:t>218</w:t>
        </w:r>
      </w:hyperlink>
      <w:r>
        <w:rPr>
          <w:rStyle w:val="s0"/>
        </w:rPr>
        <w:t xml:space="preserve">, </w:t>
      </w:r>
      <w:hyperlink r:id="rId1371" w:anchor="sub_id=2340000" w:history="1">
        <w:r>
          <w:rPr>
            <w:rStyle w:val="a4"/>
          </w:rPr>
          <w:t>234, 235, 236</w:t>
        </w:r>
      </w:hyperlink>
      <w:r>
        <w:rPr>
          <w:rStyle w:val="s0"/>
        </w:rPr>
        <w:t xml:space="preserve">, </w:t>
      </w:r>
      <w:hyperlink r:id="rId1372" w:anchor="sub_id=2410000" w:history="1">
        <w:r>
          <w:rPr>
            <w:rStyle w:val="a4"/>
          </w:rPr>
          <w:t>241</w:t>
        </w:r>
      </w:hyperlink>
      <w:r>
        <w:rPr>
          <w:rStyle w:val="s0"/>
        </w:rPr>
        <w:t xml:space="preserve">, </w:t>
      </w:r>
      <w:hyperlink r:id="rId1373" w:anchor="sub_id=2450000" w:history="1">
        <w:r>
          <w:rPr>
            <w:rStyle w:val="a4"/>
          </w:rPr>
          <w:t>245</w:t>
        </w:r>
      </w:hyperlink>
      <w:r>
        <w:rPr>
          <w:rStyle w:val="s0"/>
        </w:rPr>
        <w:t xml:space="preserve">, </w:t>
      </w:r>
      <w:hyperlink r:id="rId1374" w:anchor="sub_id=2550000" w:history="1">
        <w:r>
          <w:rPr>
            <w:rStyle w:val="a4"/>
          </w:rPr>
          <w:t>255, 256</w:t>
        </w:r>
      </w:hyperlink>
      <w:r>
        <w:rPr>
          <w:rStyle w:val="s0"/>
        </w:rPr>
        <w:t xml:space="preserve">, </w:t>
      </w:r>
      <w:hyperlink r:id="rId1375" w:anchor="sub_id=2580000" w:history="1">
        <w:r>
          <w:rPr>
            <w:rStyle w:val="a4"/>
          </w:rPr>
          <w:t>258</w:t>
        </w:r>
      </w:hyperlink>
      <w:r>
        <w:rPr>
          <w:rStyle w:val="s0"/>
        </w:rPr>
        <w:t xml:space="preserve">, </w:t>
      </w:r>
      <w:hyperlink r:id="rId1376" w:anchor="sub_id=2860000" w:history="1">
        <w:r>
          <w:rPr>
            <w:rStyle w:val="a4"/>
          </w:rPr>
          <w:t>286</w:t>
        </w:r>
      </w:hyperlink>
      <w:r>
        <w:rPr>
          <w:rStyle w:val="s0"/>
        </w:rPr>
        <w:t xml:space="preserve">, </w:t>
      </w:r>
      <w:hyperlink r:id="rId1377" w:anchor="sub_id=2970000" w:history="1">
        <w:r>
          <w:rPr>
            <w:rStyle w:val="a4"/>
          </w:rPr>
          <w:t>297</w:t>
        </w:r>
      </w:hyperlink>
      <w:r>
        <w:rPr>
          <w:rStyle w:val="s0"/>
        </w:rPr>
        <w:t xml:space="preserve">, </w:t>
      </w:r>
      <w:hyperlink r:id="rId1378"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D36B46">
      <w:pPr>
        <w:pStyle w:val="pji"/>
      </w:pPr>
      <w:r>
        <w:rPr>
          <w:rStyle w:val="s3"/>
        </w:rPr>
        <w:t xml:space="preserve">Пункт 2 изложен в редакции </w:t>
      </w:r>
      <w:hyperlink r:id="rId1379" w:anchor="sub_id=513" w:history="1">
        <w:r>
          <w:rPr>
            <w:rStyle w:val="a4"/>
            <w:i/>
            <w:iCs/>
          </w:rPr>
          <w:t>Закона</w:t>
        </w:r>
      </w:hyperlink>
      <w:r>
        <w:rPr>
          <w:rStyle w:val="s3"/>
        </w:rPr>
        <w:t xml:space="preserve"> РК от 05.01.21 г. № 407-VI (</w:t>
      </w:r>
      <w:hyperlink r:id="rId1380" w:anchor="sub_id=5130200" w:history="1">
        <w:r>
          <w:rPr>
            <w:rStyle w:val="a4"/>
            <w:i/>
            <w:iCs/>
          </w:rPr>
          <w:t>см. стар. ред.</w:t>
        </w:r>
      </w:hyperlink>
      <w:r>
        <w:rPr>
          <w:rStyle w:val="s3"/>
        </w:rPr>
        <w:t>)</w:t>
      </w:r>
    </w:p>
    <w:p w:rsidR="00000000" w:rsidRDefault="00D36B46">
      <w:pPr>
        <w:pStyle w:val="pj"/>
      </w:pPr>
      <w:r>
        <w:rPr>
          <w:rStyle w:val="s0"/>
        </w:rPr>
        <w:t>2. Решение об исключении владельца тамо</w:t>
      </w:r>
      <w:r>
        <w:rPr>
          <w:rStyle w:val="s0"/>
        </w:rPr>
        <w:t>женного склада из реестра владельцев таможенных складов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w:t>
      </w:r>
      <w:r>
        <w:rPr>
          <w:rStyle w:val="s0"/>
        </w:rPr>
        <w:t>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D36B46">
      <w:pPr>
        <w:pStyle w:val="pj"/>
      </w:pPr>
      <w:r>
        <w:rPr>
          <w:rStyle w:val="s0"/>
        </w:rPr>
        <w:t>выявления таможенным органом об</w:t>
      </w:r>
      <w:r>
        <w:rPr>
          <w:rStyle w:val="s0"/>
        </w:rPr>
        <w:t>стоятельств в соответствии с подпунктами 1), 3), 4), 5), 6), 7) и 8) пункта 1 настоящей статьи.</w:t>
      </w:r>
    </w:p>
    <w:p w:rsidR="00000000" w:rsidRDefault="00D36B46">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w:t>
      </w:r>
      <w:r>
        <w:rPr>
          <w:rStyle w:val="s0"/>
        </w:rPr>
        <w:t>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w:t>
      </w:r>
      <w:r>
        <w:rPr>
          <w:rStyle w:val="s0"/>
        </w:rPr>
        <w:t>дов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i"/>
      </w:pPr>
      <w:r>
        <w:rPr>
          <w:rStyle w:val="s3"/>
        </w:rPr>
        <w:t xml:space="preserve">Пункт 3 изложен в редакции </w:t>
      </w:r>
      <w:hyperlink r:id="rId1381" w:anchor="sub_id=513" w:history="1">
        <w:r>
          <w:rPr>
            <w:rStyle w:val="a4"/>
            <w:i/>
            <w:iCs/>
          </w:rPr>
          <w:t>Закона</w:t>
        </w:r>
      </w:hyperlink>
      <w:r>
        <w:rPr>
          <w:rStyle w:val="s3"/>
        </w:rPr>
        <w:t xml:space="preserve"> </w:t>
      </w:r>
      <w:r>
        <w:rPr>
          <w:rStyle w:val="s3"/>
        </w:rPr>
        <w:t>РК от 05.01.21 г. № 407-VI (</w:t>
      </w:r>
      <w:hyperlink r:id="rId1382" w:anchor="sub_id=5130300" w:history="1">
        <w:r>
          <w:rPr>
            <w:rStyle w:val="a4"/>
            <w:i/>
            <w:iCs/>
          </w:rPr>
          <w:t>см. стар. ред.</w:t>
        </w:r>
      </w:hyperlink>
      <w:r>
        <w:rPr>
          <w:rStyle w:val="s3"/>
        </w:rPr>
        <w:t>)</w:t>
      </w:r>
    </w:p>
    <w:p w:rsidR="00000000" w:rsidRDefault="00D36B46">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w:t>
      </w:r>
      <w:r>
        <w:rPr>
          <w:rStyle w:val="s0"/>
        </w:rPr>
        <w:t>, 3), 4), 6), 7) и 8) пункта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w:t>
      </w:r>
      <w:r>
        <w:rPr>
          <w:rStyle w:val="s0"/>
        </w:rPr>
        <w:t>оженного склада из реестра владельцев таможенных складов.</w:t>
      </w:r>
    </w:p>
    <w:p w:rsidR="00000000" w:rsidRDefault="00D36B46">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w:t>
      </w:r>
      <w:r>
        <w:rPr>
          <w:rStyle w:val="s0"/>
        </w:rPr>
        <w:t xml:space="preserve">лючении владельца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w:t>
      </w:r>
      <w:r>
        <w:rPr>
          <w:rStyle w:val="s0"/>
        </w:rPr>
        <w:t xml:space="preserve">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w:t>
        </w:r>
        <w:r>
          <w:rPr>
            <w:rStyle w:val="a4"/>
          </w:rPr>
          <w:t>татьи 237</w:t>
        </w:r>
      </w:hyperlink>
      <w:r>
        <w:rPr>
          <w:rStyle w:val="s0"/>
        </w:rPr>
        <w:t xml:space="preserve"> настоящего Кодекса.</w:t>
      </w:r>
    </w:p>
    <w:p w:rsidR="00000000" w:rsidRDefault="00D36B46">
      <w:pPr>
        <w:pStyle w:val="pji"/>
      </w:pPr>
      <w:r>
        <w:rPr>
          <w:rStyle w:val="s3"/>
        </w:rPr>
        <w:t xml:space="preserve">Статья дополнена пунктом 5 в соответствии с </w:t>
      </w:r>
      <w:hyperlink r:id="rId1383" w:anchor="sub_id=513" w:history="1">
        <w:r>
          <w:rPr>
            <w:rStyle w:val="a4"/>
            <w:i/>
            <w:iCs/>
          </w:rPr>
          <w:t>Законом</w:t>
        </w:r>
      </w:hyperlink>
      <w:r>
        <w:rPr>
          <w:rStyle w:val="s3"/>
        </w:rPr>
        <w:t xml:space="preserve"> РК от 05.01.21 г. № 407-VI</w:t>
      </w:r>
    </w:p>
    <w:p w:rsidR="00000000" w:rsidRDefault="00D36B46">
      <w:pPr>
        <w:pStyle w:val="pj"/>
      </w:pPr>
      <w:r>
        <w:rPr>
          <w:rStyle w:val="s0"/>
        </w:rPr>
        <w:t>5. Со дня вступления в силу решения об исключении владельца таможе</w:t>
      </w:r>
      <w:r>
        <w:rPr>
          <w:rStyle w:val="s0"/>
        </w:rPr>
        <w:t>нного склада из реестра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D36B46">
      <w:pPr>
        <w:pStyle w:val="pj"/>
      </w:pPr>
      <w:r>
        <w:rPr>
          <w:rStyle w:val="s0"/>
        </w:rPr>
        <w:t> </w:t>
      </w:r>
    </w:p>
    <w:p w:rsidR="00000000" w:rsidRDefault="00D36B46">
      <w:pPr>
        <w:pStyle w:val="pj"/>
      </w:pPr>
      <w:bookmarkStart w:id="1017" w:name="SUB5140000"/>
      <w:bookmarkEnd w:id="1017"/>
      <w:r>
        <w:rPr>
          <w:rStyle w:val="s1"/>
        </w:rPr>
        <w:t>Статья 514. Обязанности владельца таможенного склада</w:t>
      </w:r>
    </w:p>
    <w:p w:rsidR="00000000" w:rsidRDefault="00D36B46">
      <w:pPr>
        <w:pStyle w:val="pj"/>
      </w:pPr>
      <w:r>
        <w:rPr>
          <w:rStyle w:val="s0"/>
        </w:rPr>
        <w:t>1. Владелец таможенного склада обязан:</w:t>
      </w:r>
    </w:p>
    <w:p w:rsidR="00000000" w:rsidRDefault="00D36B46">
      <w:pPr>
        <w:pStyle w:val="pj"/>
      </w:pPr>
      <w:bookmarkStart w:id="1018" w:name="SUB5140101"/>
      <w:bookmarkEnd w:id="1018"/>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D36B46">
      <w:pPr>
        <w:pStyle w:val="pj"/>
      </w:pPr>
      <w:r>
        <w:rPr>
          <w:rStyle w:val="s0"/>
        </w:rPr>
        <w:t>2) соблюдать условия использования товаров в соо</w:t>
      </w:r>
      <w:r>
        <w:rPr>
          <w:rStyle w:val="s0"/>
        </w:rPr>
        <w:t xml:space="preserve">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w:t>
      </w:r>
      <w:r>
        <w:rPr>
          <w:rStyle w:val="s0"/>
        </w:rPr>
        <w:t>дуру таможенного склада;</w:t>
      </w:r>
    </w:p>
    <w:p w:rsidR="00000000" w:rsidRDefault="00D36B46">
      <w:pPr>
        <w:pStyle w:val="pj"/>
      </w:pPr>
      <w:bookmarkStart w:id="1019" w:name="SUB5140103"/>
      <w:bookmarkEnd w:id="1019"/>
      <w:r>
        <w:rPr>
          <w:rStyle w:val="s0"/>
        </w:rPr>
        <w:t>3) обеспечивать сохранность товаров, находящихся на таможенном складе;</w:t>
      </w:r>
    </w:p>
    <w:p w:rsidR="00000000" w:rsidRDefault="00D36B46">
      <w:pPr>
        <w:pStyle w:val="pj"/>
      </w:pPr>
      <w:r>
        <w:rPr>
          <w:rStyle w:val="s0"/>
        </w:rPr>
        <w:t>4) обеспечивать возможность проведения таможенного контроля;</w:t>
      </w:r>
    </w:p>
    <w:p w:rsidR="00000000" w:rsidRDefault="00D36B46">
      <w:pPr>
        <w:pStyle w:val="pj"/>
      </w:pPr>
      <w:r>
        <w:rPr>
          <w:rStyle w:val="s0"/>
        </w:rPr>
        <w:t xml:space="preserve">5) вести </w:t>
      </w:r>
      <w:hyperlink r:id="rId1384" w:anchor="sub_id=2" w:history="1">
        <w:r>
          <w:rPr>
            <w:rStyle w:val="a4"/>
          </w:rPr>
          <w:t>учет товаро</w:t>
        </w:r>
        <w:r>
          <w:rPr>
            <w:rStyle w:val="a4"/>
          </w:rPr>
          <w:t>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85" w:anchor="sub_id=5" w:history="1">
        <w:r>
          <w:rPr>
            <w:rStyle w:val="a4"/>
          </w:rPr>
          <w:t>в поряд</w:t>
        </w:r>
        <w:r>
          <w:rPr>
            <w:rStyle w:val="a4"/>
          </w:rPr>
          <w:t>ке</w:t>
        </w:r>
      </w:hyperlink>
      <w:r>
        <w:rPr>
          <w:rStyle w:val="s0"/>
        </w:rPr>
        <w:t>, определенном уполномоченным органом;</w:t>
      </w:r>
    </w:p>
    <w:p w:rsidR="00000000" w:rsidRDefault="00D36B46">
      <w:pPr>
        <w:pStyle w:val="pj"/>
      </w:pPr>
      <w:bookmarkStart w:id="1020" w:name="SUB5140106"/>
      <w:bookmarkEnd w:id="1020"/>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w:t>
      </w:r>
      <w:r>
        <w:rPr>
          <w:rStyle w:val="s0"/>
        </w:rPr>
        <w:t>в;</w:t>
      </w:r>
    </w:p>
    <w:p w:rsidR="00000000" w:rsidRDefault="00D36B46">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D36B46">
      <w:pPr>
        <w:pStyle w:val="pj"/>
      </w:pPr>
      <w:r>
        <w:rPr>
          <w:rStyle w:val="s0"/>
        </w:rPr>
        <w:t>8) в случае прекращения функционирования таможенного склада в течение трех рабочих дней со дня, следующего за д</w:t>
      </w:r>
      <w:r>
        <w:rPr>
          <w:rStyle w:val="s0"/>
        </w:rPr>
        <w:t>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D36B46">
      <w:pPr>
        <w:pStyle w:val="pj"/>
      </w:pPr>
      <w:bookmarkStart w:id="1021" w:name="SUB5140109"/>
      <w:bookmarkEnd w:id="1021"/>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D36B46">
      <w:pPr>
        <w:pStyle w:val="pj"/>
      </w:pPr>
      <w:r>
        <w:rPr>
          <w:rStyle w:val="s0"/>
        </w:rPr>
        <w:t>10) информиро</w:t>
      </w:r>
      <w:r>
        <w:rPr>
          <w:rStyle w:val="s0"/>
        </w:rPr>
        <w:t>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w:t>
      </w:r>
      <w:r>
        <w:rPr>
          <w:rStyle w:val="s0"/>
        </w:rPr>
        <w:t>и рабочих дней со дня изменения таких сведений.</w:t>
      </w:r>
    </w:p>
    <w:p w:rsidR="00000000" w:rsidRDefault="00D36B46">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1022" w:name="SUB5150000"/>
      <w:bookmarkEnd w:id="1022"/>
      <w:r>
        <w:rPr>
          <w:rStyle w:val="s1"/>
        </w:rPr>
        <w:t>Глава 61. В</w:t>
      </w:r>
      <w:r>
        <w:rPr>
          <w:rStyle w:val="s1"/>
        </w:rPr>
        <w:t>ЛАДЕЛЕЦ СВОБОДНОГО СКЛАДА</w:t>
      </w:r>
    </w:p>
    <w:p w:rsidR="00000000" w:rsidRDefault="00D36B46">
      <w:pPr>
        <w:pStyle w:val="pj"/>
      </w:pPr>
      <w:r>
        <w:rPr>
          <w:rStyle w:val="s0"/>
        </w:rPr>
        <w:t> </w:t>
      </w:r>
    </w:p>
    <w:p w:rsidR="00000000" w:rsidRDefault="00D36B46">
      <w:pPr>
        <w:pStyle w:val="pj"/>
      </w:pPr>
      <w:r>
        <w:rPr>
          <w:rStyle w:val="s1"/>
        </w:rPr>
        <w:t>Статья 515. Деятельность владельца свободного склада</w:t>
      </w:r>
    </w:p>
    <w:p w:rsidR="00000000" w:rsidRDefault="00D36B46">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w:t>
      </w:r>
      <w:r>
        <w:rPr>
          <w:rStyle w:val="s0"/>
        </w:rPr>
        <w:t>Кодекса.</w:t>
      </w:r>
    </w:p>
    <w:p w:rsidR="00000000" w:rsidRDefault="00D36B46">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D36B46">
      <w:pPr>
        <w:pStyle w:val="pj"/>
      </w:pPr>
      <w:r>
        <w:rPr>
          <w:rStyle w:val="s0"/>
        </w:rPr>
        <w:t>2. Владелец свободного склада осуществляет размещение и использование на свободном складе товаро</w:t>
      </w:r>
      <w:r>
        <w:rPr>
          <w:rStyle w:val="s0"/>
        </w:rPr>
        <w:t>в, помещенных под таможенную процедуру свободного склада, в соответствии с настоящим Кодексом.</w:t>
      </w:r>
    </w:p>
    <w:p w:rsidR="00000000" w:rsidRDefault="00D36B46">
      <w:pPr>
        <w:pStyle w:val="pj"/>
      </w:pPr>
      <w:r>
        <w:rPr>
          <w:rStyle w:val="s0"/>
        </w:rPr>
        <w:t>На территории свободного склада может осуществляться предпринимательская и иная деятельность в соответствии с законодательством Республики Казахстан.</w:t>
      </w:r>
    </w:p>
    <w:p w:rsidR="00000000" w:rsidRDefault="00D36B46">
      <w:pPr>
        <w:pStyle w:val="pj"/>
      </w:pPr>
      <w:r>
        <w:rPr>
          <w:rStyle w:val="s0"/>
        </w:rPr>
        <w:t>3. Исключен</w:t>
      </w:r>
      <w:r>
        <w:rPr>
          <w:rStyle w:val="s0"/>
        </w:rPr>
        <w:t xml:space="preserve"> в соответствии с </w:t>
      </w:r>
      <w:hyperlink r:id="rId1386" w:anchor="sub_id=515" w:history="1">
        <w:r>
          <w:rPr>
            <w:rStyle w:val="a4"/>
          </w:rPr>
          <w:t>Законом</w:t>
        </w:r>
      </w:hyperlink>
      <w:r>
        <w:rPr>
          <w:rStyle w:val="s0"/>
        </w:rPr>
        <w:t xml:space="preserve"> РК от 05.01.21 г. № 407-VI </w:t>
      </w:r>
      <w:r>
        <w:rPr>
          <w:rStyle w:val="s3"/>
        </w:rPr>
        <w:t>(</w:t>
      </w:r>
      <w:hyperlink r:id="rId1387" w:anchor="sub_id=51503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23" w:name="SUB5160000"/>
      <w:bookmarkEnd w:id="1023"/>
      <w:r>
        <w:rPr>
          <w:rStyle w:val="s1"/>
        </w:rPr>
        <w:t>Статья 516. Свобод</w:t>
      </w:r>
      <w:r>
        <w:rPr>
          <w:rStyle w:val="s1"/>
        </w:rPr>
        <w:t>ные склады</w:t>
      </w:r>
    </w:p>
    <w:p w:rsidR="00000000" w:rsidRDefault="00D36B46">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w:t>
      </w:r>
      <w:r>
        <w:rPr>
          <w:rStyle w:val="s0"/>
        </w:rPr>
        <w:t>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w:t>
      </w:r>
      <w:r>
        <w:rPr>
          <w:rStyle w:val="s0"/>
        </w:rPr>
        <w:t>и) открытые площадки).</w:t>
      </w:r>
    </w:p>
    <w:p w:rsidR="00000000" w:rsidRDefault="00D36B46">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D36B46">
      <w:pPr>
        <w:pStyle w:val="pj"/>
      </w:pPr>
      <w:r>
        <w:rPr>
          <w:rStyle w:val="s0"/>
        </w:rPr>
        <w:t>3. Функционирование свободного склада прекращается со дня, следующего за днем исключения владельца</w:t>
      </w:r>
      <w:r>
        <w:rPr>
          <w:rStyle w:val="s0"/>
        </w:rPr>
        <w:t xml:space="preserve"> свободного склада из реестра владельцев свободных складов.</w:t>
      </w:r>
    </w:p>
    <w:p w:rsidR="00000000" w:rsidRDefault="00D36B46">
      <w:pPr>
        <w:pStyle w:val="pj"/>
      </w:pPr>
      <w:bookmarkStart w:id="1024" w:name="SUB5160400"/>
      <w:bookmarkEnd w:id="1024"/>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w:t>
      </w:r>
      <w:r>
        <w:rPr>
          <w:rStyle w:val="s0"/>
        </w:rPr>
        <w:t xml:space="preserve">ючая требования к ограждению и оснащению системой видеонаблюдения периметра территории свободного склада, </w:t>
      </w:r>
      <w:hyperlink r:id="rId1388" w:anchor="sub_id=2" w:history="1">
        <w:r>
          <w:rPr>
            <w:rStyle w:val="a4"/>
          </w:rPr>
          <w:t>утверждаются</w:t>
        </w:r>
      </w:hyperlink>
      <w:r>
        <w:rPr>
          <w:rStyle w:val="s0"/>
        </w:rPr>
        <w:t xml:space="preserve"> уполномоченным органом.</w:t>
      </w:r>
    </w:p>
    <w:p w:rsidR="00000000" w:rsidRDefault="00D36B46">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389" w:anchor="sub_id=12" w:history="1">
        <w:r>
          <w:rPr>
            <w:rStyle w:val="a4"/>
          </w:rPr>
          <w:t>порядке</w:t>
        </w:r>
      </w:hyperlink>
      <w:r>
        <w:rPr>
          <w:rStyle w:val="s0"/>
        </w:rPr>
        <w:t>, определенно</w:t>
      </w:r>
      <w:r>
        <w:rPr>
          <w:rStyle w:val="s0"/>
        </w:rPr>
        <w:t>м уполномоченным органом.</w:t>
      </w:r>
    </w:p>
    <w:p w:rsidR="00000000" w:rsidRDefault="00D36B46">
      <w:pPr>
        <w:pStyle w:val="pj"/>
      </w:pPr>
      <w:r>
        <w:rPr>
          <w:rStyle w:val="s0"/>
        </w:rPr>
        <w:t> </w:t>
      </w:r>
    </w:p>
    <w:p w:rsidR="00000000" w:rsidRDefault="00D36B46">
      <w:pPr>
        <w:pStyle w:val="pj"/>
      </w:pPr>
      <w:bookmarkStart w:id="1025" w:name="SUB5170000"/>
      <w:bookmarkEnd w:id="1025"/>
      <w:r>
        <w:rPr>
          <w:rStyle w:val="s1"/>
        </w:rPr>
        <w:t>Статья 517. Условия включения в реестр владельцев свободных складов</w:t>
      </w:r>
    </w:p>
    <w:p w:rsidR="00000000" w:rsidRDefault="00D36B46">
      <w:pPr>
        <w:pStyle w:val="pj"/>
      </w:pPr>
      <w:bookmarkStart w:id="1026" w:name="SUB5170100"/>
      <w:bookmarkEnd w:id="1026"/>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w:t>
      </w:r>
      <w:r>
        <w:rPr>
          <w:rStyle w:val="s0"/>
        </w:rPr>
        <w:t>дов являются:</w:t>
      </w:r>
    </w:p>
    <w:p w:rsidR="00000000" w:rsidRDefault="00D36B46">
      <w:pPr>
        <w:pStyle w:val="pj"/>
      </w:pPr>
      <w:bookmarkStart w:id="1027" w:name="SUB5170101"/>
      <w:bookmarkEnd w:id="1027"/>
      <w:r>
        <w:rPr>
          <w:rStyle w:val="s0"/>
        </w:rPr>
        <w:t xml:space="preserve">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w:t>
      </w:r>
      <w:r>
        <w:rPr>
          <w:rStyle w:val="s0"/>
        </w:rPr>
        <w:t>требованиям:</w:t>
      </w:r>
    </w:p>
    <w:p w:rsidR="00000000" w:rsidRDefault="00D36B46">
      <w:pPr>
        <w:pStyle w:val="pj"/>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w:t>
      </w:r>
      <w:r>
        <w:rPr>
          <w:rStyle w:val="s0"/>
        </w:rPr>
        <w:t>и в реестр владельцев свободных складов;</w:t>
      </w:r>
    </w:p>
    <w:p w:rsidR="00000000" w:rsidRDefault="00D36B46">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w:t>
      </w:r>
      <w:r>
        <w:rPr>
          <w:rStyle w:val="s0"/>
        </w:rPr>
        <w:t>нних лиц;</w:t>
      </w:r>
    </w:p>
    <w:p w:rsidR="00000000" w:rsidRDefault="00D36B46">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D36B46">
      <w:pPr>
        <w:pStyle w:val="pj"/>
      </w:pPr>
      <w:r>
        <w:rPr>
          <w:rStyle w:val="s0"/>
        </w:rPr>
        <w:t>наличие мест для досмотра товаров, в том числе крытых площадок, расположенных в пунктах досмот</w:t>
      </w:r>
      <w:r>
        <w:rPr>
          <w:rStyle w:val="s0"/>
        </w:rPr>
        <w:t>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w:t>
      </w:r>
      <w:r>
        <w:rPr>
          <w:rStyle w:val="s0"/>
        </w:rPr>
        <w:t>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D36B46">
      <w:pPr>
        <w:pStyle w:val="pj"/>
      </w:pPr>
      <w:r>
        <w:rPr>
          <w:rStyle w:val="s0"/>
        </w:rPr>
        <w:t>наличие сертифицированного весового оборудования, соответствующего характеру помещаемых</w:t>
      </w:r>
      <w:r>
        <w:rPr>
          <w:rStyle w:val="s0"/>
        </w:rPr>
        <w:t xml:space="preserve"> товаров, а в случае помещения газа в специальные хранилища - наличие соответствующих приборов учета;</w:t>
      </w:r>
    </w:p>
    <w:p w:rsidR="00000000" w:rsidRDefault="00D36B46">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w:t>
      </w:r>
      <w:r>
        <w:rPr>
          <w:rStyle w:val="s0"/>
        </w:rPr>
        <w:t>тидемпинговых, компенсационных пошлин, пеней, процентов;</w:t>
      </w:r>
    </w:p>
    <w:p w:rsidR="00000000" w:rsidRDefault="00D36B46">
      <w:pPr>
        <w:pStyle w:val="pj"/>
      </w:pPr>
      <w:r>
        <w:rPr>
          <w:rStyle w:val="s0"/>
        </w:rPr>
        <w:t xml:space="preserve">3) наличие системы учета товаров, соответствующей </w:t>
      </w:r>
      <w:hyperlink r:id="rId1390" w:anchor="sub_id=101" w:history="1">
        <w:r>
          <w:rPr>
            <w:rStyle w:val="a4"/>
          </w:rPr>
          <w:t>требованиям</w:t>
        </w:r>
      </w:hyperlink>
      <w:r>
        <w:rPr>
          <w:rStyle w:val="s0"/>
        </w:rPr>
        <w:t>, утвержденным уполномоченным органом, позволяющей сопост</w:t>
      </w:r>
      <w:r>
        <w:rPr>
          <w:rStyle w:val="s0"/>
        </w:rPr>
        <w:t>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D36B46">
      <w:pPr>
        <w:pStyle w:val="pj"/>
      </w:pPr>
      <w:r>
        <w:rPr>
          <w:rStyle w:val="s0"/>
        </w:rPr>
        <w:t>4) отсутствие на день обращения в территориальные таможенные органы вступившего в законную силу и неис</w:t>
      </w:r>
      <w:r>
        <w:rPr>
          <w:rStyle w:val="s0"/>
        </w:rPr>
        <w:t xml:space="preserve">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391" w:anchor="sub_id=5210000" w:history="1">
        <w:r>
          <w:rPr>
            <w:rStyle w:val="a4"/>
          </w:rPr>
          <w:t>521</w:t>
        </w:r>
      </w:hyperlink>
      <w:r>
        <w:rPr>
          <w:rStyle w:val="s0"/>
        </w:rPr>
        <w:t xml:space="preserve">, </w:t>
      </w:r>
      <w:hyperlink r:id="rId1392" w:anchor="sub_id=5280000" w:history="1">
        <w:r>
          <w:rPr>
            <w:rStyle w:val="a4"/>
          </w:rPr>
          <w:t>528</w:t>
        </w:r>
      </w:hyperlink>
      <w:r>
        <w:rPr>
          <w:rStyle w:val="s0"/>
        </w:rPr>
        <w:t xml:space="preserve">, </w:t>
      </w:r>
      <w:hyperlink r:id="rId1393" w:anchor="sub_id=5320000" w:history="1">
        <w:r>
          <w:rPr>
            <w:rStyle w:val="a4"/>
          </w:rPr>
          <w:t>532, 533, 534</w:t>
        </w:r>
      </w:hyperlink>
      <w:r>
        <w:rPr>
          <w:rStyle w:val="s0"/>
        </w:rPr>
        <w:t xml:space="preserve">, </w:t>
      </w:r>
      <w:hyperlink r:id="rId1394" w:anchor="sub_id=5380000" w:history="1">
        <w:r>
          <w:rPr>
            <w:rStyle w:val="a4"/>
          </w:rPr>
          <w:t>538, 539, 540</w:t>
        </w:r>
      </w:hyperlink>
      <w:r>
        <w:rPr>
          <w:rStyle w:val="s0"/>
        </w:rPr>
        <w:t xml:space="preserve">, </w:t>
      </w:r>
      <w:hyperlink r:id="rId1395" w:anchor="sub_id=5440000" w:history="1">
        <w:r>
          <w:rPr>
            <w:rStyle w:val="a4"/>
          </w:rPr>
          <w:t>544</w:t>
        </w:r>
      </w:hyperlink>
      <w:r>
        <w:rPr>
          <w:rStyle w:val="s0"/>
        </w:rPr>
        <w:t xml:space="preserve">, </w:t>
      </w:r>
      <w:hyperlink r:id="rId1396" w:anchor="sub_id=5510000" w:history="1">
        <w:r>
          <w:rPr>
            <w:rStyle w:val="a4"/>
          </w:rPr>
          <w:t>551, 552</w:t>
        </w:r>
      </w:hyperlink>
      <w:r>
        <w:rPr>
          <w:rStyle w:val="s0"/>
        </w:rPr>
        <w:t xml:space="preserve">, </w:t>
      </w:r>
      <w:hyperlink r:id="rId1397" w:anchor="sub_id=5550000" w:history="1">
        <w:r>
          <w:rPr>
            <w:rStyle w:val="a4"/>
          </w:rPr>
          <w:t>555</w:t>
        </w:r>
      </w:hyperlink>
      <w:r>
        <w:rPr>
          <w:rStyle w:val="s0"/>
        </w:rPr>
        <w:t xml:space="preserve"> и </w:t>
      </w:r>
      <w:hyperlink r:id="rId1398"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D36B46">
      <w:pPr>
        <w:pStyle w:val="pji"/>
      </w:pPr>
      <w:bookmarkStart w:id="1028" w:name="SUB5170105"/>
      <w:bookmarkEnd w:id="1028"/>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D36B46">
      <w:pPr>
        <w:pStyle w:val="pj"/>
      </w:pPr>
      <w:r>
        <w:rPr>
          <w:rStyle w:val="s0"/>
        </w:rPr>
        <w:t>5) наличие договора (соглашения) о пользовании информационной системой электронных счетов-фактур;</w:t>
      </w:r>
    </w:p>
    <w:p w:rsidR="00000000" w:rsidRDefault="00D36B46">
      <w:pPr>
        <w:pStyle w:val="pji"/>
      </w:pPr>
      <w:r>
        <w:rPr>
          <w:rStyle w:val="s3"/>
        </w:rPr>
        <w:t xml:space="preserve">Пункт дополнен подпунктом 6 в соответствии с </w:t>
      </w:r>
      <w:hyperlink r:id="rId1399" w:anchor="sub_id=517" w:history="1">
        <w:r>
          <w:rPr>
            <w:rStyle w:val="a4"/>
            <w:i/>
            <w:iCs/>
          </w:rPr>
          <w:t>Законом</w:t>
        </w:r>
      </w:hyperlink>
      <w:r>
        <w:rPr>
          <w:rStyle w:val="s3"/>
        </w:rPr>
        <w:t xml:space="preserve"> РК от 05.01.21 г</w:t>
      </w:r>
      <w:r>
        <w:rPr>
          <w:rStyle w:val="s3"/>
        </w:rPr>
        <w:t>. № 407-VI</w:t>
      </w:r>
    </w:p>
    <w:p w:rsidR="00000000" w:rsidRDefault="00D36B46">
      <w:pPr>
        <w:pStyle w:val="pj"/>
      </w:pPr>
      <w:r>
        <w:rPr>
          <w:rStyle w:val="s0"/>
        </w:rPr>
        <w:t xml:space="preserve">6) отсутствие непогашенной судимости по </w:t>
      </w:r>
      <w:hyperlink r:id="rId1400" w:anchor="sub_id=1900000" w:history="1">
        <w:r>
          <w:rPr>
            <w:rStyle w:val="a4"/>
          </w:rPr>
          <w:t>статьям 190</w:t>
        </w:r>
      </w:hyperlink>
      <w:r>
        <w:rPr>
          <w:rStyle w:val="s0"/>
        </w:rPr>
        <w:t xml:space="preserve">, </w:t>
      </w:r>
      <w:hyperlink r:id="rId1401" w:anchor="sub_id=192010000" w:history="1">
        <w:r>
          <w:rPr>
            <w:rStyle w:val="a4"/>
          </w:rPr>
          <w:t>192-1, 193</w:t>
        </w:r>
      </w:hyperlink>
      <w:r>
        <w:rPr>
          <w:rStyle w:val="s0"/>
        </w:rPr>
        <w:t xml:space="preserve">, </w:t>
      </w:r>
      <w:hyperlink r:id="rId1402" w:anchor="sub_id=2090000" w:history="1">
        <w:r>
          <w:rPr>
            <w:rStyle w:val="a4"/>
          </w:rPr>
          <w:t>209</w:t>
        </w:r>
      </w:hyperlink>
      <w:r>
        <w:rPr>
          <w:rStyle w:val="s0"/>
        </w:rPr>
        <w:t xml:space="preserve">, </w:t>
      </w:r>
      <w:hyperlink r:id="rId1403" w:anchor="sub_id=2130000" w:history="1">
        <w:r>
          <w:rPr>
            <w:rStyle w:val="a4"/>
          </w:rPr>
          <w:t>213, 214</w:t>
        </w:r>
      </w:hyperlink>
      <w:r>
        <w:rPr>
          <w:rStyle w:val="s0"/>
        </w:rPr>
        <w:t xml:space="preserve">, </w:t>
      </w:r>
      <w:hyperlink r:id="rId1404" w:anchor="sub_id=2180000" w:history="1">
        <w:r>
          <w:rPr>
            <w:rStyle w:val="a4"/>
          </w:rPr>
          <w:t>218</w:t>
        </w:r>
      </w:hyperlink>
      <w:r>
        <w:rPr>
          <w:rStyle w:val="s0"/>
        </w:rPr>
        <w:t xml:space="preserve">, </w:t>
      </w:r>
      <w:hyperlink r:id="rId1405" w:anchor="sub_id=2330000" w:history="1">
        <w:r>
          <w:rPr>
            <w:rStyle w:val="a4"/>
          </w:rPr>
          <w:t>233, 233-1</w:t>
        </w:r>
      </w:hyperlink>
      <w:r>
        <w:rPr>
          <w:rStyle w:val="s0"/>
        </w:rPr>
        <w:t xml:space="preserve">, </w:t>
      </w:r>
      <w:hyperlink r:id="rId1406" w:anchor="sub_id=2500000" w:history="1">
        <w:r>
          <w:rPr>
            <w:rStyle w:val="a4"/>
          </w:rPr>
          <w:t>250</w:t>
        </w:r>
      </w:hyperlink>
      <w:r>
        <w:rPr>
          <w:rStyle w:val="s0"/>
        </w:rPr>
        <w:t xml:space="preserve">, </w:t>
      </w:r>
      <w:hyperlink r:id="rId1407" w:anchor="sub_id=2590000" w:history="1">
        <w:r>
          <w:rPr>
            <w:rStyle w:val="a4"/>
          </w:rPr>
          <w:t>259</w:t>
        </w:r>
      </w:hyperlink>
      <w:r>
        <w:rPr>
          <w:rStyle w:val="s0"/>
        </w:rPr>
        <w:t xml:space="preserve">, </w:t>
      </w:r>
      <w:hyperlink r:id="rId140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09" w:anchor="sub_id=2140000" w:history="1">
        <w:r>
          <w:rPr>
            <w:rStyle w:val="a4"/>
          </w:rPr>
          <w:t>статьям 214</w:t>
        </w:r>
      </w:hyperlink>
      <w:r>
        <w:rPr>
          <w:rStyle w:val="s0"/>
        </w:rPr>
        <w:t xml:space="preserve">, </w:t>
      </w:r>
      <w:hyperlink r:id="rId1410" w:anchor="sub_id=2160000" w:history="1">
        <w:r>
          <w:rPr>
            <w:rStyle w:val="a4"/>
          </w:rPr>
          <w:t>216</w:t>
        </w:r>
      </w:hyperlink>
      <w:r>
        <w:rPr>
          <w:rStyle w:val="s0"/>
        </w:rPr>
        <w:t xml:space="preserve">, </w:t>
      </w:r>
      <w:hyperlink r:id="rId1411" w:anchor="sub_id=2180000" w:history="1">
        <w:r>
          <w:rPr>
            <w:rStyle w:val="a4"/>
          </w:rPr>
          <w:t>218</w:t>
        </w:r>
      </w:hyperlink>
      <w:r>
        <w:rPr>
          <w:rStyle w:val="s0"/>
        </w:rPr>
        <w:t xml:space="preserve">, </w:t>
      </w:r>
      <w:hyperlink r:id="rId1412" w:anchor="sub_id=2340000" w:history="1">
        <w:r>
          <w:rPr>
            <w:rStyle w:val="a4"/>
          </w:rPr>
          <w:t>234, 235, 236</w:t>
        </w:r>
      </w:hyperlink>
      <w:r>
        <w:rPr>
          <w:rStyle w:val="s0"/>
        </w:rPr>
        <w:t xml:space="preserve">, </w:t>
      </w:r>
      <w:hyperlink r:id="rId1413" w:anchor="sub_id=2410000" w:history="1">
        <w:r>
          <w:rPr>
            <w:rStyle w:val="a4"/>
          </w:rPr>
          <w:t>241</w:t>
        </w:r>
      </w:hyperlink>
      <w:r>
        <w:rPr>
          <w:rStyle w:val="s0"/>
        </w:rPr>
        <w:t xml:space="preserve">, </w:t>
      </w:r>
      <w:hyperlink r:id="rId1414" w:anchor="sub_id=2450000" w:history="1">
        <w:r>
          <w:rPr>
            <w:rStyle w:val="a4"/>
          </w:rPr>
          <w:t>245</w:t>
        </w:r>
      </w:hyperlink>
      <w:r>
        <w:rPr>
          <w:rStyle w:val="s0"/>
        </w:rPr>
        <w:t xml:space="preserve">, </w:t>
      </w:r>
      <w:hyperlink r:id="rId1415" w:anchor="sub_id=2550000" w:history="1">
        <w:r>
          <w:rPr>
            <w:rStyle w:val="a4"/>
          </w:rPr>
          <w:t>255, 256</w:t>
        </w:r>
      </w:hyperlink>
      <w:r>
        <w:rPr>
          <w:rStyle w:val="s0"/>
        </w:rPr>
        <w:t xml:space="preserve">, </w:t>
      </w:r>
      <w:hyperlink r:id="rId1416" w:anchor="sub_id=2860000" w:history="1">
        <w:r>
          <w:rPr>
            <w:rStyle w:val="a4"/>
          </w:rPr>
          <w:t>286</w:t>
        </w:r>
      </w:hyperlink>
      <w:r>
        <w:rPr>
          <w:rStyle w:val="s0"/>
        </w:rPr>
        <w:t xml:space="preserve">, </w:t>
      </w:r>
      <w:hyperlink r:id="rId1417" w:anchor="sub_id=2970000" w:history="1">
        <w:r>
          <w:rPr>
            <w:rStyle w:val="a4"/>
          </w:rPr>
          <w:t>297</w:t>
        </w:r>
      </w:hyperlink>
      <w:r>
        <w:rPr>
          <w:rStyle w:val="s0"/>
        </w:rPr>
        <w:t xml:space="preserve">, </w:t>
      </w:r>
      <w:hyperlink r:id="rId141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D36B46">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w:t>
      </w:r>
      <w:r>
        <w:rPr>
          <w:rStyle w:val="s0"/>
        </w:rPr>
        <w:t>тых площадок должен быть заключен на срок не менее трех лет.</w:t>
      </w:r>
    </w:p>
    <w:p w:rsidR="00000000" w:rsidRDefault="00D36B46">
      <w:pPr>
        <w:pStyle w:val="pj"/>
      </w:pPr>
      <w:r>
        <w:rPr>
          <w:rStyle w:val="s0"/>
        </w:rPr>
        <w:t> </w:t>
      </w:r>
    </w:p>
    <w:p w:rsidR="00000000" w:rsidRDefault="00D36B46">
      <w:pPr>
        <w:pStyle w:val="pj"/>
      </w:pPr>
      <w:bookmarkStart w:id="1029" w:name="SUB5180000"/>
      <w:bookmarkEnd w:id="1029"/>
      <w:r>
        <w:rPr>
          <w:rStyle w:val="s1"/>
        </w:rPr>
        <w:t>Статья 518. Порядок включения в реестр владельцев свободных складов</w:t>
      </w:r>
    </w:p>
    <w:p w:rsidR="00000000" w:rsidRDefault="00D36B46">
      <w:pPr>
        <w:pStyle w:val="pji"/>
      </w:pPr>
      <w:r>
        <w:rPr>
          <w:rStyle w:val="s3"/>
        </w:rPr>
        <w:t xml:space="preserve">Пункт 1 изложен в редакции </w:t>
      </w:r>
      <w:hyperlink r:id="rId1419" w:anchor="sub_id=518" w:history="1">
        <w:r>
          <w:rPr>
            <w:rStyle w:val="a4"/>
            <w:i/>
            <w:iCs/>
          </w:rPr>
          <w:t>Закона</w:t>
        </w:r>
      </w:hyperlink>
      <w:r>
        <w:rPr>
          <w:rStyle w:val="s3"/>
        </w:rPr>
        <w:t xml:space="preserve"> РК от 05.0</w:t>
      </w:r>
      <w:r>
        <w:rPr>
          <w:rStyle w:val="s3"/>
        </w:rPr>
        <w:t>1.21 г. № 407-VI (</w:t>
      </w:r>
      <w:hyperlink r:id="rId1420" w:anchor="sub_id=5180000" w:history="1">
        <w:r>
          <w:rPr>
            <w:rStyle w:val="a4"/>
            <w:i/>
            <w:iCs/>
          </w:rPr>
          <w:t>см. стар. ред.</w:t>
        </w:r>
      </w:hyperlink>
      <w:r>
        <w:rPr>
          <w:rStyle w:val="s3"/>
        </w:rPr>
        <w:t>)</w:t>
      </w:r>
    </w:p>
    <w:p w:rsidR="00000000" w:rsidRDefault="00D36B46">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таможенных о</w:t>
      </w:r>
      <w:r>
        <w:rPr>
          <w:rStyle w:val="s0"/>
        </w:rPr>
        <w:t>рганов в территориальный таможенный орган, в зоне деятельности которого учреждается свободный склад.</w:t>
      </w:r>
    </w:p>
    <w:p w:rsidR="00000000" w:rsidRDefault="00D36B46">
      <w:pPr>
        <w:pStyle w:val="pj"/>
      </w:pPr>
      <w:r>
        <w:rPr>
          <w:rStyle w:val="s0"/>
        </w:rPr>
        <w:t>2. Заявление рассматривается территориальным таможенным органом, в зоне деятельности которого учреждается свободный склад, в течение десяти рабочих дней со</w:t>
      </w:r>
      <w:r>
        <w:rPr>
          <w:rStyle w:val="s0"/>
        </w:rPr>
        <w:t xml:space="preserve"> дня его регистрации в территориальном таможенном органе.</w:t>
      </w:r>
    </w:p>
    <w:p w:rsidR="00000000" w:rsidRDefault="00D36B46">
      <w:pPr>
        <w:pStyle w:val="pji"/>
      </w:pPr>
      <w:bookmarkStart w:id="1030" w:name="SUB5180300"/>
      <w:bookmarkEnd w:id="1030"/>
      <w:r>
        <w:rPr>
          <w:rStyle w:val="s3"/>
        </w:rPr>
        <w:t xml:space="preserve">В пункт 3 внесены изменения в соответствии с </w:t>
      </w:r>
      <w:hyperlink r:id="rId1421" w:anchor="sub_id=518" w:history="1">
        <w:r>
          <w:rPr>
            <w:rStyle w:val="a4"/>
            <w:i/>
            <w:iCs/>
          </w:rPr>
          <w:t>Законом</w:t>
        </w:r>
      </w:hyperlink>
      <w:r>
        <w:rPr>
          <w:rStyle w:val="s3"/>
        </w:rPr>
        <w:t xml:space="preserve"> РК от 05.01.21 г. № 407-VI (</w:t>
      </w:r>
      <w:hyperlink r:id="rId1422" w:anchor="sub_id=5180300" w:history="1">
        <w:r>
          <w:rPr>
            <w:rStyle w:val="a4"/>
            <w:i/>
            <w:iCs/>
          </w:rPr>
          <w:t>см. стар. ред.</w:t>
        </w:r>
      </w:hyperlink>
      <w:r>
        <w:rPr>
          <w:rStyle w:val="s3"/>
        </w:rPr>
        <w:t>)</w:t>
      </w:r>
    </w:p>
    <w:p w:rsidR="00000000" w:rsidRDefault="00D36B46">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D36B46">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D36B46">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D36B46">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36B46">
      <w:pPr>
        <w:pStyle w:val="pji"/>
      </w:pPr>
      <w:r>
        <w:rPr>
          <w:rStyle w:val="s3"/>
        </w:rPr>
        <w:t xml:space="preserve">Пункт 4 изложен в редакции </w:t>
      </w:r>
      <w:hyperlink r:id="rId1423" w:anchor="sub_id=518" w:history="1">
        <w:r>
          <w:rPr>
            <w:rStyle w:val="a4"/>
            <w:i/>
            <w:iCs/>
          </w:rPr>
          <w:t>Закона</w:t>
        </w:r>
      </w:hyperlink>
      <w:r>
        <w:rPr>
          <w:rStyle w:val="s3"/>
        </w:rPr>
        <w:t xml:space="preserve"> РК от 05.01.21 г. № 407-VI (</w:t>
      </w:r>
      <w:hyperlink r:id="rId1424" w:anchor="sub_id=5180400" w:history="1">
        <w:r>
          <w:rPr>
            <w:rStyle w:val="a4"/>
            <w:i/>
            <w:iCs/>
          </w:rPr>
          <w:t>см. стар. ред.</w:t>
        </w:r>
      </w:hyperlink>
      <w:r>
        <w:rPr>
          <w:rStyle w:val="s3"/>
        </w:rPr>
        <w:t>)</w:t>
      </w:r>
    </w:p>
    <w:p w:rsidR="00000000" w:rsidRDefault="00D36B46">
      <w:pPr>
        <w:pStyle w:val="pj"/>
      </w:pPr>
      <w:r>
        <w:rPr>
          <w:rStyle w:val="s0"/>
        </w:rPr>
        <w:t>4. Решение о включении в реестр владельцев свободных складов принимается территориальным таможенн</w:t>
      </w:r>
      <w:r>
        <w:rPr>
          <w:rStyle w:val="s0"/>
        </w:rPr>
        <w:t>ым органом и формируется в информационной системе таможенных органов.</w:t>
      </w:r>
    </w:p>
    <w:p w:rsidR="00000000" w:rsidRDefault="00D36B46">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w:t>
      </w:r>
      <w:r>
        <w:rPr>
          <w:rStyle w:val="s0"/>
        </w:rPr>
        <w:t xml:space="preserve">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w:t>
      </w:r>
      <w:r>
        <w:rPr>
          <w:rStyle w:val="s0"/>
        </w:rPr>
        <w:t>ии в реестр владельцев свободных складов.</w:t>
      </w:r>
    </w:p>
    <w:p w:rsidR="00000000" w:rsidRDefault="00D36B46">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D36B46">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36B46">
      <w:pPr>
        <w:pStyle w:val="pji"/>
      </w:pPr>
      <w:r>
        <w:rPr>
          <w:rStyle w:val="s3"/>
        </w:rPr>
        <w:t xml:space="preserve">Пункт 6 изложен в редакции </w:t>
      </w:r>
      <w:hyperlink r:id="rId1425" w:anchor="sub_id=518" w:history="1">
        <w:r>
          <w:rPr>
            <w:rStyle w:val="a4"/>
            <w:i/>
            <w:iCs/>
          </w:rPr>
          <w:t>Закона</w:t>
        </w:r>
      </w:hyperlink>
      <w:r>
        <w:rPr>
          <w:rStyle w:val="s3"/>
        </w:rPr>
        <w:t xml:space="preserve"> РК от 05.01.21 г. № 407-VI (</w:t>
      </w:r>
      <w:hyperlink r:id="rId1426" w:anchor="sub_id=5180600" w:history="1">
        <w:r>
          <w:rPr>
            <w:rStyle w:val="a4"/>
            <w:i/>
            <w:iCs/>
          </w:rPr>
          <w:t>см. стар. ред.</w:t>
        </w:r>
      </w:hyperlink>
      <w:r>
        <w:rPr>
          <w:rStyle w:val="s3"/>
        </w:rPr>
        <w:t>)</w:t>
      </w:r>
    </w:p>
    <w:p w:rsidR="00000000" w:rsidRDefault="00D36B46">
      <w:pPr>
        <w:pStyle w:val="pj"/>
      </w:pPr>
      <w:r>
        <w:rPr>
          <w:rStyle w:val="s0"/>
        </w:rPr>
        <w:t xml:space="preserve">6. В случае отказа юридическому лицу о включении в реестр владельцев свободных складов </w:t>
      </w:r>
      <w:r>
        <w:rPr>
          <w:rStyle w:val="s0"/>
        </w:rPr>
        <w:t>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D36B46">
      <w:pPr>
        <w:pStyle w:val="pj"/>
      </w:pPr>
      <w:r>
        <w:rPr>
          <w:rStyle w:val="s0"/>
        </w:rPr>
        <w:t> </w:t>
      </w:r>
    </w:p>
    <w:p w:rsidR="00000000" w:rsidRDefault="00D36B46">
      <w:pPr>
        <w:pStyle w:val="pji"/>
      </w:pPr>
      <w:bookmarkStart w:id="1031" w:name="SUB5190000"/>
      <w:bookmarkEnd w:id="1031"/>
      <w:r>
        <w:rPr>
          <w:rStyle w:val="s3"/>
        </w:rPr>
        <w:t xml:space="preserve">Заголовок статьи 519 изложен в редакции </w:t>
      </w:r>
      <w:hyperlink r:id="rId1427" w:anchor="sub_id=519" w:history="1">
        <w:r>
          <w:rPr>
            <w:rStyle w:val="a4"/>
            <w:i/>
            <w:iCs/>
          </w:rPr>
          <w:t>Закона</w:t>
        </w:r>
      </w:hyperlink>
      <w:r>
        <w:rPr>
          <w:rStyle w:val="s3"/>
        </w:rPr>
        <w:t xml:space="preserve"> РК от 05.01.21 г. № 407-VI (</w:t>
      </w:r>
      <w:hyperlink r:id="rId1428" w:anchor="sub_id=5190000" w:history="1">
        <w:r>
          <w:rPr>
            <w:rStyle w:val="a4"/>
            <w:i/>
            <w:iCs/>
          </w:rPr>
          <w:t>см. стар. ред.</w:t>
        </w:r>
      </w:hyperlink>
      <w:r>
        <w:rPr>
          <w:rStyle w:val="s3"/>
        </w:rPr>
        <w:t>)</w:t>
      </w:r>
    </w:p>
    <w:p w:rsidR="00000000" w:rsidRDefault="00D36B46">
      <w:pPr>
        <w:pStyle w:val="pj"/>
      </w:pPr>
      <w:r>
        <w:rPr>
          <w:rStyle w:val="s1"/>
        </w:rPr>
        <w:t xml:space="preserve">Статья 519. Основания и порядок приостановления и возобновления </w:t>
      </w:r>
      <w:r>
        <w:rPr>
          <w:rStyle w:val="s1"/>
        </w:rPr>
        <w:t>деятельности лиц, включенных в реестр владельцев свободных складов</w:t>
      </w:r>
    </w:p>
    <w:p w:rsidR="00000000" w:rsidRDefault="00D36B46">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D36B46">
      <w:pPr>
        <w:pStyle w:val="pji"/>
      </w:pPr>
      <w:r>
        <w:rPr>
          <w:rStyle w:val="s3"/>
        </w:rPr>
        <w:t xml:space="preserve">Подпункт 1 изложен в редакции </w:t>
      </w:r>
      <w:hyperlink r:id="rId1429" w:anchor="sub_id=519" w:history="1">
        <w:r>
          <w:rPr>
            <w:rStyle w:val="a4"/>
            <w:i/>
            <w:iCs/>
          </w:rPr>
          <w:t>Закона</w:t>
        </w:r>
      </w:hyperlink>
      <w:r>
        <w:rPr>
          <w:rStyle w:val="s3"/>
        </w:rPr>
        <w:t xml:space="preserve"> РК от 05.01.21 г. № 407-VI (</w:t>
      </w:r>
      <w:hyperlink r:id="rId1430" w:anchor="sub_id=5190000" w:history="1">
        <w:r>
          <w:rPr>
            <w:rStyle w:val="a4"/>
            <w:i/>
            <w:iCs/>
          </w:rPr>
          <w:t>см. стар. ред.</w:t>
        </w:r>
      </w:hyperlink>
      <w:r>
        <w:rPr>
          <w:rStyle w:val="s3"/>
        </w:rPr>
        <w:t>)</w:t>
      </w:r>
    </w:p>
    <w:p w:rsidR="00000000" w:rsidRDefault="00D36B46">
      <w:pPr>
        <w:pStyle w:val="pj"/>
      </w:pPr>
      <w:r>
        <w:rPr>
          <w:rStyle w:val="s0"/>
        </w:rPr>
        <w:t>1) по заявлению владельца свободного ск</w:t>
      </w:r>
      <w:r>
        <w:rPr>
          <w:rStyle w:val="s0"/>
        </w:rPr>
        <w:t>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D36B46">
      <w:pPr>
        <w:pStyle w:val="pj"/>
      </w:pPr>
      <w:bookmarkStart w:id="1032" w:name="SUB5190102"/>
      <w:bookmarkEnd w:id="1032"/>
      <w:r>
        <w:rPr>
          <w:rStyle w:val="s0"/>
        </w:rPr>
        <w:t>2) выявления территориальным таможенным органом нарушений условий включения в реестр владельцев свободных складов, пред</w:t>
      </w:r>
      <w:r>
        <w:rPr>
          <w:rStyle w:val="s0"/>
        </w:rPr>
        <w:t xml:space="preserve">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D36B46">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w:t>
      </w:r>
      <w:r>
        <w:rPr>
          <w:rStyle w:val="s0"/>
        </w:rPr>
        <w:t xml:space="preserve">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4) неисполнения обязанностей, п</w:t>
      </w:r>
      <w:r>
        <w:rPr>
          <w:rStyle w:val="s0"/>
        </w:rPr>
        <w:t xml:space="preserve">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D36B46">
      <w:pPr>
        <w:pStyle w:val="pj"/>
      </w:pPr>
      <w:r>
        <w:rPr>
          <w:rStyle w:val="s0"/>
        </w:rPr>
        <w:t>5) возбуждения уголовного дела в отношении физических лиц, являющихся руководителями, главными бухгалтерами владельца свободного склада,</w:t>
      </w:r>
      <w:r>
        <w:rPr>
          <w:rStyle w:val="s0"/>
        </w:rPr>
        <w:t xml:space="preserve"> в рамках деятельности в качестве владельца свободного склада в соответствии статьями </w:t>
      </w:r>
      <w:hyperlink r:id="rId1431" w:anchor="sub_id=2090000" w:history="1">
        <w:r>
          <w:rPr>
            <w:rStyle w:val="a4"/>
          </w:rPr>
          <w:t>209</w:t>
        </w:r>
      </w:hyperlink>
      <w:r>
        <w:rPr>
          <w:rStyle w:val="s0"/>
        </w:rPr>
        <w:t xml:space="preserve">, </w:t>
      </w:r>
      <w:hyperlink r:id="rId1432" w:anchor="sub_id=2140000" w:history="1">
        <w:r>
          <w:rPr>
            <w:rStyle w:val="a4"/>
          </w:rPr>
          <w:t>214</w:t>
        </w:r>
      </w:hyperlink>
      <w:r>
        <w:rPr>
          <w:rStyle w:val="s0"/>
        </w:rPr>
        <w:t xml:space="preserve"> и </w:t>
      </w:r>
      <w:hyperlink r:id="rId143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34" w:anchor="sub_id=2340000" w:history="1">
        <w:r>
          <w:rPr>
            <w:rStyle w:val="a4"/>
          </w:rPr>
          <w:t>с</w:t>
        </w:r>
        <w:r>
          <w:rPr>
            <w:rStyle w:val="a4"/>
          </w:rPr>
          <w:t>татьями 234</w:t>
        </w:r>
      </w:hyperlink>
      <w:r>
        <w:rPr>
          <w:rStyle w:val="s0"/>
        </w:rPr>
        <w:t xml:space="preserve">, </w:t>
      </w:r>
      <w:hyperlink r:id="rId1435" w:anchor="sub_id=2360000" w:history="1">
        <w:r>
          <w:rPr>
            <w:rStyle w:val="a4"/>
          </w:rPr>
          <w:t>236</w:t>
        </w:r>
      </w:hyperlink>
      <w:r>
        <w:rPr>
          <w:rStyle w:val="s0"/>
        </w:rPr>
        <w:t xml:space="preserve"> и </w:t>
      </w:r>
      <w:hyperlink r:id="rId1436"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1033" w:name="SUB5190200"/>
      <w:bookmarkEnd w:id="1033"/>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D36B46">
      <w:pPr>
        <w:pStyle w:val="pj"/>
      </w:pPr>
      <w:r>
        <w:rPr>
          <w:rStyle w:val="s0"/>
        </w:rPr>
        <w:t>Деятельность владельца свободного склада по основанию, установленному подпунктами 2), 3) и 4) пун</w:t>
      </w:r>
      <w:r>
        <w:rPr>
          <w:rStyle w:val="s0"/>
        </w:rPr>
        <w:t>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D36B46">
      <w:pPr>
        <w:pStyle w:val="pj"/>
      </w:pPr>
      <w:r>
        <w:rPr>
          <w:rStyle w:val="s0"/>
        </w:rPr>
        <w:t xml:space="preserve">Деятельность владельца </w:t>
      </w:r>
      <w:r>
        <w:rPr>
          <w:rStyle w:val="s0"/>
        </w:rPr>
        <w:t>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D36B46">
      <w:pPr>
        <w:pStyle w:val="pj"/>
      </w:pPr>
      <w:r>
        <w:rPr>
          <w:rStyle w:val="s0"/>
        </w:rPr>
        <w:t>решения суда об освобождении от уголовной ответственности;</w:t>
      </w:r>
    </w:p>
    <w:p w:rsidR="00000000" w:rsidRDefault="00D36B46">
      <w:pPr>
        <w:pStyle w:val="pj"/>
      </w:pPr>
      <w:r>
        <w:rPr>
          <w:rStyle w:val="s0"/>
        </w:rPr>
        <w:t>решения суда о привлечении к уголовной ответственно</w:t>
      </w:r>
      <w:r>
        <w:rPr>
          <w:rStyle w:val="s0"/>
        </w:rPr>
        <w:t>сти;</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 xml:space="preserve">Пункт 3 изложен в редакции </w:t>
      </w:r>
      <w:hyperlink r:id="rId1437" w:anchor="sub_id=519" w:history="1">
        <w:r>
          <w:rPr>
            <w:rStyle w:val="a4"/>
            <w:i/>
            <w:iCs/>
          </w:rPr>
          <w:t>Закона</w:t>
        </w:r>
      </w:hyperlink>
      <w:r>
        <w:rPr>
          <w:rStyle w:val="s3"/>
        </w:rPr>
        <w:t xml:space="preserve"> РК от 05.01.</w:t>
      </w:r>
      <w:r>
        <w:rPr>
          <w:rStyle w:val="s3"/>
        </w:rPr>
        <w:t>21 г. № 407-VI (</w:t>
      </w:r>
      <w:hyperlink r:id="rId1438" w:anchor="sub_id=519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владельца свободного склада принимается территориальным таможенным органом, включившим юридическо</w:t>
      </w:r>
      <w:r>
        <w:rPr>
          <w:rStyle w:val="s0"/>
        </w:rPr>
        <w:t>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w:t>
      </w:r>
      <w:r>
        <w:rPr>
          <w:rStyle w:val="s0"/>
        </w:rPr>
        <w:t xml:space="preserve"> лицо в реестр владельцев свободных складов,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36B46">
      <w:pPr>
        <w:pStyle w:val="pj"/>
      </w:pPr>
      <w:r>
        <w:rPr>
          <w:rStyle w:val="s0"/>
        </w:rPr>
        <w:t>Решение о приостановлении деятельности</w:t>
      </w:r>
      <w:r>
        <w:rPr>
          <w:rStyle w:val="s0"/>
        </w:rPr>
        <w:t xml:space="preserve"> владельца свободного склада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w:t>
      </w:r>
      <w:r>
        <w:rPr>
          <w:rStyle w:val="s0"/>
        </w:rPr>
        <w:t>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D36B46">
      <w:pPr>
        <w:pStyle w:val="pji"/>
      </w:pPr>
      <w:r>
        <w:rPr>
          <w:rStyle w:val="s3"/>
        </w:rPr>
        <w:t xml:space="preserve">Пункт 4 изложен в редакции </w:t>
      </w:r>
      <w:hyperlink r:id="rId1439" w:anchor="sub_id=519" w:history="1">
        <w:r>
          <w:rPr>
            <w:rStyle w:val="a4"/>
            <w:i/>
            <w:iCs/>
          </w:rPr>
          <w:t>Закона</w:t>
        </w:r>
      </w:hyperlink>
      <w:r>
        <w:rPr>
          <w:rStyle w:val="s3"/>
        </w:rPr>
        <w:t xml:space="preserve"> РК от 05.01.21 г. № 407-VI (</w:t>
      </w:r>
      <w:hyperlink r:id="rId1440" w:anchor="sub_id=5190400" w:history="1">
        <w:r>
          <w:rPr>
            <w:rStyle w:val="a4"/>
            <w:i/>
            <w:iCs/>
          </w:rPr>
          <w:t>см. стар. ред.</w:t>
        </w:r>
      </w:hyperlink>
      <w:r>
        <w:rPr>
          <w:rStyle w:val="s3"/>
        </w:rPr>
        <w:t>)</w:t>
      </w:r>
    </w:p>
    <w:p w:rsidR="00000000" w:rsidRDefault="00D36B46">
      <w:pPr>
        <w:pStyle w:val="pj"/>
      </w:pPr>
      <w:r>
        <w:rPr>
          <w:rStyle w:val="s0"/>
        </w:rPr>
        <w:t>4. Со дня вступления в силу решения о приостановлении деятельности владел</w:t>
      </w:r>
      <w:r>
        <w:rPr>
          <w:rStyle w:val="s0"/>
        </w:rPr>
        <w:t>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D36B46">
      <w:pPr>
        <w:pStyle w:val="pj"/>
      </w:pPr>
      <w:r>
        <w:rPr>
          <w:rStyle w:val="s0"/>
        </w:rPr>
        <w:t>5. При этом при приостановлении деятельности юридического лица в качестве владельца своб</w:t>
      </w:r>
      <w:r>
        <w:rPr>
          <w:rStyle w:val="s0"/>
        </w:rPr>
        <w:t>одного склада разрешается совершение следующих операций:</w:t>
      </w:r>
    </w:p>
    <w:p w:rsidR="00000000" w:rsidRDefault="00D36B46">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D36B46">
      <w:pPr>
        <w:pStyle w:val="pj"/>
      </w:pPr>
      <w:r>
        <w:rPr>
          <w:rStyle w:val="s0"/>
        </w:rPr>
        <w:t>2) и</w:t>
      </w:r>
      <w:r>
        <w:rPr>
          <w:rStyle w:val="s0"/>
        </w:rPr>
        <w:t>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проце</w:t>
      </w:r>
      <w:r>
        <w:rPr>
          <w:rStyle w:val="s0"/>
        </w:rPr>
        <w:t>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w:t>
      </w:r>
      <w:r>
        <w:rPr>
          <w:rStyle w:val="s0"/>
        </w:rPr>
        <w:t>лада;</w:t>
      </w:r>
    </w:p>
    <w:p w:rsidR="00000000" w:rsidRDefault="00D36B46">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D36B46">
      <w:pPr>
        <w:pStyle w:val="pj"/>
      </w:pPr>
      <w:r>
        <w:rPr>
          <w:rStyle w:val="s0"/>
        </w:rPr>
        <w:t>6. Таможенный контроль в отношении товаров, указанных в пункте 5</w:t>
      </w:r>
      <w:r>
        <w:rPr>
          <w:rStyle w:val="s0"/>
        </w:rPr>
        <w:t xml:space="preserve">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D36B46">
      <w:pPr>
        <w:pStyle w:val="pji"/>
      </w:pPr>
      <w:r>
        <w:rPr>
          <w:rStyle w:val="s3"/>
        </w:rPr>
        <w:t xml:space="preserve">Пункт 7 изложен в редакции </w:t>
      </w:r>
      <w:hyperlink r:id="rId1441" w:anchor="sub_id=519" w:history="1">
        <w:r>
          <w:rPr>
            <w:rStyle w:val="a4"/>
            <w:i/>
            <w:iCs/>
          </w:rPr>
          <w:t>Закона</w:t>
        </w:r>
      </w:hyperlink>
      <w:r>
        <w:rPr>
          <w:rStyle w:val="s3"/>
        </w:rPr>
        <w:t xml:space="preserve"> РК от 05.01.21 г. № 407-VI (</w:t>
      </w:r>
      <w:hyperlink r:id="rId1442" w:anchor="sub_id=5190700" w:history="1">
        <w:r>
          <w:rPr>
            <w:rStyle w:val="a4"/>
            <w:i/>
            <w:iCs/>
          </w:rPr>
          <w:t>см. стар. ред.</w:t>
        </w:r>
      </w:hyperlink>
      <w:r>
        <w:rPr>
          <w:rStyle w:val="s3"/>
        </w:rPr>
        <w:t>)</w:t>
      </w:r>
    </w:p>
    <w:p w:rsidR="00000000" w:rsidRDefault="00D36B46">
      <w:pPr>
        <w:pStyle w:val="pj"/>
      </w:pPr>
      <w:r>
        <w:rPr>
          <w:rStyle w:val="s0"/>
        </w:rPr>
        <w:t>7. Для возобновления деятельности в качестве владельца свободного склада юридическое лицо подает посредством и</w:t>
      </w:r>
      <w:r>
        <w:rPr>
          <w:rStyle w:val="s0"/>
        </w:rPr>
        <w:t>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D36B46">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w:t>
      </w:r>
      <w:r>
        <w:rPr>
          <w:rStyle w:val="s0"/>
        </w:rPr>
        <w:t>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w:t>
      </w:r>
      <w:r>
        <w:rPr>
          <w:rStyle w:val="s0"/>
        </w:rPr>
        <w:t>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D36B46">
      <w:pPr>
        <w:pStyle w:val="pj"/>
      </w:pPr>
      <w:r>
        <w:rPr>
          <w:rStyle w:val="s0"/>
        </w:rPr>
        <w:t>Деятельность юридического лица в качестве владельца свободного склада возобно</w:t>
      </w:r>
      <w:r>
        <w:rPr>
          <w:rStyle w:val="s0"/>
        </w:rPr>
        <w:t xml:space="preserve">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таможенных органов </w:t>
      </w:r>
      <w:r>
        <w:rPr>
          <w:rStyle w:val="s0"/>
        </w:rPr>
        <w:t>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w:t>
      </w:r>
      <w:r>
        <w:rPr>
          <w:rStyle w:val="s0"/>
        </w:rPr>
        <w:t xml:space="preserve">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таможенных органов о возобновлени</w:t>
      </w:r>
      <w:r>
        <w:rPr>
          <w:rStyle w:val="s0"/>
        </w:rPr>
        <w:t>и деятельности владельца свободного склада.</w:t>
      </w:r>
    </w:p>
    <w:p w:rsidR="00000000" w:rsidRDefault="00D36B46">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деятельности владельца свободн</w:t>
      </w:r>
      <w:r>
        <w:rPr>
          <w:rStyle w:val="s0"/>
        </w:rPr>
        <w:t>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 частью первой пункта 2 насто</w:t>
      </w:r>
      <w:r>
        <w:rPr>
          <w:rStyle w:val="s0"/>
        </w:rPr>
        <w:t>ящей статьи.</w:t>
      </w:r>
    </w:p>
    <w:p w:rsidR="00000000" w:rsidRDefault="00D36B46">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w:t>
      </w:r>
      <w:r>
        <w:rPr>
          <w:rStyle w:val="s0"/>
        </w:rPr>
        <w:t xml:space="preserve">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владельца свободного склада.</w:t>
      </w:r>
    </w:p>
    <w:p w:rsidR="00000000" w:rsidRDefault="00D36B46">
      <w:pPr>
        <w:pStyle w:val="pji"/>
      </w:pPr>
      <w:r>
        <w:rPr>
          <w:rStyle w:val="s3"/>
        </w:rPr>
        <w:t>Пунк</w:t>
      </w:r>
      <w:r>
        <w:rPr>
          <w:rStyle w:val="s3"/>
        </w:rPr>
        <w:t xml:space="preserve">т 8 изложен в редакции </w:t>
      </w:r>
      <w:hyperlink r:id="rId1443" w:anchor="sub_id=519" w:history="1">
        <w:r>
          <w:rPr>
            <w:rStyle w:val="a4"/>
            <w:i/>
            <w:iCs/>
          </w:rPr>
          <w:t>Закона</w:t>
        </w:r>
      </w:hyperlink>
      <w:r>
        <w:rPr>
          <w:rStyle w:val="s3"/>
        </w:rPr>
        <w:t xml:space="preserve"> РК от 05.01.21 г. № 407-VI (</w:t>
      </w:r>
      <w:hyperlink r:id="rId1444" w:anchor="sub_id=5190800" w:history="1">
        <w:r>
          <w:rPr>
            <w:rStyle w:val="a4"/>
            <w:i/>
            <w:iCs/>
          </w:rPr>
          <w:t>см. стар. ред.</w:t>
        </w:r>
      </w:hyperlink>
      <w:r>
        <w:rPr>
          <w:rStyle w:val="s3"/>
        </w:rPr>
        <w:t>)</w:t>
      </w:r>
    </w:p>
    <w:p w:rsidR="00000000" w:rsidRDefault="00D36B46">
      <w:pPr>
        <w:pStyle w:val="pj"/>
      </w:pPr>
      <w:r>
        <w:rPr>
          <w:rStyle w:val="s0"/>
        </w:rPr>
        <w:t>8. При рассмотре</w:t>
      </w:r>
      <w:r>
        <w:rPr>
          <w:rStyle w:val="s0"/>
        </w:rPr>
        <w:t>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приостановление дея</w:t>
      </w:r>
      <w:r>
        <w:rPr>
          <w:rStyle w:val="s0"/>
        </w:rPr>
        <w:t>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D36B46">
      <w:pPr>
        <w:pStyle w:val="pj"/>
      </w:pPr>
      <w:r>
        <w:rPr>
          <w:rStyle w:val="s0"/>
        </w:rPr>
        <w:t xml:space="preserve">9. Исключен в соответствии с </w:t>
      </w:r>
      <w:hyperlink r:id="rId1445" w:anchor="sub_id=519" w:history="1">
        <w:r>
          <w:rPr>
            <w:rStyle w:val="a4"/>
          </w:rPr>
          <w:t>Законом</w:t>
        </w:r>
      </w:hyperlink>
      <w:r>
        <w:rPr>
          <w:rStyle w:val="s0"/>
        </w:rPr>
        <w:t xml:space="preserve"> РК от 05.01.21 г. № 407-VI </w:t>
      </w:r>
      <w:r>
        <w:rPr>
          <w:rStyle w:val="s3"/>
        </w:rPr>
        <w:t>(</w:t>
      </w:r>
      <w:hyperlink r:id="rId1446" w:anchor="sub_id=51909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34" w:name="SUB5200000"/>
      <w:bookmarkEnd w:id="1034"/>
      <w:r>
        <w:rPr>
          <w:rStyle w:val="s1"/>
        </w:rPr>
        <w:t xml:space="preserve">Статья </w:t>
      </w:r>
      <w:r>
        <w:rPr>
          <w:rStyle w:val="s1"/>
        </w:rPr>
        <w:t>520. Основания для исключения из реестра владельцев свободных складов</w:t>
      </w:r>
    </w:p>
    <w:p w:rsidR="00000000" w:rsidRDefault="00D36B46">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D36B46">
      <w:pPr>
        <w:pStyle w:val="pji"/>
      </w:pPr>
      <w:r>
        <w:rPr>
          <w:rStyle w:val="s3"/>
        </w:rPr>
        <w:t xml:space="preserve">В подпункт 1 внесены изменения в соответствии с </w:t>
      </w:r>
      <w:hyperlink r:id="rId1447" w:anchor="sub_id=520" w:history="1">
        <w:r>
          <w:rPr>
            <w:rStyle w:val="a4"/>
            <w:i/>
            <w:iCs/>
          </w:rPr>
          <w:t>Законом</w:t>
        </w:r>
      </w:hyperlink>
      <w:r>
        <w:rPr>
          <w:rStyle w:val="s3"/>
        </w:rPr>
        <w:t xml:space="preserve"> РК от 05.01.21 г. № 407-VI (</w:t>
      </w:r>
      <w:hyperlink r:id="rId1448" w:anchor="sub_id=5200000" w:history="1">
        <w:r>
          <w:rPr>
            <w:rStyle w:val="a4"/>
            <w:i/>
            <w:iCs/>
          </w:rPr>
          <w:t>см. стар. ред.</w:t>
        </w:r>
      </w:hyperlink>
      <w:r>
        <w:rPr>
          <w:rStyle w:val="s3"/>
        </w:rPr>
        <w:t>)</w:t>
      </w:r>
    </w:p>
    <w:p w:rsidR="00000000" w:rsidRDefault="00D36B46">
      <w:pPr>
        <w:pStyle w:val="pj"/>
      </w:pPr>
      <w:r>
        <w:rPr>
          <w:rStyle w:val="s0"/>
        </w:rPr>
        <w:t>1) заявление владельца свободного склада об исключении его из реестр</w:t>
      </w:r>
      <w:r>
        <w:rPr>
          <w:rStyle w:val="s0"/>
        </w:rPr>
        <w:t>а владельцев свободных складов, поданное посредством информационной системы таможенных органов;</w:t>
      </w:r>
    </w:p>
    <w:p w:rsidR="00000000" w:rsidRDefault="00D36B46">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r>
        <w:rPr>
          <w:rStyle w:val="s0"/>
        </w:rPr>
        <w:t>;</w:t>
      </w:r>
    </w:p>
    <w:p w:rsidR="00000000" w:rsidRDefault="00D36B46">
      <w:pPr>
        <w:pStyle w:val="pj"/>
      </w:pPr>
      <w:r>
        <w:rPr>
          <w:rStyle w:val="s0"/>
        </w:rPr>
        <w:t>3) ликвидация юридического лица, включенного в реестр владельцев свободных складов;</w:t>
      </w:r>
    </w:p>
    <w:p w:rsidR="00000000" w:rsidRDefault="00D36B46">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D36B46">
      <w:pPr>
        <w:pStyle w:val="pj"/>
      </w:pPr>
      <w:r>
        <w:rPr>
          <w:rStyle w:val="s0"/>
        </w:rPr>
        <w:t>преобразования;</w:t>
      </w:r>
    </w:p>
    <w:p w:rsidR="00000000" w:rsidRDefault="00D36B46">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w:t>
      </w:r>
      <w:r>
        <w:rPr>
          <w:rStyle w:val="s0"/>
        </w:rPr>
        <w:t xml:space="preserve">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D36B46">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w:t>
      </w:r>
      <w:r>
        <w:rPr>
          <w:rStyle w:val="s0"/>
        </w:rPr>
        <w:t>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D36B46">
      <w:pPr>
        <w:pStyle w:val="pj"/>
      </w:pPr>
      <w:r>
        <w:rPr>
          <w:rStyle w:val="s0"/>
        </w:rPr>
        <w:t>5) истечение срока приостановлени</w:t>
      </w:r>
      <w:r>
        <w:rPr>
          <w:rStyle w:val="s0"/>
        </w:rPr>
        <w:t xml:space="preserve">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D36B46">
      <w:pPr>
        <w:pStyle w:val="pj"/>
      </w:pPr>
      <w:r>
        <w:rPr>
          <w:rStyle w:val="s0"/>
        </w:rPr>
        <w:t>6)</w:t>
      </w:r>
      <w:r>
        <w:rPr>
          <w:rStyle w:val="s0"/>
        </w:rPr>
        <w:t xml:space="preserve">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w:t>
      </w:r>
      <w:r>
        <w:rPr>
          <w:rStyle w:val="s0"/>
        </w:rPr>
        <w:t xml:space="preserve">второй </w:t>
      </w:r>
      <w:hyperlink w:anchor="sub5190200" w:history="1">
        <w:r>
          <w:rPr>
            <w:rStyle w:val="a4"/>
          </w:rPr>
          <w:t>пункта 2 статьи 519</w:t>
        </w:r>
      </w:hyperlink>
      <w:r>
        <w:rPr>
          <w:rStyle w:val="s0"/>
        </w:rPr>
        <w:t xml:space="preserve"> настоящего Кодекса;</w:t>
      </w:r>
    </w:p>
    <w:p w:rsidR="00000000" w:rsidRDefault="00D36B46">
      <w:pPr>
        <w:pStyle w:val="pji"/>
      </w:pPr>
      <w:r>
        <w:rPr>
          <w:rStyle w:val="s3"/>
        </w:rPr>
        <w:t xml:space="preserve">Подпункт 7 изложен в редакции </w:t>
      </w:r>
      <w:hyperlink r:id="rId1449" w:anchor="sub_id=520" w:history="1">
        <w:r>
          <w:rPr>
            <w:rStyle w:val="a4"/>
            <w:i/>
            <w:iCs/>
          </w:rPr>
          <w:t>Закона</w:t>
        </w:r>
      </w:hyperlink>
      <w:r>
        <w:rPr>
          <w:rStyle w:val="s3"/>
        </w:rPr>
        <w:t xml:space="preserve"> РК от 05.01.21 г. № 407-VI (</w:t>
      </w:r>
      <w:hyperlink r:id="rId1450" w:anchor="sub_id=5200107" w:history="1">
        <w:r>
          <w:rPr>
            <w:rStyle w:val="a4"/>
            <w:i/>
            <w:iCs/>
          </w:rPr>
          <w:t>см. стар. ред.</w:t>
        </w:r>
      </w:hyperlink>
      <w:r>
        <w:rPr>
          <w:rStyle w:val="s3"/>
        </w:rPr>
        <w:t>)</w:t>
      </w:r>
    </w:p>
    <w:p w:rsidR="00000000" w:rsidRDefault="00D36B46">
      <w:pPr>
        <w:pStyle w:val="pj"/>
      </w:pPr>
      <w:r>
        <w:rPr>
          <w:rStyle w:val="s0"/>
        </w:rPr>
        <w:t xml:space="preserve">7) вступление в законную силу решения суда о привлечении к уголовной ответственности по </w:t>
      </w:r>
      <w:hyperlink r:id="rId1451" w:anchor="sub_id=1900000" w:history="1">
        <w:r>
          <w:rPr>
            <w:rStyle w:val="a4"/>
          </w:rPr>
          <w:t>статьям 190</w:t>
        </w:r>
      </w:hyperlink>
      <w:r>
        <w:rPr>
          <w:rStyle w:val="s0"/>
        </w:rPr>
        <w:t xml:space="preserve">, </w:t>
      </w:r>
      <w:hyperlink r:id="rId1452" w:anchor="sub_id=192010000" w:history="1">
        <w:r>
          <w:rPr>
            <w:rStyle w:val="a4"/>
          </w:rPr>
          <w:t>192-1, 193</w:t>
        </w:r>
      </w:hyperlink>
      <w:r>
        <w:rPr>
          <w:rStyle w:val="s0"/>
        </w:rPr>
        <w:t xml:space="preserve">, </w:t>
      </w:r>
      <w:hyperlink r:id="rId1453" w:anchor="sub_id=2090000" w:history="1">
        <w:r>
          <w:rPr>
            <w:rStyle w:val="a4"/>
          </w:rPr>
          <w:t>209</w:t>
        </w:r>
      </w:hyperlink>
      <w:r>
        <w:rPr>
          <w:rStyle w:val="s0"/>
        </w:rPr>
        <w:t xml:space="preserve">, </w:t>
      </w:r>
      <w:hyperlink r:id="rId1454" w:anchor="sub_id=2130000" w:history="1">
        <w:r>
          <w:rPr>
            <w:rStyle w:val="a4"/>
          </w:rPr>
          <w:t>213, 214</w:t>
        </w:r>
      </w:hyperlink>
      <w:r>
        <w:rPr>
          <w:rStyle w:val="s0"/>
        </w:rPr>
        <w:t xml:space="preserve">, </w:t>
      </w:r>
      <w:hyperlink r:id="rId1455" w:anchor="sub_id=2180000" w:history="1">
        <w:r>
          <w:rPr>
            <w:rStyle w:val="a4"/>
          </w:rPr>
          <w:t>218</w:t>
        </w:r>
      </w:hyperlink>
      <w:r>
        <w:rPr>
          <w:rStyle w:val="s0"/>
        </w:rPr>
        <w:t xml:space="preserve">, </w:t>
      </w:r>
      <w:hyperlink r:id="rId1456" w:anchor="sub_id=2330000" w:history="1">
        <w:r>
          <w:rPr>
            <w:rStyle w:val="a4"/>
          </w:rPr>
          <w:t>233, 233-1</w:t>
        </w:r>
      </w:hyperlink>
      <w:r>
        <w:rPr>
          <w:rStyle w:val="s0"/>
        </w:rPr>
        <w:t xml:space="preserve">, </w:t>
      </w:r>
      <w:hyperlink r:id="rId1457" w:anchor="sub_id=2500000" w:history="1">
        <w:r>
          <w:rPr>
            <w:rStyle w:val="a4"/>
          </w:rPr>
          <w:t>250</w:t>
        </w:r>
      </w:hyperlink>
      <w:r>
        <w:rPr>
          <w:rStyle w:val="s0"/>
        </w:rPr>
        <w:t xml:space="preserve">, </w:t>
      </w:r>
      <w:hyperlink r:id="rId1458" w:anchor="sub_id=2590000" w:history="1">
        <w:r>
          <w:rPr>
            <w:rStyle w:val="a4"/>
          </w:rPr>
          <w:t>259</w:t>
        </w:r>
      </w:hyperlink>
      <w:r>
        <w:rPr>
          <w:rStyle w:val="s0"/>
        </w:rPr>
        <w:t xml:space="preserve">, </w:t>
      </w:r>
      <w:hyperlink r:id="rId1459"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460" w:anchor="sub_id=2140000" w:history="1">
        <w:r>
          <w:rPr>
            <w:rStyle w:val="a4"/>
          </w:rPr>
          <w:t>статьям 214</w:t>
        </w:r>
      </w:hyperlink>
      <w:r>
        <w:rPr>
          <w:rStyle w:val="s0"/>
        </w:rPr>
        <w:t xml:space="preserve">, </w:t>
      </w:r>
      <w:hyperlink r:id="rId1461" w:anchor="sub_id=2160000" w:history="1">
        <w:r>
          <w:rPr>
            <w:rStyle w:val="a4"/>
          </w:rPr>
          <w:t>216</w:t>
        </w:r>
      </w:hyperlink>
      <w:r>
        <w:rPr>
          <w:rStyle w:val="s0"/>
        </w:rPr>
        <w:t xml:space="preserve">, </w:t>
      </w:r>
      <w:hyperlink r:id="rId1462" w:anchor="sub_id=2180000" w:history="1">
        <w:r>
          <w:rPr>
            <w:rStyle w:val="a4"/>
          </w:rPr>
          <w:t>218</w:t>
        </w:r>
      </w:hyperlink>
      <w:r>
        <w:rPr>
          <w:rStyle w:val="s0"/>
        </w:rPr>
        <w:t xml:space="preserve">, </w:t>
      </w:r>
      <w:hyperlink r:id="rId1463" w:anchor="sub_id=2340000" w:history="1">
        <w:r>
          <w:rPr>
            <w:rStyle w:val="a4"/>
          </w:rPr>
          <w:t>234, 235, 236</w:t>
        </w:r>
      </w:hyperlink>
      <w:r>
        <w:rPr>
          <w:rStyle w:val="s0"/>
        </w:rPr>
        <w:t xml:space="preserve">, </w:t>
      </w:r>
      <w:hyperlink r:id="rId1464" w:anchor="sub_id=2410000" w:history="1">
        <w:r>
          <w:rPr>
            <w:rStyle w:val="a4"/>
          </w:rPr>
          <w:t>241</w:t>
        </w:r>
      </w:hyperlink>
      <w:r>
        <w:rPr>
          <w:rStyle w:val="s0"/>
        </w:rPr>
        <w:t xml:space="preserve">, </w:t>
      </w:r>
      <w:hyperlink r:id="rId1465" w:anchor="sub_id=2450000" w:history="1">
        <w:r>
          <w:rPr>
            <w:rStyle w:val="a4"/>
          </w:rPr>
          <w:t>245</w:t>
        </w:r>
      </w:hyperlink>
      <w:r>
        <w:rPr>
          <w:rStyle w:val="s0"/>
        </w:rPr>
        <w:t xml:space="preserve">, </w:t>
      </w:r>
      <w:hyperlink r:id="rId1466" w:anchor="sub_id=2550000" w:history="1">
        <w:r>
          <w:rPr>
            <w:rStyle w:val="a4"/>
          </w:rPr>
          <w:t>255, 256</w:t>
        </w:r>
      </w:hyperlink>
      <w:r>
        <w:rPr>
          <w:rStyle w:val="s0"/>
        </w:rPr>
        <w:t xml:space="preserve">, </w:t>
      </w:r>
      <w:hyperlink r:id="rId1467" w:anchor="sub_id=2580000" w:history="1">
        <w:r>
          <w:rPr>
            <w:rStyle w:val="a4"/>
          </w:rPr>
          <w:t>258</w:t>
        </w:r>
      </w:hyperlink>
      <w:r>
        <w:rPr>
          <w:rStyle w:val="s0"/>
        </w:rPr>
        <w:t xml:space="preserve">, </w:t>
      </w:r>
      <w:hyperlink r:id="rId1468" w:anchor="sub_id=2860000" w:history="1">
        <w:r>
          <w:rPr>
            <w:rStyle w:val="a4"/>
          </w:rPr>
          <w:t>286</w:t>
        </w:r>
      </w:hyperlink>
      <w:r>
        <w:rPr>
          <w:rStyle w:val="s0"/>
        </w:rPr>
        <w:t xml:space="preserve">, </w:t>
      </w:r>
      <w:hyperlink r:id="rId1469" w:anchor="sub_id=2970000" w:history="1">
        <w:r>
          <w:rPr>
            <w:rStyle w:val="a4"/>
          </w:rPr>
          <w:t>297</w:t>
        </w:r>
      </w:hyperlink>
      <w:r>
        <w:rPr>
          <w:rStyle w:val="s0"/>
        </w:rPr>
        <w:t xml:space="preserve">, </w:t>
      </w:r>
      <w:hyperlink r:id="rId147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владельцев свободных</w:t>
      </w:r>
      <w:r>
        <w:rPr>
          <w:rStyle w:val="s0"/>
        </w:rPr>
        <w:t xml:space="preserve"> складов;</w:t>
      </w:r>
    </w:p>
    <w:p w:rsidR="00000000" w:rsidRDefault="00D36B46">
      <w:pPr>
        <w:pStyle w:val="pji"/>
      </w:pPr>
      <w:r>
        <w:rPr>
          <w:rStyle w:val="s3"/>
        </w:rPr>
        <w:t xml:space="preserve">Подпункт 8 изложен в редакции </w:t>
      </w:r>
      <w:hyperlink r:id="rId1471" w:anchor="sub_id=520" w:history="1">
        <w:r>
          <w:rPr>
            <w:rStyle w:val="a4"/>
            <w:i/>
            <w:iCs/>
          </w:rPr>
          <w:t>Закона</w:t>
        </w:r>
      </w:hyperlink>
      <w:r>
        <w:rPr>
          <w:rStyle w:val="s3"/>
        </w:rPr>
        <w:t xml:space="preserve"> РК от 05.01.21 г. № 407-VI (</w:t>
      </w:r>
      <w:hyperlink r:id="rId1472" w:anchor="sub_id=5200108" w:history="1">
        <w:r>
          <w:rPr>
            <w:rStyle w:val="a4"/>
            <w:i/>
            <w:iCs/>
          </w:rPr>
          <w:t>см. стар. ред.</w:t>
        </w:r>
      </w:hyperlink>
      <w:r>
        <w:rPr>
          <w:rStyle w:val="s3"/>
        </w:rPr>
        <w:t>)</w:t>
      </w:r>
    </w:p>
    <w:p w:rsidR="00000000" w:rsidRDefault="00D36B46">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причин, повлекши</w:t>
      </w:r>
      <w:r>
        <w:rPr>
          <w:rStyle w:val="s0"/>
        </w:rPr>
        <w:t xml:space="preserve">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D36B46">
      <w:pPr>
        <w:pStyle w:val="pji"/>
      </w:pPr>
      <w:r>
        <w:rPr>
          <w:rStyle w:val="s3"/>
        </w:rPr>
        <w:t xml:space="preserve">Пункт 2 изложен в редакции </w:t>
      </w:r>
      <w:hyperlink r:id="rId1473" w:anchor="sub_id=520" w:history="1">
        <w:r>
          <w:rPr>
            <w:rStyle w:val="a4"/>
            <w:i/>
            <w:iCs/>
          </w:rPr>
          <w:t>Закона</w:t>
        </w:r>
      </w:hyperlink>
      <w:r>
        <w:rPr>
          <w:rStyle w:val="s3"/>
        </w:rPr>
        <w:t xml:space="preserve"> РК от 05.01.21 г. № 407-VI (</w:t>
      </w:r>
      <w:hyperlink r:id="rId1474" w:anchor="sub_id=5200200" w:history="1">
        <w:r>
          <w:rPr>
            <w:rStyle w:val="a4"/>
            <w:i/>
            <w:iCs/>
          </w:rPr>
          <w:t>см. стар. ред.</w:t>
        </w:r>
      </w:hyperlink>
      <w:r>
        <w:rPr>
          <w:rStyle w:val="s3"/>
        </w:rPr>
        <w:t>)</w:t>
      </w:r>
    </w:p>
    <w:p w:rsidR="00000000" w:rsidRDefault="00D36B46">
      <w:pPr>
        <w:pStyle w:val="pj"/>
      </w:pPr>
      <w:r>
        <w:rPr>
          <w:rStyle w:val="s0"/>
        </w:rPr>
        <w:t>2. Решение об исключении владельца свободног</w:t>
      </w:r>
      <w:r>
        <w:rPr>
          <w:rStyle w:val="s0"/>
        </w:rPr>
        <w:t>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исключения в те</w:t>
      </w:r>
      <w:r>
        <w:rPr>
          <w:rStyle w:val="s0"/>
        </w:rPr>
        <w:t>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D36B46">
      <w:pPr>
        <w:pStyle w:val="pj"/>
      </w:pPr>
      <w:r>
        <w:rPr>
          <w:rStyle w:val="s0"/>
        </w:rPr>
        <w:t>выявления таможенным органом обстоятельс</w:t>
      </w:r>
      <w:r>
        <w:rPr>
          <w:rStyle w:val="s0"/>
        </w:rPr>
        <w:t>тв в соответствии с подпунктами 2), 3), 4), 5), 6), 7) и 8) пункта 1 настоящей статьи.</w:t>
      </w:r>
    </w:p>
    <w:p w:rsidR="00000000" w:rsidRDefault="00D36B46">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 таможенных орга</w:t>
      </w:r>
      <w:r>
        <w:rPr>
          <w:rStyle w:val="s0"/>
        </w:rPr>
        <w:t>нов.</w:t>
      </w:r>
    </w:p>
    <w:p w:rsidR="00000000" w:rsidRDefault="00D36B46">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складов уведомляет</w:t>
      </w:r>
      <w:r>
        <w:rPr>
          <w:rStyle w:val="s0"/>
        </w:rPr>
        <w:t xml:space="preserve"> юридическое лицо посредством информационной системы 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1475" w:anchor="sub_id=520" w:history="1">
        <w:r>
          <w:rPr>
            <w:rStyle w:val="a4"/>
          </w:rPr>
          <w:t>Законом</w:t>
        </w:r>
      </w:hyperlink>
      <w:r>
        <w:rPr>
          <w:rStyle w:val="s0"/>
        </w:rPr>
        <w:t xml:space="preserve"> РК от 05.01.21 г. № 407-VI </w:t>
      </w:r>
      <w:r>
        <w:rPr>
          <w:rStyle w:val="s3"/>
        </w:rPr>
        <w:t>(</w:t>
      </w:r>
      <w:hyperlink r:id="rId1476" w:anchor="sub_id=5200300" w:history="1">
        <w:r>
          <w:rPr>
            <w:rStyle w:val="a4"/>
            <w:i/>
            <w:iCs/>
          </w:rPr>
          <w:t>см. стар. ред.</w:t>
        </w:r>
      </w:hyperlink>
      <w:r>
        <w:rPr>
          <w:rStyle w:val="s3"/>
        </w:rPr>
        <w:t>)</w:t>
      </w:r>
    </w:p>
    <w:p w:rsidR="00000000" w:rsidRDefault="00D36B46">
      <w:pPr>
        <w:pStyle w:val="pji"/>
      </w:pPr>
      <w:r>
        <w:rPr>
          <w:rStyle w:val="s3"/>
        </w:rPr>
        <w:t xml:space="preserve">Пункт 4 изложен в редакции </w:t>
      </w:r>
      <w:hyperlink r:id="rId1477" w:anchor="sub_id=520" w:history="1">
        <w:r>
          <w:rPr>
            <w:rStyle w:val="a4"/>
            <w:i/>
            <w:iCs/>
          </w:rPr>
          <w:t>Закона</w:t>
        </w:r>
      </w:hyperlink>
      <w:r>
        <w:rPr>
          <w:rStyle w:val="s3"/>
        </w:rPr>
        <w:t xml:space="preserve"> РК от 05.01.21 г. № 407-VI (</w:t>
      </w:r>
      <w:hyperlink r:id="rId1478" w:anchor="sub_id=5200400" w:history="1">
        <w:r>
          <w:rPr>
            <w:rStyle w:val="a4"/>
            <w:i/>
            <w:iCs/>
          </w:rPr>
          <w:t>см. стар. ред.</w:t>
        </w:r>
      </w:hyperlink>
      <w:r>
        <w:rPr>
          <w:rStyle w:val="s3"/>
        </w:rPr>
        <w:t>)</w:t>
      </w:r>
    </w:p>
    <w:p w:rsidR="00000000" w:rsidRDefault="00D36B46">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 4), 6), 7) и 8) пункта 1 настоящей стат</w:t>
      </w:r>
      <w:r>
        <w:rPr>
          <w:rStyle w:val="s0"/>
        </w:rPr>
        <w:t>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свободных</w:t>
      </w:r>
      <w:r>
        <w:rPr>
          <w:rStyle w:val="s0"/>
        </w:rPr>
        <w:t xml:space="preserve"> складов.</w:t>
      </w:r>
    </w:p>
    <w:p w:rsidR="00000000" w:rsidRDefault="00D36B46">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 из</w:t>
      </w:r>
      <w:r>
        <w:rPr>
          <w:rStyle w:val="s0"/>
        </w:rPr>
        <w:t xml:space="preserve">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D36B46">
      <w:pPr>
        <w:pStyle w:val="pji"/>
      </w:pPr>
      <w:r>
        <w:rPr>
          <w:rStyle w:val="s3"/>
        </w:rPr>
        <w:t>Статья дополнена пунктом 6 в соответст</w:t>
      </w:r>
      <w:r>
        <w:rPr>
          <w:rStyle w:val="s3"/>
        </w:rPr>
        <w:t xml:space="preserve">вии с </w:t>
      </w:r>
      <w:hyperlink r:id="rId1479" w:anchor="sub_id=520" w:history="1">
        <w:r>
          <w:rPr>
            <w:rStyle w:val="a4"/>
            <w:i/>
            <w:iCs/>
          </w:rPr>
          <w:t>Законом</w:t>
        </w:r>
      </w:hyperlink>
      <w:r>
        <w:rPr>
          <w:rStyle w:val="s3"/>
        </w:rPr>
        <w:t xml:space="preserve"> РК от 05.01.21 г. № 407-VI</w:t>
      </w:r>
    </w:p>
    <w:p w:rsidR="00000000" w:rsidRDefault="00D36B46">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D36B46">
      <w:pPr>
        <w:pStyle w:val="pj"/>
      </w:pPr>
      <w:r>
        <w:rPr>
          <w:rStyle w:val="s0"/>
        </w:rPr>
        <w:t> </w:t>
      </w:r>
    </w:p>
    <w:p w:rsidR="00000000" w:rsidRDefault="00D36B46">
      <w:pPr>
        <w:pStyle w:val="pj"/>
      </w:pPr>
      <w:bookmarkStart w:id="1035" w:name="SUB5210000"/>
      <w:bookmarkEnd w:id="1035"/>
      <w:r>
        <w:rPr>
          <w:rStyle w:val="s1"/>
        </w:rPr>
        <w:t>Статья 521. Обязанности владельца свободного склада</w:t>
      </w:r>
    </w:p>
    <w:p w:rsidR="00000000" w:rsidRDefault="00D36B46">
      <w:pPr>
        <w:pStyle w:val="pj"/>
      </w:pPr>
      <w:r>
        <w:rPr>
          <w:rStyle w:val="s0"/>
        </w:rPr>
        <w:t>1. Владелец свободного склада обязан:</w:t>
      </w:r>
    </w:p>
    <w:p w:rsidR="00000000" w:rsidRDefault="00D36B46">
      <w:pPr>
        <w:pStyle w:val="pj"/>
      </w:pPr>
      <w:bookmarkStart w:id="1036" w:name="SUB5210101"/>
      <w:bookmarkEnd w:id="1036"/>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D36B46">
      <w:pPr>
        <w:pStyle w:val="pj"/>
      </w:pPr>
      <w:bookmarkStart w:id="1037" w:name="SUB5210102"/>
      <w:bookmarkEnd w:id="1037"/>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D36B46">
      <w:pPr>
        <w:pStyle w:val="pj"/>
      </w:pPr>
      <w:r>
        <w:rPr>
          <w:rStyle w:val="s0"/>
        </w:rPr>
        <w:t>3) обеспечивать возможность проведения таможенного контроля;</w:t>
      </w:r>
    </w:p>
    <w:p w:rsidR="00000000" w:rsidRDefault="00D36B46">
      <w:pPr>
        <w:pStyle w:val="pj"/>
      </w:pPr>
      <w:bookmarkStart w:id="1038" w:name="SUB5210104"/>
      <w:bookmarkEnd w:id="1038"/>
      <w:r>
        <w:rPr>
          <w:rStyle w:val="s0"/>
        </w:rPr>
        <w:t xml:space="preserve">4) вести </w:t>
      </w:r>
      <w:hyperlink r:id="rId1480"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481" w:anchor="sub_id=5" w:history="1">
        <w:r>
          <w:rPr>
            <w:rStyle w:val="a4"/>
          </w:rPr>
          <w:t>в порядке</w:t>
        </w:r>
      </w:hyperlink>
      <w:r>
        <w:rPr>
          <w:rStyle w:val="s0"/>
        </w:rPr>
        <w:t>, определенном уполномоченным органом;</w:t>
      </w:r>
    </w:p>
    <w:p w:rsidR="00000000" w:rsidRDefault="00D36B46">
      <w:pPr>
        <w:pStyle w:val="pj"/>
      </w:pPr>
      <w:bookmarkStart w:id="1039" w:name="SUB5210105"/>
      <w:bookmarkEnd w:id="1039"/>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D36B46">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D36B46">
      <w:pPr>
        <w:pStyle w:val="pj"/>
      </w:pPr>
      <w:bookmarkStart w:id="1040" w:name="SUB5210107"/>
      <w:bookmarkEnd w:id="1040"/>
      <w:r>
        <w:rPr>
          <w:rStyle w:val="s0"/>
        </w:rPr>
        <w:t>7) исполнять о</w:t>
      </w:r>
      <w:r>
        <w:rPr>
          <w:rStyle w:val="s0"/>
        </w:rPr>
        <w:t xml:space="preserve">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w:t>
      </w:r>
      <w:r>
        <w:rPr>
          <w:rStyle w:val="s0"/>
        </w:rPr>
        <w:t xml:space="preserve">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8) информировать территориальный таможенный орган, включивший его в реестр владельцев свобод</w:t>
      </w:r>
      <w:r>
        <w:rPr>
          <w:rStyle w:val="s0"/>
        </w:rPr>
        <w:t>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D36B46">
      <w:pPr>
        <w:pStyle w:val="pj"/>
      </w:pPr>
      <w:r>
        <w:rPr>
          <w:rStyle w:val="s0"/>
        </w:rPr>
        <w:t>2. При изменении площади свободн</w:t>
      </w:r>
      <w:r>
        <w:rPr>
          <w:rStyle w:val="s0"/>
        </w:rPr>
        <w:t>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D36B46">
      <w:pPr>
        <w:pStyle w:val="pj"/>
      </w:pPr>
      <w:r>
        <w:rPr>
          <w:rStyle w:val="s0"/>
        </w:rPr>
        <w:t xml:space="preserve">Территориальный таможенный </w:t>
      </w:r>
      <w:r>
        <w:rPr>
          <w:rStyle w:val="s0"/>
        </w:rPr>
        <w:t>орган рассматривает такое заявление в течение десяти рабочих дней со дня его поступления в территориальный таможенный орган.</w:t>
      </w:r>
    </w:p>
    <w:p w:rsidR="00000000" w:rsidRDefault="00D36B46">
      <w:pPr>
        <w:pStyle w:val="pj"/>
      </w:pPr>
      <w:r>
        <w:rPr>
          <w:rStyle w:val="s0"/>
        </w:rPr>
        <w:t>При рассмотрении заявления об изменении площади свободного склада территориальный таможенный орган проверяет соответствие владельца</w:t>
      </w:r>
      <w:r>
        <w:rPr>
          <w:rStyle w:val="s0"/>
        </w:rPr>
        <w:t xml:space="preserve">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w:t>
      </w:r>
      <w:r>
        <w:rPr>
          <w:rStyle w:val="s0"/>
        </w:rPr>
        <w:t xml:space="preserve">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w:t>
      </w:r>
      <w:r>
        <w:rPr>
          <w:rStyle w:val="s0"/>
        </w:rPr>
        <w:t>настоящего Кодекса.</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1041" w:name="SUB5220000"/>
      <w:bookmarkEnd w:id="1041"/>
      <w:r>
        <w:rPr>
          <w:rStyle w:val="s1"/>
        </w:rPr>
        <w:t>Глава 62. ВЛАДЕЛЕЦ МАГАЗИНА БЕСПОШЛИННОЙ ТОРГОВЛИ</w:t>
      </w:r>
    </w:p>
    <w:p w:rsidR="00000000" w:rsidRDefault="00D36B46">
      <w:pPr>
        <w:pStyle w:val="pj"/>
      </w:pPr>
      <w:r>
        <w:rPr>
          <w:rStyle w:val="s0"/>
        </w:rPr>
        <w:t> </w:t>
      </w:r>
    </w:p>
    <w:p w:rsidR="00000000" w:rsidRDefault="00D36B46">
      <w:pPr>
        <w:pStyle w:val="pj"/>
      </w:pPr>
      <w:r>
        <w:rPr>
          <w:rStyle w:val="s1"/>
        </w:rPr>
        <w:t>Статья 522. Деятельность владельца магазина беспошлинной торговли</w:t>
      </w:r>
    </w:p>
    <w:p w:rsidR="00000000" w:rsidRDefault="00D36B46">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w:t>
      </w:r>
      <w:r>
        <w:rPr>
          <w:rStyle w:val="s0"/>
        </w:rPr>
        <w:t xml:space="preserve">определенным </w:t>
      </w:r>
      <w:hyperlink w:anchor="sub5240000" w:history="1">
        <w:r>
          <w:rPr>
            <w:rStyle w:val="a4"/>
          </w:rPr>
          <w:t>статьей 524</w:t>
        </w:r>
      </w:hyperlink>
      <w:r>
        <w:rPr>
          <w:rStyle w:val="s0"/>
        </w:rPr>
        <w:t xml:space="preserve"> настоящего Кодекса.</w:t>
      </w:r>
    </w:p>
    <w:p w:rsidR="00000000" w:rsidRDefault="00D36B46">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D36B46">
      <w:pPr>
        <w:pStyle w:val="pj"/>
      </w:pPr>
      <w:r>
        <w:rPr>
          <w:rStyle w:val="s0"/>
        </w:rPr>
        <w:t>2. Владелец магазина беспошлинной торго</w:t>
      </w:r>
      <w:r>
        <w:rPr>
          <w:rStyle w:val="s0"/>
        </w:rPr>
        <w:t xml:space="preserve">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D36B46">
      <w:pPr>
        <w:pStyle w:val="pj"/>
      </w:pPr>
      <w:r>
        <w:rPr>
          <w:rStyle w:val="s0"/>
        </w:rPr>
        <w:t>3. Исключен в соответств</w:t>
      </w:r>
      <w:r>
        <w:rPr>
          <w:rStyle w:val="s0"/>
        </w:rPr>
        <w:t xml:space="preserve">ии с </w:t>
      </w:r>
      <w:hyperlink r:id="rId1482" w:anchor="sub_id=522" w:history="1">
        <w:r>
          <w:rPr>
            <w:rStyle w:val="a4"/>
          </w:rPr>
          <w:t>Законом</w:t>
        </w:r>
      </w:hyperlink>
      <w:r>
        <w:rPr>
          <w:rStyle w:val="s0"/>
        </w:rPr>
        <w:t xml:space="preserve"> РК от 05.01.21 г. № 407-VI </w:t>
      </w:r>
      <w:r>
        <w:rPr>
          <w:rStyle w:val="s3"/>
        </w:rPr>
        <w:t>(</w:t>
      </w:r>
      <w:hyperlink r:id="rId1483" w:anchor="sub_id=52203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42" w:name="SUB5230000"/>
      <w:bookmarkEnd w:id="1042"/>
      <w:r>
        <w:rPr>
          <w:rStyle w:val="s1"/>
        </w:rPr>
        <w:t>Статья 523. Магазины беспошлинн</w:t>
      </w:r>
      <w:r>
        <w:rPr>
          <w:rStyle w:val="s1"/>
        </w:rPr>
        <w:t>ой торговли</w:t>
      </w:r>
    </w:p>
    <w:p w:rsidR="00000000" w:rsidRDefault="00D36B46">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D36B46">
      <w:pPr>
        <w:pStyle w:val="pj"/>
      </w:pPr>
      <w:r>
        <w:rPr>
          <w:rStyle w:val="s0"/>
        </w:rPr>
        <w:t>2. Магазин беспошлинной торгов</w:t>
      </w:r>
      <w:r>
        <w:rPr>
          <w:rStyle w:val="s0"/>
        </w:rPr>
        <w:t>ли считается учрежденным со дня, следующего за днем включения его владельца в реестр владельцев магазинов беспошлинной торговли.</w:t>
      </w:r>
    </w:p>
    <w:p w:rsidR="00000000" w:rsidRDefault="00D36B46">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w:t>
      </w:r>
      <w:r>
        <w:rPr>
          <w:rStyle w:val="s0"/>
        </w:rPr>
        <w:t>линной торговли из реестра владельцев магазинов беспошлинной торговли.</w:t>
      </w:r>
    </w:p>
    <w:p w:rsidR="00000000" w:rsidRDefault="00D36B46">
      <w:pPr>
        <w:pStyle w:val="pj"/>
      </w:pPr>
      <w:r>
        <w:rPr>
          <w:rStyle w:val="s0"/>
        </w:rPr>
        <w:t xml:space="preserve">4. </w:t>
      </w:r>
      <w:hyperlink r:id="rId1484" w:anchor="sub_id=3" w:history="1">
        <w:r>
          <w:rPr>
            <w:rStyle w:val="a4"/>
          </w:rPr>
          <w:t>Требования</w:t>
        </w:r>
      </w:hyperlink>
      <w:r>
        <w:rPr>
          <w:rStyle w:val="s0"/>
        </w:rPr>
        <w:t xml:space="preserve"> </w:t>
      </w:r>
      <w:r>
        <w:rPr>
          <w:rStyle w:val="s0"/>
        </w:rPr>
        <w:t xml:space="preserve">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485" w:anchor="sub_id=4" w:history="1">
        <w:r>
          <w:rPr>
            <w:rStyle w:val="a4"/>
          </w:rPr>
          <w:t>пр</w:t>
        </w:r>
        <w:r>
          <w:rPr>
            <w:rStyle w:val="a4"/>
          </w:rPr>
          <w:t>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D36B46">
      <w:pPr>
        <w:pStyle w:val="pj"/>
      </w:pPr>
      <w:r>
        <w:rPr>
          <w:rStyle w:val="s0"/>
        </w:rPr>
        <w:t> </w:t>
      </w:r>
    </w:p>
    <w:p w:rsidR="00000000" w:rsidRDefault="00D36B46">
      <w:pPr>
        <w:pStyle w:val="pj"/>
      </w:pPr>
      <w:bookmarkStart w:id="1043" w:name="SUB5240000"/>
      <w:bookmarkEnd w:id="1043"/>
      <w:r>
        <w:rPr>
          <w:rStyle w:val="s1"/>
        </w:rPr>
        <w:t>Статья 524. Условия включения в реестр владельцев магазинов беспошлинной торговли</w:t>
      </w:r>
    </w:p>
    <w:p w:rsidR="00000000" w:rsidRDefault="00D36B46">
      <w:pPr>
        <w:pStyle w:val="pj"/>
      </w:pPr>
      <w:r>
        <w:rPr>
          <w:rStyle w:val="s0"/>
        </w:rPr>
        <w:t>1. Условиями включения юридического лица, претендующего на осуществление дея</w:t>
      </w:r>
      <w:r>
        <w:rPr>
          <w:rStyle w:val="s0"/>
        </w:rPr>
        <w:t>тельности в качестве владельца магазина беспошлинной торговли, в реестр владельцев магазинов беспошлинной торговли являются:</w:t>
      </w:r>
    </w:p>
    <w:p w:rsidR="00000000" w:rsidRDefault="00D36B46">
      <w:pPr>
        <w:pStyle w:val="pj"/>
      </w:pPr>
      <w:bookmarkStart w:id="1044" w:name="SUB5240101"/>
      <w:bookmarkEnd w:id="1044"/>
      <w:r>
        <w:rPr>
          <w:rStyle w:val="s0"/>
        </w:rPr>
        <w:t>1) нахождение в собственности, хозяйственном ведении, оперативном управлении или аренде сооружений и (или) помещений (частей помеще</w:t>
      </w:r>
      <w:r>
        <w:rPr>
          <w:rStyle w:val="s0"/>
        </w:rPr>
        <w:t>ний), предназначенных для использования в качестве магазина беспошлинной торговли и отвечающих следующим требованиям:</w:t>
      </w:r>
    </w:p>
    <w:p w:rsidR="00000000" w:rsidRDefault="00D36B46">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D36B46">
      <w:pPr>
        <w:pStyle w:val="pj"/>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w:t>
      </w:r>
      <w:r>
        <w:rPr>
          <w:rStyle w:val="s0"/>
        </w:rPr>
        <w:t>родаже (вскрытие упаковки, освобождение от тары и другие);</w:t>
      </w:r>
    </w:p>
    <w:p w:rsidR="00000000" w:rsidRDefault="00D36B46">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D36B46">
      <w:pPr>
        <w:pStyle w:val="pj"/>
      </w:pPr>
      <w:r>
        <w:rPr>
          <w:rStyle w:val="s0"/>
        </w:rPr>
        <w:t>3) отсутствие на день обращения в территориальный тамож</w:t>
      </w:r>
      <w:r>
        <w:rPr>
          <w:rStyle w:val="s0"/>
        </w:rPr>
        <w:t>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4) отсутствие фактов привлечения в течение одного года до дня обращения в таможенный</w:t>
      </w:r>
      <w:r>
        <w:rPr>
          <w:rStyle w:val="s0"/>
        </w:rPr>
        <w:t xml:space="preserve"> орган к административной ответственности в соответствии со </w:t>
      </w:r>
      <w:hyperlink r:id="rId1486" w:anchor="sub_id=5280000" w:history="1">
        <w:r>
          <w:rPr>
            <w:rStyle w:val="a4"/>
          </w:rPr>
          <w:t>статьями 528</w:t>
        </w:r>
      </w:hyperlink>
      <w:r>
        <w:rPr>
          <w:rStyle w:val="s0"/>
        </w:rPr>
        <w:t xml:space="preserve">, </w:t>
      </w:r>
      <w:hyperlink r:id="rId1487" w:anchor="sub_id=5320000" w:history="1">
        <w:r>
          <w:rPr>
            <w:rStyle w:val="a4"/>
          </w:rPr>
          <w:t>532</w:t>
        </w:r>
      </w:hyperlink>
      <w:r>
        <w:rPr>
          <w:rStyle w:val="s0"/>
        </w:rPr>
        <w:t xml:space="preserve">, </w:t>
      </w:r>
      <w:hyperlink r:id="rId1488" w:anchor="sub_id=5350000" w:history="1">
        <w:r>
          <w:rPr>
            <w:rStyle w:val="a4"/>
          </w:rPr>
          <w:t>535</w:t>
        </w:r>
      </w:hyperlink>
      <w:r>
        <w:rPr>
          <w:rStyle w:val="s0"/>
        </w:rPr>
        <w:t xml:space="preserve">, </w:t>
      </w:r>
      <w:hyperlink r:id="rId1489" w:anchor="sub_id=5380000" w:history="1">
        <w:r>
          <w:rPr>
            <w:rStyle w:val="a4"/>
          </w:rPr>
          <w:t>538</w:t>
        </w:r>
      </w:hyperlink>
      <w:r>
        <w:rPr>
          <w:rStyle w:val="s0"/>
        </w:rPr>
        <w:t xml:space="preserve">, </w:t>
      </w:r>
      <w:hyperlink r:id="rId1490" w:anchor="sub_id=5440000" w:history="1">
        <w:r>
          <w:rPr>
            <w:rStyle w:val="a4"/>
          </w:rPr>
          <w:t>544</w:t>
        </w:r>
      </w:hyperlink>
      <w:r>
        <w:rPr>
          <w:rStyle w:val="s0"/>
        </w:rPr>
        <w:t xml:space="preserve">, </w:t>
      </w:r>
      <w:hyperlink r:id="rId1491" w:anchor="sub_id=5510000" w:history="1">
        <w:r>
          <w:rPr>
            <w:rStyle w:val="a4"/>
          </w:rPr>
          <w:t>551</w:t>
        </w:r>
      </w:hyperlink>
      <w:r>
        <w:rPr>
          <w:rStyle w:val="s0"/>
        </w:rPr>
        <w:t xml:space="preserve"> и </w:t>
      </w:r>
      <w:hyperlink r:id="rId1492"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D36B46">
      <w:pPr>
        <w:pStyle w:val="pj"/>
      </w:pPr>
      <w:bookmarkStart w:id="1045" w:name="SUB5240105"/>
      <w:bookmarkEnd w:id="1045"/>
      <w:r>
        <w:rPr>
          <w:rStyle w:val="s0"/>
        </w:rPr>
        <w:t xml:space="preserve">5) </w:t>
      </w:r>
      <w:r>
        <w:rPr>
          <w:rStyle w:val="s0"/>
        </w:rPr>
        <w:t xml:space="preserve">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493" w:history="1">
        <w:r>
          <w:rPr>
            <w:rStyle w:val="a4"/>
          </w:rPr>
          <w:t>дополнител</w:t>
        </w:r>
        <w:r>
          <w:rPr>
            <w:rStyle w:val="a4"/>
          </w:rPr>
          <w:t>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D36B46">
      <w:pPr>
        <w:pStyle w:val="pji"/>
      </w:pPr>
      <w:bookmarkStart w:id="1046" w:name="SUB5240106"/>
      <w:bookmarkEnd w:id="1046"/>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D36B46">
      <w:pPr>
        <w:pStyle w:val="pj"/>
      </w:pPr>
      <w:r>
        <w:rPr>
          <w:rStyle w:val="s0"/>
        </w:rPr>
        <w:t>6) наличие договора (согл</w:t>
      </w:r>
      <w:r>
        <w:rPr>
          <w:rStyle w:val="s0"/>
        </w:rPr>
        <w:t>ашения) о пользовании информационной системой электронных счетов-фактур;</w:t>
      </w:r>
    </w:p>
    <w:p w:rsidR="00000000" w:rsidRDefault="00D36B46">
      <w:pPr>
        <w:pStyle w:val="pji"/>
      </w:pPr>
      <w:r>
        <w:rPr>
          <w:rStyle w:val="s3"/>
        </w:rPr>
        <w:t xml:space="preserve">Пункт дополнен подпунктом 7 в соответствии с </w:t>
      </w:r>
      <w:hyperlink r:id="rId1494" w:anchor="sub_id=524" w:history="1">
        <w:r>
          <w:rPr>
            <w:rStyle w:val="a4"/>
            <w:i/>
            <w:iCs/>
          </w:rPr>
          <w:t>Законом</w:t>
        </w:r>
      </w:hyperlink>
      <w:r>
        <w:rPr>
          <w:rStyle w:val="s3"/>
        </w:rPr>
        <w:t xml:space="preserve"> РК от 05.01.21 г. № 407-VI</w:t>
      </w:r>
    </w:p>
    <w:p w:rsidR="00000000" w:rsidRDefault="00D36B46">
      <w:pPr>
        <w:pStyle w:val="pj"/>
      </w:pPr>
      <w:r>
        <w:rPr>
          <w:rStyle w:val="s0"/>
        </w:rPr>
        <w:t>7) отсутствие непогаше</w:t>
      </w:r>
      <w:r>
        <w:rPr>
          <w:rStyle w:val="s0"/>
        </w:rPr>
        <w:t xml:space="preserve">нной судимости по </w:t>
      </w:r>
      <w:hyperlink r:id="rId1495" w:anchor="sub_id=1900000" w:history="1">
        <w:r>
          <w:rPr>
            <w:rStyle w:val="a4"/>
          </w:rPr>
          <w:t>статьям 190</w:t>
        </w:r>
      </w:hyperlink>
      <w:r>
        <w:rPr>
          <w:rStyle w:val="s0"/>
        </w:rPr>
        <w:t xml:space="preserve">, </w:t>
      </w:r>
      <w:hyperlink r:id="rId1496" w:anchor="sub_id=192010000" w:history="1">
        <w:r>
          <w:rPr>
            <w:rStyle w:val="a4"/>
          </w:rPr>
          <w:t>192-1, 193</w:t>
        </w:r>
      </w:hyperlink>
      <w:r>
        <w:rPr>
          <w:rStyle w:val="s0"/>
        </w:rPr>
        <w:t xml:space="preserve">, </w:t>
      </w:r>
      <w:hyperlink r:id="rId1497" w:anchor="sub_id=2090000" w:history="1">
        <w:r>
          <w:rPr>
            <w:rStyle w:val="a4"/>
          </w:rPr>
          <w:t>209</w:t>
        </w:r>
      </w:hyperlink>
      <w:r>
        <w:rPr>
          <w:rStyle w:val="s0"/>
        </w:rPr>
        <w:t xml:space="preserve">, </w:t>
      </w:r>
      <w:hyperlink r:id="rId1498" w:anchor="sub_id=2130000" w:history="1">
        <w:r>
          <w:rPr>
            <w:rStyle w:val="a4"/>
          </w:rPr>
          <w:t>213, 214</w:t>
        </w:r>
      </w:hyperlink>
      <w:r>
        <w:rPr>
          <w:rStyle w:val="s0"/>
        </w:rPr>
        <w:t xml:space="preserve">, </w:t>
      </w:r>
      <w:hyperlink r:id="rId1499" w:anchor="sub_id=2180000" w:history="1">
        <w:r>
          <w:rPr>
            <w:rStyle w:val="a4"/>
          </w:rPr>
          <w:t>218</w:t>
        </w:r>
      </w:hyperlink>
      <w:r>
        <w:rPr>
          <w:rStyle w:val="s0"/>
        </w:rPr>
        <w:t xml:space="preserve">, </w:t>
      </w:r>
      <w:hyperlink r:id="rId1500" w:anchor="sub_id=2330000" w:history="1">
        <w:r>
          <w:rPr>
            <w:rStyle w:val="a4"/>
          </w:rPr>
          <w:t>233, 233-1</w:t>
        </w:r>
      </w:hyperlink>
      <w:r>
        <w:rPr>
          <w:rStyle w:val="s0"/>
        </w:rPr>
        <w:t xml:space="preserve">, </w:t>
      </w:r>
      <w:hyperlink r:id="rId1501" w:anchor="sub_id=2500000" w:history="1">
        <w:r>
          <w:rPr>
            <w:rStyle w:val="a4"/>
          </w:rPr>
          <w:t>250</w:t>
        </w:r>
      </w:hyperlink>
      <w:r>
        <w:rPr>
          <w:rStyle w:val="s0"/>
        </w:rPr>
        <w:t xml:space="preserve">, </w:t>
      </w:r>
      <w:hyperlink r:id="rId1502" w:anchor="sub_id=2590000" w:history="1">
        <w:r>
          <w:rPr>
            <w:rStyle w:val="a4"/>
          </w:rPr>
          <w:t>259</w:t>
        </w:r>
      </w:hyperlink>
      <w:r>
        <w:rPr>
          <w:rStyle w:val="s0"/>
        </w:rPr>
        <w:t xml:space="preserve">, </w:t>
      </w:r>
      <w:hyperlink r:id="rId150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04" w:anchor="sub_id=2140000" w:history="1">
        <w:r>
          <w:rPr>
            <w:rStyle w:val="a4"/>
          </w:rPr>
          <w:t>статьям 214</w:t>
        </w:r>
      </w:hyperlink>
      <w:r>
        <w:rPr>
          <w:rStyle w:val="s0"/>
        </w:rPr>
        <w:t xml:space="preserve">, </w:t>
      </w:r>
      <w:hyperlink r:id="rId1505" w:anchor="sub_id=2160000" w:history="1">
        <w:r>
          <w:rPr>
            <w:rStyle w:val="a4"/>
          </w:rPr>
          <w:t>216</w:t>
        </w:r>
      </w:hyperlink>
      <w:r>
        <w:rPr>
          <w:rStyle w:val="s0"/>
        </w:rPr>
        <w:t xml:space="preserve">, </w:t>
      </w:r>
      <w:hyperlink r:id="rId1506" w:anchor="sub_id=2180000" w:history="1">
        <w:r>
          <w:rPr>
            <w:rStyle w:val="a4"/>
          </w:rPr>
          <w:t>218</w:t>
        </w:r>
      </w:hyperlink>
      <w:r>
        <w:rPr>
          <w:rStyle w:val="s0"/>
        </w:rPr>
        <w:t xml:space="preserve">, </w:t>
      </w:r>
      <w:hyperlink r:id="rId1507" w:anchor="sub_id=2340000" w:history="1">
        <w:r>
          <w:rPr>
            <w:rStyle w:val="a4"/>
          </w:rPr>
          <w:t>234, 235, 236</w:t>
        </w:r>
      </w:hyperlink>
      <w:r>
        <w:rPr>
          <w:rStyle w:val="s0"/>
        </w:rPr>
        <w:t xml:space="preserve">, </w:t>
      </w:r>
      <w:hyperlink r:id="rId1508" w:anchor="sub_id=2410000" w:history="1">
        <w:r>
          <w:rPr>
            <w:rStyle w:val="a4"/>
          </w:rPr>
          <w:t>241</w:t>
        </w:r>
      </w:hyperlink>
      <w:r>
        <w:rPr>
          <w:rStyle w:val="s0"/>
        </w:rPr>
        <w:t xml:space="preserve">, </w:t>
      </w:r>
      <w:hyperlink r:id="rId1509" w:anchor="sub_id=2450000" w:history="1">
        <w:r>
          <w:rPr>
            <w:rStyle w:val="a4"/>
          </w:rPr>
          <w:t>245</w:t>
        </w:r>
      </w:hyperlink>
      <w:r>
        <w:rPr>
          <w:rStyle w:val="s0"/>
        </w:rPr>
        <w:t xml:space="preserve">, </w:t>
      </w:r>
      <w:hyperlink r:id="rId1510" w:anchor="sub_id=2550000" w:history="1">
        <w:r>
          <w:rPr>
            <w:rStyle w:val="a4"/>
          </w:rPr>
          <w:t>255, 256</w:t>
        </w:r>
      </w:hyperlink>
      <w:r>
        <w:rPr>
          <w:rStyle w:val="s0"/>
        </w:rPr>
        <w:t xml:space="preserve">, </w:t>
      </w:r>
      <w:hyperlink r:id="rId1511" w:anchor="sub_id=2860000" w:history="1">
        <w:r>
          <w:rPr>
            <w:rStyle w:val="a4"/>
          </w:rPr>
          <w:t>286</w:t>
        </w:r>
      </w:hyperlink>
      <w:r>
        <w:rPr>
          <w:rStyle w:val="s0"/>
        </w:rPr>
        <w:t xml:space="preserve">, </w:t>
      </w:r>
      <w:hyperlink r:id="rId1512" w:anchor="sub_id=2970000" w:history="1">
        <w:r>
          <w:rPr>
            <w:rStyle w:val="a4"/>
          </w:rPr>
          <w:t>297</w:t>
        </w:r>
      </w:hyperlink>
      <w:r>
        <w:rPr>
          <w:rStyle w:val="s0"/>
        </w:rPr>
        <w:t xml:space="preserve">, </w:t>
      </w:r>
      <w:hyperlink r:id="rId1513"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w:t>
      </w:r>
      <w:r>
        <w:rPr>
          <w:rStyle w:val="s0"/>
        </w:rPr>
        <w:t>естр владельцев магазинов беспошлинной торговли.</w:t>
      </w:r>
    </w:p>
    <w:p w:rsidR="00000000" w:rsidRDefault="00D36B46">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w:t>
      </w:r>
      <w:r>
        <w:rPr>
          <w:rStyle w:val="s0"/>
        </w:rPr>
        <w:t xml:space="preserve"> и (или) помещений (частей помещений) должен быть заключен на срок не менее шести месяцев.</w:t>
      </w:r>
    </w:p>
    <w:p w:rsidR="00000000" w:rsidRDefault="00D36B46">
      <w:pPr>
        <w:pStyle w:val="pj"/>
      </w:pPr>
      <w:r>
        <w:rPr>
          <w:rStyle w:val="s0"/>
        </w:rPr>
        <w:t> </w:t>
      </w:r>
    </w:p>
    <w:p w:rsidR="00000000" w:rsidRDefault="00D36B46">
      <w:pPr>
        <w:pStyle w:val="pj"/>
      </w:pPr>
      <w:bookmarkStart w:id="1047" w:name="SUB5250000"/>
      <w:bookmarkEnd w:id="1047"/>
      <w:r>
        <w:rPr>
          <w:rStyle w:val="s1"/>
        </w:rPr>
        <w:t>Статья 525. Порядок включения в реестр владельцев магазинов беспошлинной торговли</w:t>
      </w:r>
    </w:p>
    <w:p w:rsidR="00000000" w:rsidRDefault="00D36B46">
      <w:pPr>
        <w:pStyle w:val="pji"/>
      </w:pPr>
      <w:r>
        <w:rPr>
          <w:rStyle w:val="s3"/>
        </w:rPr>
        <w:t xml:space="preserve">Пункт 1 изложен в редакции </w:t>
      </w:r>
      <w:hyperlink r:id="rId1514" w:anchor="sub_id=525" w:history="1">
        <w:r>
          <w:rPr>
            <w:rStyle w:val="a4"/>
            <w:i/>
            <w:iCs/>
          </w:rPr>
          <w:t>Закона</w:t>
        </w:r>
      </w:hyperlink>
      <w:r>
        <w:rPr>
          <w:rStyle w:val="s3"/>
        </w:rPr>
        <w:t xml:space="preserve"> РК от 05.01.21 г. № 407-VI (</w:t>
      </w:r>
      <w:hyperlink r:id="rId1515" w:anchor="sub_id=5250000" w:history="1">
        <w:r>
          <w:rPr>
            <w:rStyle w:val="a4"/>
            <w:i/>
            <w:iCs/>
          </w:rPr>
          <w:t>см. стар. ред.</w:t>
        </w:r>
      </w:hyperlink>
      <w:r>
        <w:rPr>
          <w:rStyle w:val="s3"/>
        </w:rPr>
        <w:t>)</w:t>
      </w:r>
    </w:p>
    <w:p w:rsidR="00000000" w:rsidRDefault="00D36B46">
      <w:pPr>
        <w:pStyle w:val="pj"/>
      </w:pPr>
      <w:r>
        <w:rPr>
          <w:rStyle w:val="s0"/>
        </w:rPr>
        <w:t>1. Заявление о включении в реестр владельцев магазинов беспошлинной торговли подается юридиче</w:t>
      </w:r>
      <w:r>
        <w:rPr>
          <w:rStyle w:val="s0"/>
        </w:rPr>
        <w:t>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D36B46">
      <w:pPr>
        <w:pStyle w:val="pj"/>
      </w:pPr>
      <w:r>
        <w:rPr>
          <w:rStyle w:val="s0"/>
        </w:rPr>
        <w:t>2. Заявление рассматривается территориальным таможенным органом, в зоне деятельност</w:t>
      </w:r>
      <w:r>
        <w:rPr>
          <w:rStyle w:val="s0"/>
        </w:rPr>
        <w:t>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D36B46">
      <w:pPr>
        <w:pStyle w:val="pji"/>
      </w:pPr>
      <w:r>
        <w:rPr>
          <w:rStyle w:val="s3"/>
        </w:rPr>
        <w:t xml:space="preserve">В пункт 3 внесены изменения в соответствии с </w:t>
      </w:r>
      <w:hyperlink r:id="rId1516" w:anchor="sub_id=525" w:history="1">
        <w:r>
          <w:rPr>
            <w:rStyle w:val="a4"/>
            <w:i/>
            <w:iCs/>
          </w:rPr>
          <w:t>Законом</w:t>
        </w:r>
      </w:hyperlink>
      <w:r>
        <w:rPr>
          <w:rStyle w:val="s3"/>
        </w:rPr>
        <w:t xml:space="preserve"> РК от 05.01.21 г. № 407-VI (</w:t>
      </w:r>
      <w:hyperlink r:id="rId1517" w:anchor="sub_id=5250300" w:history="1">
        <w:r>
          <w:rPr>
            <w:rStyle w:val="a4"/>
            <w:i/>
            <w:iCs/>
          </w:rPr>
          <w:t>см. стар. ред.</w:t>
        </w:r>
      </w:hyperlink>
      <w:r>
        <w:rPr>
          <w:rStyle w:val="s3"/>
        </w:rPr>
        <w:t>)</w:t>
      </w:r>
    </w:p>
    <w:p w:rsidR="00000000" w:rsidRDefault="00D36B46">
      <w:pPr>
        <w:pStyle w:val="pj"/>
      </w:pPr>
      <w:r>
        <w:rPr>
          <w:rStyle w:val="s0"/>
        </w:rPr>
        <w:t>3. Должностное лицо территориального таможенного органа производит таможенный осмотр помещений и территор</w:t>
      </w:r>
      <w:r>
        <w:rPr>
          <w:rStyle w:val="s0"/>
        </w:rPr>
        <w:t xml:space="preserve">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D36B46">
      <w:pPr>
        <w:pStyle w:val="pj"/>
      </w:pPr>
      <w:r>
        <w:rPr>
          <w:rStyle w:val="s0"/>
        </w:rPr>
        <w:t>При проведении таможенного осмотр</w:t>
      </w:r>
      <w:r>
        <w:rPr>
          <w:rStyle w:val="s0"/>
        </w:rPr>
        <w:t>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D36B46">
      <w:pPr>
        <w:pStyle w:val="pj"/>
      </w:pPr>
      <w:r>
        <w:rPr>
          <w:rStyle w:val="s0"/>
        </w:rPr>
        <w:t>1) подтверждающих право владения, пользования и (или) распоряжения сооружениями и (или) помещениями</w:t>
      </w:r>
      <w:r>
        <w:rPr>
          <w:rStyle w:val="s0"/>
        </w:rPr>
        <w:t xml:space="preserve"> (частями помещений), пригодными для использования в качестве магазина беспошлинной торговли;</w:t>
      </w:r>
    </w:p>
    <w:p w:rsidR="00000000" w:rsidRDefault="00D36B46">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Казахстан.</w:t>
      </w:r>
    </w:p>
    <w:p w:rsidR="00000000" w:rsidRDefault="00D36B46">
      <w:pPr>
        <w:pStyle w:val="pj"/>
      </w:pPr>
      <w:r>
        <w:rPr>
          <w:rStyle w:val="s0"/>
        </w:rPr>
        <w:t>При этом к</w:t>
      </w:r>
      <w:r>
        <w:rPr>
          <w:rStyle w:val="s0"/>
        </w:rPr>
        <w:t>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D36B46">
      <w:pPr>
        <w:pStyle w:val="pji"/>
      </w:pPr>
      <w:r>
        <w:rPr>
          <w:rStyle w:val="s3"/>
        </w:rPr>
        <w:t xml:space="preserve">Пункт 4 изложен в редакции </w:t>
      </w:r>
      <w:hyperlink r:id="rId1518" w:anchor="sub_id=525" w:history="1">
        <w:r>
          <w:rPr>
            <w:rStyle w:val="a4"/>
            <w:i/>
            <w:iCs/>
          </w:rPr>
          <w:t>Закона</w:t>
        </w:r>
      </w:hyperlink>
      <w:r>
        <w:rPr>
          <w:rStyle w:val="s3"/>
        </w:rPr>
        <w:t xml:space="preserve"> РК от 05.01.21 г. № 407-VI (</w:t>
      </w:r>
      <w:hyperlink r:id="rId1519" w:anchor="sub_id=5250400" w:history="1">
        <w:r>
          <w:rPr>
            <w:rStyle w:val="a4"/>
            <w:i/>
            <w:iCs/>
          </w:rPr>
          <w:t>см. стар. ред.</w:t>
        </w:r>
      </w:hyperlink>
      <w:r>
        <w:rPr>
          <w:rStyle w:val="s3"/>
        </w:rPr>
        <w:t>)</w:t>
      </w:r>
    </w:p>
    <w:p w:rsidR="00000000" w:rsidRDefault="00D36B46">
      <w:pPr>
        <w:pStyle w:val="pj"/>
      </w:pPr>
      <w:r>
        <w:rPr>
          <w:rStyle w:val="s0"/>
        </w:rPr>
        <w:t>4. Решение о включении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D36B46">
      <w:pPr>
        <w:pStyle w:val="pj"/>
      </w:pPr>
      <w:r>
        <w:rPr>
          <w:rStyle w:val="s0"/>
        </w:rPr>
        <w:t>Решение о включении в реестр владельцев магазинов беспошлинной торговли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магазинов беспошли</w:t>
      </w:r>
      <w:r>
        <w:rPr>
          <w:rStyle w:val="s0"/>
        </w:rPr>
        <w:t>нной торговли, не позднее одного рабочего дня со дня регистрации решения о 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w:t>
      </w:r>
      <w:r>
        <w:rPr>
          <w:rStyle w:val="s0"/>
        </w:rPr>
        <w:t>инов беспошлинной торговли.</w:t>
      </w:r>
    </w:p>
    <w:p w:rsidR="00000000" w:rsidRDefault="00D36B46">
      <w:pPr>
        <w:pStyle w:val="pj"/>
      </w:pPr>
      <w:r>
        <w:rPr>
          <w:rStyle w:val="s0"/>
        </w:rPr>
        <w:t xml:space="preserve">5. Решение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D36B46">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36B46">
      <w:pPr>
        <w:pStyle w:val="pji"/>
      </w:pPr>
      <w:r>
        <w:rPr>
          <w:rStyle w:val="s3"/>
        </w:rPr>
        <w:t xml:space="preserve">Пункт 6 изложен в редакции </w:t>
      </w:r>
      <w:hyperlink r:id="rId1520" w:anchor="sub_id=525" w:history="1">
        <w:r>
          <w:rPr>
            <w:rStyle w:val="a4"/>
            <w:i/>
            <w:iCs/>
          </w:rPr>
          <w:t>Закона</w:t>
        </w:r>
      </w:hyperlink>
      <w:r>
        <w:rPr>
          <w:rStyle w:val="s3"/>
        </w:rPr>
        <w:t xml:space="preserve"> РК от 05.01.21 г. № 407-VI (</w:t>
      </w:r>
      <w:hyperlink r:id="rId1521" w:anchor="sub_id=5250600" w:history="1">
        <w:r>
          <w:rPr>
            <w:rStyle w:val="a4"/>
            <w:i/>
            <w:iCs/>
          </w:rPr>
          <w:t>см. стар. ред.</w:t>
        </w:r>
      </w:hyperlink>
      <w:r>
        <w:rPr>
          <w:rStyle w:val="s3"/>
        </w:rPr>
        <w:t>)</w:t>
      </w:r>
    </w:p>
    <w:p w:rsidR="00000000" w:rsidRDefault="00D36B46">
      <w:pPr>
        <w:pStyle w:val="pj"/>
      </w:pPr>
      <w:r>
        <w:rPr>
          <w:rStyle w:val="s0"/>
        </w:rPr>
        <w:t>6. В случае отказа юридическому лицу о включении в реестр владельцев магазинов беспошли</w:t>
      </w:r>
      <w:r>
        <w:rPr>
          <w:rStyle w:val="s0"/>
        </w:rPr>
        <w:t>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D36B46">
      <w:pPr>
        <w:pStyle w:val="pji"/>
      </w:pPr>
      <w:r>
        <w:rPr>
          <w:rStyle w:val="s3"/>
        </w:rPr>
        <w:t xml:space="preserve">См: </w:t>
      </w:r>
      <w:hyperlink r:id="rId1522"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D36B46">
      <w:pPr>
        <w:pStyle w:val="pj"/>
      </w:pPr>
      <w:r>
        <w:t> </w:t>
      </w:r>
    </w:p>
    <w:p w:rsidR="00000000" w:rsidRDefault="00D36B46">
      <w:pPr>
        <w:pStyle w:val="pji"/>
      </w:pPr>
      <w:bookmarkStart w:id="1048" w:name="SUB5260000"/>
      <w:bookmarkEnd w:id="1048"/>
      <w:r>
        <w:rPr>
          <w:rStyle w:val="s3"/>
        </w:rPr>
        <w:t>Заголовок статьи 526 изложен в редакц</w:t>
      </w:r>
      <w:r>
        <w:rPr>
          <w:rStyle w:val="s3"/>
        </w:rPr>
        <w:t xml:space="preserve">ии </w:t>
      </w:r>
      <w:hyperlink r:id="rId1523" w:anchor="sub_id=526" w:history="1">
        <w:r>
          <w:rPr>
            <w:rStyle w:val="a4"/>
            <w:i/>
            <w:iCs/>
          </w:rPr>
          <w:t>Закона</w:t>
        </w:r>
      </w:hyperlink>
      <w:r>
        <w:rPr>
          <w:rStyle w:val="s3"/>
        </w:rPr>
        <w:t xml:space="preserve"> РК от 05.01.21 г. № 407-VI (</w:t>
      </w:r>
      <w:hyperlink r:id="rId1524" w:anchor="sub_id=5260000" w:history="1">
        <w:r>
          <w:rPr>
            <w:rStyle w:val="a4"/>
            <w:i/>
            <w:iCs/>
          </w:rPr>
          <w:t>см. стар. ред.</w:t>
        </w:r>
      </w:hyperlink>
      <w:r>
        <w:rPr>
          <w:rStyle w:val="s3"/>
        </w:rPr>
        <w:t>)</w:t>
      </w:r>
    </w:p>
    <w:p w:rsidR="00000000" w:rsidRDefault="00D36B46">
      <w:pPr>
        <w:pStyle w:val="pj"/>
      </w:pPr>
      <w:r>
        <w:rPr>
          <w:rStyle w:val="s1"/>
        </w:rPr>
        <w:t>Статья 526. Основания и порядок прио</w:t>
      </w:r>
      <w:r>
        <w:rPr>
          <w:rStyle w:val="s1"/>
        </w:rPr>
        <w:t>становления и возобновления деятельности лиц, включенных в реестр владельцев магазинов беспошлинной торговли</w:t>
      </w:r>
    </w:p>
    <w:p w:rsidR="00000000" w:rsidRDefault="00D36B46">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D36B46">
      <w:pPr>
        <w:pStyle w:val="pji"/>
      </w:pPr>
      <w:r>
        <w:rPr>
          <w:rStyle w:val="s3"/>
        </w:rPr>
        <w:t xml:space="preserve">Подпункт 1 изложен в </w:t>
      </w:r>
      <w:r>
        <w:rPr>
          <w:rStyle w:val="s3"/>
        </w:rPr>
        <w:t xml:space="preserve">редакции </w:t>
      </w:r>
      <w:hyperlink r:id="rId1525" w:anchor="sub_id=526" w:history="1">
        <w:r>
          <w:rPr>
            <w:rStyle w:val="a4"/>
            <w:i/>
            <w:iCs/>
          </w:rPr>
          <w:t>Закона</w:t>
        </w:r>
      </w:hyperlink>
      <w:r>
        <w:rPr>
          <w:rStyle w:val="s3"/>
        </w:rPr>
        <w:t xml:space="preserve"> РК от 05.01.21 г. № 407-VI (</w:t>
      </w:r>
      <w:hyperlink r:id="rId1526" w:anchor="sub_id=5260000" w:history="1">
        <w:r>
          <w:rPr>
            <w:rStyle w:val="a4"/>
            <w:i/>
            <w:iCs/>
          </w:rPr>
          <w:t>см. стар. ред.</w:t>
        </w:r>
      </w:hyperlink>
      <w:r>
        <w:rPr>
          <w:rStyle w:val="s3"/>
        </w:rPr>
        <w:t>)</w:t>
      </w:r>
    </w:p>
    <w:p w:rsidR="00000000" w:rsidRDefault="00D36B46">
      <w:pPr>
        <w:pStyle w:val="pj"/>
      </w:pPr>
      <w:r>
        <w:rPr>
          <w:rStyle w:val="s0"/>
        </w:rPr>
        <w:t>1) по заявлению владельца мага</w:t>
      </w:r>
      <w:r>
        <w:rPr>
          <w:rStyle w:val="s0"/>
        </w:rPr>
        <w:t>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D36B46">
      <w:pPr>
        <w:pStyle w:val="pj"/>
      </w:pPr>
      <w:bookmarkStart w:id="1049" w:name="SUB5260102"/>
      <w:bookmarkEnd w:id="1049"/>
      <w:r>
        <w:rPr>
          <w:rStyle w:val="s0"/>
        </w:rPr>
        <w:t>2) при выявлении территориальным таможенным органом нарушений условий включения в ре</w:t>
      </w:r>
      <w:r>
        <w:rPr>
          <w:rStyle w:val="s0"/>
        </w:rPr>
        <w:t xml:space="preserve">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D36B46">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w:t>
        </w:r>
        <w:r>
          <w:rPr>
            <w:rStyle w:val="a4"/>
          </w:rPr>
          <w:t>ьи 137</w:t>
        </w:r>
      </w:hyperlink>
      <w:r>
        <w:rPr>
          <w:rStyle w:val="s0"/>
        </w:rPr>
        <w:t xml:space="preserve"> настоящего Кодекса;</w:t>
      </w:r>
    </w:p>
    <w:p w:rsidR="00000000" w:rsidRDefault="00D36B46">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D36B46">
      <w:pPr>
        <w:pStyle w:val="pj"/>
      </w:pPr>
      <w:r>
        <w:rPr>
          <w:rStyle w:val="s0"/>
        </w:rPr>
        <w:t>5) возбуждения уголовного дела в отношении физических лиц, являющихся руководителя</w:t>
      </w:r>
      <w:r>
        <w:rPr>
          <w:rStyle w:val="s0"/>
        </w:rPr>
        <w:t xml:space="preserve">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27" w:anchor="sub_id=2090000" w:history="1">
        <w:r>
          <w:rPr>
            <w:rStyle w:val="a4"/>
          </w:rPr>
          <w:t>статьями 209</w:t>
        </w:r>
      </w:hyperlink>
      <w:r>
        <w:rPr>
          <w:rStyle w:val="s0"/>
        </w:rPr>
        <w:t xml:space="preserve">, </w:t>
      </w:r>
      <w:hyperlink r:id="rId1528" w:anchor="sub_id=2140000" w:history="1">
        <w:r>
          <w:rPr>
            <w:rStyle w:val="a4"/>
          </w:rPr>
          <w:t>214</w:t>
        </w:r>
      </w:hyperlink>
      <w:r>
        <w:rPr>
          <w:rStyle w:val="s0"/>
        </w:rPr>
        <w:t xml:space="preserve"> и </w:t>
      </w:r>
      <w:hyperlink r:id="rId152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30" w:anchor="sub_id=2340000" w:history="1">
        <w:r>
          <w:rPr>
            <w:rStyle w:val="a4"/>
          </w:rPr>
          <w:t>статьями 234</w:t>
        </w:r>
      </w:hyperlink>
      <w:r>
        <w:rPr>
          <w:rStyle w:val="s0"/>
        </w:rPr>
        <w:t xml:space="preserve">, </w:t>
      </w:r>
      <w:hyperlink r:id="rId1531" w:anchor="sub_id=2360000" w:history="1">
        <w:r>
          <w:rPr>
            <w:rStyle w:val="a4"/>
          </w:rPr>
          <w:t>236</w:t>
        </w:r>
      </w:hyperlink>
      <w:r>
        <w:rPr>
          <w:rStyle w:val="s0"/>
        </w:rPr>
        <w:t xml:space="preserve"> и </w:t>
      </w:r>
      <w:hyperlink r:id="rId1532" w:anchor="sub_id=2860000" w:history="1">
        <w:r>
          <w:rPr>
            <w:rStyle w:val="a4"/>
          </w:rPr>
          <w:t>286</w:t>
        </w:r>
      </w:hyperlink>
      <w:r>
        <w:rPr>
          <w:rStyle w:val="s0"/>
        </w:rPr>
        <w:t xml:space="preserve"> Уголовного кодекса Республики Казахстан от 3 июля 2014 года.</w:t>
      </w:r>
    </w:p>
    <w:p w:rsidR="00000000" w:rsidRDefault="00D36B46">
      <w:pPr>
        <w:pStyle w:val="pj"/>
      </w:pPr>
      <w:bookmarkStart w:id="1050" w:name="SUB5260200"/>
      <w:bookmarkEnd w:id="1050"/>
      <w:r>
        <w:rPr>
          <w:rStyle w:val="s0"/>
        </w:rPr>
        <w:t>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шести месяцев.</w:t>
      </w:r>
    </w:p>
    <w:p w:rsidR="00000000" w:rsidRDefault="00D36B46">
      <w:pPr>
        <w:pStyle w:val="pj"/>
      </w:pPr>
      <w:r>
        <w:rPr>
          <w:rStyle w:val="s0"/>
        </w:rPr>
        <w:t xml:space="preserve">Деятельность </w:t>
      </w:r>
      <w:r>
        <w:rPr>
          <w:rStyle w:val="s0"/>
        </w:rPr>
        <w:t>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w:t>
      </w:r>
      <w:r>
        <w:rPr>
          <w:rStyle w:val="s0"/>
        </w:rPr>
        <w:t>ьцев магазинов беспошлинной торговли, но не более чем на шестьдесят календарных дней.</w:t>
      </w:r>
    </w:p>
    <w:p w:rsidR="00000000" w:rsidRDefault="00D36B46">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вступления в зак</w:t>
      </w:r>
      <w:r>
        <w:rPr>
          <w:rStyle w:val="s0"/>
        </w:rPr>
        <w:t>онную силу:</w:t>
      </w:r>
    </w:p>
    <w:p w:rsidR="00000000" w:rsidRDefault="00D36B46">
      <w:pPr>
        <w:pStyle w:val="pj"/>
      </w:pPr>
      <w:r>
        <w:rPr>
          <w:rStyle w:val="s0"/>
        </w:rPr>
        <w:t>решения суда об освобождении от уголовной ответственности;</w:t>
      </w:r>
    </w:p>
    <w:p w:rsidR="00000000" w:rsidRDefault="00D36B46">
      <w:pPr>
        <w:pStyle w:val="pj"/>
      </w:pPr>
      <w:r>
        <w:rPr>
          <w:rStyle w:val="s0"/>
        </w:rPr>
        <w:t>решения суда о привлечении к уголовной ответственности;</w:t>
      </w:r>
    </w:p>
    <w:p w:rsidR="00000000" w:rsidRDefault="00D36B46">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D36B46">
      <w:pPr>
        <w:pStyle w:val="pji"/>
      </w:pPr>
      <w:r>
        <w:rPr>
          <w:rStyle w:val="s3"/>
        </w:rPr>
        <w:t>Пункт</w:t>
      </w:r>
      <w:r>
        <w:rPr>
          <w:rStyle w:val="s3"/>
        </w:rPr>
        <w:t xml:space="preserve"> 3 изложен в редакции </w:t>
      </w:r>
      <w:hyperlink r:id="rId1533" w:anchor="sub_id=526" w:history="1">
        <w:r>
          <w:rPr>
            <w:rStyle w:val="a4"/>
            <w:i/>
            <w:iCs/>
          </w:rPr>
          <w:t>Закона</w:t>
        </w:r>
      </w:hyperlink>
      <w:r>
        <w:rPr>
          <w:rStyle w:val="s3"/>
        </w:rPr>
        <w:t xml:space="preserve"> РК от 05.01.21 г. № 407-VI (</w:t>
      </w:r>
      <w:hyperlink r:id="rId1534" w:anchor="sub_id=5260300" w:history="1">
        <w:r>
          <w:rPr>
            <w:rStyle w:val="a4"/>
            <w:i/>
            <w:iCs/>
          </w:rPr>
          <w:t>см. стар. ред.</w:t>
        </w:r>
      </w:hyperlink>
      <w:r>
        <w:rPr>
          <w:rStyle w:val="s3"/>
        </w:rPr>
        <w:t>)</w:t>
      </w:r>
    </w:p>
    <w:p w:rsidR="00000000" w:rsidRDefault="00D36B46">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w:t>
      </w:r>
      <w:r>
        <w:rPr>
          <w:rStyle w:val="s0"/>
        </w:rPr>
        <w:t>енных органов с указанием причин приостановления в течение трех рабочих дней со дня:</w:t>
      </w:r>
    </w:p>
    <w:p w:rsidR="00000000" w:rsidRDefault="00D36B46">
      <w:pPr>
        <w:pStyle w:val="pj"/>
      </w:pPr>
      <w:r>
        <w:rPr>
          <w:rStyle w:val="s0"/>
        </w:rPr>
        <w:t xml:space="preserve">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w:t>
      </w:r>
      <w:r>
        <w:rPr>
          <w:rStyle w:val="s0"/>
        </w:rPr>
        <w:t>пункта 1 настоящей статьи;</w:t>
      </w:r>
    </w:p>
    <w:p w:rsidR="00000000" w:rsidRDefault="00D36B46">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D36B46">
      <w:pPr>
        <w:pStyle w:val="pj"/>
      </w:pPr>
      <w:r>
        <w:rPr>
          <w:rStyle w:val="s0"/>
        </w:rPr>
        <w:t>Решение о приостановлении деятельности владельца магазина беспошлинной торговли вступает в силу со дня его регистр</w:t>
      </w:r>
      <w:r>
        <w:rPr>
          <w:rStyle w:val="s0"/>
        </w:rPr>
        <w:t>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w:t>
      </w:r>
      <w:r>
        <w:rPr>
          <w:rStyle w:val="s0"/>
        </w:rPr>
        <w:t>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D36B46">
      <w:pPr>
        <w:pStyle w:val="pji"/>
      </w:pPr>
      <w:r>
        <w:rPr>
          <w:rStyle w:val="s3"/>
        </w:rPr>
        <w:t xml:space="preserve">Пункт 4 изложен в редакции </w:t>
      </w:r>
      <w:hyperlink r:id="rId1535" w:anchor="sub_id=526" w:history="1">
        <w:r>
          <w:rPr>
            <w:rStyle w:val="a4"/>
            <w:i/>
            <w:iCs/>
          </w:rPr>
          <w:t>Закона</w:t>
        </w:r>
      </w:hyperlink>
      <w:r>
        <w:rPr>
          <w:rStyle w:val="s3"/>
        </w:rPr>
        <w:t xml:space="preserve"> РК от 05.01.21 г. № 407-VI (</w:t>
      </w:r>
      <w:hyperlink r:id="rId1536" w:anchor="sub_id=5260400" w:history="1">
        <w:r>
          <w:rPr>
            <w:rStyle w:val="a4"/>
            <w:i/>
            <w:iCs/>
          </w:rPr>
          <w:t>см. стар. ред.</w:t>
        </w:r>
      </w:hyperlink>
      <w:r>
        <w:rPr>
          <w:rStyle w:val="s3"/>
        </w:rPr>
        <w:t>)</w:t>
      </w:r>
    </w:p>
    <w:p w:rsidR="00000000" w:rsidRDefault="00D36B46">
      <w:pPr>
        <w:pStyle w:val="pj"/>
      </w:pPr>
      <w:r>
        <w:rPr>
          <w:rStyle w:val="s0"/>
        </w:rPr>
        <w:t>4. Со дня вступления в силу решения о п</w:t>
      </w:r>
      <w:r>
        <w:rPr>
          <w:rStyle w:val="s0"/>
        </w:rPr>
        <w:t>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D36B46">
      <w:pPr>
        <w:pStyle w:val="pji"/>
      </w:pPr>
      <w:r>
        <w:rPr>
          <w:rStyle w:val="s3"/>
        </w:rPr>
        <w:t xml:space="preserve">В пункт 5 внесены изменения </w:t>
      </w:r>
      <w:r>
        <w:rPr>
          <w:rStyle w:val="s3"/>
        </w:rPr>
        <w:t xml:space="preserve">в соответствии с </w:t>
      </w:r>
      <w:hyperlink r:id="rId1537" w:anchor="sub_id=526" w:history="1">
        <w:r>
          <w:rPr>
            <w:rStyle w:val="a4"/>
            <w:i/>
            <w:iCs/>
          </w:rPr>
          <w:t>Законом</w:t>
        </w:r>
      </w:hyperlink>
      <w:r>
        <w:rPr>
          <w:rStyle w:val="s3"/>
        </w:rPr>
        <w:t xml:space="preserve"> РК от 05.01.21 г. № 407-VI (</w:t>
      </w:r>
      <w:hyperlink r:id="rId1538" w:anchor="sub_id=5260500" w:history="1">
        <w:r>
          <w:rPr>
            <w:rStyle w:val="a4"/>
            <w:i/>
            <w:iCs/>
          </w:rPr>
          <w:t>см. стар. ред.</w:t>
        </w:r>
      </w:hyperlink>
      <w:r>
        <w:rPr>
          <w:rStyle w:val="s3"/>
        </w:rPr>
        <w:t>)</w:t>
      </w:r>
    </w:p>
    <w:p w:rsidR="00000000" w:rsidRDefault="00D36B46">
      <w:pPr>
        <w:pStyle w:val="pj"/>
      </w:pPr>
      <w:r>
        <w:rPr>
          <w:rStyle w:val="s0"/>
        </w:rPr>
        <w:t>5. Товары, помещенные</w:t>
      </w:r>
      <w:r>
        <w:rPr>
          <w:rStyle w:val="s0"/>
        </w:rPr>
        <w:t xml:space="preserve">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w:t>
      </w:r>
      <w:r>
        <w:rPr>
          <w:rStyle w:val="s0"/>
        </w:rPr>
        <w:t>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3 настоящей статьи.</w:t>
      </w:r>
    </w:p>
    <w:p w:rsidR="00000000" w:rsidRDefault="00D36B46">
      <w:pPr>
        <w:pStyle w:val="pji"/>
      </w:pPr>
      <w:r>
        <w:rPr>
          <w:rStyle w:val="s3"/>
        </w:rPr>
        <w:t>П</w:t>
      </w:r>
      <w:r>
        <w:rPr>
          <w:rStyle w:val="s3"/>
        </w:rPr>
        <w:t xml:space="preserve">ункт 6 изложен в редакции </w:t>
      </w:r>
      <w:hyperlink r:id="rId1539" w:anchor="sub_id=526" w:history="1">
        <w:r>
          <w:rPr>
            <w:rStyle w:val="a4"/>
            <w:i/>
            <w:iCs/>
          </w:rPr>
          <w:t>Закона</w:t>
        </w:r>
      </w:hyperlink>
      <w:r>
        <w:rPr>
          <w:rStyle w:val="s3"/>
        </w:rPr>
        <w:t xml:space="preserve"> РК от 05.01.21 г. № 407-VI (</w:t>
      </w:r>
      <w:hyperlink r:id="rId1540" w:anchor="sub_id=5260600" w:history="1">
        <w:r>
          <w:rPr>
            <w:rStyle w:val="a4"/>
            <w:i/>
            <w:iCs/>
          </w:rPr>
          <w:t>см. стар. ред.</w:t>
        </w:r>
      </w:hyperlink>
      <w:r>
        <w:rPr>
          <w:rStyle w:val="s3"/>
        </w:rPr>
        <w:t>)</w:t>
      </w:r>
    </w:p>
    <w:p w:rsidR="00000000" w:rsidRDefault="00D36B46">
      <w:pPr>
        <w:pStyle w:val="pj"/>
      </w:pPr>
      <w:r>
        <w:rPr>
          <w:rStyle w:val="s0"/>
        </w:rPr>
        <w:t>6. Для возобн</w:t>
      </w:r>
      <w:r>
        <w:rPr>
          <w:rStyle w:val="s0"/>
        </w:rPr>
        <w:t>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магазинов беспошлинно</w:t>
      </w:r>
      <w:r>
        <w:rPr>
          <w:rStyle w:val="s0"/>
        </w:rPr>
        <w:t>й торговли, одно из следующих заявлений о:</w:t>
      </w:r>
    </w:p>
    <w:p w:rsidR="00000000" w:rsidRDefault="00D36B46">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торговли в соотве</w:t>
      </w:r>
      <w:r>
        <w:rPr>
          <w:rStyle w:val="s0"/>
        </w:rPr>
        <w:t>тствии с подпунктом 1) пункта 1 настоящей статьи с приложением документов, необходимых для возобновления (при необходимости);</w:t>
      </w:r>
    </w:p>
    <w:p w:rsidR="00000000" w:rsidRDefault="00D36B46">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w:t>
      </w:r>
      <w:r>
        <w:rPr>
          <w:rStyle w:val="s0"/>
        </w:rPr>
        <w:t>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м</w:t>
      </w:r>
      <w:r>
        <w:rPr>
          <w:rStyle w:val="s0"/>
        </w:rPr>
        <w:t>агазина беспошлинной торговли.</w:t>
      </w:r>
    </w:p>
    <w:p w:rsidR="00000000" w:rsidRDefault="00D36B46">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 магазинов беспошлинн</w:t>
      </w:r>
      <w:r>
        <w:rPr>
          <w:rStyle w:val="s0"/>
        </w:rPr>
        <w:t>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магазина бес</w:t>
      </w:r>
      <w:r>
        <w:rPr>
          <w:rStyle w:val="s0"/>
        </w:rPr>
        <w:t>пошлинной торговли и вступает в силу со дня его регистрации в информационной системе таможенных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w:t>
      </w:r>
      <w:r>
        <w:rPr>
          <w:rStyle w:val="s0"/>
        </w:rPr>
        <w:t>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торговли.</w:t>
      </w:r>
    </w:p>
    <w:p w:rsidR="00000000" w:rsidRDefault="00D36B46">
      <w:pPr>
        <w:pStyle w:val="pj"/>
      </w:pPr>
      <w:r>
        <w:rPr>
          <w:rStyle w:val="s0"/>
        </w:rPr>
        <w:t>В случае пр</w:t>
      </w:r>
      <w:r>
        <w:rPr>
          <w:rStyle w:val="s0"/>
        </w:rPr>
        <w:t>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торговли является заявление</w:t>
      </w:r>
      <w:r>
        <w:rPr>
          <w:rStyle w:val="s0"/>
        </w:rPr>
        <w:t xml:space="preserve">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первой пункта 2 настояще</w:t>
      </w:r>
      <w:r>
        <w:rPr>
          <w:rStyle w:val="s0"/>
        </w:rPr>
        <w:t>й статьи.</w:t>
      </w:r>
    </w:p>
    <w:p w:rsidR="00000000" w:rsidRDefault="00D36B46">
      <w:pPr>
        <w:pStyle w:val="pj"/>
      </w:pPr>
      <w:r>
        <w:rPr>
          <w:rStyle w:val="s0"/>
        </w:rPr>
        <w:t xml:space="preserve">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владельца магазина </w:t>
      </w:r>
      <w:r>
        <w:rPr>
          <w:rStyle w:val="s0"/>
        </w:rPr>
        <w:t>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торговли была п</w:t>
      </w:r>
      <w:r>
        <w:rPr>
          <w:rStyle w:val="s0"/>
        </w:rPr>
        <w:t xml:space="preserve">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D36B46">
      <w:pPr>
        <w:pStyle w:val="pj"/>
      </w:pPr>
      <w:r>
        <w:rPr>
          <w:rStyle w:val="s0"/>
        </w:rPr>
        <w:t xml:space="preserve">8. Исключен в соответствии с </w:t>
      </w:r>
      <w:hyperlink r:id="rId1541" w:anchor="sub_id=526" w:history="1">
        <w:r>
          <w:rPr>
            <w:rStyle w:val="a4"/>
          </w:rPr>
          <w:t>Законом</w:t>
        </w:r>
      </w:hyperlink>
      <w:r>
        <w:rPr>
          <w:rStyle w:val="s0"/>
        </w:rPr>
        <w:t xml:space="preserve"> РК от 05.01.21 г. № 407-VI </w:t>
      </w:r>
      <w:r>
        <w:rPr>
          <w:rStyle w:val="s3"/>
        </w:rPr>
        <w:t>(</w:t>
      </w:r>
      <w:hyperlink r:id="rId1542" w:anchor="sub_id=5260800"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051" w:name="SUB5270000"/>
      <w:bookmarkEnd w:id="1051"/>
      <w:r>
        <w:rPr>
          <w:rStyle w:val="s1"/>
        </w:rPr>
        <w:t>Статья 527. Основания для исключения из реестра владельцев магазинов беспошлинной торговли</w:t>
      </w:r>
    </w:p>
    <w:p w:rsidR="00000000" w:rsidRDefault="00D36B46">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D36B46">
      <w:pPr>
        <w:pStyle w:val="pj"/>
      </w:pPr>
      <w:r>
        <w:rPr>
          <w:rStyle w:val="s0"/>
        </w:rPr>
        <w:t>1) неисполнение владельцем маг</w:t>
      </w:r>
      <w:r>
        <w:rPr>
          <w:rStyle w:val="s0"/>
        </w:rPr>
        <w:t xml:space="preserve">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D36B46">
      <w:pPr>
        <w:pStyle w:val="pji"/>
      </w:pPr>
      <w:r>
        <w:rPr>
          <w:rStyle w:val="s3"/>
        </w:rPr>
        <w:t xml:space="preserve">В подпункт 2 внесены изменения в соответствии с </w:t>
      </w:r>
      <w:hyperlink r:id="rId1543" w:anchor="sub_id=527" w:history="1">
        <w:r>
          <w:rPr>
            <w:rStyle w:val="a4"/>
            <w:i/>
            <w:iCs/>
          </w:rPr>
          <w:t>Законом</w:t>
        </w:r>
      </w:hyperlink>
      <w:r>
        <w:rPr>
          <w:rStyle w:val="s3"/>
        </w:rPr>
        <w:t xml:space="preserve"> РК от 05.01.21 г. № 407-VI (</w:t>
      </w:r>
      <w:hyperlink r:id="rId1544" w:anchor="sub_id=5270000" w:history="1">
        <w:r>
          <w:rPr>
            <w:rStyle w:val="a4"/>
            <w:i/>
            <w:iCs/>
          </w:rPr>
          <w:t>см. стар. ред.</w:t>
        </w:r>
      </w:hyperlink>
      <w:r>
        <w:rPr>
          <w:rStyle w:val="s3"/>
        </w:rPr>
        <w:t>)</w:t>
      </w:r>
    </w:p>
    <w:p w:rsidR="00000000" w:rsidRDefault="00D36B46">
      <w:pPr>
        <w:pStyle w:val="pj"/>
      </w:pPr>
      <w:r>
        <w:rPr>
          <w:rStyle w:val="s0"/>
        </w:rPr>
        <w:t>2) заявление владельца магазина беспошлинной торговли об исключении его из реестра владельцев магазин</w:t>
      </w:r>
      <w:r>
        <w:rPr>
          <w:rStyle w:val="s0"/>
        </w:rPr>
        <w:t>ов беспошлинной торговли, поданное посредством информационной системы таможенных органов;</w:t>
      </w:r>
    </w:p>
    <w:p w:rsidR="00000000" w:rsidRDefault="00D36B46">
      <w:pPr>
        <w:pStyle w:val="pj"/>
      </w:pPr>
      <w:r>
        <w:rPr>
          <w:rStyle w:val="s0"/>
        </w:rPr>
        <w:t>3) ликвидация юридического лица, включенного в реестр владельцев магазинов беспошлинной торговли;</w:t>
      </w:r>
    </w:p>
    <w:p w:rsidR="00000000" w:rsidRDefault="00D36B46">
      <w:pPr>
        <w:pStyle w:val="pj"/>
      </w:pPr>
      <w:r>
        <w:rPr>
          <w:rStyle w:val="s0"/>
        </w:rPr>
        <w:t xml:space="preserve">4) реорганизация юридического лица, включенного в реестр владельцев </w:t>
      </w:r>
      <w:r>
        <w:rPr>
          <w:rStyle w:val="s0"/>
        </w:rPr>
        <w:t>магазинов беспошлинной торговли, за исключением реорганизации такого лица в форме преобразования;</w:t>
      </w:r>
    </w:p>
    <w:p w:rsidR="00000000" w:rsidRDefault="00D36B46">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 xml:space="preserve">пункта 2 </w:t>
        </w:r>
        <w:r>
          <w:rPr>
            <w:rStyle w:val="a4"/>
          </w:rPr>
          <w:t>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D36B46">
      <w:pPr>
        <w:pStyle w:val="pj"/>
      </w:pPr>
      <w:r>
        <w:rPr>
          <w:rStyle w:val="s0"/>
        </w:rPr>
        <w:t>6) неустранение причин, по которым деятельность владельца магазина беспошлинной торговли была прио</w:t>
      </w:r>
      <w:r>
        <w:rPr>
          <w:rStyle w:val="s0"/>
        </w:rPr>
        <w:t xml:space="preserve">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w:t>
      </w:r>
      <w:r>
        <w:rPr>
          <w:rStyle w:val="s0"/>
        </w:rPr>
        <w:t>декса;</w:t>
      </w:r>
    </w:p>
    <w:p w:rsidR="00000000" w:rsidRDefault="00D36B46">
      <w:pPr>
        <w:pStyle w:val="pji"/>
      </w:pPr>
      <w:r>
        <w:rPr>
          <w:rStyle w:val="s3"/>
        </w:rPr>
        <w:t xml:space="preserve">Подпункт 7 изложен в редакции </w:t>
      </w:r>
      <w:hyperlink r:id="rId1545" w:anchor="sub_id=527" w:history="1">
        <w:r>
          <w:rPr>
            <w:rStyle w:val="a4"/>
            <w:i/>
            <w:iCs/>
          </w:rPr>
          <w:t>Закона</w:t>
        </w:r>
      </w:hyperlink>
      <w:r>
        <w:rPr>
          <w:rStyle w:val="s3"/>
        </w:rPr>
        <w:t xml:space="preserve"> РК от 05.01.21 г. № 407-VI (</w:t>
      </w:r>
      <w:hyperlink r:id="rId1546" w:anchor="sub_id=5270107" w:history="1">
        <w:r>
          <w:rPr>
            <w:rStyle w:val="a4"/>
            <w:i/>
            <w:iCs/>
          </w:rPr>
          <w:t>см. стар. ред.</w:t>
        </w:r>
      </w:hyperlink>
      <w:r>
        <w:rPr>
          <w:rStyle w:val="s3"/>
        </w:rPr>
        <w:t>)</w:t>
      </w:r>
    </w:p>
    <w:p w:rsidR="00000000" w:rsidRDefault="00D36B46">
      <w:pPr>
        <w:pStyle w:val="pj"/>
      </w:pPr>
      <w:r>
        <w:rPr>
          <w:rStyle w:val="s0"/>
        </w:rPr>
        <w:t>7)</w:t>
      </w:r>
      <w:r>
        <w:rPr>
          <w:rStyle w:val="s0"/>
        </w:rPr>
        <w:t xml:space="preserve">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47" w:anchor="sub_id=5220000" w:history="1">
        <w:r>
          <w:rPr>
            <w:rStyle w:val="a4"/>
          </w:rPr>
          <w:t>статьям 522</w:t>
        </w:r>
      </w:hyperlink>
      <w:r>
        <w:rPr>
          <w:rStyle w:val="s0"/>
        </w:rPr>
        <w:t xml:space="preserve">, </w:t>
      </w:r>
      <w:hyperlink r:id="rId1548" w:anchor="sub_id=5280000" w:history="1">
        <w:r>
          <w:rPr>
            <w:rStyle w:val="a4"/>
          </w:rPr>
          <w:t>528</w:t>
        </w:r>
      </w:hyperlink>
      <w:r>
        <w:rPr>
          <w:rStyle w:val="s0"/>
        </w:rPr>
        <w:t xml:space="preserve">, </w:t>
      </w:r>
      <w:hyperlink r:id="rId1549" w:anchor="sub_id=5310000" w:history="1">
        <w:r>
          <w:rPr>
            <w:rStyle w:val="a4"/>
          </w:rPr>
          <w:t>531, 532</w:t>
        </w:r>
      </w:hyperlink>
      <w:r>
        <w:rPr>
          <w:rStyle w:val="s0"/>
        </w:rPr>
        <w:t xml:space="preserve">, </w:t>
      </w:r>
      <w:hyperlink r:id="rId1550" w:anchor="sub_id=5350000" w:history="1">
        <w:r>
          <w:rPr>
            <w:rStyle w:val="a4"/>
          </w:rPr>
          <w:t>535</w:t>
        </w:r>
      </w:hyperlink>
      <w:r>
        <w:rPr>
          <w:rStyle w:val="s0"/>
        </w:rPr>
        <w:t xml:space="preserve">, </w:t>
      </w:r>
      <w:hyperlink r:id="rId1551" w:anchor="sub_id=5380000" w:history="1">
        <w:r>
          <w:rPr>
            <w:rStyle w:val="a4"/>
          </w:rPr>
          <w:t>538</w:t>
        </w:r>
      </w:hyperlink>
      <w:r>
        <w:rPr>
          <w:rStyle w:val="s0"/>
        </w:rPr>
        <w:t xml:space="preserve">, </w:t>
      </w:r>
      <w:hyperlink r:id="rId1552" w:anchor="sub_id=5440000" w:history="1">
        <w:r>
          <w:rPr>
            <w:rStyle w:val="a4"/>
          </w:rPr>
          <w:t>544</w:t>
        </w:r>
      </w:hyperlink>
      <w:r>
        <w:rPr>
          <w:rStyle w:val="s0"/>
        </w:rPr>
        <w:t xml:space="preserve">, </w:t>
      </w:r>
      <w:hyperlink r:id="rId1553" w:anchor="sub_id=5510000" w:history="1">
        <w:r>
          <w:rPr>
            <w:rStyle w:val="a4"/>
          </w:rPr>
          <w:t>551</w:t>
        </w:r>
      </w:hyperlink>
      <w:r>
        <w:rPr>
          <w:rStyle w:val="s0"/>
        </w:rPr>
        <w:t xml:space="preserve"> и </w:t>
      </w:r>
      <w:hyperlink r:id="rId1554"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w:t>
      </w:r>
      <w:r>
        <w:rPr>
          <w:rStyle w:val="s0"/>
        </w:rPr>
        <w:t xml:space="preserve">пунктом 2) </w:t>
      </w:r>
      <w:hyperlink w:anchor="sub5280102" w:history="1">
        <w:r>
          <w:rPr>
            <w:rStyle w:val="a4"/>
          </w:rPr>
          <w:t>пункта 1 статьи 528</w:t>
        </w:r>
      </w:hyperlink>
      <w:r>
        <w:rPr>
          <w:rStyle w:val="s0"/>
        </w:rPr>
        <w:t xml:space="preserve"> настоящего Кодекса;</w:t>
      </w:r>
    </w:p>
    <w:p w:rsidR="00000000" w:rsidRDefault="00D36B46">
      <w:pPr>
        <w:pStyle w:val="pji"/>
      </w:pPr>
      <w:r>
        <w:rPr>
          <w:rStyle w:val="s3"/>
        </w:rPr>
        <w:t xml:space="preserve">Подпункт 8 изложен в редакции </w:t>
      </w:r>
      <w:hyperlink r:id="rId1555" w:anchor="sub_id=527" w:history="1">
        <w:r>
          <w:rPr>
            <w:rStyle w:val="a4"/>
            <w:i/>
            <w:iCs/>
          </w:rPr>
          <w:t>Закона</w:t>
        </w:r>
      </w:hyperlink>
      <w:r>
        <w:rPr>
          <w:rStyle w:val="s3"/>
        </w:rPr>
        <w:t xml:space="preserve"> РК от 05.01.21 г. № 407-VI (</w:t>
      </w:r>
      <w:hyperlink r:id="rId1556" w:anchor="sub_id=5270108" w:history="1">
        <w:r>
          <w:rPr>
            <w:rStyle w:val="a4"/>
            <w:i/>
            <w:iCs/>
          </w:rPr>
          <w:t>см. стар. ред.</w:t>
        </w:r>
      </w:hyperlink>
      <w:r>
        <w:rPr>
          <w:rStyle w:val="s3"/>
        </w:rPr>
        <w:t>)</w:t>
      </w:r>
    </w:p>
    <w:p w:rsidR="00000000" w:rsidRDefault="00D36B46">
      <w:pPr>
        <w:pStyle w:val="pj"/>
      </w:pPr>
      <w:r>
        <w:rPr>
          <w:rStyle w:val="s0"/>
        </w:rPr>
        <w:t xml:space="preserve">8) вступление в законную силу решения суда о привлечении к уголовной ответственности по </w:t>
      </w:r>
      <w:hyperlink r:id="rId1557" w:anchor="sub_id=1900000" w:history="1">
        <w:r>
          <w:rPr>
            <w:rStyle w:val="a4"/>
          </w:rPr>
          <w:t>статьям 1</w:t>
        </w:r>
        <w:r>
          <w:rPr>
            <w:rStyle w:val="a4"/>
          </w:rPr>
          <w:t>90</w:t>
        </w:r>
      </w:hyperlink>
      <w:r>
        <w:rPr>
          <w:rStyle w:val="s0"/>
        </w:rPr>
        <w:t xml:space="preserve">, </w:t>
      </w:r>
      <w:hyperlink r:id="rId1558" w:anchor="sub_id=192010000" w:history="1">
        <w:r>
          <w:rPr>
            <w:rStyle w:val="a4"/>
          </w:rPr>
          <w:t>192-1, 193</w:t>
        </w:r>
      </w:hyperlink>
      <w:r>
        <w:rPr>
          <w:rStyle w:val="s0"/>
        </w:rPr>
        <w:t xml:space="preserve">, </w:t>
      </w:r>
      <w:hyperlink r:id="rId1559" w:anchor="sub_id=2090000" w:history="1">
        <w:r>
          <w:rPr>
            <w:rStyle w:val="a4"/>
          </w:rPr>
          <w:t>209</w:t>
        </w:r>
      </w:hyperlink>
      <w:r>
        <w:rPr>
          <w:rStyle w:val="s0"/>
        </w:rPr>
        <w:t xml:space="preserve">, </w:t>
      </w:r>
      <w:hyperlink r:id="rId1560" w:anchor="sub_id=2130000" w:history="1">
        <w:r>
          <w:rPr>
            <w:rStyle w:val="a4"/>
          </w:rPr>
          <w:t>213, 214</w:t>
        </w:r>
      </w:hyperlink>
      <w:r>
        <w:rPr>
          <w:rStyle w:val="s0"/>
        </w:rPr>
        <w:t xml:space="preserve">, </w:t>
      </w:r>
      <w:hyperlink r:id="rId1561" w:anchor="sub_id=2180000" w:history="1">
        <w:r>
          <w:rPr>
            <w:rStyle w:val="a4"/>
          </w:rPr>
          <w:t>218</w:t>
        </w:r>
      </w:hyperlink>
      <w:r>
        <w:rPr>
          <w:rStyle w:val="s0"/>
        </w:rPr>
        <w:t xml:space="preserve">, </w:t>
      </w:r>
      <w:hyperlink r:id="rId1562" w:anchor="sub_id=2330000" w:history="1">
        <w:r>
          <w:rPr>
            <w:rStyle w:val="a4"/>
          </w:rPr>
          <w:t>233, 233-1</w:t>
        </w:r>
      </w:hyperlink>
      <w:r>
        <w:rPr>
          <w:rStyle w:val="s0"/>
        </w:rPr>
        <w:t xml:space="preserve">, </w:t>
      </w:r>
      <w:hyperlink r:id="rId1563" w:anchor="sub_id=2500000" w:history="1">
        <w:r>
          <w:rPr>
            <w:rStyle w:val="a4"/>
          </w:rPr>
          <w:t>250</w:t>
        </w:r>
      </w:hyperlink>
      <w:r>
        <w:rPr>
          <w:rStyle w:val="s0"/>
        </w:rPr>
        <w:t xml:space="preserve">, </w:t>
      </w:r>
      <w:hyperlink r:id="rId1564" w:anchor="sub_id=2590000" w:history="1">
        <w:r>
          <w:rPr>
            <w:rStyle w:val="a4"/>
          </w:rPr>
          <w:t>259</w:t>
        </w:r>
      </w:hyperlink>
      <w:r>
        <w:rPr>
          <w:rStyle w:val="s0"/>
        </w:rPr>
        <w:t xml:space="preserve">, </w:t>
      </w:r>
      <w:hyperlink r:id="rId156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66" w:anchor="sub_id=2140000" w:history="1">
        <w:r>
          <w:rPr>
            <w:rStyle w:val="a4"/>
          </w:rPr>
          <w:t>статьям 214</w:t>
        </w:r>
      </w:hyperlink>
      <w:r>
        <w:rPr>
          <w:rStyle w:val="s0"/>
        </w:rPr>
        <w:t xml:space="preserve">, </w:t>
      </w:r>
      <w:hyperlink r:id="rId1567" w:anchor="sub_id=2160000" w:history="1">
        <w:r>
          <w:rPr>
            <w:rStyle w:val="a4"/>
          </w:rPr>
          <w:t>216</w:t>
        </w:r>
      </w:hyperlink>
      <w:r>
        <w:rPr>
          <w:rStyle w:val="s0"/>
        </w:rPr>
        <w:t xml:space="preserve">, </w:t>
      </w:r>
      <w:hyperlink r:id="rId1568" w:anchor="sub_id=2180000" w:history="1">
        <w:r>
          <w:rPr>
            <w:rStyle w:val="a4"/>
          </w:rPr>
          <w:t>218</w:t>
        </w:r>
      </w:hyperlink>
      <w:r>
        <w:rPr>
          <w:rStyle w:val="s0"/>
        </w:rPr>
        <w:t xml:space="preserve">, </w:t>
      </w:r>
      <w:hyperlink r:id="rId1569" w:anchor="sub_id=2340000" w:history="1">
        <w:r>
          <w:rPr>
            <w:rStyle w:val="a4"/>
          </w:rPr>
          <w:t>234, 235, 236</w:t>
        </w:r>
      </w:hyperlink>
      <w:r>
        <w:rPr>
          <w:rStyle w:val="s0"/>
        </w:rPr>
        <w:t xml:space="preserve">, </w:t>
      </w:r>
      <w:hyperlink r:id="rId1570" w:anchor="sub_id=2410000" w:history="1">
        <w:r>
          <w:rPr>
            <w:rStyle w:val="a4"/>
          </w:rPr>
          <w:t>241</w:t>
        </w:r>
      </w:hyperlink>
      <w:r>
        <w:rPr>
          <w:rStyle w:val="s0"/>
        </w:rPr>
        <w:t xml:space="preserve">, </w:t>
      </w:r>
      <w:hyperlink r:id="rId1571" w:anchor="sub_id=2450000" w:history="1">
        <w:r>
          <w:rPr>
            <w:rStyle w:val="a4"/>
          </w:rPr>
          <w:t>245</w:t>
        </w:r>
      </w:hyperlink>
      <w:r>
        <w:rPr>
          <w:rStyle w:val="s0"/>
        </w:rPr>
        <w:t xml:space="preserve">, </w:t>
      </w:r>
      <w:hyperlink r:id="rId1572" w:anchor="sub_id=2550000" w:history="1">
        <w:r>
          <w:rPr>
            <w:rStyle w:val="a4"/>
          </w:rPr>
          <w:t>255, 256</w:t>
        </w:r>
      </w:hyperlink>
      <w:r>
        <w:rPr>
          <w:rStyle w:val="s0"/>
        </w:rPr>
        <w:t xml:space="preserve">, </w:t>
      </w:r>
      <w:hyperlink r:id="rId1573" w:anchor="sub_id=2580000" w:history="1">
        <w:r>
          <w:rPr>
            <w:rStyle w:val="a4"/>
          </w:rPr>
          <w:t>258</w:t>
        </w:r>
      </w:hyperlink>
      <w:r>
        <w:rPr>
          <w:rStyle w:val="s0"/>
        </w:rPr>
        <w:t xml:space="preserve">, </w:t>
      </w:r>
      <w:hyperlink r:id="rId1574" w:anchor="sub_id=2860000" w:history="1">
        <w:r>
          <w:rPr>
            <w:rStyle w:val="a4"/>
          </w:rPr>
          <w:t>286</w:t>
        </w:r>
      </w:hyperlink>
      <w:r>
        <w:rPr>
          <w:rStyle w:val="s0"/>
        </w:rPr>
        <w:t xml:space="preserve">, </w:t>
      </w:r>
      <w:hyperlink r:id="rId1575" w:anchor="sub_id=2970000" w:history="1">
        <w:r>
          <w:rPr>
            <w:rStyle w:val="a4"/>
          </w:rPr>
          <w:t>297</w:t>
        </w:r>
      </w:hyperlink>
      <w:r>
        <w:rPr>
          <w:rStyle w:val="s0"/>
        </w:rPr>
        <w:t xml:space="preserve">, </w:t>
      </w:r>
      <w:hyperlink r:id="rId1576" w:anchor="sub_id=3660000" w:history="1">
        <w:r>
          <w:rPr>
            <w:rStyle w:val="a4"/>
          </w:rPr>
          <w:t>366 и 367</w:t>
        </w:r>
      </w:hyperlink>
      <w:r>
        <w:rPr>
          <w:rStyle w:val="s0"/>
        </w:rPr>
        <w:t xml:space="preserve"> </w:t>
      </w:r>
      <w:r>
        <w:rPr>
          <w:rStyle w:val="s0"/>
        </w:rPr>
        <w:t>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D36B46">
      <w:pPr>
        <w:pStyle w:val="pji"/>
      </w:pPr>
      <w:r>
        <w:rPr>
          <w:rStyle w:val="s3"/>
        </w:rPr>
        <w:t xml:space="preserve">Пункт 2 изложен в редакции </w:t>
      </w:r>
      <w:hyperlink r:id="rId1577" w:anchor="sub_id=527" w:history="1">
        <w:r>
          <w:rPr>
            <w:rStyle w:val="a4"/>
            <w:i/>
            <w:iCs/>
          </w:rPr>
          <w:t>Закона</w:t>
        </w:r>
      </w:hyperlink>
      <w:r>
        <w:rPr>
          <w:rStyle w:val="s3"/>
        </w:rPr>
        <w:t xml:space="preserve"> РК от 05.01.21 г. № 407-VI (</w:t>
      </w:r>
      <w:hyperlink r:id="rId1578" w:anchor="sub_id=5270200" w:history="1">
        <w:r>
          <w:rPr>
            <w:rStyle w:val="a4"/>
            <w:i/>
            <w:iCs/>
          </w:rPr>
          <w:t>см. стар. ред.</w:t>
        </w:r>
      </w:hyperlink>
      <w:r>
        <w:rPr>
          <w:rStyle w:val="s3"/>
        </w:rPr>
        <w:t>)</w:t>
      </w:r>
    </w:p>
    <w:p w:rsidR="00000000" w:rsidRDefault="00D36B46">
      <w:pPr>
        <w:pStyle w:val="pj"/>
      </w:pPr>
      <w:r>
        <w:rPr>
          <w:rStyle w:val="s0"/>
        </w:rPr>
        <w:t>2. Решение об исключении владельца магази</w:t>
      </w:r>
      <w:r>
        <w:rPr>
          <w:rStyle w:val="s0"/>
        </w:rPr>
        <w:t>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w:t>
      </w:r>
      <w:r>
        <w:rPr>
          <w:rStyle w:val="s0"/>
        </w:rPr>
        <w:t>х органов с указанием причин исключения в течение трех рабочих дней со дня:</w:t>
      </w:r>
    </w:p>
    <w:p w:rsidR="00000000" w:rsidRDefault="00D36B46">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D36B46">
      <w:pPr>
        <w:pStyle w:val="pj"/>
      </w:pPr>
      <w:r>
        <w:rPr>
          <w:rStyle w:val="s0"/>
        </w:rPr>
        <w:t xml:space="preserve">выявления таможенным органом обстоятельств в соответствии </w:t>
      </w:r>
      <w:r>
        <w:rPr>
          <w:rStyle w:val="s0"/>
        </w:rPr>
        <w:t>с подпунктами 1), 3), 4), 5), 6), 7) и 8) пункта 1 настоящей статьи.</w:t>
      </w:r>
    </w:p>
    <w:p w:rsidR="00000000" w:rsidRDefault="00D36B46">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w:t>
      </w:r>
      <w:r>
        <w:rPr>
          <w:rStyle w:val="s0"/>
        </w:rPr>
        <w:t>нных органов.</w:t>
      </w:r>
    </w:p>
    <w:p w:rsidR="00000000" w:rsidRDefault="00D36B46">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w:t>
      </w:r>
      <w:r>
        <w:rPr>
          <w:rStyle w:val="s0"/>
        </w:rPr>
        <w:t>дельцев магазинов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
      </w:pPr>
      <w:r>
        <w:rPr>
          <w:rStyle w:val="s0"/>
        </w:rPr>
        <w:t xml:space="preserve">3. Исключен в соответствии с </w:t>
      </w:r>
      <w:hyperlink r:id="rId1579" w:anchor="sub_id=527" w:history="1">
        <w:r>
          <w:rPr>
            <w:rStyle w:val="a4"/>
          </w:rPr>
          <w:t>Законом</w:t>
        </w:r>
      </w:hyperlink>
      <w:r>
        <w:rPr>
          <w:rStyle w:val="s0"/>
        </w:rPr>
        <w:t xml:space="preserve"> РК от 05.01.21 г. № 407-VI </w:t>
      </w:r>
      <w:r>
        <w:rPr>
          <w:rStyle w:val="s3"/>
        </w:rPr>
        <w:t>(</w:t>
      </w:r>
      <w:hyperlink r:id="rId1580" w:anchor="sub_id=5270300" w:history="1">
        <w:r>
          <w:rPr>
            <w:rStyle w:val="a4"/>
            <w:i/>
            <w:iCs/>
          </w:rPr>
          <w:t>см. стар. ред.</w:t>
        </w:r>
      </w:hyperlink>
      <w:r>
        <w:rPr>
          <w:rStyle w:val="s3"/>
        </w:rPr>
        <w:t>)</w:t>
      </w:r>
    </w:p>
    <w:p w:rsidR="00000000" w:rsidRDefault="00D36B46">
      <w:pPr>
        <w:pStyle w:val="pji"/>
      </w:pPr>
      <w:r>
        <w:rPr>
          <w:rStyle w:val="s3"/>
        </w:rPr>
        <w:t xml:space="preserve">Пункт 4 изложен в редакции </w:t>
      </w:r>
      <w:hyperlink r:id="rId1581" w:anchor="sub_id=527" w:history="1">
        <w:r>
          <w:rPr>
            <w:rStyle w:val="a4"/>
            <w:i/>
            <w:iCs/>
          </w:rPr>
          <w:t>З</w:t>
        </w:r>
        <w:r>
          <w:rPr>
            <w:rStyle w:val="a4"/>
            <w:i/>
            <w:iCs/>
          </w:rPr>
          <w:t>акона</w:t>
        </w:r>
      </w:hyperlink>
      <w:r>
        <w:rPr>
          <w:rStyle w:val="s3"/>
        </w:rPr>
        <w:t xml:space="preserve"> РК от 05.01.21 г. № 407-VI (</w:t>
      </w:r>
      <w:hyperlink r:id="rId1582" w:anchor="sub_id=5270400" w:history="1">
        <w:r>
          <w:rPr>
            <w:rStyle w:val="a4"/>
            <w:i/>
            <w:iCs/>
          </w:rPr>
          <w:t>см. стар. ред.</w:t>
        </w:r>
      </w:hyperlink>
      <w:r>
        <w:rPr>
          <w:rStyle w:val="s3"/>
        </w:rPr>
        <w:t>)</w:t>
      </w:r>
    </w:p>
    <w:p w:rsidR="00000000" w:rsidRDefault="00D36B46">
      <w:pPr>
        <w:pStyle w:val="pj"/>
      </w:pPr>
      <w:r>
        <w:rPr>
          <w:rStyle w:val="s0"/>
        </w:rPr>
        <w:t>4. В случае исключения юридического лица из реестра владельцев магазинов беспошлинной торговли по основаниям, предусмотре</w:t>
      </w:r>
      <w:r>
        <w:rPr>
          <w:rStyle w:val="s0"/>
        </w:rPr>
        <w:t>нным подпунктами 1), 3), 4), 6), 7)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w:t>
      </w:r>
      <w:r>
        <w:rPr>
          <w:rStyle w:val="s0"/>
        </w:rPr>
        <w:t>ения об исключении владельца магазина беспошлинной торговли из реестра владельцев магазинов беспошлинной торговли.</w:t>
      </w:r>
    </w:p>
    <w:p w:rsidR="00000000" w:rsidRDefault="00D36B46">
      <w:pPr>
        <w:pStyle w:val="pji"/>
      </w:pPr>
      <w:r>
        <w:rPr>
          <w:rStyle w:val="s3"/>
        </w:rPr>
        <w:t xml:space="preserve">Статья дополнена пунктом 5 в соответствии с </w:t>
      </w:r>
      <w:hyperlink r:id="rId1583" w:anchor="sub_id=527" w:history="1">
        <w:r>
          <w:rPr>
            <w:rStyle w:val="a4"/>
            <w:i/>
            <w:iCs/>
          </w:rPr>
          <w:t>Законом</w:t>
        </w:r>
      </w:hyperlink>
      <w:r>
        <w:rPr>
          <w:rStyle w:val="s3"/>
        </w:rPr>
        <w:t xml:space="preserve"> РК от 05</w:t>
      </w:r>
      <w:r>
        <w:rPr>
          <w:rStyle w:val="s3"/>
        </w:rPr>
        <w:t>.01.21 г. № 407-VI</w:t>
      </w:r>
    </w:p>
    <w:p w:rsidR="00000000" w:rsidRDefault="00D36B46">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w:t>
      </w:r>
      <w:r>
        <w:rPr>
          <w:rStyle w:val="s0"/>
        </w:rPr>
        <w:t xml:space="preserve"> качестве владельца магазина беспошлинной торговли не допускается.</w:t>
      </w:r>
    </w:p>
    <w:p w:rsidR="00000000" w:rsidRDefault="00D36B46">
      <w:pPr>
        <w:pStyle w:val="pj"/>
      </w:pPr>
      <w:r>
        <w:rPr>
          <w:rStyle w:val="s0"/>
        </w:rPr>
        <w:t> </w:t>
      </w:r>
    </w:p>
    <w:p w:rsidR="00000000" w:rsidRDefault="00D36B46">
      <w:pPr>
        <w:pStyle w:val="pj"/>
      </w:pPr>
      <w:bookmarkStart w:id="1052" w:name="SUB5280000"/>
      <w:bookmarkEnd w:id="1052"/>
      <w:r>
        <w:rPr>
          <w:rStyle w:val="s1"/>
        </w:rPr>
        <w:t>Статья 528. Обязанности владельца магазина беспошлинной торговли</w:t>
      </w:r>
    </w:p>
    <w:p w:rsidR="00000000" w:rsidRDefault="00D36B46">
      <w:pPr>
        <w:pStyle w:val="pj"/>
      </w:pPr>
      <w:r>
        <w:rPr>
          <w:rStyle w:val="s0"/>
        </w:rPr>
        <w:t>1. Владелец магазина беспошлинной торговли обязан:</w:t>
      </w:r>
    </w:p>
    <w:p w:rsidR="00000000" w:rsidRDefault="00D36B46">
      <w:pPr>
        <w:pStyle w:val="pj"/>
      </w:pPr>
      <w:bookmarkStart w:id="1053" w:name="SUB5280101"/>
      <w:bookmarkEnd w:id="1053"/>
      <w:r>
        <w:rPr>
          <w:rStyle w:val="s0"/>
        </w:rPr>
        <w:t>1) соблюдать условия включения в реестр владельцев магазинов беспошлинн</w:t>
      </w:r>
      <w:r>
        <w:rPr>
          <w:rStyle w:val="s0"/>
        </w:rPr>
        <w:t xml:space="preserve">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w:t>
      </w:r>
      <w:r>
        <w:rPr>
          <w:rStyle w:val="s0"/>
        </w:rPr>
        <w:t xml:space="preserve">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D36B46">
      <w:pPr>
        <w:pStyle w:val="pj"/>
      </w:pPr>
      <w:bookmarkStart w:id="1054" w:name="SUB5280102"/>
      <w:bookmarkEnd w:id="1054"/>
      <w:r>
        <w:rPr>
          <w:rStyle w:val="s0"/>
        </w:rPr>
        <w:t>2) соблюдать условия использования товаров в соответствии с таможенной процедурой беспошлинной торговли, уст</w:t>
      </w:r>
      <w:r>
        <w:rPr>
          <w:rStyle w:val="s0"/>
        </w:rPr>
        <w:t xml:space="preserve">ановленные </w:t>
      </w:r>
      <w:hyperlink w:anchor="sub3250300" w:history="1">
        <w:r>
          <w:rPr>
            <w:rStyle w:val="a4"/>
          </w:rPr>
          <w:t>пунктом 3 статьи 325</w:t>
        </w:r>
      </w:hyperlink>
      <w:r>
        <w:rPr>
          <w:rStyle w:val="s0"/>
        </w:rPr>
        <w:t xml:space="preserve"> настоящего Кодекса;</w:t>
      </w:r>
    </w:p>
    <w:p w:rsidR="00000000" w:rsidRDefault="00D36B46">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D36B46">
      <w:pPr>
        <w:pStyle w:val="pj"/>
      </w:pPr>
      <w:r>
        <w:rPr>
          <w:rStyle w:val="s0"/>
        </w:rPr>
        <w:t>4) обеспечивать возможн</w:t>
      </w:r>
      <w:r>
        <w:rPr>
          <w:rStyle w:val="s0"/>
        </w:rPr>
        <w:t>ость проведения таможенного контроля;</w:t>
      </w:r>
    </w:p>
    <w:p w:rsidR="00000000" w:rsidRDefault="00D36B46">
      <w:pPr>
        <w:pStyle w:val="pj"/>
      </w:pPr>
      <w:r>
        <w:rPr>
          <w:rStyle w:val="s0"/>
        </w:rPr>
        <w:t>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w:t>
      </w:r>
      <w:r>
        <w:rPr>
          <w:rStyle w:val="s0"/>
        </w:rPr>
        <w:t xml:space="preserve">ационных технологий, </w:t>
      </w:r>
      <w:hyperlink r:id="rId1584" w:anchor="sub_id=4" w:history="1">
        <w:r>
          <w:rPr>
            <w:rStyle w:val="a4"/>
          </w:rPr>
          <w:t>в порядке</w:t>
        </w:r>
      </w:hyperlink>
      <w:r>
        <w:rPr>
          <w:rStyle w:val="s0"/>
        </w:rPr>
        <w:t>, определенном уполномоченным органом;</w:t>
      </w:r>
    </w:p>
    <w:p w:rsidR="00000000" w:rsidRDefault="00D36B46">
      <w:pPr>
        <w:pStyle w:val="pj"/>
      </w:pPr>
      <w:bookmarkStart w:id="1055" w:name="SUB5280106"/>
      <w:bookmarkEnd w:id="1055"/>
      <w:r>
        <w:rPr>
          <w:rStyle w:val="s0"/>
        </w:rPr>
        <w:t>6) исполнять обязанность по уплате таможенных пошлин, налогов, специальных, антидемпинговых, компенсационных</w:t>
      </w:r>
      <w:r>
        <w:rPr>
          <w:rStyle w:val="s0"/>
        </w:rPr>
        <w:t xml:space="preserve">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w:t>
        </w:r>
        <w:r>
          <w:rPr>
            <w:rStyle w:val="a4"/>
          </w:rPr>
          <w:t xml:space="preserve">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w:t>
      </w:r>
      <w:r>
        <w:rPr>
          <w:rStyle w:val="s0"/>
        </w:rPr>
        <w:t>р владельцев магазинов беспошлинной торговли, и представлять документы, подтверждающие такие изменения, в течение пяти рабочих дней со дня изменения таких сведений.</w:t>
      </w:r>
    </w:p>
    <w:p w:rsidR="00000000" w:rsidRDefault="00D36B46">
      <w:pPr>
        <w:pStyle w:val="pj"/>
      </w:pPr>
      <w:r>
        <w:rPr>
          <w:rStyle w:val="s0"/>
        </w:rPr>
        <w:t>2. Территория магазина беспошлинной торговли должна использоваться исключительно в соответс</w:t>
      </w:r>
      <w:r>
        <w:rPr>
          <w:rStyle w:val="s0"/>
        </w:rPr>
        <w:t>твии с требованиями, установленными настоящим Кодексом. Использование указанных мест в иных целях не допускается.</w:t>
      </w:r>
    </w:p>
    <w:p w:rsidR="00000000" w:rsidRDefault="00D36B46">
      <w:pPr>
        <w:pStyle w:val="pj"/>
      </w:pPr>
      <w:r>
        <w:rPr>
          <w:rStyle w:val="s0"/>
        </w:rPr>
        <w:t> </w:t>
      </w:r>
    </w:p>
    <w:p w:rsidR="00000000" w:rsidRDefault="00D36B46">
      <w:pPr>
        <w:pStyle w:val="pj"/>
      </w:pPr>
      <w:r>
        <w:rPr>
          <w:rStyle w:val="s0"/>
        </w:rPr>
        <w:t> </w:t>
      </w:r>
    </w:p>
    <w:p w:rsidR="00000000" w:rsidRDefault="00D36B46">
      <w:pPr>
        <w:pStyle w:val="pc"/>
      </w:pPr>
      <w:bookmarkStart w:id="1056" w:name="SUB5290000"/>
      <w:bookmarkEnd w:id="1056"/>
      <w:r>
        <w:rPr>
          <w:rStyle w:val="s1"/>
        </w:rPr>
        <w:t>Глава 63. УПОЛНОМОЧЕННЫЙ ЭКОНОМИЧЕСКИЙ ОПЕРАТОР</w:t>
      </w:r>
    </w:p>
    <w:p w:rsidR="00000000" w:rsidRDefault="00D36B46">
      <w:pPr>
        <w:pStyle w:val="pj"/>
      </w:pPr>
      <w:r>
        <w:rPr>
          <w:rStyle w:val="s0"/>
        </w:rPr>
        <w:t> </w:t>
      </w:r>
    </w:p>
    <w:p w:rsidR="00000000" w:rsidRDefault="00D36B46">
      <w:pPr>
        <w:pStyle w:val="pj"/>
      </w:pPr>
      <w:r>
        <w:rPr>
          <w:rStyle w:val="s1"/>
        </w:rPr>
        <w:t>Статья 529. Уполномоченный экономический оператор</w:t>
      </w:r>
    </w:p>
    <w:p w:rsidR="00000000" w:rsidRDefault="00D36B46">
      <w:pPr>
        <w:pStyle w:val="pj"/>
      </w:pPr>
      <w:r>
        <w:rPr>
          <w:rStyle w:val="s0"/>
        </w:rPr>
        <w:t>1. Уполномоченным экономическим операт</w:t>
      </w:r>
      <w:r>
        <w:rPr>
          <w:rStyle w:val="s0"/>
        </w:rPr>
        <w:t xml:space="preserve">ором является юридическое лицо, созданное в соответствии с </w:t>
      </w:r>
      <w:hyperlink r:id="rId1585"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w:t>
      </w:r>
      <w:r>
        <w:rPr>
          <w:rStyle w:val="s0"/>
        </w:rPr>
        <w:t>ри соблюдении условий, которые установлены настоящей главой.</w:t>
      </w:r>
    </w:p>
    <w:p w:rsidR="00000000" w:rsidRDefault="00D36B46">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D36B46">
      <w:pPr>
        <w:pStyle w:val="pj"/>
      </w:pPr>
      <w:r>
        <w:rPr>
          <w:rStyle w:val="s0"/>
        </w:rPr>
        <w:t>3. С даты вступления в сил</w:t>
      </w:r>
      <w:r>
        <w:rPr>
          <w:rStyle w:val="s0"/>
        </w:rPr>
        <w:t>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D36B46">
      <w:pPr>
        <w:pStyle w:val="pj"/>
      </w:pPr>
      <w:r>
        <w:rPr>
          <w:rStyle w:val="s0"/>
        </w:rPr>
        <w:t>4. Порядок включения юридического лица в реестр уполномоченных экономических операторов и исключе</w:t>
      </w:r>
      <w:r>
        <w:rPr>
          <w:rStyle w:val="s0"/>
        </w:rPr>
        <w:t>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D36B46">
      <w:pPr>
        <w:pStyle w:val="pj"/>
      </w:pPr>
      <w:bookmarkStart w:id="1057" w:name="SUB5290500"/>
      <w:bookmarkEnd w:id="1057"/>
      <w:r>
        <w:rPr>
          <w:rStyle w:val="s0"/>
        </w:rPr>
        <w:t xml:space="preserve">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w:t>
      </w:r>
      <w:r>
        <w:rPr>
          <w:rStyle w:val="s0"/>
        </w:rPr>
        <w:t>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D36B46">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D36B46">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w:t>
      </w:r>
      <w:r>
        <w:rPr>
          <w:rStyle w:val="s0"/>
        </w:rPr>
        <w:t>олномоченным экономическим операторам государств, не являющихся членами Евразийского экономического союза.</w:t>
      </w:r>
    </w:p>
    <w:p w:rsidR="00000000" w:rsidRDefault="00D36B46">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w:t>
      </w:r>
      <w:r>
        <w:rPr>
          <w:rStyle w:val="s0"/>
        </w:rPr>
        <w:t>и Республики Казахстан.</w:t>
      </w:r>
    </w:p>
    <w:p w:rsidR="00000000" w:rsidRDefault="00D36B46">
      <w:pPr>
        <w:pStyle w:val="pj"/>
      </w:pPr>
      <w:r>
        <w:rPr>
          <w:rStyle w:val="s0"/>
        </w:rPr>
        <w:t> </w:t>
      </w:r>
    </w:p>
    <w:p w:rsidR="00000000" w:rsidRDefault="00D36B46">
      <w:pPr>
        <w:pStyle w:val="pj"/>
      </w:pPr>
      <w:bookmarkStart w:id="1058" w:name="SUB5300000"/>
      <w:bookmarkEnd w:id="1058"/>
      <w:r>
        <w:rPr>
          <w:rStyle w:val="s1"/>
        </w:rPr>
        <w:t>Статья 530. Реестр уполномоченных экономических операторов</w:t>
      </w:r>
    </w:p>
    <w:p w:rsidR="00000000" w:rsidRDefault="00D36B46">
      <w:pPr>
        <w:pStyle w:val="pj"/>
      </w:pPr>
      <w:r>
        <w:rPr>
          <w:rStyle w:val="s0"/>
        </w:rPr>
        <w:t xml:space="preserve">1. Уполномоченный орган ведет реестр уполномоченных экономических операторов по </w:t>
      </w:r>
      <w:hyperlink r:id="rId1586" w:history="1">
        <w:r>
          <w:rPr>
            <w:rStyle w:val="a4"/>
          </w:rPr>
          <w:t>форме</w:t>
        </w:r>
      </w:hyperlink>
      <w:r>
        <w:rPr>
          <w:rStyle w:val="s0"/>
        </w:rPr>
        <w:t>, определяемой Комисс</w:t>
      </w:r>
      <w:r>
        <w:rPr>
          <w:rStyle w:val="s0"/>
        </w:rPr>
        <w:t>ией, размещает его на интернет-ресурсе уполномоченного органа и обеспечивает его обновление не реже одного раза в месяц.</w:t>
      </w:r>
    </w:p>
    <w:p w:rsidR="00000000" w:rsidRDefault="00D36B46">
      <w:pPr>
        <w:pStyle w:val="pj"/>
      </w:pPr>
      <w:r>
        <w:rPr>
          <w:rStyle w:val="s0"/>
        </w:rPr>
        <w:t>2. Комиссия на основании реестров уполномоченных экономических операторов, которые ведутся таможенными органами государств - членов Евр</w:t>
      </w:r>
      <w:r>
        <w:rPr>
          <w:rStyle w:val="s0"/>
        </w:rPr>
        <w:t xml:space="preserve">азийского экономического союза, формирует </w:t>
      </w:r>
      <w:hyperlink r:id="rId1587"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w:t>
      </w:r>
      <w:r>
        <w:rPr>
          <w:rStyle w:val="s0"/>
        </w:rPr>
        <w:t>ние не реже одного раза в месяц.</w:t>
      </w:r>
    </w:p>
    <w:p w:rsidR="00000000" w:rsidRDefault="00D36B46">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w:t>
      </w:r>
      <w:r>
        <w:rPr>
          <w:rStyle w:val="s0"/>
        </w:rPr>
        <w:t>дутся таможенными органами государств - членов Евразийского экономического союза, определяются Комиссией.</w:t>
      </w:r>
    </w:p>
    <w:p w:rsidR="00000000" w:rsidRDefault="00D36B46">
      <w:pPr>
        <w:pStyle w:val="pj"/>
      </w:pPr>
      <w:r>
        <w:rPr>
          <w:rStyle w:val="s0"/>
        </w:rPr>
        <w:t> </w:t>
      </w:r>
    </w:p>
    <w:p w:rsidR="00000000" w:rsidRDefault="00D36B46">
      <w:pPr>
        <w:pStyle w:val="pj"/>
      </w:pPr>
      <w:bookmarkStart w:id="1059" w:name="SUB5310000"/>
      <w:bookmarkEnd w:id="1059"/>
      <w:r>
        <w:rPr>
          <w:rStyle w:val="s1"/>
        </w:rPr>
        <w:t>Статья 531. Свидетельство о включении в реестр уполномоченных экономических операторов и его типы</w:t>
      </w:r>
    </w:p>
    <w:p w:rsidR="00000000" w:rsidRDefault="00D36B46">
      <w:pPr>
        <w:pStyle w:val="pj"/>
      </w:pPr>
      <w:r>
        <w:rPr>
          <w:rStyle w:val="s0"/>
        </w:rPr>
        <w:t>1. Свидетельство о включении в реестр уполномоченн</w:t>
      </w:r>
      <w:r>
        <w:rPr>
          <w:rStyle w:val="s0"/>
        </w:rPr>
        <w:t>ых экономических операторов (далее в настоящей главе - свидетельство) может быть трех типов.</w:t>
      </w:r>
    </w:p>
    <w:p w:rsidR="00000000" w:rsidRDefault="00D36B46">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D36B46">
      <w:pPr>
        <w:pStyle w:val="pj"/>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w:t>
        </w:r>
        <w:r>
          <w:rPr>
            <w:rStyle w:val="a4"/>
          </w:rPr>
          <w:t>36</w:t>
        </w:r>
      </w:hyperlink>
      <w:r>
        <w:rPr>
          <w:rStyle w:val="s0"/>
        </w:rPr>
        <w:t xml:space="preserve"> настоящего Кодекса.</w:t>
      </w:r>
    </w:p>
    <w:p w:rsidR="00000000" w:rsidRDefault="00D36B46">
      <w:pPr>
        <w:pStyle w:val="pj"/>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D36B46">
      <w:pPr>
        <w:pStyle w:val="pj"/>
      </w:pPr>
      <w:r>
        <w:rPr>
          <w:rStyle w:val="s0"/>
        </w:rPr>
        <w:t>5. Форма св</w:t>
      </w:r>
      <w:r>
        <w:rPr>
          <w:rStyle w:val="s0"/>
        </w:rPr>
        <w:t xml:space="preserve">идетельства и порядок ее заполнения </w:t>
      </w:r>
      <w:hyperlink r:id="rId1588" w:history="1">
        <w:r>
          <w:rPr>
            <w:rStyle w:val="a4"/>
          </w:rPr>
          <w:t>определяются</w:t>
        </w:r>
      </w:hyperlink>
      <w:r>
        <w:rPr>
          <w:rStyle w:val="s0"/>
        </w:rPr>
        <w:t xml:space="preserve"> Комиссией.</w:t>
      </w:r>
    </w:p>
    <w:p w:rsidR="00000000" w:rsidRDefault="00D36B46">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w:t>
      </w:r>
      <w:r>
        <w:rPr>
          <w:rStyle w:val="s0"/>
        </w:rPr>
        <w:t>ономических операторов и имеет неограниченный срок действия.</w:t>
      </w:r>
    </w:p>
    <w:p w:rsidR="00000000" w:rsidRDefault="00D36B46">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w:t>
      </w:r>
      <w:r>
        <w:rPr>
          <w:rStyle w:val="s0"/>
        </w:rPr>
        <w:t>видетельства.</w:t>
      </w:r>
    </w:p>
    <w:p w:rsidR="00000000" w:rsidRDefault="00D36B46">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w:t>
      </w:r>
      <w:r>
        <w:rPr>
          <w:rStyle w:val="s0"/>
        </w:rPr>
        <w:t xml:space="preserve">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w:t>
      </w:r>
      <w:r>
        <w:rPr>
          <w:rStyle w:val="s0"/>
        </w:rPr>
        <w:t>детельства.</w:t>
      </w:r>
    </w:p>
    <w:p w:rsidR="00000000" w:rsidRDefault="00D36B46">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w:t>
      </w:r>
      <w:r>
        <w:rPr>
          <w:rStyle w:val="s0"/>
        </w:rPr>
        <w:t>о решения.</w:t>
      </w:r>
    </w:p>
    <w:p w:rsidR="00000000" w:rsidRDefault="00D36B46">
      <w:pPr>
        <w:pStyle w:val="pj"/>
      </w:pPr>
      <w:r>
        <w:rPr>
          <w:rStyle w:val="s0"/>
        </w:rPr>
        <w:t> </w:t>
      </w:r>
    </w:p>
    <w:p w:rsidR="00000000" w:rsidRDefault="00D36B46">
      <w:pPr>
        <w:pStyle w:val="pj"/>
      </w:pPr>
      <w:bookmarkStart w:id="1060" w:name="SUB5320000"/>
      <w:bookmarkEnd w:id="1060"/>
      <w:r>
        <w:rPr>
          <w:rStyle w:val="s1"/>
        </w:rPr>
        <w:t>Статья 532. Условия включения в реестр уполномоченных экономических операторов</w:t>
      </w:r>
    </w:p>
    <w:p w:rsidR="00000000" w:rsidRDefault="00D36B46">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D36B46">
      <w:pPr>
        <w:pStyle w:val="pj"/>
      </w:pPr>
      <w:bookmarkStart w:id="1061" w:name="SUB5320101"/>
      <w:bookmarkEnd w:id="1061"/>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D36B46">
      <w:pPr>
        <w:pStyle w:val="pj"/>
      </w:pPr>
      <w:r>
        <w:rPr>
          <w:rStyle w:val="s0"/>
        </w:rPr>
        <w:t>лицами, осуществляющими внешне</w:t>
      </w:r>
      <w:r>
        <w:rPr>
          <w:rStyle w:val="s0"/>
        </w:rPr>
        <w:t>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w:t>
      </w:r>
      <w:r>
        <w:rPr>
          <w:rStyle w:val="s0"/>
        </w:rPr>
        <w:t>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D36B46">
      <w:pPr>
        <w:pStyle w:val="pj"/>
      </w:pPr>
      <w:r>
        <w:rPr>
          <w:rStyle w:val="s0"/>
        </w:rPr>
        <w:t>лицами, осуществляющими внешнеэкономическую деятельность по оказан</w:t>
      </w:r>
      <w:r>
        <w:rPr>
          <w:rStyle w:val="s0"/>
        </w:rPr>
        <w:t>ию услуг по перевозке товаров, за каждый год было подано не менее двухсот пятидесяти транзитных деклараций;</w:t>
      </w:r>
    </w:p>
    <w:p w:rsidR="00000000" w:rsidRDefault="00D36B46">
      <w:pPr>
        <w:pStyle w:val="pj"/>
      </w:pPr>
      <w:r>
        <w:rPr>
          <w:rStyle w:val="s0"/>
        </w:rPr>
        <w:t xml:space="preserve">лицами, осуществляющими деятельность в сфере таможенного дела в качестве таможенного представителя, за каждый год было подано таможенных деклараций </w:t>
      </w:r>
      <w:r>
        <w:rPr>
          <w:rStyle w:val="s0"/>
        </w:rPr>
        <w:t>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w:t>
      </w:r>
      <w:r>
        <w:rPr>
          <w:rStyle w:val="s0"/>
        </w:rPr>
        <w:t>я в уполномоченном органе;</w:t>
      </w:r>
    </w:p>
    <w:p w:rsidR="00000000" w:rsidRDefault="00D36B46">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w:t>
      </w:r>
      <w:r>
        <w:rPr>
          <w:rStyle w:val="s0"/>
        </w:rPr>
        <w:t>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D36B46">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w:t>
      </w:r>
      <w:r>
        <w:rPr>
          <w:rStyle w:val="s0"/>
        </w:rPr>
        <w:t xml:space="preserve"> не менее двухсот пятидесяти транзитных деклараций;</w:t>
      </w:r>
    </w:p>
    <w:p w:rsidR="00000000" w:rsidRDefault="00D36B46">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D36B46">
      <w:pPr>
        <w:pStyle w:val="pj"/>
      </w:pPr>
      <w:bookmarkStart w:id="1062" w:name="SUB5320103"/>
      <w:bookmarkEnd w:id="1062"/>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w:t>
      </w:r>
      <w:r>
        <w:rPr>
          <w:rStyle w:val="s0"/>
        </w:rPr>
        <w:t>сационных пошлин, пеней, процентов;</w:t>
      </w:r>
    </w:p>
    <w:p w:rsidR="00000000" w:rsidRDefault="00D36B46">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D36B46">
      <w:pPr>
        <w:pStyle w:val="pji"/>
      </w:pPr>
      <w:r>
        <w:rPr>
          <w:rStyle w:val="s3"/>
        </w:rPr>
        <w:t>В подпункт 5 внесены изменения в соответ</w:t>
      </w:r>
      <w:r>
        <w:rPr>
          <w:rStyle w:val="s3"/>
        </w:rPr>
        <w:t xml:space="preserve">ствии с </w:t>
      </w:r>
      <w:hyperlink r:id="rId1589" w:anchor="sub_id=532" w:history="1">
        <w:r>
          <w:rPr>
            <w:rStyle w:val="a4"/>
            <w:i/>
            <w:iCs/>
          </w:rPr>
          <w:t>Законом</w:t>
        </w:r>
      </w:hyperlink>
      <w:r>
        <w:rPr>
          <w:rStyle w:val="s3"/>
        </w:rPr>
        <w:t xml:space="preserve"> РК от 05.01.21 г. № 407-VI (</w:t>
      </w:r>
      <w:hyperlink r:id="rId1590" w:anchor="sub_id=5320105" w:history="1">
        <w:r>
          <w:rPr>
            <w:rStyle w:val="a4"/>
            <w:i/>
            <w:iCs/>
          </w:rPr>
          <w:t>см. стар. ред.</w:t>
        </w:r>
      </w:hyperlink>
      <w:r>
        <w:rPr>
          <w:rStyle w:val="s3"/>
        </w:rPr>
        <w:t>)</w:t>
      </w:r>
    </w:p>
    <w:p w:rsidR="00000000" w:rsidRDefault="00D36B46">
      <w:pPr>
        <w:pStyle w:val="pj"/>
      </w:pPr>
      <w:r>
        <w:rPr>
          <w:rStyle w:val="s0"/>
        </w:rPr>
        <w:t>5) отсутствие фактов привлечен</w:t>
      </w:r>
      <w:r>
        <w:rPr>
          <w:rStyle w:val="s0"/>
        </w:rPr>
        <w:t>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D36B46">
      <w:pPr>
        <w:pStyle w:val="pj"/>
      </w:pPr>
      <w:r>
        <w:rPr>
          <w:rStyle w:val="s0"/>
        </w:rPr>
        <w:t xml:space="preserve">за административные правонарушения по </w:t>
      </w:r>
      <w:hyperlink r:id="rId1591" w:anchor="sub_id=2750000" w:history="1">
        <w:r>
          <w:rPr>
            <w:rStyle w:val="a4"/>
          </w:rPr>
          <w:t>статьям 275</w:t>
        </w:r>
      </w:hyperlink>
      <w:r>
        <w:rPr>
          <w:rStyle w:val="s0"/>
        </w:rPr>
        <w:t xml:space="preserve">, </w:t>
      </w:r>
      <w:hyperlink r:id="rId1592" w:anchor="sub_id=2770000" w:history="1">
        <w:r>
          <w:rPr>
            <w:rStyle w:val="a4"/>
          </w:rPr>
          <w:t>277</w:t>
        </w:r>
      </w:hyperlink>
      <w:r>
        <w:rPr>
          <w:rStyle w:val="s0"/>
        </w:rPr>
        <w:t xml:space="preserve">, </w:t>
      </w:r>
      <w:hyperlink r:id="rId1593" w:anchor="sub_id=2800000" w:history="1">
        <w:r>
          <w:rPr>
            <w:rStyle w:val="a4"/>
          </w:rPr>
          <w:t>280, 280-1</w:t>
        </w:r>
      </w:hyperlink>
      <w:r>
        <w:rPr>
          <w:rStyle w:val="s0"/>
        </w:rPr>
        <w:t xml:space="preserve">, </w:t>
      </w:r>
      <w:hyperlink r:id="rId1594" w:anchor="sub_id=5220000" w:history="1">
        <w:r>
          <w:rPr>
            <w:rStyle w:val="a4"/>
          </w:rPr>
          <w:t>522</w:t>
        </w:r>
      </w:hyperlink>
      <w:r>
        <w:rPr>
          <w:rStyle w:val="s0"/>
        </w:rPr>
        <w:t xml:space="preserve">, </w:t>
      </w:r>
      <w:hyperlink r:id="rId1595" w:anchor="sub_id=5270000" w:history="1">
        <w:r>
          <w:rPr>
            <w:rStyle w:val="a4"/>
          </w:rPr>
          <w:t>527, 528</w:t>
        </w:r>
      </w:hyperlink>
      <w:r>
        <w:rPr>
          <w:rStyle w:val="s0"/>
        </w:rPr>
        <w:t xml:space="preserve">, </w:t>
      </w:r>
      <w:hyperlink r:id="rId1596" w:anchor="sub_id=5330000" w:history="1">
        <w:r>
          <w:rPr>
            <w:rStyle w:val="a4"/>
          </w:rPr>
          <w:t>533, 534</w:t>
        </w:r>
      </w:hyperlink>
      <w:r>
        <w:rPr>
          <w:rStyle w:val="s0"/>
        </w:rPr>
        <w:t xml:space="preserve">, </w:t>
      </w:r>
      <w:hyperlink r:id="rId1597" w:anchor="sub_id=5480000" w:history="1">
        <w:r>
          <w:rPr>
            <w:rStyle w:val="a4"/>
          </w:rPr>
          <w:t>548, 549, 550, 551, 552</w:t>
        </w:r>
      </w:hyperlink>
      <w:r>
        <w:rPr>
          <w:rStyle w:val="s0"/>
        </w:rPr>
        <w:t xml:space="preserve"> и </w:t>
      </w:r>
      <w:hyperlink r:id="rId159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36B46">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D36B46">
      <w:pPr>
        <w:pStyle w:val="pji"/>
      </w:pPr>
      <w:r>
        <w:rPr>
          <w:rStyle w:val="s3"/>
        </w:rPr>
        <w:t xml:space="preserve">В подпункт 6 внесены изменения в соответствии с </w:t>
      </w:r>
      <w:hyperlink r:id="rId1599" w:anchor="sub_id=532" w:history="1">
        <w:r>
          <w:rPr>
            <w:rStyle w:val="a4"/>
            <w:i/>
            <w:iCs/>
          </w:rPr>
          <w:t>Законом</w:t>
        </w:r>
      </w:hyperlink>
      <w:r>
        <w:rPr>
          <w:rStyle w:val="s3"/>
        </w:rPr>
        <w:t xml:space="preserve"> РК от 05.01.21 г. № 407-VI (</w:t>
      </w:r>
      <w:hyperlink r:id="rId1600" w:anchor="sub_id=5320106" w:history="1">
        <w:r>
          <w:rPr>
            <w:rStyle w:val="a4"/>
            <w:i/>
            <w:iCs/>
          </w:rPr>
          <w:t>см. стар. ред.</w:t>
        </w:r>
      </w:hyperlink>
      <w:r>
        <w:rPr>
          <w:rStyle w:val="s3"/>
        </w:rPr>
        <w:t>)</w:t>
      </w:r>
    </w:p>
    <w:p w:rsidR="00000000" w:rsidRDefault="00D36B46">
      <w:pPr>
        <w:pStyle w:val="pj"/>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w:t>
      </w:r>
      <w:r>
        <w:rPr>
          <w:rStyle w:val="s0"/>
        </w:rPr>
        <w:t>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D36B46">
      <w:pPr>
        <w:pStyle w:val="pj"/>
      </w:pPr>
      <w:r>
        <w:rPr>
          <w:rStyle w:val="s0"/>
        </w:rPr>
        <w:t xml:space="preserve">по </w:t>
      </w:r>
      <w:hyperlink r:id="rId1601" w:anchor="sub_id=1900000" w:history="1">
        <w:r>
          <w:rPr>
            <w:rStyle w:val="a4"/>
          </w:rPr>
          <w:t>статьям 190</w:t>
        </w:r>
      </w:hyperlink>
      <w:r>
        <w:rPr>
          <w:rStyle w:val="s0"/>
        </w:rPr>
        <w:t xml:space="preserve">, </w:t>
      </w:r>
      <w:hyperlink r:id="rId1602" w:anchor="sub_id=192010000" w:history="1">
        <w:r>
          <w:rPr>
            <w:rStyle w:val="a4"/>
          </w:rPr>
          <w:t>192-1, 193</w:t>
        </w:r>
      </w:hyperlink>
      <w:r>
        <w:rPr>
          <w:rStyle w:val="s0"/>
        </w:rPr>
        <w:t xml:space="preserve">, </w:t>
      </w:r>
      <w:hyperlink r:id="rId1603" w:anchor="sub_id=2090000" w:history="1">
        <w:r>
          <w:rPr>
            <w:rStyle w:val="a4"/>
          </w:rPr>
          <w:t>209</w:t>
        </w:r>
      </w:hyperlink>
      <w:r>
        <w:rPr>
          <w:rStyle w:val="s0"/>
        </w:rPr>
        <w:t>,</w:t>
      </w:r>
      <w:r>
        <w:rPr>
          <w:rStyle w:val="s0"/>
        </w:rPr>
        <w:t xml:space="preserve"> </w:t>
      </w:r>
      <w:hyperlink r:id="rId1604" w:anchor="sub_id=2130000" w:history="1">
        <w:r>
          <w:rPr>
            <w:rStyle w:val="a4"/>
          </w:rPr>
          <w:t>213, 214</w:t>
        </w:r>
      </w:hyperlink>
      <w:r>
        <w:rPr>
          <w:rStyle w:val="s0"/>
        </w:rPr>
        <w:t xml:space="preserve">, </w:t>
      </w:r>
      <w:hyperlink r:id="rId1605" w:anchor="sub_id=2180000" w:history="1">
        <w:r>
          <w:rPr>
            <w:rStyle w:val="a4"/>
          </w:rPr>
          <w:t>218</w:t>
        </w:r>
      </w:hyperlink>
      <w:r>
        <w:rPr>
          <w:rStyle w:val="s0"/>
        </w:rPr>
        <w:t xml:space="preserve">, </w:t>
      </w:r>
      <w:hyperlink r:id="rId1606" w:anchor="sub_id=2330000" w:history="1">
        <w:r>
          <w:rPr>
            <w:rStyle w:val="a4"/>
          </w:rPr>
          <w:t>233, 233-1</w:t>
        </w:r>
      </w:hyperlink>
      <w:r>
        <w:rPr>
          <w:rStyle w:val="s0"/>
        </w:rPr>
        <w:t xml:space="preserve">, </w:t>
      </w:r>
      <w:hyperlink r:id="rId1607" w:anchor="sub_id=2500000" w:history="1">
        <w:r>
          <w:rPr>
            <w:rStyle w:val="a4"/>
          </w:rPr>
          <w:t>250</w:t>
        </w:r>
      </w:hyperlink>
      <w:r>
        <w:rPr>
          <w:rStyle w:val="s0"/>
        </w:rPr>
        <w:t xml:space="preserve">, </w:t>
      </w:r>
      <w:hyperlink r:id="rId1608" w:anchor="sub_id=2590000" w:history="1">
        <w:r>
          <w:rPr>
            <w:rStyle w:val="a4"/>
          </w:rPr>
          <w:t>259</w:t>
        </w:r>
      </w:hyperlink>
      <w:r>
        <w:rPr>
          <w:rStyle w:val="s0"/>
        </w:rPr>
        <w:t xml:space="preserve">, </w:t>
      </w:r>
      <w:hyperlink r:id="rId160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10" w:anchor="sub_id=2140000" w:history="1">
        <w:r>
          <w:rPr>
            <w:rStyle w:val="a4"/>
          </w:rPr>
          <w:t>статьям 214</w:t>
        </w:r>
      </w:hyperlink>
      <w:r>
        <w:rPr>
          <w:rStyle w:val="s0"/>
        </w:rPr>
        <w:t xml:space="preserve">, </w:t>
      </w:r>
      <w:hyperlink r:id="rId1611" w:anchor="sub_id=2160000" w:history="1">
        <w:r>
          <w:rPr>
            <w:rStyle w:val="a4"/>
          </w:rPr>
          <w:t>216</w:t>
        </w:r>
      </w:hyperlink>
      <w:r>
        <w:rPr>
          <w:rStyle w:val="s0"/>
        </w:rPr>
        <w:t xml:space="preserve">, </w:t>
      </w:r>
      <w:hyperlink r:id="rId1612" w:anchor="sub_id=2180000" w:history="1">
        <w:r>
          <w:rPr>
            <w:rStyle w:val="a4"/>
          </w:rPr>
          <w:t>218</w:t>
        </w:r>
      </w:hyperlink>
      <w:r>
        <w:rPr>
          <w:rStyle w:val="s0"/>
        </w:rPr>
        <w:t xml:space="preserve">, </w:t>
      </w:r>
      <w:hyperlink r:id="rId1613" w:anchor="sub_id=2340000" w:history="1">
        <w:r>
          <w:rPr>
            <w:rStyle w:val="a4"/>
          </w:rPr>
          <w:t>234, 235, 236</w:t>
        </w:r>
      </w:hyperlink>
      <w:r>
        <w:rPr>
          <w:rStyle w:val="s0"/>
        </w:rPr>
        <w:t xml:space="preserve">, </w:t>
      </w:r>
      <w:hyperlink r:id="rId1614" w:anchor="sub_id=2410000" w:history="1">
        <w:r>
          <w:rPr>
            <w:rStyle w:val="a4"/>
          </w:rPr>
          <w:t>241</w:t>
        </w:r>
      </w:hyperlink>
      <w:r>
        <w:rPr>
          <w:rStyle w:val="s0"/>
        </w:rPr>
        <w:t xml:space="preserve">, </w:t>
      </w:r>
      <w:hyperlink r:id="rId1615" w:anchor="sub_id=2450000" w:history="1">
        <w:r>
          <w:rPr>
            <w:rStyle w:val="a4"/>
          </w:rPr>
          <w:t>245</w:t>
        </w:r>
      </w:hyperlink>
      <w:r>
        <w:rPr>
          <w:rStyle w:val="s0"/>
        </w:rPr>
        <w:t xml:space="preserve">, </w:t>
      </w:r>
      <w:hyperlink r:id="rId1616" w:anchor="sub_id=2550000" w:history="1">
        <w:r>
          <w:rPr>
            <w:rStyle w:val="a4"/>
          </w:rPr>
          <w:t>255, 256</w:t>
        </w:r>
      </w:hyperlink>
      <w:r>
        <w:rPr>
          <w:rStyle w:val="s0"/>
        </w:rPr>
        <w:t xml:space="preserve">, </w:t>
      </w:r>
      <w:hyperlink r:id="rId1617" w:anchor="sub_id=2860000" w:history="1">
        <w:r>
          <w:rPr>
            <w:rStyle w:val="a4"/>
          </w:rPr>
          <w:t>286</w:t>
        </w:r>
      </w:hyperlink>
      <w:r>
        <w:rPr>
          <w:rStyle w:val="s0"/>
        </w:rPr>
        <w:t xml:space="preserve">, </w:t>
      </w:r>
      <w:hyperlink r:id="rId1618" w:anchor="sub_id=2970000" w:history="1">
        <w:r>
          <w:rPr>
            <w:rStyle w:val="a4"/>
          </w:rPr>
          <w:t>297</w:t>
        </w:r>
      </w:hyperlink>
      <w:r>
        <w:rPr>
          <w:rStyle w:val="s0"/>
        </w:rPr>
        <w:t xml:space="preserve">, </w:t>
      </w:r>
      <w:hyperlink r:id="rId1619"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D36B46">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w:t>
      </w:r>
      <w:r>
        <w:rPr>
          <w:rStyle w:val="s0"/>
        </w:rPr>
        <w:t>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w:t>
      </w:r>
      <w:r>
        <w:rPr>
          <w:rStyle w:val="s0"/>
        </w:rPr>
        <w:t>ачестве основания для отказа во включении в реестр уполномоченных экономических операторов;</w:t>
      </w:r>
    </w:p>
    <w:p w:rsidR="00000000" w:rsidRDefault="00D36B46">
      <w:pPr>
        <w:pStyle w:val="pj"/>
      </w:pPr>
      <w:bookmarkStart w:id="1063" w:name="SUB5320107"/>
      <w:bookmarkEnd w:id="1063"/>
      <w:r>
        <w:rPr>
          <w:rStyle w:val="s0"/>
        </w:rPr>
        <w:t xml:space="preserve">7) наличие системы учета товаров, отвечающей </w:t>
      </w:r>
      <w:hyperlink r:id="rId1620" w:anchor="sub_id=101" w:history="1">
        <w:r>
          <w:rPr>
            <w:rStyle w:val="a4"/>
          </w:rPr>
          <w:t>требованиям</w:t>
        </w:r>
      </w:hyperlink>
      <w:r>
        <w:rPr>
          <w:rStyle w:val="s0"/>
        </w:rPr>
        <w:t>, установленным уполномочен</w:t>
      </w:r>
      <w:r>
        <w:rPr>
          <w:rStyle w:val="s0"/>
        </w:rPr>
        <w:t>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w:t>
      </w:r>
      <w:r>
        <w:rPr>
          <w:rStyle w:val="s0"/>
        </w:rPr>
        <w:t>миссия вправе определять типовые требования к системе учета товаров;</w:t>
      </w:r>
    </w:p>
    <w:p w:rsidR="00000000" w:rsidRDefault="00D36B46">
      <w:pPr>
        <w:pStyle w:val="pj"/>
      </w:pPr>
      <w:r>
        <w:rPr>
          <w:rStyle w:val="s0"/>
        </w:rPr>
        <w:t>8) наличие договора (соглашения) о пользовании информационной системой электронных счетов-фактур;</w:t>
      </w:r>
    </w:p>
    <w:p w:rsidR="00000000" w:rsidRDefault="00D36B46">
      <w:pPr>
        <w:pStyle w:val="pji"/>
      </w:pPr>
      <w:r>
        <w:rPr>
          <w:rStyle w:val="s3"/>
        </w:rPr>
        <w:t xml:space="preserve">Пункт дополнен подпунктами 9 и 10 в соответствии с </w:t>
      </w:r>
      <w:hyperlink r:id="rId1621" w:anchor="sub_id=532" w:history="1">
        <w:r>
          <w:rPr>
            <w:rStyle w:val="a4"/>
            <w:i/>
            <w:iCs/>
          </w:rPr>
          <w:t>Законом</w:t>
        </w:r>
      </w:hyperlink>
      <w:r>
        <w:rPr>
          <w:rStyle w:val="s3"/>
        </w:rPr>
        <w:t xml:space="preserve"> РК от 05.01.21 г. № 407-VI</w:t>
      </w:r>
    </w:p>
    <w:p w:rsidR="00000000" w:rsidRDefault="00D36B46">
      <w:pPr>
        <w:pStyle w:val="pj"/>
      </w:pPr>
      <w:r>
        <w:rPr>
          <w:rStyle w:val="s0"/>
        </w:rPr>
        <w:t>9) нахождение в собственности не менее пяти автотранспортных средств, пригодных для перевозки товаров под таможенными пломбами и печатями;</w:t>
      </w:r>
    </w:p>
    <w:p w:rsidR="00000000" w:rsidRDefault="00D36B46">
      <w:pPr>
        <w:pStyle w:val="pj"/>
      </w:pPr>
      <w:r>
        <w:rPr>
          <w:rStyle w:val="s0"/>
        </w:rPr>
        <w:t>10) соответствие установленному уполном</w:t>
      </w:r>
      <w:r>
        <w:rPr>
          <w:rStyle w:val="s0"/>
        </w:rPr>
        <w:t xml:space="preserve">оченным органом </w:t>
      </w:r>
      <w:hyperlink r:id="rId1622"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D36B46">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w:t>
      </w:r>
      <w:r>
        <w:rPr>
          <w:rStyle w:val="s0"/>
        </w:rPr>
        <w:t>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w:t>
      </w:r>
      <w:r>
        <w:rPr>
          <w:rStyle w:val="s0"/>
        </w:rPr>
        <w:t>ения на официальном сайте Евразийского экономического союза.</w:t>
      </w:r>
    </w:p>
    <w:p w:rsidR="00000000" w:rsidRDefault="00D36B46">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w:t>
      </w:r>
      <w:r>
        <w:rPr>
          <w:rStyle w:val="s0"/>
        </w:rPr>
        <w:t xml:space="preserve">ормации о статьях, </w:t>
      </w:r>
      <w:hyperlink r:id="rId1623" w:history="1">
        <w:r>
          <w:rPr>
            <w:rStyle w:val="a4"/>
          </w:rPr>
          <w:t>определяются</w:t>
        </w:r>
      </w:hyperlink>
      <w:r>
        <w:rPr>
          <w:rStyle w:val="s0"/>
        </w:rPr>
        <w:t xml:space="preserve"> Комиссией.</w:t>
      </w:r>
    </w:p>
    <w:p w:rsidR="00000000" w:rsidRDefault="00D36B46">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D36B46">
      <w:pPr>
        <w:pStyle w:val="pji"/>
      </w:pPr>
      <w:bookmarkStart w:id="1064" w:name="SUB5320301"/>
      <w:bookmarkEnd w:id="1064"/>
      <w:r>
        <w:rPr>
          <w:rStyle w:val="s3"/>
        </w:rPr>
        <w:t xml:space="preserve">Подпункт 1 </w:t>
      </w:r>
      <w:r>
        <w:rPr>
          <w:rStyle w:val="s3"/>
        </w:rPr>
        <w:t xml:space="preserve">изложен в редакции </w:t>
      </w:r>
      <w:hyperlink r:id="rId1624" w:anchor="sub_id=532" w:history="1">
        <w:r>
          <w:rPr>
            <w:rStyle w:val="a4"/>
            <w:i/>
            <w:iCs/>
          </w:rPr>
          <w:t>Закона</w:t>
        </w:r>
      </w:hyperlink>
      <w:r>
        <w:rPr>
          <w:rStyle w:val="s3"/>
        </w:rPr>
        <w:t xml:space="preserve"> РК от 05.01.21 г. № 407-VI (</w:t>
      </w:r>
      <w:hyperlink r:id="rId1625" w:anchor="sub_id=5320300" w:history="1">
        <w:r>
          <w:rPr>
            <w:rStyle w:val="a4"/>
            <w:i/>
            <w:iCs/>
          </w:rPr>
          <w:t>см. стар. ред.</w:t>
        </w:r>
      </w:hyperlink>
      <w:r>
        <w:rPr>
          <w:rStyle w:val="s3"/>
        </w:rPr>
        <w:t>)</w:t>
      </w:r>
    </w:p>
    <w:p w:rsidR="00000000" w:rsidRDefault="00D36B46">
      <w:pPr>
        <w:pStyle w:val="pj"/>
      </w:pPr>
      <w:r>
        <w:rPr>
          <w:rStyle w:val="s0"/>
        </w:rPr>
        <w:t>1) условия, указанны</w:t>
      </w:r>
      <w:r>
        <w:rPr>
          <w:rStyle w:val="s0"/>
        </w:rPr>
        <w:t>е в подпунктах 1), 3), 4), 5), 6), 7), 8) и 10) пункта 1 настоящей статьи;</w:t>
      </w:r>
    </w:p>
    <w:p w:rsidR="00000000" w:rsidRDefault="00D36B46">
      <w:pPr>
        <w:pStyle w:val="pj"/>
      </w:pPr>
      <w:bookmarkStart w:id="1065" w:name="SUB5320302"/>
      <w:bookmarkEnd w:id="1065"/>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D36B46">
      <w:pPr>
        <w:pStyle w:val="pj"/>
      </w:pPr>
      <w:bookmarkStart w:id="1066" w:name="SUB5320303"/>
      <w:bookmarkEnd w:id="1066"/>
      <w:r>
        <w:rPr>
          <w:rStyle w:val="s0"/>
        </w:rPr>
        <w:t>3) нахождение в собственности, хозяйственном вед</w:t>
      </w:r>
      <w:r>
        <w:rPr>
          <w:rStyle w:val="s0"/>
        </w:rPr>
        <w:t>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w:t>
      </w:r>
      <w:r>
        <w:rPr>
          <w:rStyle w:val="s0"/>
        </w:rPr>
        <w:t>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D36B46">
      <w:pPr>
        <w:pStyle w:val="pj"/>
      </w:pPr>
      <w:bookmarkStart w:id="1067" w:name="SUB5320304"/>
      <w:bookmarkEnd w:id="1067"/>
      <w:r>
        <w:rPr>
          <w:rStyle w:val="s0"/>
        </w:rPr>
        <w:t>4) соблю</w:t>
      </w:r>
      <w:r>
        <w:rPr>
          <w:rStyle w:val="s0"/>
        </w:rPr>
        <w:t xml:space="preserve">дение определяемых Комиссией </w:t>
      </w:r>
      <w:hyperlink r:id="rId1626"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w:t>
      </w:r>
      <w:r>
        <w:rPr>
          <w:rStyle w:val="s0"/>
        </w:rPr>
        <w:t>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D36B46">
      <w:pPr>
        <w:pStyle w:val="pj"/>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w:t>
      </w:r>
      <w:r>
        <w:rPr>
          <w:rStyle w:val="s0"/>
        </w:rPr>
        <w:t>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w:t>
      </w:r>
      <w:r>
        <w:rPr>
          <w:rStyle w:val="s0"/>
        </w:rPr>
        <w:t>сяти тысячам евро по курсу валют, действующему на день регистрации заявления в уполномоченном органе.</w:t>
      </w:r>
    </w:p>
    <w:p w:rsidR="00000000" w:rsidRDefault="00D36B46">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D36B46">
      <w:pPr>
        <w:pStyle w:val="pj"/>
      </w:pPr>
      <w:r>
        <w:rPr>
          <w:rStyle w:val="s0"/>
        </w:rPr>
        <w:t>1) юридическое л</w:t>
      </w:r>
      <w:r>
        <w:rPr>
          <w:rStyle w:val="s0"/>
        </w:rPr>
        <w:t>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w:t>
      </w:r>
      <w:r>
        <w:rPr>
          <w:rStyle w:val="s0"/>
        </w:rPr>
        <w:t xml:space="preserve">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D36B46">
      <w:pPr>
        <w:pStyle w:val="pj"/>
      </w:pPr>
      <w:bookmarkStart w:id="1068" w:name="SUB5320502"/>
      <w:bookmarkEnd w:id="1068"/>
      <w:r>
        <w:rPr>
          <w:rStyle w:val="s0"/>
        </w:rPr>
        <w:t>2) условия, указанные в пункте 3 настоящей статьи.</w:t>
      </w:r>
    </w:p>
    <w:p w:rsidR="00000000" w:rsidRDefault="00D36B46">
      <w:pPr>
        <w:pStyle w:val="pj"/>
      </w:pPr>
      <w:bookmarkStart w:id="1069" w:name="SUB5320600"/>
      <w:bookmarkEnd w:id="1069"/>
      <w:r>
        <w:rPr>
          <w:rStyle w:val="s0"/>
        </w:rPr>
        <w:t xml:space="preserve">6. </w:t>
      </w:r>
      <w:hyperlink r:id="rId1627" w:history="1">
        <w:r>
          <w:rPr>
            <w:rStyle w:val="a4"/>
          </w:rPr>
          <w:t>Порядок</w:t>
        </w:r>
      </w:hyperlink>
      <w:r>
        <w:rPr>
          <w:rStyle w:val="s0"/>
        </w:rPr>
        <w:t xml:space="preserve"> определения финансовой устойчивости юридического лица, претенд</w:t>
      </w:r>
      <w:r>
        <w:rPr>
          <w:rStyle w:val="s0"/>
        </w:rPr>
        <w:t xml:space="preserve">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w:t>
      </w:r>
      <w:r>
        <w:rPr>
          <w:rStyle w:val="s0"/>
        </w:rPr>
        <w:t>Комиссией.</w:t>
      </w:r>
    </w:p>
    <w:p w:rsidR="00000000" w:rsidRDefault="00D36B46">
      <w:pPr>
        <w:pStyle w:val="pj"/>
      </w:pPr>
      <w:r>
        <w:rPr>
          <w:rStyle w:val="s0"/>
        </w:rPr>
        <w:t> </w:t>
      </w:r>
    </w:p>
    <w:p w:rsidR="00000000" w:rsidRDefault="00D36B46">
      <w:pPr>
        <w:pStyle w:val="pj"/>
      </w:pPr>
      <w:bookmarkStart w:id="1070" w:name="SUB5330000"/>
      <w:bookmarkEnd w:id="1070"/>
      <w:r>
        <w:rPr>
          <w:rStyle w:val="s1"/>
        </w:rPr>
        <w:t>Статья 533. Порядок включения в реестр уполномоченных экономических операторов</w:t>
      </w:r>
    </w:p>
    <w:p w:rsidR="00000000" w:rsidRDefault="00D36B46">
      <w:pPr>
        <w:pStyle w:val="pji"/>
      </w:pPr>
      <w:r>
        <w:rPr>
          <w:rStyle w:val="s3"/>
        </w:rPr>
        <w:t xml:space="preserve">В пункт 1 внесены изменения в соответствии с </w:t>
      </w:r>
      <w:hyperlink r:id="rId1628" w:anchor="sub_id=533" w:history="1">
        <w:r>
          <w:rPr>
            <w:rStyle w:val="a4"/>
            <w:i/>
            <w:iCs/>
          </w:rPr>
          <w:t>Законом</w:t>
        </w:r>
      </w:hyperlink>
      <w:r>
        <w:rPr>
          <w:rStyle w:val="s3"/>
        </w:rPr>
        <w:t xml:space="preserve"> РК от 05.01.21 г. № 407-VI (</w:t>
      </w:r>
      <w:hyperlink r:id="rId1629" w:anchor="sub_id=5330000" w:history="1">
        <w:r>
          <w:rPr>
            <w:rStyle w:val="a4"/>
            <w:i/>
            <w:iCs/>
          </w:rPr>
          <w:t>см. стар. ред.</w:t>
        </w:r>
      </w:hyperlink>
      <w:r>
        <w:rPr>
          <w:rStyle w:val="s3"/>
        </w:rPr>
        <w:t>)</w:t>
      </w:r>
    </w:p>
    <w:p w:rsidR="00000000" w:rsidRDefault="00D36B46">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D36B46">
      <w:pPr>
        <w:pStyle w:val="pj"/>
      </w:pPr>
      <w:hyperlink r:id="rId1630" w:anchor="sub_id=1" w:history="1">
        <w:r>
          <w:rPr>
            <w:rStyle w:val="a4"/>
          </w:rPr>
          <w:t>Форма</w:t>
        </w:r>
      </w:hyperlink>
      <w:r>
        <w:rPr>
          <w:rStyle w:val="s0"/>
        </w:rPr>
        <w:t xml:space="preserve"> указанного заявления, </w:t>
      </w:r>
      <w:hyperlink r:id="rId1631" w:anchor="sub_id=100" w:history="1">
        <w:r>
          <w:rPr>
            <w:rStyle w:val="a4"/>
          </w:rPr>
          <w:t>порядок</w:t>
        </w:r>
      </w:hyperlink>
      <w:r>
        <w:rPr>
          <w:rStyle w:val="s0"/>
        </w:rPr>
        <w:t xml:space="preserve"> ее заполнения и </w:t>
      </w:r>
      <w:hyperlink r:id="rId1632" w:anchor="sub_id=3" w:history="1">
        <w:r>
          <w:rPr>
            <w:rStyle w:val="a4"/>
          </w:rPr>
          <w:t>пере</w:t>
        </w:r>
        <w:r>
          <w:rPr>
            <w:rStyle w:val="a4"/>
          </w:rPr>
          <w:t>чень</w:t>
        </w:r>
      </w:hyperlink>
      <w:r>
        <w:rPr>
          <w:rStyle w:val="s0"/>
        </w:rPr>
        <w:t xml:space="preserve"> документов, подтверждающих заявленные в нем сведения, определяются Комиссией.</w:t>
      </w:r>
    </w:p>
    <w:p w:rsidR="00000000" w:rsidRDefault="00D36B46">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w:t>
      </w:r>
      <w:r>
        <w:rPr>
          <w:rStyle w:val="s0"/>
        </w:rPr>
        <w:t xml:space="preserve">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w:t>
      </w:r>
      <w:r>
        <w:rPr>
          <w:rStyle w:val="s0"/>
        </w:rPr>
        <w:t xml:space="preserve">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D36B46">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w:t>
        </w:r>
        <w:r>
          <w:rPr>
            <w:rStyle w:val="a4"/>
          </w:rPr>
          <w:t>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w:t>
      </w:r>
      <w:r>
        <w:rPr>
          <w:rStyle w:val="s0"/>
        </w:rPr>
        <w:t>щей выездной таможенной проверки до дня регистрации заявления на выдачу свидетельства первого или второго типа.</w:t>
      </w:r>
    </w:p>
    <w:p w:rsidR="00000000" w:rsidRDefault="00D36B46">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w:t>
      </w:r>
      <w:r>
        <w:rPr>
          <w:rStyle w:val="s0"/>
        </w:rPr>
        <w:t>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D36B46">
      <w:pPr>
        <w:pStyle w:val="pj"/>
      </w:pPr>
      <w:r>
        <w:rPr>
          <w:rStyle w:val="s0"/>
        </w:rPr>
        <w:t>3. Уполномоченный орган при рассмот</w:t>
      </w:r>
      <w:r>
        <w:rPr>
          <w:rStyle w:val="s0"/>
        </w:rPr>
        <w:t xml:space="preserve">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w:t>
      </w:r>
      <w:r>
        <w:rPr>
          <w:rStyle w:val="s0"/>
        </w:rPr>
        <w:t xml:space="preserve">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w:t>
      </w:r>
      <w:r>
        <w:rPr>
          <w:rStyle w:val="s0"/>
        </w:rPr>
        <w:t>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w:t>
      </w:r>
      <w:r>
        <w:rPr>
          <w:rStyle w:val="s0"/>
        </w:rPr>
        <w:t xml:space="preserve">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D36B46">
      <w:pPr>
        <w:pStyle w:val="pj"/>
      </w:pPr>
      <w:r>
        <w:rPr>
          <w:rStyle w:val="s0"/>
        </w:rPr>
        <w:t>В случае, если ранее проводилась выездная таможенная проверка и проверялось соблюдение тре</w:t>
      </w:r>
      <w:r>
        <w:rPr>
          <w:rStyle w:val="s0"/>
        </w:rPr>
        <w:t xml:space="preserve">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w:t>
      </w:r>
      <w:r>
        <w:rPr>
          <w:rStyle w:val="s0"/>
        </w:rPr>
        <w:t>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D36B46">
      <w:pPr>
        <w:pStyle w:val="pj"/>
      </w:pPr>
      <w:r>
        <w:rPr>
          <w:rStyle w:val="s0"/>
        </w:rPr>
        <w:t>По результатам рассмотрения заявления и прилагаемых к нему</w:t>
      </w:r>
      <w:r>
        <w:rPr>
          <w:rStyle w:val="s0"/>
        </w:rPr>
        <w:t xml:space="preserve">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w:t>
      </w:r>
      <w:r>
        <w:rPr>
          <w:rStyle w:val="s0"/>
        </w:rPr>
        <w:t>видетельства с указанием причин отказа.</w:t>
      </w:r>
    </w:p>
    <w:p w:rsidR="00000000" w:rsidRDefault="00D36B46">
      <w:pPr>
        <w:pStyle w:val="pji"/>
      </w:pPr>
      <w:r>
        <w:rPr>
          <w:rStyle w:val="s3"/>
        </w:rPr>
        <w:t xml:space="preserve">Пункт 4 изложен в редакции </w:t>
      </w:r>
      <w:hyperlink r:id="rId1633" w:anchor="sub_id=533" w:history="1">
        <w:r>
          <w:rPr>
            <w:rStyle w:val="a4"/>
            <w:i/>
            <w:iCs/>
          </w:rPr>
          <w:t>Закона</w:t>
        </w:r>
      </w:hyperlink>
      <w:r>
        <w:rPr>
          <w:rStyle w:val="s3"/>
        </w:rPr>
        <w:t xml:space="preserve"> РК от 05.01.21 г. № 407-VI (</w:t>
      </w:r>
      <w:hyperlink r:id="rId1634" w:anchor="sub_id=5330400" w:history="1">
        <w:r>
          <w:rPr>
            <w:rStyle w:val="a4"/>
            <w:i/>
            <w:iCs/>
          </w:rPr>
          <w:t>см. стар. ред.</w:t>
        </w:r>
      </w:hyperlink>
      <w:r>
        <w:rPr>
          <w:rStyle w:val="s3"/>
        </w:rPr>
        <w:t>)</w:t>
      </w:r>
    </w:p>
    <w:p w:rsidR="00000000" w:rsidRDefault="00D36B46">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D36B46">
      <w:pPr>
        <w:pStyle w:val="pj"/>
      </w:pPr>
      <w:r>
        <w:rPr>
          <w:rStyle w:val="s0"/>
        </w:rPr>
        <w:t>Решение о выдаче свидетельства первого, второго или третьего типа</w:t>
      </w:r>
      <w:r>
        <w:rPr>
          <w:rStyle w:val="s0"/>
        </w:rPr>
        <w:t xml:space="preserve">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w:t>
      </w:r>
      <w:r>
        <w:rPr>
          <w:rStyle w:val="s0"/>
        </w:rPr>
        <w:t xml:space="preserve"> таможенных органов о включении в реестр уполномоченных экономических операторов.</w:t>
      </w:r>
    </w:p>
    <w:p w:rsidR="00000000" w:rsidRDefault="00D36B46">
      <w:pPr>
        <w:pStyle w:val="pj"/>
      </w:pPr>
      <w:r>
        <w:rPr>
          <w:rStyle w:val="s0"/>
        </w:rPr>
        <w:t>5. К заявлению прилагаются документы, подтверждающие заявленные в нем сведения.</w:t>
      </w:r>
    </w:p>
    <w:p w:rsidR="00000000" w:rsidRDefault="00D36B46">
      <w:pPr>
        <w:pStyle w:val="pj"/>
      </w:pPr>
      <w:r>
        <w:rPr>
          <w:rStyle w:val="s0"/>
        </w:rPr>
        <w:t>Заявление может не сопровождаться представлением уполномоченному органу документов, если сведе</w:t>
      </w:r>
      <w:r>
        <w:rPr>
          <w:rStyle w:val="s0"/>
        </w:rPr>
        <w:t>ния о таких документах и (или)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w:t>
      </w:r>
      <w:r>
        <w:rPr>
          <w:rStyle w:val="s0"/>
        </w:rPr>
        <w:t>кономического союза в рамках информационного взаимодействия.</w:t>
      </w:r>
    </w:p>
    <w:p w:rsidR="00000000" w:rsidRDefault="00D36B46">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D36B46">
      <w:pPr>
        <w:pStyle w:val="pji"/>
      </w:pPr>
      <w:r>
        <w:rPr>
          <w:rStyle w:val="s3"/>
        </w:rPr>
        <w:t>В пункт 7 внесены изменения в соответст</w:t>
      </w:r>
      <w:r>
        <w:rPr>
          <w:rStyle w:val="s3"/>
        </w:rPr>
        <w:t xml:space="preserve">вии с </w:t>
      </w:r>
      <w:hyperlink r:id="rId1635" w:anchor="sub_id=533" w:history="1">
        <w:r>
          <w:rPr>
            <w:rStyle w:val="a4"/>
            <w:i/>
            <w:iCs/>
          </w:rPr>
          <w:t>Законом</w:t>
        </w:r>
      </w:hyperlink>
      <w:r>
        <w:rPr>
          <w:rStyle w:val="s3"/>
        </w:rPr>
        <w:t xml:space="preserve"> РК от 05.01.21 г. № 407-VI (</w:t>
      </w:r>
      <w:hyperlink r:id="rId1636" w:anchor="sub_id=5330700" w:history="1">
        <w:r>
          <w:rPr>
            <w:rStyle w:val="a4"/>
            <w:i/>
            <w:iCs/>
          </w:rPr>
          <w:t>см. стар. ред.</w:t>
        </w:r>
      </w:hyperlink>
      <w:r>
        <w:rPr>
          <w:rStyle w:val="s3"/>
        </w:rPr>
        <w:t>)</w:t>
      </w:r>
    </w:p>
    <w:p w:rsidR="00000000" w:rsidRDefault="00D36B46">
      <w:pPr>
        <w:pStyle w:val="pj"/>
      </w:pPr>
      <w:r>
        <w:rPr>
          <w:rStyle w:val="s0"/>
        </w:rPr>
        <w:t>7. Уполномоченный орган в течени</w:t>
      </w:r>
      <w:r>
        <w:rPr>
          <w:rStyle w:val="s0"/>
        </w:rPr>
        <w:t>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D36B46">
      <w:pPr>
        <w:pStyle w:val="pj"/>
      </w:pPr>
      <w:r>
        <w:rPr>
          <w:rStyle w:val="s0"/>
        </w:rPr>
        <w:t>В случае наличия оснований для отказа в рассмотрении заявления уполномоченный орган информирует об этом з</w:t>
      </w:r>
      <w:r>
        <w:rPr>
          <w:rStyle w:val="s0"/>
        </w:rPr>
        <w:t>аявителя с указанием причин отказа не позднее одного рабочего дня, следующего за днем принятия соответствующего решения.</w:t>
      </w:r>
    </w:p>
    <w:p w:rsidR="00000000" w:rsidRDefault="00D36B46">
      <w:pPr>
        <w:pStyle w:val="pj"/>
      </w:pPr>
      <w:r>
        <w:rPr>
          <w:rStyle w:val="s0"/>
        </w:rPr>
        <w:t>8. Уполномоченный орган отказывает в рассмотрении заявления в следующих случаях:</w:t>
      </w:r>
    </w:p>
    <w:p w:rsidR="00000000" w:rsidRDefault="00D36B46">
      <w:pPr>
        <w:pStyle w:val="pj"/>
      </w:pPr>
      <w:r>
        <w:rPr>
          <w:rStyle w:val="s0"/>
        </w:rPr>
        <w:t>1) заявление заполнено не в соответствии с установленн</w:t>
      </w:r>
      <w:r>
        <w:rPr>
          <w:rStyle w:val="s0"/>
        </w:rPr>
        <w:t>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D36B46">
      <w:pPr>
        <w:pStyle w:val="pj"/>
      </w:pPr>
      <w:r>
        <w:rPr>
          <w:rStyle w:val="s0"/>
        </w:rPr>
        <w:t>2) в заявлении не указаны сведения, подлежащие указанию в заявлении;</w:t>
      </w:r>
    </w:p>
    <w:p w:rsidR="00000000" w:rsidRDefault="00D36B46">
      <w:pPr>
        <w:pStyle w:val="pj"/>
      </w:pPr>
      <w:r>
        <w:rPr>
          <w:rStyle w:val="s0"/>
        </w:rPr>
        <w:t>3) заявление подано до истечения одного года</w:t>
      </w:r>
      <w:r>
        <w:rPr>
          <w:rStyle w:val="s0"/>
        </w:rPr>
        <w:t xml:space="preserve">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D36B46">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D36B46">
      <w:pPr>
        <w:pStyle w:val="pj"/>
      </w:pPr>
      <w:r>
        <w:rPr>
          <w:rStyle w:val="s0"/>
        </w:rPr>
        <w:t>10. Если при подаче заявления отсутствуют основания для отказа в рассмотрении заявления, а указанные в нем сведения н</w:t>
      </w:r>
      <w:r>
        <w:rPr>
          <w:rStyle w:val="s0"/>
        </w:rPr>
        <w:t>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w:t>
      </w:r>
      <w:r>
        <w:rPr>
          <w:rStyle w:val="s0"/>
        </w:rPr>
        <w:t>мости представления таких документов в течение одного месяца.</w:t>
      </w:r>
    </w:p>
    <w:p w:rsidR="00000000" w:rsidRDefault="00D36B46">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D36B46">
      <w:pPr>
        <w:pStyle w:val="pj"/>
      </w:pPr>
      <w:r>
        <w:rPr>
          <w:rStyle w:val="s0"/>
        </w:rPr>
        <w:t>12. Пр</w:t>
      </w:r>
      <w:r>
        <w:rPr>
          <w:rStyle w:val="s0"/>
        </w:rPr>
        <w:t>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D36B46">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w:t>
      </w:r>
      <w:r>
        <w:rPr>
          <w:rStyle w:val="s0"/>
        </w:rPr>
        <w:t xml:space="preserve">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w:t>
      </w:r>
      <w:r>
        <w:rPr>
          <w:rStyle w:val="s0"/>
        </w:rPr>
        <w:t>ния в уполномоченном органе.</w:t>
      </w:r>
    </w:p>
    <w:p w:rsidR="00000000" w:rsidRDefault="00D36B46">
      <w:pPr>
        <w:pStyle w:val="pj"/>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w:t>
      </w:r>
      <w:r>
        <w:rPr>
          <w:rStyle w:val="s0"/>
        </w:rPr>
        <w:t xml:space="preserve"> получен, считается, что такие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D36B46">
      <w:pPr>
        <w:pStyle w:val="pj"/>
      </w:pPr>
      <w:r>
        <w:rPr>
          <w:rStyle w:val="s0"/>
        </w:rPr>
        <w:t xml:space="preserve">14. По результатам рассмотрения заявления о </w:t>
      </w:r>
      <w:r>
        <w:rPr>
          <w:rStyle w:val="s0"/>
        </w:rPr>
        <w:t xml:space="preserve">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w:t>
      </w:r>
      <w:r>
        <w:rPr>
          <w:rStyle w:val="s0"/>
        </w:rPr>
        <w:t xml:space="preserve">уведомляет лицо о соблюдении 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w:t>
      </w:r>
      <w:r>
        <w:rPr>
          <w:rStyle w:val="s0"/>
        </w:rPr>
        <w:t>е об отказе во включении в такой реестр.</w:t>
      </w:r>
    </w:p>
    <w:p w:rsidR="00000000" w:rsidRDefault="00D36B46">
      <w:pPr>
        <w:pStyle w:val="pj"/>
      </w:pPr>
      <w:r>
        <w:rPr>
          <w:rStyle w:val="s0"/>
        </w:rPr>
        <w:t xml:space="preserve">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w:t>
      </w:r>
      <w:r>
        <w:rPr>
          <w:rStyle w:val="s0"/>
        </w:rPr>
        <w:t>уведомления.</w:t>
      </w:r>
    </w:p>
    <w:p w:rsidR="00000000" w:rsidRDefault="00D36B46">
      <w:pPr>
        <w:pStyle w:val="pj"/>
      </w:pPr>
      <w:r>
        <w:rPr>
          <w:rStyle w:val="s0"/>
        </w:rPr>
        <w:t xml:space="preserve">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w:t>
      </w:r>
      <w:r>
        <w:rPr>
          <w:rStyle w:val="s0"/>
        </w:rPr>
        <w:t>заявления приостанавливается.</w:t>
      </w:r>
    </w:p>
    <w:p w:rsidR="00000000" w:rsidRDefault="00D36B46">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w:t>
      </w:r>
      <w:r>
        <w:rPr>
          <w:rStyle w:val="s0"/>
        </w:rPr>
        <w:t>ает решение о включении заявителя в реестр уполномоченных экономических операторов.</w:t>
      </w:r>
    </w:p>
    <w:p w:rsidR="00000000" w:rsidRDefault="00D36B46">
      <w:pPr>
        <w:pStyle w:val="pj"/>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w:t>
      </w:r>
      <w:r>
        <w:rPr>
          <w:rStyle w:val="s0"/>
        </w:rPr>
        <w:t>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w:t>
      </w:r>
      <w:r>
        <w:rPr>
          <w:rStyle w:val="s0"/>
        </w:rPr>
        <w:t>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D36B46">
      <w:pPr>
        <w:pStyle w:val="pj"/>
      </w:pPr>
      <w:r>
        <w:rPr>
          <w:rStyle w:val="s0"/>
        </w:rPr>
        <w:t>18. По результатам рассмотрения заявления о включении в реестр уполномоченных экономических операторов с выдачей свид</w:t>
      </w:r>
      <w:r>
        <w:rPr>
          <w:rStyle w:val="s0"/>
        </w:rPr>
        <w:t>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w:t>
      </w:r>
      <w:r>
        <w:rPr>
          <w:rStyle w:val="s0"/>
        </w:rPr>
        <w:t xml:space="preserve">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D36B46">
      <w:pPr>
        <w:pStyle w:val="pj"/>
      </w:pPr>
      <w:r>
        <w:rPr>
          <w:rStyle w:val="s0"/>
        </w:rPr>
        <w:t>Основанием для отказа во включении в реестр уполномоченных экономических операторов является несоблюдение условий,</w:t>
      </w:r>
      <w:r>
        <w:rPr>
          <w:rStyle w:val="s0"/>
        </w:rPr>
        <w:t xml:space="preserve"> установленных </w:t>
      </w:r>
      <w:hyperlink w:anchor="sub5320000" w:history="1">
        <w:r>
          <w:rPr>
            <w:rStyle w:val="a4"/>
          </w:rPr>
          <w:t>статьей 532</w:t>
        </w:r>
      </w:hyperlink>
      <w:r>
        <w:rPr>
          <w:rStyle w:val="s0"/>
        </w:rPr>
        <w:t xml:space="preserve"> настоящего Кодекса.</w:t>
      </w:r>
    </w:p>
    <w:p w:rsidR="00000000" w:rsidRDefault="00D36B46">
      <w:pPr>
        <w:pStyle w:val="pji"/>
      </w:pPr>
      <w:r>
        <w:rPr>
          <w:rStyle w:val="s3"/>
        </w:rPr>
        <w:t xml:space="preserve">См: </w:t>
      </w:r>
      <w:hyperlink r:id="rId1637"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w:t>
      </w:r>
      <w:r>
        <w:rPr>
          <w:rStyle w:val="s3"/>
        </w:rPr>
        <w:t>жение 18 к приказу исполняющего обязанности Министра финансов от 10 июля 2020 года № 665) </w:t>
      </w:r>
    </w:p>
    <w:p w:rsidR="00000000" w:rsidRDefault="00D36B46">
      <w:pPr>
        <w:pStyle w:val="pj"/>
      </w:pPr>
      <w:r>
        <w:t> </w:t>
      </w:r>
    </w:p>
    <w:p w:rsidR="00000000" w:rsidRDefault="00D36B46">
      <w:pPr>
        <w:pStyle w:val="pj"/>
      </w:pPr>
      <w:bookmarkStart w:id="1071" w:name="SUB5340000"/>
      <w:bookmarkEnd w:id="1071"/>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D36B46">
      <w:pPr>
        <w:pStyle w:val="pj"/>
      </w:pPr>
      <w:bookmarkStart w:id="1072" w:name="SUB5340100"/>
      <w:bookmarkEnd w:id="1072"/>
      <w:r>
        <w:rPr>
          <w:rStyle w:val="s0"/>
        </w:rPr>
        <w:t xml:space="preserve">1. Основаниями для </w:t>
      </w:r>
      <w:r>
        <w:rPr>
          <w:rStyle w:val="s0"/>
        </w:rPr>
        <w:t>приостановления действия свидетельства являются:</w:t>
      </w:r>
    </w:p>
    <w:p w:rsidR="00000000" w:rsidRDefault="00D36B46">
      <w:pPr>
        <w:pStyle w:val="pj"/>
      </w:pPr>
      <w:r>
        <w:rPr>
          <w:rStyle w:val="s0"/>
        </w:rPr>
        <w:t>1) заявление уполномоченного экономического оператора о приостановлении действия свидетельства;</w:t>
      </w:r>
    </w:p>
    <w:p w:rsidR="00000000" w:rsidRDefault="00D36B46">
      <w:pPr>
        <w:pStyle w:val="pj"/>
      </w:pPr>
      <w:r>
        <w:rPr>
          <w:rStyle w:val="s0"/>
        </w:rPr>
        <w:t>2) возбуждение в отношении уполномоченного экономического оператора процедуры банкротства;</w:t>
      </w:r>
    </w:p>
    <w:p w:rsidR="00000000" w:rsidRDefault="00D36B46">
      <w:pPr>
        <w:pStyle w:val="pj"/>
      </w:pPr>
      <w:r>
        <w:rPr>
          <w:rStyle w:val="s0"/>
        </w:rPr>
        <w:t>3) неисполнение упол</w:t>
      </w:r>
      <w:r>
        <w:rPr>
          <w:rStyle w:val="s0"/>
        </w:rPr>
        <w:t xml:space="preserve">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D36B46">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D36B46">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а также неуплата в установленные сроки пеней, процентов;</w:t>
      </w:r>
    </w:p>
    <w:p w:rsidR="00000000" w:rsidRDefault="00D36B46">
      <w:pPr>
        <w:pStyle w:val="pj"/>
      </w:pPr>
      <w:bookmarkStart w:id="1073" w:name="SUB5340106"/>
      <w:bookmarkEnd w:id="1073"/>
      <w:r>
        <w:rPr>
          <w:rStyle w:val="s0"/>
        </w:rPr>
        <w:t>6) информация о наличии у уполномоченного экономического оператора неисполненной в иных государствах - членах Евра</w:t>
      </w:r>
      <w:r>
        <w:rPr>
          <w:rStyle w:val="s0"/>
        </w:rPr>
        <w:t>зийского экономического союза, чем Республика Казахстан,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D36B46">
      <w:pPr>
        <w:pStyle w:val="pj"/>
      </w:pPr>
      <w:r>
        <w:rPr>
          <w:rStyle w:val="s0"/>
        </w:rPr>
        <w:t>7) отсутствие системы учета товаров в соответствии с п</w:t>
      </w:r>
      <w:r>
        <w:rPr>
          <w:rStyle w:val="s0"/>
        </w:rPr>
        <w:t xml:space="preserve">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установленным уполномоченным органом;</w:t>
      </w:r>
    </w:p>
    <w:p w:rsidR="00000000" w:rsidRDefault="00D36B46">
      <w:pPr>
        <w:pStyle w:val="pj"/>
      </w:pPr>
      <w:r>
        <w:rPr>
          <w:rStyle w:val="s0"/>
        </w:rPr>
        <w:t xml:space="preserve">8) несоответствие финансовой устойчивости уполномоченного экономического </w:t>
      </w:r>
      <w:r>
        <w:rPr>
          <w:rStyle w:val="s0"/>
        </w:rPr>
        <w:t xml:space="preserve">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w:t>
      </w:r>
      <w:r>
        <w:rPr>
          <w:rStyle w:val="s0"/>
        </w:rPr>
        <w:t>естр уполномоченных экономических операторов;</w:t>
      </w:r>
    </w:p>
    <w:p w:rsidR="00000000" w:rsidRDefault="00D36B46">
      <w:pPr>
        <w:pStyle w:val="pj"/>
      </w:pPr>
      <w:r>
        <w:rPr>
          <w:rStyle w:val="s0"/>
        </w:rPr>
        <w:t>9) отсутствие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w:t>
      </w:r>
      <w:r>
        <w:rPr>
          <w:rStyle w:val="s0"/>
        </w:rPr>
        <w:t>ого хранения товаров уполномоченным экономическим оператором, если соблюдение таких требований являлось условием включения в реестр уполномоченных экономических операторов;</w:t>
      </w:r>
    </w:p>
    <w:p w:rsidR="00000000" w:rsidRDefault="00D36B46">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w:t>
      </w:r>
      <w:r>
        <w:rPr>
          <w:rStyle w:val="s0"/>
        </w:rPr>
        <w:t>людение таких требований являлось условием включения в реестр уполномоченных экономических операторов;</w:t>
      </w:r>
    </w:p>
    <w:p w:rsidR="00000000" w:rsidRDefault="00D36B46">
      <w:pPr>
        <w:pStyle w:val="pji"/>
      </w:pPr>
      <w:bookmarkStart w:id="1074" w:name="SUB5340111"/>
      <w:bookmarkEnd w:id="1074"/>
      <w:r>
        <w:rPr>
          <w:rStyle w:val="s3"/>
        </w:rPr>
        <w:t xml:space="preserve">В подпункт 11 внесены изменения в соответствии с </w:t>
      </w:r>
      <w:hyperlink r:id="rId1638" w:anchor="sub_id=534" w:history="1">
        <w:r>
          <w:rPr>
            <w:rStyle w:val="a4"/>
            <w:i/>
            <w:iCs/>
          </w:rPr>
          <w:t>Законом</w:t>
        </w:r>
      </w:hyperlink>
      <w:r>
        <w:rPr>
          <w:rStyle w:val="s3"/>
        </w:rPr>
        <w:t xml:space="preserve"> РК от 05.01.21 </w:t>
      </w:r>
      <w:r>
        <w:rPr>
          <w:rStyle w:val="s3"/>
        </w:rPr>
        <w:t>г. № 407-VI (</w:t>
      </w:r>
      <w:hyperlink r:id="rId1639" w:anchor="sub_id=5340111" w:history="1">
        <w:r>
          <w:rPr>
            <w:rStyle w:val="a4"/>
            <w:i/>
            <w:iCs/>
          </w:rPr>
          <w:t>см. стар. ред.</w:t>
        </w:r>
      </w:hyperlink>
      <w:r>
        <w:rPr>
          <w:rStyle w:val="s3"/>
        </w:rPr>
        <w:t>)</w:t>
      </w:r>
    </w:p>
    <w:p w:rsidR="00000000" w:rsidRDefault="00D36B46">
      <w:pPr>
        <w:pStyle w:val="pj"/>
      </w:pPr>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w:t>
      </w:r>
      <w:r>
        <w:rPr>
          <w:rStyle w:val="s0"/>
        </w:rPr>
        <w:t xml:space="preserve">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w:t>
      </w:r>
      <w:hyperlink r:id="rId1640" w:anchor="sub_id=1900000" w:history="1">
        <w:r>
          <w:rPr>
            <w:rStyle w:val="a4"/>
          </w:rPr>
          <w:t>статьям 190</w:t>
        </w:r>
      </w:hyperlink>
      <w:r>
        <w:rPr>
          <w:rStyle w:val="s0"/>
        </w:rPr>
        <w:t xml:space="preserve">, </w:t>
      </w:r>
      <w:hyperlink r:id="rId1641" w:anchor="sub_id=192010000" w:history="1">
        <w:r>
          <w:rPr>
            <w:rStyle w:val="a4"/>
          </w:rPr>
          <w:t>192-1, 193</w:t>
        </w:r>
      </w:hyperlink>
      <w:r>
        <w:rPr>
          <w:rStyle w:val="s0"/>
        </w:rPr>
        <w:t xml:space="preserve">, </w:t>
      </w:r>
      <w:hyperlink r:id="rId1642" w:anchor="sub_id=2090000" w:history="1">
        <w:r>
          <w:rPr>
            <w:rStyle w:val="a4"/>
          </w:rPr>
          <w:t>209</w:t>
        </w:r>
      </w:hyperlink>
      <w:r>
        <w:rPr>
          <w:rStyle w:val="s0"/>
        </w:rPr>
        <w:t xml:space="preserve">, </w:t>
      </w:r>
      <w:hyperlink r:id="rId1643" w:anchor="sub_id=2130000" w:history="1">
        <w:r>
          <w:rPr>
            <w:rStyle w:val="a4"/>
          </w:rPr>
          <w:t>213, 214</w:t>
        </w:r>
      </w:hyperlink>
      <w:r>
        <w:rPr>
          <w:rStyle w:val="s0"/>
        </w:rPr>
        <w:t xml:space="preserve">, </w:t>
      </w:r>
      <w:hyperlink r:id="rId1644" w:anchor="sub_id=2180000" w:history="1">
        <w:r>
          <w:rPr>
            <w:rStyle w:val="a4"/>
          </w:rPr>
          <w:t>218</w:t>
        </w:r>
      </w:hyperlink>
      <w:r>
        <w:rPr>
          <w:rStyle w:val="s0"/>
        </w:rPr>
        <w:t xml:space="preserve">, </w:t>
      </w:r>
      <w:hyperlink r:id="rId1645" w:anchor="sub_id=2330000" w:history="1">
        <w:r>
          <w:rPr>
            <w:rStyle w:val="a4"/>
          </w:rPr>
          <w:t>233, 233-1</w:t>
        </w:r>
      </w:hyperlink>
      <w:r>
        <w:rPr>
          <w:rStyle w:val="s0"/>
        </w:rPr>
        <w:t xml:space="preserve">, </w:t>
      </w:r>
      <w:hyperlink r:id="rId1646" w:anchor="sub_id=2500000" w:history="1">
        <w:r>
          <w:rPr>
            <w:rStyle w:val="a4"/>
          </w:rPr>
          <w:t>250</w:t>
        </w:r>
      </w:hyperlink>
      <w:r>
        <w:rPr>
          <w:rStyle w:val="s0"/>
        </w:rPr>
        <w:t xml:space="preserve">, </w:t>
      </w:r>
      <w:hyperlink r:id="rId1647" w:anchor="sub_id=2590000" w:history="1">
        <w:r>
          <w:rPr>
            <w:rStyle w:val="a4"/>
          </w:rPr>
          <w:t>259</w:t>
        </w:r>
      </w:hyperlink>
      <w:r>
        <w:rPr>
          <w:rStyle w:val="s0"/>
        </w:rPr>
        <w:t xml:space="preserve">, </w:t>
      </w:r>
      <w:hyperlink r:id="rId164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49" w:anchor="sub_id=2140000" w:history="1">
        <w:r>
          <w:rPr>
            <w:rStyle w:val="a4"/>
          </w:rPr>
          <w:t>статьям 214</w:t>
        </w:r>
      </w:hyperlink>
      <w:r>
        <w:rPr>
          <w:rStyle w:val="s0"/>
        </w:rPr>
        <w:t xml:space="preserve">, </w:t>
      </w:r>
      <w:hyperlink r:id="rId1650" w:anchor="sub_id=2160000" w:history="1">
        <w:r>
          <w:rPr>
            <w:rStyle w:val="a4"/>
          </w:rPr>
          <w:t>216</w:t>
        </w:r>
      </w:hyperlink>
      <w:r>
        <w:rPr>
          <w:rStyle w:val="s0"/>
        </w:rPr>
        <w:t xml:space="preserve">, </w:t>
      </w:r>
      <w:hyperlink r:id="rId1651" w:anchor="sub_id=2180000" w:history="1">
        <w:r>
          <w:rPr>
            <w:rStyle w:val="a4"/>
          </w:rPr>
          <w:t>218</w:t>
        </w:r>
      </w:hyperlink>
      <w:r>
        <w:rPr>
          <w:rStyle w:val="s0"/>
        </w:rPr>
        <w:t xml:space="preserve">, </w:t>
      </w:r>
      <w:hyperlink r:id="rId1652" w:anchor="sub_id=2340000" w:history="1">
        <w:r>
          <w:rPr>
            <w:rStyle w:val="a4"/>
          </w:rPr>
          <w:t>234, 235, 236</w:t>
        </w:r>
      </w:hyperlink>
      <w:r>
        <w:rPr>
          <w:rStyle w:val="s0"/>
        </w:rPr>
        <w:t xml:space="preserve">, </w:t>
      </w:r>
      <w:hyperlink r:id="rId1653" w:anchor="sub_id=2410000" w:history="1">
        <w:r>
          <w:rPr>
            <w:rStyle w:val="a4"/>
          </w:rPr>
          <w:t>241</w:t>
        </w:r>
      </w:hyperlink>
      <w:r>
        <w:rPr>
          <w:rStyle w:val="s0"/>
        </w:rPr>
        <w:t xml:space="preserve">, </w:t>
      </w:r>
      <w:hyperlink r:id="rId1654" w:anchor="sub_id=2450000" w:history="1">
        <w:r>
          <w:rPr>
            <w:rStyle w:val="a4"/>
          </w:rPr>
          <w:t>245</w:t>
        </w:r>
      </w:hyperlink>
      <w:r>
        <w:rPr>
          <w:rStyle w:val="s0"/>
        </w:rPr>
        <w:t xml:space="preserve">, </w:t>
      </w:r>
      <w:hyperlink r:id="rId1655" w:anchor="sub_id=2550000" w:history="1">
        <w:r>
          <w:rPr>
            <w:rStyle w:val="a4"/>
          </w:rPr>
          <w:t>255, 256</w:t>
        </w:r>
      </w:hyperlink>
      <w:r>
        <w:rPr>
          <w:rStyle w:val="s0"/>
        </w:rPr>
        <w:t xml:space="preserve">, </w:t>
      </w:r>
      <w:hyperlink r:id="rId1656" w:anchor="sub_id=2860000" w:history="1">
        <w:r>
          <w:rPr>
            <w:rStyle w:val="a4"/>
          </w:rPr>
          <w:t>286</w:t>
        </w:r>
      </w:hyperlink>
      <w:r>
        <w:rPr>
          <w:rStyle w:val="s0"/>
        </w:rPr>
        <w:t xml:space="preserve">, </w:t>
      </w:r>
      <w:hyperlink r:id="rId1657" w:anchor="sub_id=2970000" w:history="1">
        <w:r>
          <w:rPr>
            <w:rStyle w:val="a4"/>
          </w:rPr>
          <w:t>297</w:t>
        </w:r>
      </w:hyperlink>
      <w:r>
        <w:rPr>
          <w:rStyle w:val="s0"/>
        </w:rPr>
        <w:t xml:space="preserve">, </w:t>
      </w:r>
      <w:hyperlink r:id="rId1658" w:anchor="sub_id=3660000" w:history="1">
        <w:r>
          <w:rPr>
            <w:rStyle w:val="a4"/>
          </w:rPr>
          <w:t>366 и 367</w:t>
        </w:r>
      </w:hyperlink>
      <w:r>
        <w:rPr>
          <w:rStyle w:val="s0"/>
        </w:rPr>
        <w:t xml:space="preserve"> Уголовн</w:t>
      </w:r>
      <w:r>
        <w:rPr>
          <w:rStyle w:val="s0"/>
        </w:rPr>
        <w:t>ого кодекса Республики Казахстан от 3 июля 2014 года;</w:t>
      </w:r>
    </w:p>
    <w:p w:rsidR="00000000" w:rsidRDefault="00D36B46">
      <w:pPr>
        <w:pStyle w:val="pj"/>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w:t>
      </w:r>
      <w:r>
        <w:rPr>
          <w:rStyle w:val="s0"/>
        </w:rPr>
        <w:t>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w:t>
      </w:r>
      <w:r>
        <w:rPr>
          <w:rStyle w:val="s0"/>
        </w:rPr>
        <w:t>равонарушения), производство по которым отнесено к ведению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w:t>
      </w:r>
      <w:r>
        <w:rPr>
          <w:rStyle w:val="s0"/>
        </w:rPr>
        <w:t>нования для приостановления действия свидетельства;</w:t>
      </w:r>
    </w:p>
    <w:p w:rsidR="00000000" w:rsidRDefault="00D36B46">
      <w:pPr>
        <w:pStyle w:val="pj"/>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D36B46">
      <w:pPr>
        <w:pStyle w:val="pj"/>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D36B46">
      <w:pPr>
        <w:pStyle w:val="pji"/>
      </w:pPr>
      <w:r>
        <w:rPr>
          <w:rStyle w:val="s3"/>
        </w:rPr>
        <w:t xml:space="preserve">В пункт 2 внесены изменения в соответствии с </w:t>
      </w:r>
      <w:hyperlink r:id="rId1659" w:anchor="sub_id=534" w:history="1">
        <w:r>
          <w:rPr>
            <w:rStyle w:val="a4"/>
            <w:i/>
            <w:iCs/>
          </w:rPr>
          <w:t>Законом</w:t>
        </w:r>
      </w:hyperlink>
      <w:r>
        <w:rPr>
          <w:rStyle w:val="s3"/>
        </w:rPr>
        <w:t xml:space="preserve"> РК от 05.01.21 г. № 407-VI (</w:t>
      </w:r>
      <w:hyperlink r:id="rId1660" w:anchor="sub_id=5340200" w:history="1">
        <w:r>
          <w:rPr>
            <w:rStyle w:val="a4"/>
            <w:i/>
            <w:iCs/>
          </w:rPr>
          <w:t>см. стар. ред.</w:t>
        </w:r>
      </w:hyperlink>
      <w:r>
        <w:rPr>
          <w:rStyle w:val="s3"/>
        </w:rPr>
        <w:t>)</w:t>
      </w:r>
    </w:p>
    <w:p w:rsidR="00000000" w:rsidRDefault="00D36B46">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D36B46">
      <w:pPr>
        <w:pStyle w:val="pj"/>
      </w:pPr>
      <w:r>
        <w:rPr>
          <w:rStyle w:val="s0"/>
        </w:rPr>
        <w:t>Решение о приостановлении действия свидетельства при</w:t>
      </w:r>
      <w:r>
        <w:rPr>
          <w:rStyle w:val="s0"/>
        </w:rPr>
        <w:t>нимается уполномоченным органом и формируется в информационной системе таможенных органов с указанием причин приостановления.</w:t>
      </w:r>
    </w:p>
    <w:p w:rsidR="00000000" w:rsidRDefault="00D36B46">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w:t>
      </w:r>
      <w:r>
        <w:rPr>
          <w:rStyle w:val="s0"/>
        </w:rPr>
        <w:t>в.</w:t>
      </w:r>
    </w:p>
    <w:p w:rsidR="00000000" w:rsidRDefault="00D36B46">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D36B46">
      <w:pPr>
        <w:pStyle w:val="pji"/>
      </w:pPr>
      <w:r>
        <w:rPr>
          <w:rStyle w:val="s3"/>
        </w:rPr>
        <w:t>В пунк</w:t>
      </w:r>
      <w:r>
        <w:rPr>
          <w:rStyle w:val="s3"/>
        </w:rPr>
        <w:t xml:space="preserve">т 3 внесены изменения в соответствии с </w:t>
      </w:r>
      <w:hyperlink r:id="rId1661" w:anchor="sub_id=534" w:history="1">
        <w:r>
          <w:rPr>
            <w:rStyle w:val="a4"/>
            <w:i/>
            <w:iCs/>
          </w:rPr>
          <w:t>Законом</w:t>
        </w:r>
      </w:hyperlink>
      <w:r>
        <w:rPr>
          <w:rStyle w:val="s3"/>
        </w:rPr>
        <w:t xml:space="preserve"> РК от 05.01.21 г. № 407-VI (</w:t>
      </w:r>
      <w:hyperlink r:id="rId1662" w:anchor="sub_id=5340300" w:history="1">
        <w:r>
          <w:rPr>
            <w:rStyle w:val="a4"/>
            <w:i/>
            <w:iCs/>
          </w:rPr>
          <w:t>см. стар. ред.</w:t>
        </w:r>
      </w:hyperlink>
      <w:r>
        <w:rPr>
          <w:rStyle w:val="s3"/>
        </w:rPr>
        <w:t>)</w:t>
      </w:r>
    </w:p>
    <w:p w:rsidR="00000000" w:rsidRDefault="00D36B46">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w:t>
      </w:r>
      <w:r>
        <w:rPr>
          <w:rStyle w:val="s0"/>
        </w:rPr>
        <w:t xml:space="preserve">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36B46">
      <w:pPr>
        <w:pStyle w:val="pji"/>
      </w:pPr>
      <w:r>
        <w:rPr>
          <w:rStyle w:val="s3"/>
        </w:rPr>
        <w:t>Статья дополнена пунктом 3-1 в соотве</w:t>
      </w:r>
      <w:r>
        <w:rPr>
          <w:rStyle w:val="s3"/>
        </w:rPr>
        <w:t xml:space="preserve">тствии с </w:t>
      </w:r>
      <w:hyperlink r:id="rId1663" w:anchor="sub_id=534" w:history="1">
        <w:r>
          <w:rPr>
            <w:rStyle w:val="a4"/>
            <w:i/>
            <w:iCs/>
          </w:rPr>
          <w:t>Законом</w:t>
        </w:r>
      </w:hyperlink>
      <w:r>
        <w:rPr>
          <w:rStyle w:val="s3"/>
        </w:rPr>
        <w:t xml:space="preserve"> РК от 05.01.21 г. № 407-VI</w:t>
      </w:r>
    </w:p>
    <w:p w:rsidR="00000000" w:rsidRDefault="00D36B46">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w:t>
      </w:r>
      <w:r>
        <w:rPr>
          <w:rStyle w:val="s0"/>
        </w:rPr>
        <w:t>твление деятельности юридического лица в качестве уполномоченного экономического оператора не допускается.</w:t>
      </w:r>
    </w:p>
    <w:p w:rsidR="00000000" w:rsidRDefault="00D36B46">
      <w:pPr>
        <w:pStyle w:val="pj"/>
      </w:pPr>
      <w:r>
        <w:rPr>
          <w:rStyle w:val="s0"/>
        </w:rPr>
        <w:t>4. В случае приостановления действия свидетельства по основаниям, предусмотренным подпунктами 3), 4), 5), 6), 7), 8), 9) и 10) пункта 1 настоящей ста</w:t>
      </w:r>
      <w:r>
        <w:rPr>
          <w:rStyle w:val="s0"/>
        </w:rPr>
        <w:t>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w:t>
      </w:r>
      <w:r>
        <w:rPr>
          <w:rStyle w:val="s0"/>
        </w:rPr>
        <w:t>ия свидетельства.</w:t>
      </w:r>
    </w:p>
    <w:p w:rsidR="00000000" w:rsidRDefault="00D36B46">
      <w:pPr>
        <w:pStyle w:val="pji"/>
      </w:pPr>
      <w:bookmarkStart w:id="1075" w:name="SUB5340500"/>
      <w:bookmarkEnd w:id="1075"/>
      <w:r>
        <w:rPr>
          <w:rStyle w:val="s3"/>
        </w:rPr>
        <w:t xml:space="preserve">В пункт 5 внесены изменения в соответствии с </w:t>
      </w:r>
      <w:hyperlink r:id="rId1664" w:anchor="sub_id=534" w:history="1">
        <w:r>
          <w:rPr>
            <w:rStyle w:val="a4"/>
            <w:i/>
            <w:iCs/>
          </w:rPr>
          <w:t>Законом</w:t>
        </w:r>
      </w:hyperlink>
      <w:r>
        <w:rPr>
          <w:rStyle w:val="s3"/>
        </w:rPr>
        <w:t xml:space="preserve"> РК от 05.01.21 г. № 407-VI (</w:t>
      </w:r>
      <w:hyperlink r:id="rId1665" w:anchor="sub_id=5340500" w:history="1">
        <w:r>
          <w:rPr>
            <w:rStyle w:val="a4"/>
            <w:i/>
            <w:iCs/>
          </w:rPr>
          <w:t>см. стар. ред.</w:t>
        </w:r>
      </w:hyperlink>
      <w:r>
        <w:rPr>
          <w:rStyle w:val="s3"/>
        </w:rPr>
        <w:t>)</w:t>
      </w:r>
    </w:p>
    <w:p w:rsidR="00000000" w:rsidRDefault="00D36B46">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w:t>
      </w:r>
      <w:r>
        <w:rPr>
          <w:rStyle w:val="s0"/>
        </w:rPr>
        <w:t>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w:t>
      </w:r>
      <w:r>
        <w:rPr>
          <w:rStyle w:val="s0"/>
        </w:rPr>
        <w:t xml:space="preserve">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36B46">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D36B46">
      <w:pPr>
        <w:pStyle w:val="pj"/>
      </w:pPr>
      <w:r>
        <w:rPr>
          <w:rStyle w:val="s0"/>
        </w:rPr>
        <w:t>Решение о возобновлении действия свидетельства вступает в силу со дня его регистрации в информационной системе тамо</w:t>
      </w:r>
      <w:r>
        <w:rPr>
          <w:rStyle w:val="s0"/>
        </w:rPr>
        <w:t>женных органов.</w:t>
      </w:r>
    </w:p>
    <w:p w:rsidR="00000000" w:rsidRDefault="00D36B46">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D36B46">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D36B46">
      <w:pPr>
        <w:pStyle w:val="pj"/>
      </w:pPr>
      <w:r>
        <w:rPr>
          <w:rStyle w:val="s0"/>
        </w:rPr>
        <w:t xml:space="preserve">1) решения суда или иного уполномоченного органа (должностного лица) </w:t>
      </w:r>
      <w:r>
        <w:rPr>
          <w:rStyle w:val="s0"/>
        </w:rPr>
        <w:t>об освобождении от уголовной ответственности;</w:t>
      </w:r>
    </w:p>
    <w:p w:rsidR="00000000" w:rsidRDefault="00D36B46">
      <w:pPr>
        <w:pStyle w:val="pj"/>
      </w:pPr>
      <w:r>
        <w:rPr>
          <w:rStyle w:val="s0"/>
        </w:rPr>
        <w:t>2) решения суда или иного уполномоченного органа (должностного лица) о прекращении уголовного дела.</w:t>
      </w:r>
    </w:p>
    <w:p w:rsidR="00000000" w:rsidRDefault="00D36B46">
      <w:pPr>
        <w:pStyle w:val="pj"/>
      </w:pPr>
      <w:r>
        <w:rPr>
          <w:rStyle w:val="s0"/>
        </w:rPr>
        <w:t>7. Основаниями для исключения уполномоченного экономического оператора из реестра уполномоченных экономических</w:t>
      </w:r>
      <w:r>
        <w:rPr>
          <w:rStyle w:val="s0"/>
        </w:rPr>
        <w:t xml:space="preserve"> операторов являются:</w:t>
      </w:r>
    </w:p>
    <w:p w:rsidR="00000000" w:rsidRDefault="00D36B46">
      <w:pPr>
        <w:pStyle w:val="pji"/>
      </w:pPr>
      <w:r>
        <w:rPr>
          <w:rStyle w:val="s3"/>
        </w:rPr>
        <w:t xml:space="preserve">В подпункт 1 внесены изменения в соответствии с </w:t>
      </w:r>
      <w:hyperlink r:id="rId1666" w:anchor="sub_id=534" w:history="1">
        <w:r>
          <w:rPr>
            <w:rStyle w:val="a4"/>
            <w:i/>
            <w:iCs/>
          </w:rPr>
          <w:t>Законом</w:t>
        </w:r>
      </w:hyperlink>
      <w:r>
        <w:rPr>
          <w:rStyle w:val="s3"/>
        </w:rPr>
        <w:t xml:space="preserve"> РК от 05.01.21 г. № 407-VI (</w:t>
      </w:r>
      <w:hyperlink r:id="rId1667" w:anchor="sub_id=5340700" w:history="1">
        <w:r>
          <w:rPr>
            <w:rStyle w:val="a4"/>
            <w:i/>
            <w:iCs/>
          </w:rPr>
          <w:t>см. стар. ред.</w:t>
        </w:r>
      </w:hyperlink>
      <w:r>
        <w:rPr>
          <w:rStyle w:val="s3"/>
        </w:rPr>
        <w:t>)</w:t>
      </w:r>
    </w:p>
    <w:p w:rsidR="00000000" w:rsidRDefault="00D36B46">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D36B46">
      <w:pPr>
        <w:pStyle w:val="pj"/>
      </w:pPr>
      <w:r>
        <w:rPr>
          <w:rStyle w:val="s0"/>
        </w:rPr>
        <w:t>2) ликвидация юридического лица, вкл</w:t>
      </w:r>
      <w:r>
        <w:rPr>
          <w:rStyle w:val="s0"/>
        </w:rPr>
        <w:t>юченного в реестр уполномоченных экономических операторов;</w:t>
      </w:r>
    </w:p>
    <w:p w:rsidR="00000000" w:rsidRDefault="00D36B46">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D36B46">
      <w:pPr>
        <w:pStyle w:val="pj"/>
      </w:pPr>
      <w:bookmarkStart w:id="1076" w:name="SUB5340704"/>
      <w:bookmarkEnd w:id="1076"/>
      <w:r>
        <w:rPr>
          <w:rStyle w:val="s0"/>
        </w:rPr>
        <w:t>4) неподтверждение уп</w:t>
      </w:r>
      <w:r>
        <w:rPr>
          <w:rStyle w:val="s0"/>
        </w:rPr>
        <w:t>олномоченным экономическим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D36B46">
      <w:pPr>
        <w:pStyle w:val="pji"/>
      </w:pPr>
      <w:r>
        <w:rPr>
          <w:rStyle w:val="s3"/>
        </w:rPr>
        <w:t>Подпункт 5 изложен в редак</w:t>
      </w:r>
      <w:r>
        <w:rPr>
          <w:rStyle w:val="s3"/>
        </w:rPr>
        <w:t xml:space="preserve">ции </w:t>
      </w:r>
      <w:hyperlink r:id="rId1668" w:anchor="sub_id=534" w:history="1">
        <w:r>
          <w:rPr>
            <w:rStyle w:val="a4"/>
            <w:i/>
            <w:iCs/>
          </w:rPr>
          <w:t>Закона</w:t>
        </w:r>
      </w:hyperlink>
      <w:r>
        <w:rPr>
          <w:rStyle w:val="s3"/>
        </w:rPr>
        <w:t xml:space="preserve"> РК от 05.01.21 г. № 407-VI (</w:t>
      </w:r>
      <w:hyperlink r:id="rId1669" w:anchor="sub_id=5340705" w:history="1">
        <w:r>
          <w:rPr>
            <w:rStyle w:val="a4"/>
            <w:i/>
            <w:iCs/>
          </w:rPr>
          <w:t>см. стар. ред.</w:t>
        </w:r>
      </w:hyperlink>
      <w:r>
        <w:rPr>
          <w:rStyle w:val="s3"/>
        </w:rPr>
        <w:t>)</w:t>
      </w:r>
    </w:p>
    <w:p w:rsidR="00000000" w:rsidRDefault="00D36B46">
      <w:pPr>
        <w:pStyle w:val="pj"/>
      </w:pPr>
      <w:r>
        <w:rPr>
          <w:rStyle w:val="s0"/>
        </w:rPr>
        <w:t>5) вступление в силу решения суда и</w:t>
      </w:r>
      <w:r>
        <w:rPr>
          <w:rStyle w:val="s0"/>
        </w:rPr>
        <w:t xml:space="preserve">ли иного уполномоченного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670" w:anchor="sub_id=2750000" w:history="1">
        <w:r>
          <w:rPr>
            <w:rStyle w:val="a4"/>
          </w:rPr>
          <w:t>статьям 275</w:t>
        </w:r>
      </w:hyperlink>
      <w:r>
        <w:rPr>
          <w:rStyle w:val="s0"/>
        </w:rPr>
        <w:t xml:space="preserve">, </w:t>
      </w:r>
      <w:hyperlink r:id="rId1671" w:anchor="sub_id=2770000" w:history="1">
        <w:r>
          <w:rPr>
            <w:rStyle w:val="a4"/>
          </w:rPr>
          <w:t>277</w:t>
        </w:r>
      </w:hyperlink>
      <w:r>
        <w:rPr>
          <w:rStyle w:val="s0"/>
        </w:rPr>
        <w:t xml:space="preserve">, </w:t>
      </w:r>
      <w:hyperlink r:id="rId1672" w:anchor="sub_id=2800000" w:history="1">
        <w:r>
          <w:rPr>
            <w:rStyle w:val="a4"/>
          </w:rPr>
          <w:t>280, 280-1</w:t>
        </w:r>
      </w:hyperlink>
      <w:r>
        <w:rPr>
          <w:rStyle w:val="s0"/>
        </w:rPr>
        <w:t xml:space="preserve">, </w:t>
      </w:r>
      <w:hyperlink r:id="rId1673" w:anchor="sub_id=5220000" w:history="1">
        <w:r>
          <w:rPr>
            <w:rStyle w:val="a4"/>
          </w:rPr>
          <w:t>522</w:t>
        </w:r>
      </w:hyperlink>
      <w:r>
        <w:rPr>
          <w:rStyle w:val="s0"/>
        </w:rPr>
        <w:t xml:space="preserve">, </w:t>
      </w:r>
      <w:hyperlink r:id="rId1674" w:anchor="sub_id=5270000" w:history="1">
        <w:r>
          <w:rPr>
            <w:rStyle w:val="a4"/>
          </w:rPr>
          <w:t>527, 528</w:t>
        </w:r>
      </w:hyperlink>
      <w:r>
        <w:rPr>
          <w:rStyle w:val="s0"/>
        </w:rPr>
        <w:t xml:space="preserve">, </w:t>
      </w:r>
      <w:hyperlink r:id="rId1675" w:anchor="sub_id=5330000" w:history="1">
        <w:r>
          <w:rPr>
            <w:rStyle w:val="a4"/>
          </w:rPr>
          <w:t>533, 534</w:t>
        </w:r>
      </w:hyperlink>
      <w:r>
        <w:rPr>
          <w:rStyle w:val="s0"/>
        </w:rPr>
        <w:t xml:space="preserve">, </w:t>
      </w:r>
      <w:hyperlink r:id="rId1676" w:anchor="sub_id=5430000" w:history="1">
        <w:r>
          <w:rPr>
            <w:rStyle w:val="a4"/>
          </w:rPr>
          <w:t>543</w:t>
        </w:r>
      </w:hyperlink>
      <w:r>
        <w:rPr>
          <w:rStyle w:val="s0"/>
        </w:rPr>
        <w:t xml:space="preserve">, </w:t>
      </w:r>
      <w:hyperlink r:id="rId1677" w:anchor="sub_id=5480000" w:history="1">
        <w:r>
          <w:rPr>
            <w:rStyle w:val="a4"/>
          </w:rPr>
          <w:t>548, 549, 550, 551, 552</w:t>
        </w:r>
      </w:hyperlink>
      <w:r>
        <w:rPr>
          <w:rStyle w:val="s0"/>
        </w:rPr>
        <w:t xml:space="preserve"> и </w:t>
      </w:r>
      <w:hyperlink r:id="rId167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D36B46">
      <w:pPr>
        <w:pStyle w:val="pji"/>
      </w:pPr>
      <w:r>
        <w:rPr>
          <w:rStyle w:val="s3"/>
        </w:rPr>
        <w:t xml:space="preserve">В подпункт 6 внесены изменения в соответствии с </w:t>
      </w:r>
      <w:hyperlink r:id="rId1679" w:anchor="sub_id=534" w:history="1">
        <w:r>
          <w:rPr>
            <w:rStyle w:val="a4"/>
            <w:i/>
            <w:iCs/>
          </w:rPr>
          <w:t>Законом</w:t>
        </w:r>
      </w:hyperlink>
      <w:r>
        <w:rPr>
          <w:rStyle w:val="s3"/>
        </w:rPr>
        <w:t xml:space="preserve"> РК от 05.01.21 г. №</w:t>
      </w:r>
      <w:r>
        <w:rPr>
          <w:rStyle w:val="s3"/>
        </w:rPr>
        <w:t xml:space="preserve"> 407-VI (</w:t>
      </w:r>
      <w:hyperlink r:id="rId1680" w:anchor="sub_id=5340706" w:history="1">
        <w:r>
          <w:rPr>
            <w:rStyle w:val="a4"/>
            <w:i/>
            <w:iCs/>
          </w:rPr>
          <w:t>см. стар. ред.</w:t>
        </w:r>
      </w:hyperlink>
      <w:r>
        <w:rPr>
          <w:rStyle w:val="s3"/>
        </w:rPr>
        <w:t>)</w:t>
      </w:r>
    </w:p>
    <w:p w:rsidR="00000000" w:rsidRDefault="00D36B46">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являющихся акционера</w:t>
      </w:r>
      <w:r>
        <w:rPr>
          <w:rStyle w:val="s0"/>
        </w:rPr>
        <w:t xml:space="preserve">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681" w:anchor="sub_id=1900000" w:history="1">
        <w:r>
          <w:rPr>
            <w:rStyle w:val="a4"/>
          </w:rPr>
          <w:t>статьям 190</w:t>
        </w:r>
      </w:hyperlink>
      <w:r>
        <w:rPr>
          <w:rStyle w:val="s0"/>
        </w:rPr>
        <w:t xml:space="preserve">, </w:t>
      </w:r>
      <w:hyperlink r:id="rId1682" w:anchor="sub_id=192010000" w:history="1">
        <w:r>
          <w:rPr>
            <w:rStyle w:val="a4"/>
          </w:rPr>
          <w:t>192-1, 193</w:t>
        </w:r>
      </w:hyperlink>
      <w:r>
        <w:rPr>
          <w:rStyle w:val="s0"/>
        </w:rPr>
        <w:t xml:space="preserve">, </w:t>
      </w:r>
      <w:hyperlink r:id="rId1683" w:anchor="sub_id=2090000" w:history="1">
        <w:r>
          <w:rPr>
            <w:rStyle w:val="a4"/>
          </w:rPr>
          <w:t>209</w:t>
        </w:r>
      </w:hyperlink>
      <w:r>
        <w:rPr>
          <w:rStyle w:val="s0"/>
        </w:rPr>
        <w:t xml:space="preserve">, </w:t>
      </w:r>
      <w:hyperlink r:id="rId1684" w:anchor="sub_id=2130000" w:history="1">
        <w:r>
          <w:rPr>
            <w:rStyle w:val="a4"/>
          </w:rPr>
          <w:t>213, 214</w:t>
        </w:r>
      </w:hyperlink>
      <w:r>
        <w:rPr>
          <w:rStyle w:val="s0"/>
        </w:rPr>
        <w:t xml:space="preserve">, </w:t>
      </w:r>
      <w:hyperlink r:id="rId1685" w:anchor="sub_id=2180000" w:history="1">
        <w:r>
          <w:rPr>
            <w:rStyle w:val="a4"/>
          </w:rPr>
          <w:t>218</w:t>
        </w:r>
      </w:hyperlink>
      <w:r>
        <w:rPr>
          <w:rStyle w:val="s0"/>
        </w:rPr>
        <w:t xml:space="preserve">, </w:t>
      </w:r>
      <w:hyperlink r:id="rId1686" w:anchor="sub_id=2330000" w:history="1">
        <w:r>
          <w:rPr>
            <w:rStyle w:val="a4"/>
          </w:rPr>
          <w:t>233,</w:t>
        </w:r>
        <w:r>
          <w:rPr>
            <w:rStyle w:val="a4"/>
          </w:rPr>
          <w:t xml:space="preserve"> 233-1</w:t>
        </w:r>
      </w:hyperlink>
      <w:r>
        <w:rPr>
          <w:rStyle w:val="s0"/>
        </w:rPr>
        <w:t xml:space="preserve">, </w:t>
      </w:r>
      <w:hyperlink r:id="rId1687" w:anchor="sub_id=2500000" w:history="1">
        <w:r>
          <w:rPr>
            <w:rStyle w:val="a4"/>
          </w:rPr>
          <w:t>250</w:t>
        </w:r>
      </w:hyperlink>
      <w:r>
        <w:rPr>
          <w:rStyle w:val="s0"/>
        </w:rPr>
        <w:t xml:space="preserve">, </w:t>
      </w:r>
      <w:hyperlink r:id="rId1688" w:anchor="sub_id=2590000" w:history="1">
        <w:r>
          <w:rPr>
            <w:rStyle w:val="a4"/>
          </w:rPr>
          <w:t>259</w:t>
        </w:r>
      </w:hyperlink>
      <w:r>
        <w:rPr>
          <w:rStyle w:val="s0"/>
        </w:rPr>
        <w:t xml:space="preserve">, </w:t>
      </w:r>
      <w:hyperlink r:id="rId168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90" w:anchor="sub_id=2140000" w:history="1">
        <w:r>
          <w:rPr>
            <w:rStyle w:val="a4"/>
          </w:rPr>
          <w:t>стат</w:t>
        </w:r>
        <w:r>
          <w:rPr>
            <w:rStyle w:val="a4"/>
          </w:rPr>
          <w:t>ьям 214</w:t>
        </w:r>
      </w:hyperlink>
      <w:r>
        <w:rPr>
          <w:rStyle w:val="s0"/>
        </w:rPr>
        <w:t xml:space="preserve">, </w:t>
      </w:r>
      <w:hyperlink r:id="rId1691" w:anchor="sub_id=2160000" w:history="1">
        <w:r>
          <w:rPr>
            <w:rStyle w:val="a4"/>
          </w:rPr>
          <w:t>216</w:t>
        </w:r>
      </w:hyperlink>
      <w:r>
        <w:rPr>
          <w:rStyle w:val="s0"/>
        </w:rPr>
        <w:t xml:space="preserve">, </w:t>
      </w:r>
      <w:hyperlink r:id="rId1692" w:anchor="sub_id=2180000" w:history="1">
        <w:r>
          <w:rPr>
            <w:rStyle w:val="a4"/>
          </w:rPr>
          <w:t>218</w:t>
        </w:r>
      </w:hyperlink>
      <w:r>
        <w:rPr>
          <w:rStyle w:val="s0"/>
        </w:rPr>
        <w:t xml:space="preserve">, </w:t>
      </w:r>
      <w:hyperlink r:id="rId1693" w:anchor="sub_id=2340000" w:history="1">
        <w:r>
          <w:rPr>
            <w:rStyle w:val="a4"/>
          </w:rPr>
          <w:t>234, 235, 236</w:t>
        </w:r>
      </w:hyperlink>
      <w:r>
        <w:rPr>
          <w:rStyle w:val="s0"/>
        </w:rPr>
        <w:t xml:space="preserve">, </w:t>
      </w:r>
      <w:hyperlink r:id="rId1694" w:anchor="sub_id=2410000" w:history="1">
        <w:r>
          <w:rPr>
            <w:rStyle w:val="a4"/>
          </w:rPr>
          <w:t>241</w:t>
        </w:r>
      </w:hyperlink>
      <w:r>
        <w:rPr>
          <w:rStyle w:val="s0"/>
        </w:rPr>
        <w:t xml:space="preserve">, </w:t>
      </w:r>
      <w:hyperlink r:id="rId1695" w:anchor="sub_id=2450000" w:history="1">
        <w:r>
          <w:rPr>
            <w:rStyle w:val="a4"/>
          </w:rPr>
          <w:t>245</w:t>
        </w:r>
      </w:hyperlink>
      <w:r>
        <w:rPr>
          <w:rStyle w:val="s0"/>
        </w:rPr>
        <w:t xml:space="preserve">, </w:t>
      </w:r>
      <w:hyperlink r:id="rId1696" w:anchor="sub_id=2550000" w:history="1">
        <w:r>
          <w:rPr>
            <w:rStyle w:val="a4"/>
          </w:rPr>
          <w:t>255, 256</w:t>
        </w:r>
      </w:hyperlink>
      <w:r>
        <w:rPr>
          <w:rStyle w:val="s0"/>
        </w:rPr>
        <w:t xml:space="preserve">, </w:t>
      </w:r>
      <w:hyperlink r:id="rId1697" w:anchor="sub_id=2860000" w:history="1">
        <w:r>
          <w:rPr>
            <w:rStyle w:val="a4"/>
          </w:rPr>
          <w:t>286</w:t>
        </w:r>
      </w:hyperlink>
      <w:r>
        <w:rPr>
          <w:rStyle w:val="s0"/>
        </w:rPr>
        <w:t xml:space="preserve">, </w:t>
      </w:r>
      <w:hyperlink r:id="rId1698" w:anchor="sub_id=2970000" w:history="1">
        <w:r>
          <w:rPr>
            <w:rStyle w:val="a4"/>
          </w:rPr>
          <w:t>297</w:t>
        </w:r>
      </w:hyperlink>
      <w:r>
        <w:rPr>
          <w:rStyle w:val="s0"/>
        </w:rPr>
        <w:t xml:space="preserve">, </w:t>
      </w:r>
      <w:hyperlink r:id="rId1699"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D36B46">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w:t>
      </w:r>
      <w:r>
        <w:rPr>
          <w:rStyle w:val="s0"/>
        </w:rPr>
        <w:t xml:space="preserve">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правонарушения), которое законодательством и</w:t>
      </w:r>
      <w:r>
        <w:rPr>
          <w:rStyle w:val="s0"/>
        </w:rPr>
        <w:t>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D36B46">
      <w:pPr>
        <w:pStyle w:val="pj"/>
      </w:pPr>
      <w:r>
        <w:rPr>
          <w:rStyle w:val="s0"/>
        </w:rPr>
        <w:t>7) неисполнение обязанностей уполномоченного экономическог</w:t>
      </w:r>
      <w:r>
        <w:rPr>
          <w:rStyle w:val="s0"/>
        </w:rPr>
        <w:t xml:space="preserve">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D36B46">
      <w:pPr>
        <w:pStyle w:val="pji"/>
      </w:pPr>
      <w:r>
        <w:rPr>
          <w:rStyle w:val="s3"/>
        </w:rPr>
        <w:t xml:space="preserve">В пункт 8 внесены изменения в соответствии с </w:t>
      </w:r>
      <w:hyperlink r:id="rId1700" w:anchor="sub_id=534" w:history="1">
        <w:r>
          <w:rPr>
            <w:rStyle w:val="a4"/>
            <w:i/>
            <w:iCs/>
          </w:rPr>
          <w:t>Законом</w:t>
        </w:r>
      </w:hyperlink>
      <w:r>
        <w:rPr>
          <w:rStyle w:val="s3"/>
        </w:rPr>
        <w:t xml:space="preserve"> РК от 05.01.21 г. № 407-VI (</w:t>
      </w:r>
      <w:hyperlink r:id="rId1701" w:anchor="sub_id=5340800" w:history="1">
        <w:r>
          <w:rPr>
            <w:rStyle w:val="a4"/>
            <w:i/>
            <w:iCs/>
          </w:rPr>
          <w:t>см. стар. ред.</w:t>
        </w:r>
      </w:hyperlink>
      <w:r>
        <w:rPr>
          <w:rStyle w:val="s3"/>
        </w:rPr>
        <w:t>)</w:t>
      </w:r>
    </w:p>
    <w:p w:rsidR="00000000" w:rsidRDefault="00D36B46">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w:t>
      </w:r>
      <w:r>
        <w:rPr>
          <w:rStyle w:val="s0"/>
        </w:rPr>
        <w:t>нных экономических операторов.</w:t>
      </w:r>
    </w:p>
    <w:p w:rsidR="00000000" w:rsidRDefault="00D36B46">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w:t>
      </w:r>
      <w:r>
        <w:rPr>
          <w:rStyle w:val="s0"/>
        </w:rPr>
        <w:t xml:space="preserve"> исключения.</w:t>
      </w:r>
    </w:p>
    <w:p w:rsidR="00000000" w:rsidRDefault="00D36B46">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D36B46">
      <w:pPr>
        <w:pStyle w:val="pj"/>
      </w:pPr>
      <w:r>
        <w:rPr>
          <w:rStyle w:val="s0"/>
        </w:rPr>
        <w:t>Уполномоченный орган не позднее одного рабоче</w:t>
      </w:r>
      <w:r>
        <w:rPr>
          <w:rStyle w:val="s0"/>
        </w:rPr>
        <w:t>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D36B46">
      <w:pPr>
        <w:pStyle w:val="pji"/>
      </w:pPr>
      <w:r>
        <w:rPr>
          <w:rStyle w:val="s3"/>
        </w:rPr>
        <w:t xml:space="preserve">В пункт 9 внесены изменения в соответствии с </w:t>
      </w:r>
      <w:hyperlink r:id="rId1702" w:anchor="sub_id=534" w:history="1">
        <w:r>
          <w:rPr>
            <w:rStyle w:val="a4"/>
            <w:i/>
            <w:iCs/>
          </w:rPr>
          <w:t>Законом</w:t>
        </w:r>
      </w:hyperlink>
      <w:r>
        <w:rPr>
          <w:rStyle w:val="s3"/>
        </w:rPr>
        <w:t xml:space="preserve"> РК от 05.01.21 г. № 407-VI (</w:t>
      </w:r>
      <w:hyperlink r:id="rId1703" w:anchor="sub_id=5340900" w:history="1">
        <w:r>
          <w:rPr>
            <w:rStyle w:val="a4"/>
            <w:i/>
            <w:iCs/>
          </w:rPr>
          <w:t>см. стар.</w:t>
        </w:r>
        <w:r>
          <w:rPr>
            <w:rStyle w:val="a4"/>
            <w:i/>
            <w:iCs/>
          </w:rPr>
          <w:t xml:space="preserve"> ред.</w:t>
        </w:r>
      </w:hyperlink>
      <w:r>
        <w:rPr>
          <w:rStyle w:val="s3"/>
        </w:rPr>
        <w:t>)</w:t>
      </w:r>
    </w:p>
    <w:p w:rsidR="00000000" w:rsidRDefault="00D36B46">
      <w:pPr>
        <w:pStyle w:val="pj"/>
      </w:pPr>
      <w:r>
        <w:rPr>
          <w:rStyle w:val="s0"/>
        </w:rPr>
        <w:t xml:space="preserve">9. В случае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w:t>
      </w:r>
      <w:r>
        <w:rPr>
          <w:rStyle w:val="s0"/>
        </w:rPr>
        <w:t>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D36B46">
      <w:pPr>
        <w:pStyle w:val="pji"/>
      </w:pPr>
      <w:r>
        <w:rPr>
          <w:rStyle w:val="s3"/>
        </w:rPr>
        <w:t xml:space="preserve">В пункт 10 внесены изменения в соответствии с </w:t>
      </w:r>
      <w:hyperlink r:id="rId1704" w:anchor="sub_id=534" w:history="1">
        <w:r>
          <w:rPr>
            <w:rStyle w:val="a4"/>
            <w:i/>
            <w:iCs/>
          </w:rPr>
          <w:t>Законом</w:t>
        </w:r>
      </w:hyperlink>
      <w:r>
        <w:rPr>
          <w:rStyle w:val="s3"/>
        </w:rPr>
        <w:t xml:space="preserve"> РК от 05.01.21 г. № 407-VI (</w:t>
      </w:r>
      <w:hyperlink r:id="rId1705" w:anchor="sub_id=5341000" w:history="1">
        <w:r>
          <w:rPr>
            <w:rStyle w:val="a4"/>
            <w:i/>
            <w:iCs/>
          </w:rPr>
          <w:t>см. стар. ред.</w:t>
        </w:r>
      </w:hyperlink>
      <w:r>
        <w:rPr>
          <w:rStyle w:val="s3"/>
        </w:rPr>
        <w:t>)</w:t>
      </w:r>
    </w:p>
    <w:p w:rsidR="00000000" w:rsidRDefault="00D36B46">
      <w:pPr>
        <w:pStyle w:val="pj"/>
      </w:pPr>
      <w:r>
        <w:rPr>
          <w:rStyle w:val="s0"/>
        </w:rPr>
        <w:t>10. Уполномоченный орган в течение пяти рабочих дней со дня при</w:t>
      </w:r>
      <w:r>
        <w:rPr>
          <w:rStyle w:val="s0"/>
        </w:rPr>
        <w:t xml:space="preserve">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w:t>
      </w:r>
      <w:r>
        <w:rPr>
          <w:rStyle w:val="s0"/>
        </w:rPr>
        <w:t xml:space="preserve">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D36B46">
      <w:pPr>
        <w:pStyle w:val="pji"/>
      </w:pPr>
      <w:r>
        <w:rPr>
          <w:rStyle w:val="s3"/>
        </w:rPr>
        <w:t xml:space="preserve">Статья дополнена пунктом 11 в соответствии с </w:t>
      </w:r>
      <w:hyperlink r:id="rId1706" w:anchor="sub_id=534" w:history="1">
        <w:r>
          <w:rPr>
            <w:rStyle w:val="a4"/>
            <w:i/>
            <w:iCs/>
          </w:rPr>
          <w:t>Законом</w:t>
        </w:r>
      </w:hyperlink>
      <w:r>
        <w:rPr>
          <w:rStyle w:val="s3"/>
        </w:rPr>
        <w:t xml:space="preserve"> РК от 05.01.21 г. № 407-VI</w:t>
      </w:r>
    </w:p>
    <w:p w:rsidR="00000000" w:rsidRDefault="00D36B46">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w:t>
      </w:r>
      <w:r>
        <w:rPr>
          <w:rStyle w:val="s0"/>
        </w:rPr>
        <w:t>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D36B46">
      <w:pPr>
        <w:pStyle w:val="pj"/>
      </w:pPr>
      <w:r>
        <w:rPr>
          <w:rStyle w:val="s0"/>
        </w:rPr>
        <w:t> </w:t>
      </w:r>
    </w:p>
    <w:p w:rsidR="00000000" w:rsidRDefault="00D36B46">
      <w:pPr>
        <w:pStyle w:val="pj"/>
      </w:pPr>
      <w:bookmarkStart w:id="1077" w:name="SUB5350000"/>
      <w:bookmarkEnd w:id="1077"/>
      <w:r>
        <w:rPr>
          <w:rStyle w:val="s1"/>
        </w:rPr>
        <w:t>Статья 535. Обеспечение исполнения обязанностей уполномоченного экономического о</w:t>
      </w:r>
      <w:r>
        <w:rPr>
          <w:rStyle w:val="s1"/>
        </w:rPr>
        <w:t>ператора</w:t>
      </w:r>
    </w:p>
    <w:p w:rsidR="00000000" w:rsidRDefault="00D36B46">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D36B46">
      <w:pPr>
        <w:pStyle w:val="pj"/>
      </w:pPr>
      <w:bookmarkStart w:id="1078" w:name="SUB5350200"/>
      <w:bookmarkEnd w:id="1078"/>
      <w:r>
        <w:rPr>
          <w:rStyle w:val="s0"/>
        </w:rPr>
        <w:t>2. Обеспечение исполнения обязанностей</w:t>
      </w:r>
      <w:r>
        <w:rPr>
          <w:rStyle w:val="s0"/>
        </w:rPr>
        <w:t xml:space="preserve">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w:t>
      </w:r>
      <w:r>
        <w:rPr>
          <w:rStyle w:val="s0"/>
        </w:rPr>
        <w:t>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w:t>
      </w:r>
      <w:r>
        <w:rPr>
          <w:rStyle w:val="s0"/>
        </w:rPr>
        <w:t>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D36B46">
      <w:pPr>
        <w:pStyle w:val="pj"/>
      </w:pPr>
      <w:r>
        <w:rPr>
          <w:rStyle w:val="s0"/>
        </w:rPr>
        <w:t>3. Обеспечение исполнения обязанностей уполномоченного экономического оператора предоставляе</w:t>
      </w:r>
      <w:r>
        <w:rPr>
          <w:rStyle w:val="s0"/>
        </w:rPr>
        <w:t>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w:t>
      </w:r>
      <w:r>
        <w:rPr>
          <w:rStyle w:val="s0"/>
        </w:rPr>
        <w:t>ны одного способа обеспечения другим уполномоченному органу.</w:t>
      </w:r>
    </w:p>
    <w:p w:rsidR="00000000" w:rsidRDefault="00D36B46">
      <w:pPr>
        <w:pStyle w:val="pji"/>
      </w:pPr>
      <w:r>
        <w:rPr>
          <w:rStyle w:val="s3"/>
        </w:rPr>
        <w:t xml:space="preserve">В пункт 4 внесены изменения в соответствии с </w:t>
      </w:r>
      <w:hyperlink r:id="rId1707" w:anchor="sub_id=535" w:history="1">
        <w:r>
          <w:rPr>
            <w:rStyle w:val="a4"/>
            <w:i/>
            <w:iCs/>
          </w:rPr>
          <w:t>Законом</w:t>
        </w:r>
      </w:hyperlink>
      <w:r>
        <w:rPr>
          <w:rStyle w:val="s3"/>
        </w:rPr>
        <w:t xml:space="preserve"> РК от 05.01.21 г. № 407-VI (</w:t>
      </w:r>
      <w:hyperlink r:id="rId1708" w:anchor="sub_id=5350400" w:history="1">
        <w:r>
          <w:rPr>
            <w:rStyle w:val="a4"/>
            <w:i/>
            <w:iCs/>
          </w:rPr>
          <w:t>см. стар. ред.</w:t>
        </w:r>
      </w:hyperlink>
      <w:r>
        <w:rPr>
          <w:rStyle w:val="s3"/>
        </w:rPr>
        <w:t>)</w:t>
      </w:r>
    </w:p>
    <w:p w:rsidR="00000000" w:rsidRDefault="00D36B46">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w:t>
      </w:r>
      <w:r>
        <w:rPr>
          <w:rStyle w:val="s0"/>
        </w:rPr>
        <w:t>настоящего Кодекса.</w:t>
      </w:r>
    </w:p>
    <w:p w:rsidR="00000000" w:rsidRDefault="00D36B46">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w:t>
      </w:r>
      <w:r>
        <w:rPr>
          <w:rStyle w:val="s0"/>
        </w:rPr>
        <w:t xml:space="preserve">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D36B46">
      <w:pPr>
        <w:pStyle w:val="pj"/>
      </w:pPr>
      <w:bookmarkStart w:id="1079" w:name="SUB5350500"/>
      <w:bookmarkEnd w:id="1079"/>
      <w:r>
        <w:rPr>
          <w:rStyle w:val="s0"/>
        </w:rPr>
        <w:t>5. Для обеспечения исполнения обязанностей уполномоченного экономического оператора юридическое лицо, указанное в пункте 3 н</w:t>
      </w:r>
      <w:r>
        <w:rPr>
          <w:rStyle w:val="s0"/>
        </w:rPr>
        <w:t xml:space="preserve">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D36B46">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w:t>
      </w:r>
      <w:r>
        <w:rPr>
          <w:rStyle w:val="s0"/>
        </w:rPr>
        <w:t>ункта 4 настоящей статьи.</w:t>
      </w:r>
    </w:p>
    <w:p w:rsidR="00000000" w:rsidRDefault="00D36B46">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w:t>
      </w:r>
      <w:r>
        <w:rPr>
          <w:rStyle w:val="s0"/>
        </w:rPr>
        <w:t xml:space="preserve">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w:t>
      </w:r>
      <w:r>
        <w:rPr>
          <w:rStyle w:val="s0"/>
        </w:rPr>
        <w:t xml:space="preserve">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709" w:anchor="sub_id=3170000" w:history="1">
        <w:r>
          <w:rPr>
            <w:rStyle w:val="a4"/>
          </w:rPr>
          <w:t>гражданским законодательством</w:t>
        </w:r>
      </w:hyperlink>
      <w:r>
        <w:rPr>
          <w:rStyle w:val="s0"/>
        </w:rPr>
        <w:t xml:space="preserve"> Республики Казахстан.</w:t>
      </w:r>
    </w:p>
    <w:p w:rsidR="00000000" w:rsidRDefault="00D36B46">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w:t>
      </w:r>
      <w:r>
        <w:rPr>
          <w:rStyle w:val="s0"/>
        </w:rPr>
        <w:t>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w:t>
      </w:r>
      <w:r>
        <w:rPr>
          <w:rStyle w:val="s0"/>
        </w:rPr>
        <w:t>занности по уплате таможенных пошлин, налогов, специальных, антидемпинговых, компенсационных пошлин.</w:t>
      </w:r>
    </w:p>
    <w:p w:rsidR="00000000" w:rsidRDefault="00D36B46">
      <w:pPr>
        <w:pStyle w:val="pj"/>
      </w:pPr>
      <w:r>
        <w:rPr>
          <w:rStyle w:val="s0"/>
        </w:rPr>
        <w:t xml:space="preserve">8. </w:t>
      </w:r>
      <w:hyperlink r:id="rId1710" w:anchor="sub_id=4" w:history="1">
        <w:r>
          <w:rPr>
            <w:rStyle w:val="a4"/>
          </w:rPr>
          <w:t>Порядок применения способов обеспечения исполнения обязанностей</w:t>
        </w:r>
      </w:hyperlink>
      <w:r>
        <w:rPr>
          <w:rStyle w:val="s0"/>
        </w:rPr>
        <w:t xml:space="preserve"> уполномоч</w:t>
      </w:r>
      <w:r>
        <w:rPr>
          <w:rStyle w:val="s0"/>
        </w:rPr>
        <w:t>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w:t>
      </w:r>
      <w:r>
        <w:rPr>
          <w:rStyle w:val="s0"/>
        </w:rPr>
        <w:t xml:space="preserve"> уполномоченным органом.</w:t>
      </w:r>
    </w:p>
    <w:p w:rsidR="00000000" w:rsidRDefault="00D36B46">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w:t>
      </w:r>
      <w:r>
        <w:rPr>
          <w:rStyle w:val="s0"/>
        </w:rPr>
        <w:t>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w:t>
      </w:r>
      <w:r>
        <w:rPr>
          <w:rStyle w:val="s0"/>
        </w:rPr>
        <w:t>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D36B46">
      <w:pPr>
        <w:pStyle w:val="pj"/>
      </w:pPr>
      <w:r>
        <w:rPr>
          <w:rStyle w:val="s0"/>
        </w:rPr>
        <w:t>1) на день регистрации уполномоченным органом уведомления о соблюдении условий включения в</w:t>
      </w:r>
      <w:r>
        <w:rPr>
          <w:rStyle w:val="s0"/>
        </w:rPr>
        <w:t xml:space="preserve">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D36B46">
      <w:pPr>
        <w:pStyle w:val="pj"/>
      </w:pPr>
      <w:r>
        <w:rPr>
          <w:rStyle w:val="s0"/>
        </w:rPr>
        <w:t>2) на день регистрации уполномоченным органом заявления уп</w:t>
      </w:r>
      <w:r>
        <w:rPr>
          <w:rStyle w:val="s0"/>
        </w:rPr>
        <w:t>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D36B46">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 о</w:t>
      </w:r>
      <w:r>
        <w:rPr>
          <w:rStyle w:val="s0"/>
        </w:rPr>
        <w:t>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D36B46">
      <w:pPr>
        <w:pStyle w:val="pj"/>
      </w:pPr>
      <w:bookmarkStart w:id="1080" w:name="SUB5351000"/>
      <w:bookmarkEnd w:id="1080"/>
      <w:r>
        <w:rPr>
          <w:rStyle w:val="s0"/>
        </w:rPr>
        <w:t>10. При включении юридического лица в</w:t>
      </w:r>
      <w:r>
        <w:rPr>
          <w:rStyle w:val="s0"/>
        </w:rPr>
        <w:t xml:space="preserve">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D36B46">
      <w:pPr>
        <w:pStyle w:val="pj"/>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w:t>
      </w:r>
      <w:r>
        <w:rPr>
          <w:rStyle w:val="s0"/>
        </w:rPr>
        <w:t>ратора обеспечивается в размере, эквивалентном не менее чем семистам тысячам евро.</w:t>
      </w:r>
    </w:p>
    <w:p w:rsidR="00000000" w:rsidRDefault="00D36B46">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w:t>
      </w:r>
      <w:r>
        <w:rPr>
          <w:rStyle w:val="s0"/>
        </w:rPr>
        <w:t xml:space="preserve">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D36B46">
      <w:pPr>
        <w:pStyle w:val="pj"/>
      </w:pPr>
      <w:r>
        <w:rPr>
          <w:rStyle w:val="s0"/>
        </w:rPr>
        <w:t>13. В случае если свидетельство первого типа не приостанавливалось в течение пяти лет со дня включения</w:t>
      </w:r>
      <w:r>
        <w:rPr>
          <w:rStyle w:val="s0"/>
        </w:rPr>
        <w:t xml:space="preserve"> юридического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D36B46">
      <w:pPr>
        <w:pStyle w:val="pj"/>
      </w:pPr>
      <w:r>
        <w:rPr>
          <w:rStyle w:val="s0"/>
        </w:rPr>
        <w:t>14. В случае если св</w:t>
      </w:r>
      <w:r>
        <w:rPr>
          <w:rStyle w:val="s0"/>
        </w:rPr>
        <w:t>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w:t>
      </w:r>
      <w:r>
        <w:rPr>
          <w:rStyle w:val="s0"/>
        </w:rPr>
        <w:t>ся в размере, эквивалентном не менее чем ста пятидесяти тысячам евро.</w:t>
      </w:r>
    </w:p>
    <w:p w:rsidR="00000000" w:rsidRDefault="00D36B46">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w:t>
      </w:r>
      <w:r>
        <w:rPr>
          <w:rStyle w:val="s0"/>
        </w:rPr>
        <w:t xml:space="preserve">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w:t>
      </w:r>
      <w:r>
        <w:rPr>
          <w:rStyle w:val="s0"/>
        </w:rPr>
        <w:t>в размере, определенном в соответствии с пунктами 16, 17, 18 и 19 настоящей статьи.</w:t>
      </w:r>
    </w:p>
    <w:p w:rsidR="00000000" w:rsidRDefault="00D36B46">
      <w:pPr>
        <w:pStyle w:val="pj"/>
      </w:pPr>
      <w:r>
        <w:rPr>
          <w:rStyle w:val="s0"/>
        </w:rPr>
        <w:t xml:space="preserve">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w:t>
      </w:r>
      <w:r>
        <w:rPr>
          <w:rStyle w:val="s0"/>
        </w:rPr>
        <w:t>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D36B46">
      <w:pPr>
        <w:pStyle w:val="pj"/>
      </w:pPr>
      <w:r>
        <w:rPr>
          <w:rStyle w:val="s0"/>
        </w:rPr>
        <w:t>17. В случае если свидетельство второго или третьего типа не приостанавливалось в течени</w:t>
      </w:r>
      <w:r>
        <w:rPr>
          <w:rStyle w:val="s0"/>
        </w:rPr>
        <w:t>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D36B46">
      <w:pPr>
        <w:pStyle w:val="pj"/>
      </w:pPr>
      <w:r>
        <w:rPr>
          <w:rStyle w:val="s0"/>
        </w:rPr>
        <w:t xml:space="preserve">18. </w:t>
      </w:r>
      <w:r>
        <w:rPr>
          <w:rStyle w:val="s0"/>
        </w:rPr>
        <w:t>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w:t>
      </w:r>
      <w:r>
        <w:rPr>
          <w:rStyle w:val="s0"/>
        </w:rPr>
        <w:t>а обеспечивается в размере, эквивалентном не менее чем триста тысяч евро.</w:t>
      </w:r>
    </w:p>
    <w:p w:rsidR="00000000" w:rsidRDefault="00D36B46">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w:t>
      </w:r>
      <w:r>
        <w:rPr>
          <w:rStyle w:val="s0"/>
        </w:rPr>
        <w:t xml:space="preserve">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D36B46">
      <w:pPr>
        <w:pStyle w:val="pj"/>
      </w:pPr>
      <w:r>
        <w:rPr>
          <w:rStyle w:val="s0"/>
        </w:rPr>
        <w:t>20. При включении лица в реестр уполномоченных экономических операторов, реестр таможенных п</w:t>
      </w:r>
      <w:r>
        <w:rPr>
          <w:rStyle w:val="s0"/>
        </w:rPr>
        <w:t>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w:t>
      </w:r>
      <w:r>
        <w:rPr>
          <w:rStyle w:val="s0"/>
        </w:rPr>
        <w:t xml:space="preserve">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D36B46">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w:t>
      </w:r>
      <w:r>
        <w:rPr>
          <w:rStyle w:val="s0"/>
        </w:rPr>
        <w:t>вых, компенсационных пошлин, пеней, процентов в следующих случаях:</w:t>
      </w:r>
    </w:p>
    <w:p w:rsidR="00000000" w:rsidRDefault="00D36B46">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D36B46">
      <w:pPr>
        <w:pStyle w:val="pj"/>
      </w:pPr>
      <w:r>
        <w:rPr>
          <w:rStyle w:val="s0"/>
        </w:rPr>
        <w:t>2) замены одного способа обеспечения исполнения обязанн</w:t>
      </w:r>
      <w:r>
        <w:rPr>
          <w:rStyle w:val="s0"/>
        </w:rPr>
        <w:t>остей уполномоченного экономического оператора другим в соответствии с пунктом 6 настоящей статьи;</w:t>
      </w:r>
    </w:p>
    <w:p w:rsidR="00000000" w:rsidRDefault="00D36B46">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D36B46">
      <w:pPr>
        <w:pStyle w:val="pj"/>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D36B46">
      <w:pPr>
        <w:pStyle w:val="pj"/>
      </w:pPr>
      <w:r>
        <w:rPr>
          <w:rStyle w:val="s0"/>
        </w:rPr>
        <w:t>5) включения юридическ</w:t>
      </w:r>
      <w:r>
        <w:rPr>
          <w:rStyle w:val="s0"/>
        </w:rPr>
        <w:t>ого лица в реестр уполномоченных экономических операторов с выдачей свидетельства третьего типа.</w:t>
      </w:r>
    </w:p>
    <w:p w:rsidR="00000000" w:rsidRDefault="00D36B46">
      <w:pPr>
        <w:pStyle w:val="pj"/>
      </w:pPr>
      <w:r>
        <w:rPr>
          <w:rStyle w:val="s0"/>
        </w:rPr>
        <w:t>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w:t>
      </w:r>
      <w:r>
        <w:rPr>
          <w:rStyle w:val="s0"/>
        </w:rPr>
        <w:t xml:space="preserve">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D36B46">
      <w:pPr>
        <w:pStyle w:val="pj"/>
      </w:pPr>
      <w:r>
        <w:rPr>
          <w:rStyle w:val="s0"/>
        </w:rPr>
        <w:t>23. Если в отношении уполномоченного экономического оператора проводится таможенный контроль в форме таможенно</w:t>
      </w:r>
      <w:r>
        <w:rPr>
          <w:rStyle w:val="s0"/>
        </w:rPr>
        <w:t>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D36B46">
      <w:pPr>
        <w:pStyle w:val="pj"/>
      </w:pPr>
      <w:r>
        <w:rPr>
          <w:rStyle w:val="s0"/>
        </w:rPr>
        <w:t>24. Обеспечение исполнения обязанностей уполномоченного экономического оператора, предоставленное в соответстви</w:t>
      </w:r>
      <w:r>
        <w:rPr>
          <w:rStyle w:val="s0"/>
        </w:rPr>
        <w:t xml:space="preserve">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D36B46">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w:t>
      </w:r>
      <w:r>
        <w:rPr>
          <w:rStyle w:val="s0"/>
        </w:rPr>
        <w:t>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w:t>
      </w:r>
      <w:r>
        <w:rPr>
          <w:rStyle w:val="s0"/>
        </w:rPr>
        <w:t xml:space="preserve">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w:t>
      </w:r>
      <w:r>
        <w:rPr>
          <w:rStyle w:val="s0"/>
        </w:rPr>
        <w:t>обязанности по уплате таможенных пошлин, налогов, специальных, антидемпинговых, компенсационных пошлин, начисляются пени.</w:t>
      </w:r>
    </w:p>
    <w:p w:rsidR="00000000" w:rsidRDefault="00D36B46">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w:t>
      </w:r>
      <w:r>
        <w:rPr>
          <w:rStyle w:val="s0"/>
        </w:rPr>
        <w:t>ошлин, пеней, процентов подлежит безусловному и обязательному исполнению:</w:t>
      </w:r>
    </w:p>
    <w:p w:rsidR="00000000" w:rsidRDefault="00D36B46">
      <w:pPr>
        <w:pStyle w:val="pj"/>
      </w:pPr>
      <w:r>
        <w:rPr>
          <w:rStyle w:val="s0"/>
        </w:rPr>
        <w:t>банком второго уровня - в течение двух рабочих дней со дня получения такого требования;</w:t>
      </w:r>
    </w:p>
    <w:p w:rsidR="00000000" w:rsidRDefault="00D36B46">
      <w:pPr>
        <w:pStyle w:val="pj"/>
      </w:pPr>
      <w:r>
        <w:rPr>
          <w:rStyle w:val="s0"/>
        </w:rPr>
        <w:t>поручителем - в течение пяти рабочих дней со дня получения такого требования.</w:t>
      </w:r>
    </w:p>
    <w:p w:rsidR="00000000" w:rsidRDefault="00D36B46">
      <w:pPr>
        <w:pStyle w:val="pj"/>
      </w:pPr>
      <w:r>
        <w:rPr>
          <w:rStyle w:val="s0"/>
        </w:rPr>
        <w:t>Банк второго уро</w:t>
      </w:r>
      <w:r>
        <w:rPr>
          <w:rStyle w:val="s0"/>
        </w:rPr>
        <w:t>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D36B46">
      <w:pPr>
        <w:pStyle w:val="pj"/>
      </w:pPr>
      <w:r>
        <w:rPr>
          <w:rStyle w:val="s0"/>
        </w:rPr>
        <w:t>Поручитель несет перед таможенным органом ответственность в том же объеме, что и плательщик, включая уплату пеней</w:t>
      </w:r>
      <w:r>
        <w:rPr>
          <w:rStyle w:val="s0"/>
        </w:rPr>
        <w:t>, процентов в случае начисления таких процентов за отсрочку или рассрочку уплаты ввозных таможенных пошлин.</w:t>
      </w:r>
    </w:p>
    <w:p w:rsidR="00000000" w:rsidRDefault="00D36B46">
      <w:pPr>
        <w:pStyle w:val="pj"/>
      </w:pPr>
      <w:r>
        <w:rPr>
          <w:rStyle w:val="s0"/>
        </w:rPr>
        <w:t xml:space="preserve">Обращение взыскания на предмет залога производится в соответствии с </w:t>
      </w:r>
      <w:hyperlink r:id="rId1711" w:anchor="sub_id=3170000" w:history="1">
        <w:r>
          <w:rPr>
            <w:rStyle w:val="a4"/>
          </w:rPr>
          <w:t>гражданским законодательством</w:t>
        </w:r>
      </w:hyperlink>
      <w:r>
        <w:rPr>
          <w:rStyle w:val="s0"/>
        </w:rPr>
        <w:t xml:space="preserve"> Республики Казахстан.</w:t>
      </w:r>
    </w:p>
    <w:p w:rsidR="00000000" w:rsidRDefault="00D36B46">
      <w:pPr>
        <w:pStyle w:val="pj"/>
      </w:pPr>
      <w:r>
        <w:rPr>
          <w:rStyle w:val="s0"/>
        </w:rPr>
        <w:t> </w:t>
      </w:r>
    </w:p>
    <w:p w:rsidR="00000000" w:rsidRDefault="00D36B46">
      <w:pPr>
        <w:pStyle w:val="pj"/>
      </w:pPr>
      <w:bookmarkStart w:id="1081" w:name="SUB5360000"/>
      <w:bookmarkEnd w:id="1081"/>
      <w:r>
        <w:rPr>
          <w:rStyle w:val="s1"/>
        </w:rPr>
        <w:t>Статья 536. Специальные упрощения, предоставляемые уполномоченному экономическому оператору</w:t>
      </w:r>
    </w:p>
    <w:p w:rsidR="00000000" w:rsidRDefault="00D36B46">
      <w:pPr>
        <w:pStyle w:val="pj"/>
      </w:pPr>
      <w:r>
        <w:rPr>
          <w:rStyle w:val="s0"/>
        </w:rPr>
        <w:t>1. Под специальными упрощениями понимаются особенности совершения отдельных таможенных операций и проведен</w:t>
      </w:r>
      <w:r>
        <w:rPr>
          <w:rStyle w:val="s0"/>
        </w:rPr>
        <w:t>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экономического оператора.</w:t>
      </w:r>
    </w:p>
    <w:p w:rsidR="00000000" w:rsidRDefault="00D36B46">
      <w:pPr>
        <w:pStyle w:val="pj"/>
      </w:pPr>
      <w:bookmarkStart w:id="1082" w:name="SUB5360200"/>
      <w:bookmarkEnd w:id="1082"/>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D36B46">
      <w:pPr>
        <w:pStyle w:val="pj"/>
      </w:pPr>
      <w:r>
        <w:rPr>
          <w:rStyle w:val="s0"/>
        </w:rPr>
        <w:t>1) совершение таможенных операций, связанных с прибытием товаров на таможенную территорию Евразийского экономического союза,</w:t>
      </w:r>
      <w:r>
        <w:rPr>
          <w:rStyle w:val="s0"/>
        </w:rPr>
        <w:t xml:space="preserve">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D36B46">
      <w:pPr>
        <w:pStyle w:val="pj"/>
      </w:pPr>
      <w:bookmarkStart w:id="1083" w:name="SUB5360202"/>
      <w:bookmarkEnd w:id="1083"/>
      <w:r>
        <w:rPr>
          <w:rStyle w:val="s0"/>
        </w:rPr>
        <w:t>2) непредоставление при помещении под таможенную процедуру таможенного транзита товаров, декларантом которых</w:t>
      </w:r>
      <w:r>
        <w:rPr>
          <w:rStyle w:val="s0"/>
        </w:rPr>
        <w:t xml:space="preserve">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установлено в соответствии со</w:t>
      </w:r>
      <w:r>
        <w:rPr>
          <w:rStyle w:val="s0"/>
        </w:rPr>
        <w:t xml:space="preserve"> </w:t>
      </w:r>
      <w:hyperlink w:anchor="sub2230000" w:history="1">
        <w:r>
          <w:rPr>
            <w:rStyle w:val="a4"/>
          </w:rPr>
          <w:t>статьей 223</w:t>
        </w:r>
      </w:hyperlink>
      <w:r>
        <w:rPr>
          <w:rStyle w:val="s0"/>
        </w:rPr>
        <w:t xml:space="preserve"> настоящего Кодекса;</w:t>
      </w:r>
    </w:p>
    <w:p w:rsidR="00000000" w:rsidRDefault="00D36B46">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w:t>
      </w:r>
      <w:r>
        <w:rPr>
          <w:rStyle w:val="s0"/>
        </w:rPr>
        <w:t xml:space="preserve">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D36B46">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D36B46">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D36B46">
      <w:pPr>
        <w:pStyle w:val="pj"/>
      </w:pPr>
      <w:bookmarkStart w:id="1084" w:name="SUB5360206"/>
      <w:bookmarkEnd w:id="1084"/>
      <w:r>
        <w:rPr>
          <w:rStyle w:val="s0"/>
        </w:rPr>
        <w:t>6) признание таможенными органами в качестве с</w:t>
      </w:r>
      <w:r>
        <w:rPr>
          <w:rStyle w:val="s0"/>
        </w:rPr>
        <w:t xml:space="preserve">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712" w:history="1">
        <w:r>
          <w:rPr>
            <w:rStyle w:val="a4"/>
          </w:rPr>
          <w:t>Требования</w:t>
        </w:r>
      </w:hyperlink>
      <w:r>
        <w:rPr>
          <w:rStyle w:val="s0"/>
        </w:rPr>
        <w:t xml:space="preserve"> к таким пломбам определяются Комисс</w:t>
      </w:r>
      <w:r>
        <w:rPr>
          <w:rStyle w:val="s0"/>
        </w:rPr>
        <w:t>ией;</w:t>
      </w:r>
    </w:p>
    <w:p w:rsidR="00000000" w:rsidRDefault="00D36B46">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D36B46">
      <w:pPr>
        <w:pStyle w:val="pj"/>
      </w:pPr>
      <w:r>
        <w:rPr>
          <w:rStyle w:val="s0"/>
        </w:rPr>
        <w:t>8) приоритетное участие в проводимых таможенными органами пилотных проектах и экспериментах, направленных на сокращение времени и оп</w:t>
      </w:r>
      <w:r>
        <w:rPr>
          <w:rStyle w:val="s0"/>
        </w:rPr>
        <w:t>тимизацию порядка совершения таможенных операций;</w:t>
      </w:r>
    </w:p>
    <w:p w:rsidR="00000000" w:rsidRDefault="00D36B46">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w:t>
      </w:r>
      <w:r>
        <w:rPr>
          <w:rStyle w:val="s0"/>
        </w:rPr>
        <w:t xml:space="preserve">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w:t>
      </w:r>
      <w:r>
        <w:rPr>
          <w:rStyle w:val="s0"/>
        </w:rPr>
        <w:t>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D36B46">
      <w:pPr>
        <w:pStyle w:val="pj"/>
      </w:pPr>
      <w:bookmarkStart w:id="1085" w:name="SUB5360300"/>
      <w:bookmarkEnd w:id="1085"/>
      <w:r>
        <w:rPr>
          <w:rStyle w:val="s0"/>
        </w:rPr>
        <w:t xml:space="preserve">3. Свидетельство второго </w:t>
      </w:r>
      <w:r>
        <w:rPr>
          <w:rStyle w:val="s0"/>
        </w:rPr>
        <w:t>типа дает право уполномоченному экономическому оператору пользоваться следующими специальными упрощениями:</w:t>
      </w:r>
    </w:p>
    <w:p w:rsidR="00000000" w:rsidRDefault="00D36B46">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w:t>
      </w:r>
      <w:r>
        <w:rPr>
          <w:rStyle w:val="s0"/>
        </w:rPr>
        <w:t>ского оператора товаров уполномоченных экономических операторов;</w:t>
      </w:r>
    </w:p>
    <w:p w:rsidR="00000000" w:rsidRDefault="00D36B46">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w:t>
      </w:r>
      <w:r>
        <w:rPr>
          <w:rStyle w:val="s0"/>
        </w:rPr>
        <w:t xml:space="preserve"> уполномоченными экономическими операторами;</w:t>
      </w:r>
    </w:p>
    <w:p w:rsidR="00000000" w:rsidRDefault="00D36B46">
      <w:pPr>
        <w:pStyle w:val="pj"/>
      </w:pPr>
      <w:r>
        <w:rPr>
          <w:rStyle w:val="s0"/>
        </w:rPr>
        <w:t>3) доставка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w:t>
      </w:r>
      <w:r>
        <w:rPr>
          <w:rStyle w:val="s0"/>
        </w:rPr>
        <w:t>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w:t>
      </w:r>
      <w:r>
        <w:rPr>
          <w:rStyle w:val="s0"/>
        </w:rPr>
        <w:t>ощадках (частях открытых площадок);</w:t>
      </w:r>
    </w:p>
    <w:p w:rsidR="00000000" w:rsidRDefault="00D36B46">
      <w:pPr>
        <w:pStyle w:val="pj"/>
      </w:pPr>
      <w:r>
        <w:rPr>
          <w:rStyle w:val="s0"/>
        </w:rPr>
        <w:t>4) проведение таможенного контроля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D36B46">
      <w:pPr>
        <w:pStyle w:val="pj"/>
      </w:pPr>
      <w:r>
        <w:rPr>
          <w:rStyle w:val="s0"/>
        </w:rPr>
        <w:t>5) совершение таможенных операций, связан</w:t>
      </w:r>
      <w:r>
        <w:rPr>
          <w:rStyle w:val="s0"/>
        </w:rPr>
        <w:t xml:space="preserve">ных с таможенным декларированием и выпуском товаров, в таможенном органе, отличном от таможенного органа, в зоне деятельности которого находятся товары. </w:t>
      </w:r>
      <w:hyperlink r:id="rId1713" w:anchor="sub_id=7900" w:history="1">
        <w:r>
          <w:rPr>
            <w:rStyle w:val="a4"/>
          </w:rPr>
          <w:t>Порядок</w:t>
        </w:r>
      </w:hyperlink>
      <w:r>
        <w:rPr>
          <w:rStyle w:val="s0"/>
        </w:rPr>
        <w:t xml:space="preserve"> совершения ук</w:t>
      </w:r>
      <w:r>
        <w:rPr>
          <w:rStyle w:val="s0"/>
        </w:rPr>
        <w:t>азанных таможенных операций при применении этого специального упрощения определяется уполномоченным органом;</w:t>
      </w:r>
    </w:p>
    <w:p w:rsidR="00000000" w:rsidRDefault="00D36B46">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D36B46">
      <w:pPr>
        <w:pStyle w:val="pj"/>
      </w:pPr>
      <w:r>
        <w:rPr>
          <w:rStyle w:val="s0"/>
        </w:rPr>
        <w:t>7) примен</w:t>
      </w:r>
      <w:r>
        <w:rPr>
          <w:rStyle w:val="s0"/>
        </w:rPr>
        <w:t>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 настоящей статьи;</w:t>
      </w:r>
    </w:p>
    <w:p w:rsidR="00000000" w:rsidRDefault="00D36B46">
      <w:pPr>
        <w:pStyle w:val="pj"/>
      </w:pPr>
      <w:r>
        <w:rPr>
          <w:rStyle w:val="s0"/>
        </w:rPr>
        <w:t>8) непредоставление обеспечения исполнения обязанности по уплате таможенных пошлин, н</w:t>
      </w:r>
      <w:r>
        <w:rPr>
          <w:rStyle w:val="s0"/>
        </w:rPr>
        <w:t xml:space="preserve">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D36B46">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D36B46">
      <w:pPr>
        <w:pStyle w:val="pj"/>
      </w:pPr>
      <w:r>
        <w:rPr>
          <w:rStyle w:val="s0"/>
        </w:rPr>
        <w:t>10) непредоставление обеспечения исполнения обязанности по уплате ввозных таможенны</w:t>
      </w:r>
      <w:r>
        <w:rPr>
          <w:rStyle w:val="s0"/>
        </w:rPr>
        <w:t xml:space="preserve">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D36B46">
      <w:pPr>
        <w:pStyle w:val="pj"/>
      </w:pPr>
      <w:bookmarkStart w:id="1086" w:name="SUB5360400"/>
      <w:bookmarkEnd w:id="1086"/>
      <w:r>
        <w:rPr>
          <w:rStyle w:val="s0"/>
        </w:rPr>
        <w:t>4. Свидетельство третьего типа дает пр</w:t>
      </w:r>
      <w:r>
        <w:rPr>
          <w:rStyle w:val="s0"/>
        </w:rPr>
        <w:t>аво уполномоченному экономическому оператору пользоваться специальными упрощениями, указанными в пунктах 2 и 3 настоящей статьи.</w:t>
      </w:r>
    </w:p>
    <w:p w:rsidR="00000000" w:rsidRDefault="00D36B46">
      <w:pPr>
        <w:pStyle w:val="pj"/>
      </w:pPr>
      <w:r>
        <w:rPr>
          <w:rStyle w:val="s0"/>
        </w:rPr>
        <w:t xml:space="preserve">5. Комиссия вправе определять иные </w:t>
      </w:r>
      <w:hyperlink r:id="rId1714" w:history="1">
        <w:r>
          <w:rPr>
            <w:rStyle w:val="a4"/>
          </w:rPr>
          <w:t>специальные упрощения</w:t>
        </w:r>
      </w:hyperlink>
      <w:r>
        <w:rPr>
          <w:rStyle w:val="s0"/>
        </w:rPr>
        <w:t>, не п</w:t>
      </w:r>
      <w:r>
        <w:rPr>
          <w:rStyle w:val="s0"/>
        </w:rPr>
        <w:t>редусмотренные настоящей статьей, предоставляемые уполномоченным экономическим операторам.</w:t>
      </w:r>
    </w:p>
    <w:p w:rsidR="00000000" w:rsidRDefault="00D36B46">
      <w:pPr>
        <w:pStyle w:val="pj"/>
      </w:pPr>
      <w:r>
        <w:rPr>
          <w:rStyle w:val="s0"/>
        </w:rPr>
        <w:t>6. Комиссия вправе определять случаи и (или) категории товаров, при которых и (или) в отношении которых отдельные специальные упрощения, предусмотренные настоящей ст</w:t>
      </w:r>
      <w:r>
        <w:rPr>
          <w:rStyle w:val="s0"/>
        </w:rPr>
        <w:t>атьей, не применяются.</w:t>
      </w:r>
    </w:p>
    <w:p w:rsidR="00000000" w:rsidRDefault="00D36B46">
      <w:pPr>
        <w:pStyle w:val="pj"/>
      </w:pPr>
      <w:bookmarkStart w:id="1087" w:name="SUB5360700"/>
      <w:bookmarkEnd w:id="1087"/>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Комиссией.</w:t>
      </w:r>
    </w:p>
    <w:p w:rsidR="00000000" w:rsidRDefault="00D36B46">
      <w:pPr>
        <w:pStyle w:val="pj"/>
      </w:pPr>
      <w:r>
        <w:rPr>
          <w:rStyle w:val="s0"/>
        </w:rPr>
        <w:t>8. В целях обозначения транспортного средства международной п</w:t>
      </w:r>
      <w:r>
        <w:rPr>
          <w:rStyle w:val="s0"/>
        </w:rPr>
        <w:t xml:space="preserve">еревозки уполномоченного экономического оператора на таком транспортном средстве используется опознавательный знак, </w:t>
      </w:r>
      <w:hyperlink r:id="rId1715" w:history="1">
        <w:r>
          <w:rPr>
            <w:rStyle w:val="a4"/>
          </w:rPr>
          <w:t>утверждаемый</w:t>
        </w:r>
      </w:hyperlink>
      <w:r>
        <w:rPr>
          <w:rStyle w:val="s0"/>
        </w:rPr>
        <w:t xml:space="preserve"> уполномоченным органом.</w:t>
      </w:r>
    </w:p>
    <w:p w:rsidR="00000000" w:rsidRDefault="00D36B46">
      <w:pPr>
        <w:pStyle w:val="pj"/>
      </w:pPr>
      <w:r>
        <w:rPr>
          <w:rStyle w:val="s0"/>
        </w:rPr>
        <w:t> </w:t>
      </w:r>
    </w:p>
    <w:p w:rsidR="00000000" w:rsidRDefault="00D36B46">
      <w:pPr>
        <w:pStyle w:val="pj"/>
      </w:pPr>
      <w:bookmarkStart w:id="1088" w:name="SUB5370000"/>
      <w:bookmarkEnd w:id="1088"/>
      <w:r>
        <w:rPr>
          <w:rStyle w:val="s1"/>
        </w:rPr>
        <w:t>Статья 537. Совершение таможенных операций в первоочередном порядке</w:t>
      </w:r>
    </w:p>
    <w:p w:rsidR="00000000" w:rsidRDefault="00D36B46">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сою</w:t>
      </w:r>
      <w:r>
        <w:rPr>
          <w:rStyle w:val="s0"/>
        </w:rPr>
        <w:t>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Евр</w:t>
      </w:r>
      <w:r>
        <w:rPr>
          <w:rStyle w:val="s0"/>
        </w:rPr>
        <w:t>азийского экономического союза.</w:t>
      </w:r>
    </w:p>
    <w:p w:rsidR="00000000" w:rsidRDefault="00D36B46">
      <w:pPr>
        <w:pStyle w:val="pj"/>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D36B46">
      <w:pPr>
        <w:pStyle w:val="pj"/>
      </w:pPr>
      <w:r>
        <w:rPr>
          <w:rStyle w:val="s0"/>
        </w:rPr>
        <w:t>1) определяют должн</w:t>
      </w:r>
      <w:r>
        <w:rPr>
          <w:rStyle w:val="s0"/>
        </w:rPr>
        <w:t>остных лиц для совершения таких операций;</w:t>
      </w:r>
    </w:p>
    <w:p w:rsidR="00000000" w:rsidRDefault="00D36B46">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w:t>
      </w:r>
      <w:r>
        <w:rPr>
          <w:rStyle w:val="s0"/>
        </w:rPr>
        <w:t>и третьего типа, и размещают перечень таких пунктов пропуска на своих интернет-ресурсах.</w:t>
      </w:r>
    </w:p>
    <w:p w:rsidR="00000000" w:rsidRDefault="00D36B46">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D36B46">
      <w:pPr>
        <w:pStyle w:val="pj"/>
      </w:pPr>
      <w:r>
        <w:rPr>
          <w:rStyle w:val="s0"/>
        </w:rPr>
        <w:t>1) декларантом товаро</w:t>
      </w:r>
      <w:r>
        <w:rPr>
          <w:rStyle w:val="s0"/>
        </w:rPr>
        <w:t>в является уполномоченный экономический оператор, имеющий свидетельство первого или третьего типа;</w:t>
      </w:r>
    </w:p>
    <w:p w:rsidR="00000000" w:rsidRDefault="00D36B46">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w:t>
      </w:r>
      <w:r>
        <w:rPr>
          <w:rStyle w:val="s0"/>
        </w:rPr>
        <w:t>еющим свидетельство первого или третьего типа.</w:t>
      </w:r>
    </w:p>
    <w:p w:rsidR="00000000" w:rsidRDefault="00D36B46">
      <w:pPr>
        <w:pStyle w:val="pj"/>
      </w:pPr>
      <w:r>
        <w:rPr>
          <w:rStyle w:val="s0"/>
        </w:rPr>
        <w:t> </w:t>
      </w:r>
    </w:p>
    <w:p w:rsidR="00000000" w:rsidRDefault="00D36B46">
      <w:pPr>
        <w:pStyle w:val="pj"/>
      </w:pPr>
      <w:bookmarkStart w:id="1089" w:name="SUB5380000"/>
      <w:bookmarkEnd w:id="1089"/>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D36B46">
      <w:pPr>
        <w:pStyle w:val="pj"/>
      </w:pPr>
      <w:r>
        <w:rPr>
          <w:rStyle w:val="s0"/>
        </w:rPr>
        <w:t>1. Временное</w:t>
      </w:r>
      <w:r>
        <w:rPr>
          <w:rStyle w:val="s0"/>
        </w:rPr>
        <w:t xml:space="preserve">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w:t>
      </w:r>
      <w:r>
        <w:rPr>
          <w:rStyle w:val="s0"/>
        </w:rPr>
        <w:t xml:space="preserve">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D36B46">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w:t>
      </w:r>
      <w:r>
        <w:rPr>
          <w:rStyle w:val="s0"/>
        </w:rPr>
        <w:t>ются зоной таможенного контроля.</w:t>
      </w:r>
    </w:p>
    <w:p w:rsidR="00000000" w:rsidRDefault="00D36B46">
      <w:pPr>
        <w:pStyle w:val="pj"/>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w:t>
      </w:r>
      <w:r>
        <w:rPr>
          <w:rStyle w:val="s0"/>
        </w:rPr>
        <w:t xml:space="preserve">, иных товаров </w:t>
      </w:r>
      <w:hyperlink r:id="rId1716" w:history="1">
        <w:r>
          <w:rPr>
            <w:rStyle w:val="a4"/>
          </w:rPr>
          <w:t>в порядке</w:t>
        </w:r>
      </w:hyperlink>
      <w:r>
        <w:rPr>
          <w:rStyle w:val="s0"/>
        </w:rPr>
        <w:t>, определяемом уполномоченным органом.</w:t>
      </w:r>
    </w:p>
    <w:p w:rsidR="00000000" w:rsidRDefault="00D36B46">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w:t>
        </w:r>
        <w:r>
          <w:rPr>
            <w:rStyle w:val="a4"/>
          </w:rPr>
          <w:t>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w:t>
      </w:r>
      <w:r>
        <w:rPr>
          <w:rStyle w:val="s0"/>
        </w:rPr>
        <w:t xml:space="preserve">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090" w:name="SUB5390000"/>
      <w:bookmarkEnd w:id="1090"/>
      <w:r>
        <w:rPr>
          <w:rStyle w:val="s1"/>
        </w:rPr>
        <w:t xml:space="preserve">Статья 539. Особенности завершения действия таможенной процедуры таможенного транзита при доставке товаров в зону таможенного контроля, созданную в </w:t>
      </w:r>
      <w:r>
        <w:rPr>
          <w:rStyle w:val="s1"/>
        </w:rPr>
        <w:t>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D36B46">
      <w:pPr>
        <w:pStyle w:val="pj"/>
      </w:pPr>
      <w:r>
        <w:rPr>
          <w:rStyle w:val="s0"/>
        </w:rPr>
        <w:t>1. Для завершения действия таможенной процедуры таможенного транзита перевозчик после доставки товаров в зону тамож</w:t>
      </w:r>
      <w:r>
        <w:rPr>
          <w:rStyle w:val="s0"/>
        </w:rPr>
        <w:t>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w:t>
      </w:r>
      <w:r>
        <w:rPr>
          <w:rStyle w:val="s0"/>
        </w:rPr>
        <w:t>ной декларации, а также имеющиеся у него транспортные (перевозочные) и коммерческие документы.</w:t>
      </w:r>
    </w:p>
    <w:p w:rsidR="00000000" w:rsidRDefault="00D36B46">
      <w:pPr>
        <w:pStyle w:val="pj"/>
      </w:pPr>
      <w:r>
        <w:rPr>
          <w:rStyle w:val="s0"/>
        </w:rPr>
        <w:t>2. Уполномоченный экономический оператор обязан:</w:t>
      </w:r>
    </w:p>
    <w:p w:rsidR="00000000" w:rsidRDefault="00D36B46">
      <w:pPr>
        <w:pStyle w:val="pj"/>
      </w:pPr>
      <w:r>
        <w:rPr>
          <w:rStyle w:val="s0"/>
        </w:rPr>
        <w:t>1) провести осмотр транспортного средства, на котором доставлены товары, с целью установления наличия или отсутс</w:t>
      </w:r>
      <w:r>
        <w:rPr>
          <w:rStyle w:val="s0"/>
        </w:rPr>
        <w:t>твия фактов,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D36B46">
      <w:pPr>
        <w:pStyle w:val="pj"/>
      </w:pPr>
      <w:r>
        <w:rPr>
          <w:rStyle w:val="s0"/>
        </w:rPr>
        <w:t xml:space="preserve">2) направить в таможенный орган назначения сведения о номере транзитной </w:t>
      </w:r>
      <w:r>
        <w:rPr>
          <w:rStyle w:val="s0"/>
        </w:rPr>
        <w:t xml:space="preserve">декларации,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w:t>
      </w:r>
      <w:r>
        <w:rPr>
          <w:rStyle w:val="s0"/>
        </w:rPr>
        <w:t>(отсеков)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w:t>
      </w:r>
      <w:r>
        <w:rPr>
          <w:rStyle w:val="s0"/>
        </w:rPr>
        <w:t>та начала времени работы этого таможенного органа;</w:t>
      </w:r>
    </w:p>
    <w:p w:rsidR="00000000" w:rsidRDefault="00D36B46">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w:t>
      </w:r>
      <w:r>
        <w:rPr>
          <w:rStyle w:val="s0"/>
        </w:rPr>
        <w:t xml:space="preserve"> таможенного органа назначения разрешения на снятие средств идентификации.</w:t>
      </w:r>
    </w:p>
    <w:p w:rsidR="00000000" w:rsidRDefault="00D36B46">
      <w:pPr>
        <w:pStyle w:val="pj"/>
      </w:pPr>
      <w:r>
        <w:rPr>
          <w:rStyle w:val="s0"/>
        </w:rPr>
        <w:t xml:space="preserve">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w:t>
      </w:r>
      <w:r>
        <w:rPr>
          <w:rStyle w:val="s0"/>
        </w:rPr>
        <w:t>до окончания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w:t>
      </w:r>
      <w:r>
        <w:rPr>
          <w:rStyle w:val="s0"/>
        </w:rPr>
        <w:t>ификации,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D36B46">
      <w:pPr>
        <w:pStyle w:val="pj"/>
      </w:pPr>
      <w:r>
        <w:rPr>
          <w:rStyle w:val="s0"/>
        </w:rPr>
        <w:t>4. В случае, если таможенный орган назначения разрешил уполномоченному экономическому оператору удалить с</w:t>
      </w:r>
      <w:r>
        <w:rPr>
          <w:rStyle w:val="s0"/>
        </w:rPr>
        <w:t xml:space="preserve">редства 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717" w:history="1">
        <w:r>
          <w:rPr>
            <w:rStyle w:val="a4"/>
          </w:rPr>
          <w:t>в</w:t>
        </w:r>
        <w:r>
          <w:rPr>
            <w:rStyle w:val="a4"/>
          </w:rPr>
          <w:t xml:space="preserve"> порядке</w:t>
        </w:r>
      </w:hyperlink>
      <w:r>
        <w:rPr>
          <w:rStyle w:val="s0"/>
        </w:rPr>
        <w:t>, определенном уполномоченным органом.</w:t>
      </w:r>
    </w:p>
    <w:p w:rsidR="00000000" w:rsidRDefault="00D36B46">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w:t>
      </w:r>
      <w:r>
        <w:rPr>
          <w:rStyle w:val="s0"/>
        </w:rPr>
        <w:t xml:space="preserve"> порядке, определенном уполномоченным органом.</w:t>
      </w:r>
    </w:p>
    <w:p w:rsidR="00000000" w:rsidRDefault="00D36B46">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w:t>
      </w:r>
      <w:r>
        <w:rPr>
          <w:rStyle w:val="s0"/>
        </w:rPr>
        <w:t>емени принятия товаров от перевозчика.</w:t>
      </w:r>
    </w:p>
    <w:p w:rsidR="00000000" w:rsidRDefault="00D36B46">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w:t>
      </w:r>
      <w:r>
        <w:rPr>
          <w:rStyle w:val="s0"/>
        </w:rPr>
        <w:t>тия товаров от перевозчика.</w:t>
      </w:r>
    </w:p>
    <w:p w:rsidR="00000000" w:rsidRDefault="00D36B46">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w:t>
      </w:r>
      <w:r>
        <w:rPr>
          <w:rStyle w:val="s0"/>
        </w:rPr>
        <w:t>нее четырех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D36B46">
      <w:pPr>
        <w:pStyle w:val="pj"/>
      </w:pPr>
      <w:r>
        <w:rPr>
          <w:rStyle w:val="s0"/>
        </w:rPr>
        <w:t>Завер</w:t>
      </w:r>
      <w:r>
        <w:rPr>
          <w:rStyle w:val="s0"/>
        </w:rPr>
        <w:t xml:space="preserve">шение действия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D36B46">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процедуры таможенного транзита.</w:t>
      </w:r>
    </w:p>
    <w:p w:rsidR="00000000" w:rsidRDefault="00D36B46">
      <w:pPr>
        <w:pStyle w:val="pj"/>
      </w:pPr>
      <w:r>
        <w:rPr>
          <w:rStyle w:val="s0"/>
        </w:rPr>
        <w:t xml:space="preserve">Перевозчик может прибыть в таможенный орган назначения для оформления завершения действия таможенной процедуры </w:t>
      </w:r>
      <w:r>
        <w:rPr>
          <w:rStyle w:val="s0"/>
        </w:rPr>
        <w:t>таможенного транзита путем проставления отметок в соответствии с пунктом 9 статьи 231 настоящего Кодекса.</w:t>
      </w:r>
    </w:p>
    <w:p w:rsidR="00000000" w:rsidRDefault="00D36B46">
      <w:pPr>
        <w:pStyle w:val="pj"/>
      </w:pPr>
      <w:r>
        <w:rPr>
          <w:rStyle w:val="s0"/>
        </w:rPr>
        <w:t xml:space="preserve">6. После оформления принятия товаров уполномоченным экономическим оператором от перевозчика в соответствии с частью третьей пункта 4 настоящей статьи </w:t>
      </w:r>
      <w:r>
        <w:rPr>
          <w:rStyle w:val="s0"/>
        </w:rPr>
        <w:t>такие товары считаются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D36B46">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w:t>
      </w:r>
      <w:r>
        <w:rPr>
          <w:rStyle w:val="s0"/>
        </w:rPr>
        <w:t xml:space="preserve">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D36B46">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w:t>
      </w:r>
      <w:r>
        <w:rPr>
          <w:rStyle w:val="s0"/>
        </w:rPr>
        <w:t>учателем которых является уполномоченный экономический оператор.</w:t>
      </w:r>
    </w:p>
    <w:p w:rsidR="00000000" w:rsidRDefault="00D36B46">
      <w:pPr>
        <w:pStyle w:val="pj"/>
      </w:pPr>
      <w:r>
        <w:rPr>
          <w:rStyle w:val="s0"/>
        </w:rPr>
        <w:t> </w:t>
      </w:r>
    </w:p>
    <w:p w:rsidR="00000000" w:rsidRDefault="00D36B46">
      <w:pPr>
        <w:pStyle w:val="pj"/>
      </w:pPr>
      <w:bookmarkStart w:id="1091" w:name="SUB5400000"/>
      <w:bookmarkEnd w:id="1091"/>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D36B46">
      <w:pPr>
        <w:pStyle w:val="pj"/>
      </w:pPr>
      <w:bookmarkStart w:id="1092" w:name="SUB5400100"/>
      <w:bookmarkEnd w:id="1092"/>
      <w:r>
        <w:rPr>
          <w:rStyle w:val="s0"/>
        </w:rPr>
        <w:t>1. Товары,</w:t>
      </w:r>
      <w:r>
        <w:rPr>
          <w:rStyle w:val="s0"/>
        </w:rPr>
        <w:t xml:space="preserve">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D36B46">
      <w:pPr>
        <w:pStyle w:val="pj"/>
      </w:pPr>
      <w:r>
        <w:rPr>
          <w:rStyle w:val="s0"/>
        </w:rPr>
        <w:t>1) выпуск для внутреннего потребления;</w:t>
      </w:r>
    </w:p>
    <w:p w:rsidR="00000000" w:rsidRDefault="00D36B46">
      <w:pPr>
        <w:pStyle w:val="pj"/>
      </w:pPr>
      <w:r>
        <w:rPr>
          <w:rStyle w:val="s0"/>
        </w:rPr>
        <w:t xml:space="preserve">2) переработка на </w:t>
      </w:r>
      <w:r>
        <w:rPr>
          <w:rStyle w:val="s0"/>
        </w:rPr>
        <w:t>таможенной территории;</w:t>
      </w:r>
    </w:p>
    <w:p w:rsidR="00000000" w:rsidRDefault="00D36B46">
      <w:pPr>
        <w:pStyle w:val="pj"/>
      </w:pPr>
      <w:r>
        <w:rPr>
          <w:rStyle w:val="s0"/>
        </w:rPr>
        <w:t>3) переработка для внутреннего потребления;</w:t>
      </w:r>
    </w:p>
    <w:p w:rsidR="00000000" w:rsidRDefault="00D36B46">
      <w:pPr>
        <w:pStyle w:val="pj"/>
      </w:pPr>
      <w:r>
        <w:rPr>
          <w:rStyle w:val="s0"/>
        </w:rPr>
        <w:t>4) свободная таможенная зона;</w:t>
      </w:r>
    </w:p>
    <w:p w:rsidR="00000000" w:rsidRDefault="00D36B46">
      <w:pPr>
        <w:pStyle w:val="pj"/>
      </w:pPr>
      <w:r>
        <w:rPr>
          <w:rStyle w:val="s0"/>
        </w:rPr>
        <w:t>5) свободный склад;</w:t>
      </w:r>
    </w:p>
    <w:p w:rsidR="00000000" w:rsidRDefault="00D36B46">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D36B46">
      <w:pPr>
        <w:pStyle w:val="pj"/>
      </w:pPr>
      <w:r>
        <w:rPr>
          <w:rStyle w:val="s0"/>
        </w:rPr>
        <w:t>2. При заяв</w:t>
      </w:r>
      <w:r>
        <w:rPr>
          <w:rStyle w:val="s0"/>
        </w:rPr>
        <w:t>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D36B46">
      <w:pPr>
        <w:pStyle w:val="pj"/>
      </w:pPr>
      <w:r>
        <w:rPr>
          <w:rStyle w:val="s0"/>
        </w:rPr>
        <w:t>3. Вне зависимости о</w:t>
      </w:r>
      <w:r>
        <w:rPr>
          <w:rStyle w:val="s0"/>
        </w:rPr>
        <w:t>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подачи таког</w:t>
      </w:r>
      <w:r>
        <w:rPr>
          <w:rStyle w:val="s0"/>
        </w:rPr>
        <w:t>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w:t>
      </w:r>
      <w:r>
        <w:rPr>
          <w:rStyle w:val="s0"/>
        </w:rPr>
        <w:t>ии, а также в иных случаях, установленных законодательством Республики Казахстан.</w:t>
      </w:r>
    </w:p>
    <w:p w:rsidR="00000000" w:rsidRDefault="00D36B46">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D36B46">
      <w:pPr>
        <w:pStyle w:val="pj"/>
      </w:pPr>
      <w:bookmarkStart w:id="1093" w:name="SUB5400400"/>
      <w:bookmarkEnd w:id="1093"/>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w:t>
      </w:r>
      <w:r>
        <w:rPr>
          <w:rStyle w:val="s0"/>
        </w:rPr>
        <w:t>сяцем выпуска товаров.</w:t>
      </w:r>
    </w:p>
    <w:p w:rsidR="00000000" w:rsidRDefault="00D36B46">
      <w:pPr>
        <w:pStyle w:val="pj"/>
      </w:pPr>
      <w:r>
        <w:rPr>
          <w:rStyle w:val="s0"/>
        </w:rPr>
        <w:t>Исчисление указанного срока производится с учетом пункта 6 статьи 6 настоящего Кодекса.</w:t>
      </w:r>
    </w:p>
    <w:p w:rsidR="00000000" w:rsidRDefault="00D36B46">
      <w:pPr>
        <w:pStyle w:val="pj"/>
      </w:pPr>
      <w:bookmarkStart w:id="1094" w:name="SUB5400500"/>
      <w:bookmarkEnd w:id="1094"/>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w:t>
      </w:r>
      <w:r>
        <w:rPr>
          <w:rStyle w:val="s0"/>
        </w:rPr>
        <w:t>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D36B46">
      <w:pPr>
        <w:pStyle w:val="pj"/>
      </w:pPr>
      <w:r>
        <w:rPr>
          <w:rStyle w:val="s0"/>
        </w:rPr>
        <w:t> </w:t>
      </w:r>
    </w:p>
    <w:p w:rsidR="00000000" w:rsidRDefault="00D36B46">
      <w:pPr>
        <w:pStyle w:val="pj"/>
      </w:pPr>
      <w:bookmarkStart w:id="1095" w:name="SUB5410000"/>
      <w:bookmarkEnd w:id="1095"/>
      <w:r>
        <w:rPr>
          <w:rStyle w:val="s1"/>
        </w:rPr>
        <w:t>Статья 541. Обязанности уполномоченного экономического оператора</w:t>
      </w:r>
    </w:p>
    <w:p w:rsidR="00000000" w:rsidRDefault="00D36B46">
      <w:pPr>
        <w:pStyle w:val="pj"/>
      </w:pPr>
      <w:r>
        <w:rPr>
          <w:rStyle w:val="s0"/>
        </w:rPr>
        <w:t>1. Уполномоченный</w:t>
      </w:r>
      <w:r>
        <w:rPr>
          <w:rStyle w:val="s0"/>
        </w:rPr>
        <w:t xml:space="preserve"> экономический оператор обязан:</w:t>
      </w:r>
    </w:p>
    <w:p w:rsidR="00000000" w:rsidRDefault="00D36B46">
      <w:pPr>
        <w:pStyle w:val="pj"/>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D36B46">
      <w:pPr>
        <w:pStyle w:val="pj"/>
      </w:pPr>
      <w:r>
        <w:rPr>
          <w:rStyle w:val="s0"/>
        </w:rPr>
        <w:t xml:space="preserve">2) обеспечивать исполнение обязанностей </w:t>
      </w:r>
      <w:r>
        <w:rPr>
          <w:rStyle w:val="s0"/>
        </w:rPr>
        <w:t xml:space="preserve">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D36B46">
      <w:pPr>
        <w:pStyle w:val="pj"/>
      </w:pPr>
      <w:bookmarkStart w:id="1096" w:name="SUB5410103"/>
      <w:bookmarkEnd w:id="1096"/>
      <w:r>
        <w:rPr>
          <w:rStyle w:val="s0"/>
        </w:rPr>
        <w:t>3) информировать уполномоченный орган об изменении сведений, заявленных им при включении в реестр уполномоченных экономических опера</w:t>
      </w:r>
      <w:r>
        <w:rPr>
          <w:rStyle w:val="s0"/>
        </w:rPr>
        <w:t>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D36B46">
      <w:pPr>
        <w:pStyle w:val="pj"/>
      </w:pPr>
      <w:r>
        <w:rPr>
          <w:rStyle w:val="s0"/>
        </w:rPr>
        <w:t>4) исполнять обязанность по уплате таможенных пошлин, налогов, специ</w:t>
      </w:r>
      <w:r>
        <w:rPr>
          <w:rStyle w:val="s0"/>
        </w:rPr>
        <w:t xml:space="preserve">альных, антидемпинговых, компенсационных пошлин в соответствии с настоящим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D36B46">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718" w:history="1">
        <w:r>
          <w:rPr>
            <w:rStyle w:val="a4"/>
          </w:rPr>
          <w:t>в порядке</w:t>
        </w:r>
      </w:hyperlink>
      <w:r>
        <w:rPr>
          <w:rStyle w:val="s0"/>
        </w:rPr>
        <w:t>, определенном уполномоченным органом;</w:t>
      </w:r>
    </w:p>
    <w:p w:rsidR="00000000" w:rsidRDefault="00D36B46">
      <w:pPr>
        <w:pStyle w:val="pj"/>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w:t>
      </w:r>
      <w:r>
        <w:rPr>
          <w:rStyle w:val="s0"/>
        </w:rPr>
        <w:t>омоченный орган документы о продлении срока действия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D36B46">
      <w:pPr>
        <w:pStyle w:val="pj"/>
      </w:pPr>
      <w:r>
        <w:rPr>
          <w:rStyle w:val="s0"/>
        </w:rPr>
        <w:t>2. Уполномоченные экономические операторы, включенные в реестр уполномо</w:t>
      </w:r>
      <w:r>
        <w:rPr>
          <w:rStyle w:val="s0"/>
        </w:rPr>
        <w:t xml:space="preserve">ченных экономических операторов с выдачей свидетельств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D36B46">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w:t>
      </w:r>
      <w:r>
        <w:rPr>
          <w:rStyle w:val="s0"/>
        </w:rPr>
        <w:t xml:space="preserve"> предусмотренных пунктом 1 настоящей статьи, обязаны также:</w:t>
      </w:r>
    </w:p>
    <w:p w:rsidR="00000000" w:rsidRDefault="00D36B46">
      <w:pPr>
        <w:pStyle w:val="pj"/>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D36B46">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D36B46">
      <w:pPr>
        <w:pStyle w:val="pj"/>
      </w:pPr>
      <w:r>
        <w:rPr>
          <w:rStyle w:val="s0"/>
        </w:rPr>
        <w:t>3) выполнять требования таможенных органов о предоста</w:t>
      </w:r>
      <w:r>
        <w:rPr>
          <w:rStyle w:val="s0"/>
        </w:rPr>
        <w:t>влении беспрепятственного доступа должностным лицам таможенных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w:t>
      </w:r>
      <w:r>
        <w:rPr>
          <w:rStyle w:val="s0"/>
        </w:rPr>
        <w:t>аходящихся под таможенным контролем, а также к системе учета таких товаров.</w:t>
      </w:r>
    </w:p>
    <w:p w:rsidR="00000000" w:rsidRDefault="00D36B46">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w:t>
      </w:r>
      <w:r>
        <w:rPr>
          <w:rStyle w:val="s0"/>
        </w:rPr>
        <w:t>ного подпунктом 3) пункта 1 настоящей статьи, уполномоченный экономический оператор несет ответственность, установленную законами Республики Казахстан.</w:t>
      </w:r>
    </w:p>
    <w:p w:rsidR="00000000" w:rsidRDefault="00D36B46">
      <w:pPr>
        <w:pStyle w:val="pj"/>
      </w:pPr>
      <w:r>
        <w:rPr>
          <w:rStyle w:val="s0"/>
        </w:rPr>
        <w:t>5. В случае приостановления действия свидетельства, выданного юридическому лицу, или исключения юридичес</w:t>
      </w:r>
      <w:r>
        <w:rPr>
          <w:rStyle w:val="s0"/>
        </w:rPr>
        <w:t>кого лица из реестра уполномоченных экономических операторов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w:t>
      </w:r>
      <w:r>
        <w:rPr>
          <w:rStyle w:val="s0"/>
        </w:rPr>
        <w:t xml:space="preserve"> либо иные действия, обязанность по совершению которых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D36B46">
      <w:pPr>
        <w:pStyle w:val="pj"/>
      </w:pPr>
      <w:r>
        <w:rPr>
          <w:rStyle w:val="s0"/>
        </w:rPr>
        <w:t> </w:t>
      </w:r>
    </w:p>
    <w:p w:rsidR="00000000" w:rsidRDefault="00D36B46">
      <w:pPr>
        <w:pStyle w:val="pj"/>
      </w:pPr>
      <w:bookmarkStart w:id="1097" w:name="SUB5420000"/>
      <w:bookmarkEnd w:id="1097"/>
      <w:r>
        <w:rPr>
          <w:rStyle w:val="s1"/>
        </w:rPr>
        <w:t>Статья 542. Взаимодействие таможенных органов и уполномоченных</w:t>
      </w:r>
      <w:r>
        <w:rPr>
          <w:rStyle w:val="s1"/>
        </w:rPr>
        <w:t xml:space="preserve"> экономических операторов</w:t>
      </w:r>
    </w:p>
    <w:p w:rsidR="00000000" w:rsidRDefault="00D36B46">
      <w:pPr>
        <w:pStyle w:val="pj"/>
      </w:pPr>
      <w:r>
        <w:rPr>
          <w:rStyle w:val="s0"/>
        </w:rPr>
        <w:t>1. В целях организации взаимодействия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D36B46">
      <w:pPr>
        <w:pStyle w:val="pj"/>
      </w:pPr>
      <w:r>
        <w:rPr>
          <w:rStyle w:val="s0"/>
        </w:rPr>
        <w:t>2. Уполномоченный экономический оператор может определять о</w:t>
      </w:r>
      <w:r>
        <w:rPr>
          <w:rStyle w:val="s0"/>
        </w:rPr>
        <w:t>тветственное за общее взаимодействие с таможенным органом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D36B46">
      <w:pPr>
        <w:pStyle w:val="pj"/>
      </w:pPr>
      <w:r>
        <w:rPr>
          <w:rStyle w:val="s0"/>
        </w:rPr>
        <w:t>3. Таможенные органы в целях координации взаимодейств</w:t>
      </w:r>
      <w:r>
        <w:rPr>
          <w:rStyle w:val="s0"/>
        </w:rPr>
        <w:t>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D36B46">
      <w:pPr>
        <w:pStyle w:val="pj"/>
      </w:pPr>
      <w:r>
        <w:rPr>
          <w:rStyle w:val="s0"/>
        </w:rPr>
        <w:t xml:space="preserve">4. </w:t>
      </w:r>
      <w:hyperlink r:id="rId1719"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D36B46">
      <w:pPr>
        <w:pStyle w:val="pj"/>
      </w:pPr>
      <w:r>
        <w:rPr>
          <w:rStyle w:val="s0"/>
        </w:rPr>
        <w:t> </w:t>
      </w:r>
    </w:p>
    <w:p w:rsidR="00000000" w:rsidRDefault="00D36B46">
      <w:pPr>
        <w:pStyle w:val="pji"/>
      </w:pPr>
      <w:bookmarkStart w:id="1098" w:name="SUB5430000"/>
      <w:bookmarkEnd w:id="1098"/>
      <w:r>
        <w:rPr>
          <w:rStyle w:val="s3"/>
        </w:rPr>
        <w:t xml:space="preserve">В статью 543 внесены изменения в соответствии с </w:t>
      </w:r>
      <w:hyperlink r:id="rId1720" w:anchor="sub_id=543" w:history="1">
        <w:r>
          <w:rPr>
            <w:rStyle w:val="a4"/>
            <w:i/>
            <w:iCs/>
          </w:rPr>
          <w:t>Законом</w:t>
        </w:r>
      </w:hyperlink>
      <w:r>
        <w:rPr>
          <w:rStyle w:val="s3"/>
        </w:rPr>
        <w:t xml:space="preserve"> РК от 05.01.21 г. № 407-VI (</w:t>
      </w:r>
      <w:hyperlink r:id="rId1721" w:anchor="sub_id=5430000" w:history="1">
        <w:r>
          <w:rPr>
            <w:rStyle w:val="a4"/>
            <w:i/>
            <w:iCs/>
          </w:rPr>
          <w:t>см. стар. ред.</w:t>
        </w:r>
      </w:hyperlink>
      <w:r>
        <w:rPr>
          <w:rStyle w:val="s3"/>
        </w:rPr>
        <w:t>)</w:t>
      </w:r>
    </w:p>
    <w:p w:rsidR="00000000" w:rsidRDefault="00D36B46">
      <w:pPr>
        <w:pStyle w:val="pj"/>
      </w:pPr>
      <w:r>
        <w:rPr>
          <w:rStyle w:val="s1"/>
        </w:rPr>
        <w:t>Статья 543. Ответственность уполномоченного эконо</w:t>
      </w:r>
      <w:r>
        <w:rPr>
          <w:rStyle w:val="s1"/>
        </w:rPr>
        <w:t>мического оператора</w:t>
      </w:r>
    </w:p>
    <w:p w:rsidR="00000000" w:rsidRDefault="00D36B46">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w:t>
      </w:r>
      <w:r>
        <w:rPr>
          <w:rStyle w:val="s0"/>
        </w:rPr>
        <w:t xml:space="preserve">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D36B46">
      <w:pPr>
        <w:pStyle w:val="pj"/>
      </w:pPr>
      <w:r>
        <w:rPr>
          <w:rStyle w:val="s0"/>
        </w:rPr>
        <w:t> </w:t>
      </w:r>
    </w:p>
    <w:p w:rsidR="00000000" w:rsidRDefault="00D36B46">
      <w:pPr>
        <w:pStyle w:val="pc"/>
      </w:pPr>
      <w:r>
        <w:rPr>
          <w:rStyle w:val="s1"/>
        </w:rPr>
        <w:br/>
      </w:r>
      <w:bookmarkStart w:id="1099" w:name="SUB5440000"/>
      <w:bookmarkEnd w:id="1099"/>
      <w:r>
        <w:rPr>
          <w:rStyle w:val="s1"/>
        </w:rPr>
        <w:t>РАЗДЕЛ 8. ЗАКЛЮЧИТЕЛЬНЫЕ И ПЕРЕХОДНЫЕ ПОЛОЖЕНИЯ</w:t>
      </w:r>
    </w:p>
    <w:p w:rsidR="00000000" w:rsidRDefault="00D36B46">
      <w:pPr>
        <w:pStyle w:val="pj"/>
      </w:pPr>
      <w:r>
        <w:rPr>
          <w:rStyle w:val="s0"/>
        </w:rPr>
        <w:t> </w:t>
      </w:r>
    </w:p>
    <w:p w:rsidR="00000000" w:rsidRDefault="00D36B46">
      <w:pPr>
        <w:pStyle w:val="pj"/>
      </w:pPr>
      <w:r>
        <w:rPr>
          <w:rStyle w:val="s1"/>
        </w:rPr>
        <w:t>Статья 544. Порядок введения в действие настоящего Кодекса</w:t>
      </w:r>
    </w:p>
    <w:p w:rsidR="00000000" w:rsidRDefault="00D36B46">
      <w:pPr>
        <w:pStyle w:val="pj"/>
      </w:pPr>
      <w:r>
        <w:rPr>
          <w:rStyle w:val="s0"/>
        </w:rPr>
        <w:t>1. Настоящий Кодекс вводится в действие с 1 января 2018 года.</w:t>
      </w:r>
    </w:p>
    <w:p w:rsidR="00000000" w:rsidRDefault="00D36B46">
      <w:pPr>
        <w:pStyle w:val="pj"/>
      </w:pPr>
      <w:r>
        <w:rPr>
          <w:rStyle w:val="s0"/>
        </w:rPr>
        <w:t>2. Признать утратившим силу со дня введения в действие настоящего Кодекса:</w:t>
      </w:r>
    </w:p>
    <w:p w:rsidR="00000000" w:rsidRDefault="00D36B46">
      <w:pPr>
        <w:pStyle w:val="pj"/>
      </w:pPr>
      <w:r>
        <w:rPr>
          <w:rStyle w:val="s0"/>
        </w:rPr>
        <w:t xml:space="preserve">1) </w:t>
      </w:r>
      <w:hyperlink r:id="rId1722" w:history="1">
        <w:r>
          <w:rPr>
            <w:rStyle w:val="a4"/>
          </w:rPr>
          <w:t>Кодекс</w:t>
        </w:r>
      </w:hyperlink>
      <w:r>
        <w:rPr>
          <w:rStyle w:val="s0"/>
        </w:rPr>
        <w:t xml:space="preserve"> Республики Казахстан от 30 июня 2010 года «О</w:t>
      </w:r>
      <w:r>
        <w:rPr>
          <w:rStyle w:val="s0"/>
        </w:rPr>
        <w:t xml:space="preserve"> таможенном деле в Республике Казахстан» (Ведомости Парламента Республики Казахстан, 2010 г., № 14, ст. 70; № 24, ст. 145; 2011 г., № 1, ст. 3; № 11, ст. 102; № 19, ст. 145; 2012 г., № 2, ст. 15; № 13, ст. 91; № 15, ст. 97; № 21-22, ст. 124; № 23-24, ст. 1</w:t>
      </w:r>
      <w:r>
        <w:rPr>
          <w:rStyle w:val="s0"/>
        </w:rPr>
        <w:t>25; 2013 г., № 1, ст. 3; № 2, ст. 13; № 7, ст. 36; № 10-11, ст. 56; № 14, ст. 72; № 15, ст. 81; № 16, ст. 83; 2014 г., № 4-5, ст. 24; № 10, ст. 52; № 11, ст. 61; № 12, ст. 82; № 14, ст. 84; № 16, ст. 90; № 19-I, 19-II, ст. 94, 96; № 21, ст. 122, 123; № 23,</w:t>
      </w:r>
      <w:r>
        <w:rPr>
          <w:rStyle w:val="s0"/>
        </w:rPr>
        <w:t xml:space="preserve"> ст. 143; 2015 г., № 8, ст. 42; № 11, ст. 52; № 15, ст. 78; № 20-IV, ст. 113; № 20-VII, ст. 115; № 22-II, ст. 144, 145; № 22-V, ст. 156; № 23-I, ст. 169; 2016 г., № 6, ст. 45; № 8-I, ст. 65; № 12, ст. 87; № 22, ст. 116; № 24, ст. 124; 2017 г., № 13, ст. 45</w:t>
      </w:r>
      <w:r>
        <w:rPr>
          <w:rStyle w:val="s0"/>
        </w:rPr>
        <w:t>),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D36B46">
      <w:pPr>
        <w:pStyle w:val="pj"/>
      </w:pPr>
      <w:r>
        <w:rPr>
          <w:rStyle w:val="s0"/>
        </w:rPr>
        <w:t xml:space="preserve">2) </w:t>
      </w:r>
      <w:hyperlink r:id="rId1723" w:history="1">
        <w:r>
          <w:rPr>
            <w:rStyle w:val="a4"/>
          </w:rPr>
          <w:t>Закон</w:t>
        </w:r>
      </w:hyperlink>
      <w:r>
        <w:rPr>
          <w:rStyle w:val="s0"/>
        </w:rPr>
        <w:t xml:space="preserve"> Республики Каза</w:t>
      </w:r>
      <w:r>
        <w:rPr>
          <w:rStyle w:val="s0"/>
        </w:rPr>
        <w:t>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D36B46">
      <w:pPr>
        <w:pStyle w:val="pj"/>
      </w:pPr>
      <w:r>
        <w:rPr>
          <w:rStyle w:val="s0"/>
        </w:rPr>
        <w:t> </w:t>
      </w:r>
    </w:p>
    <w:p w:rsidR="00000000" w:rsidRDefault="00D36B46">
      <w:pPr>
        <w:pStyle w:val="pj"/>
      </w:pPr>
      <w:bookmarkStart w:id="1100" w:name="SUB5450000"/>
      <w:bookmarkEnd w:id="1100"/>
      <w:r>
        <w:rPr>
          <w:rStyle w:val="s1"/>
        </w:rPr>
        <w:t xml:space="preserve">Статья 545. Общие </w:t>
      </w:r>
      <w:r>
        <w:rPr>
          <w:rStyle w:val="s1"/>
        </w:rPr>
        <w:t>переходные положения</w:t>
      </w:r>
    </w:p>
    <w:p w:rsidR="00000000" w:rsidRDefault="00D36B46">
      <w:pPr>
        <w:pStyle w:val="pj"/>
      </w:pPr>
      <w:r>
        <w:rPr>
          <w:rStyle w:val="s0"/>
        </w:rPr>
        <w:t xml:space="preserve">1. Настоящий Кодекс применяется к отношениям, регулируемым </w:t>
      </w:r>
      <w:hyperlink r:id="rId1724"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D36B46">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w:t>
      </w:r>
      <w:r>
        <w:rPr>
          <w:rStyle w:val="s0"/>
        </w:rPr>
        <w:t xml:space="preserve">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D36B46">
      <w:pPr>
        <w:pStyle w:val="pj"/>
      </w:pPr>
      <w:r>
        <w:rPr>
          <w:rStyle w:val="s0"/>
        </w:rPr>
        <w:t xml:space="preserve">3. Решения Комиссии, регулирующие таможенные правоотношения, действующие </w:t>
      </w:r>
      <w:r>
        <w:rPr>
          <w:rStyle w:val="s0"/>
        </w:rPr>
        <w:t xml:space="preserve">на дату вступления </w:t>
      </w:r>
      <w:hyperlink r:id="rId1725"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w:t>
      </w:r>
      <w:r>
        <w:rPr>
          <w:rStyle w:val="s0"/>
        </w:rPr>
        <w:t>омического союза.</w:t>
      </w:r>
    </w:p>
    <w:p w:rsidR="00000000" w:rsidRDefault="00D36B46">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726" w:history="1">
        <w:r>
          <w:rPr>
            <w:rStyle w:val="a4"/>
          </w:rPr>
          <w:t>Таможенным кодексом</w:t>
        </w:r>
      </w:hyperlink>
      <w:r>
        <w:rPr>
          <w:rStyle w:val="s0"/>
        </w:rPr>
        <w:t xml:space="preserve"> Евразийского экономического союза, не вступили в си</w:t>
      </w:r>
      <w:r>
        <w:rPr>
          <w:rStyle w:val="s0"/>
        </w:rPr>
        <w:t>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D36B46">
      <w:pPr>
        <w:pStyle w:val="pj"/>
      </w:pPr>
      <w:bookmarkStart w:id="1101" w:name="SUB5450500"/>
      <w:bookmarkEnd w:id="1101"/>
      <w:r>
        <w:rPr>
          <w:rStyle w:val="s0"/>
        </w:rPr>
        <w:t>5. До вступления в силу решения Комиссии, определяющего категории товаров, которые не о</w:t>
      </w:r>
      <w:r>
        <w:rPr>
          <w:rStyle w:val="s0"/>
        </w:rPr>
        <w:t xml:space="preserve">тносятся к товарам для личного пользования, применяется </w:t>
      </w:r>
      <w:hyperlink r:id="rId1727"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w:t>
      </w:r>
      <w:r>
        <w:rPr>
          <w:rStyle w:val="s0"/>
        </w:rPr>
        <w:t>ения таможенных операций, связанных с их выпуском, от 18 июня 2010 года.</w:t>
      </w:r>
    </w:p>
    <w:p w:rsidR="00000000" w:rsidRDefault="00D36B46">
      <w:pPr>
        <w:pStyle w:val="pj"/>
      </w:pPr>
      <w:r>
        <w:rPr>
          <w:rStyle w:val="s0"/>
        </w:rPr>
        <w:t>До вступления в силу решения Комиссии,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w:t>
      </w:r>
      <w:r>
        <w:rPr>
          <w:rStyle w:val="s0"/>
        </w:rPr>
        <w:t>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w:t>
      </w:r>
      <w:r>
        <w:rPr>
          <w:rStyle w:val="s0"/>
        </w:rPr>
        <w:t xml:space="preserve"> 18 июня 2010 года.</w:t>
      </w:r>
    </w:p>
    <w:p w:rsidR="00000000" w:rsidRDefault="00D36B46">
      <w:pPr>
        <w:pStyle w:val="pj"/>
      </w:pPr>
      <w:r>
        <w:rPr>
          <w:rStyle w:val="s0"/>
        </w:rPr>
        <w:t>До вступления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w:t>
      </w:r>
      <w:r>
        <w:rPr>
          <w:rStyle w:val="s0"/>
        </w:rPr>
        <w:t>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36B46">
      <w:pPr>
        <w:pStyle w:val="pj"/>
      </w:pPr>
      <w:r>
        <w:rPr>
          <w:rStyle w:val="s0"/>
        </w:rPr>
        <w:t>До вступления в силу решения Комиссии, определяющего стоимостн</w:t>
      </w:r>
      <w:r>
        <w:rPr>
          <w:rStyle w:val="s0"/>
        </w:rPr>
        <w:t>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w:t>
      </w:r>
      <w:r>
        <w:rPr>
          <w:rStyle w:val="s0"/>
        </w:rPr>
        <w:t>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w:t>
      </w:r>
      <w:r>
        <w:rPr>
          <w:rStyle w:val="s0"/>
        </w:rPr>
        <w:t>ня 2010 года.</w:t>
      </w:r>
    </w:p>
    <w:p w:rsidR="00000000" w:rsidRDefault="00D36B46">
      <w:pPr>
        <w:pStyle w:val="pj"/>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w:t>
      </w:r>
      <w:r>
        <w:rPr>
          <w:rStyle w:val="s0"/>
        </w:rPr>
        <w:t>азийского экономического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w:t>
      </w:r>
      <w:r>
        <w:rPr>
          <w:rStyle w:val="s0"/>
        </w:rPr>
        <w:t>юза и совершения таможенных операций, связанных с их выпуском, от 18 июня 2010 года.</w:t>
      </w:r>
    </w:p>
    <w:p w:rsidR="00000000" w:rsidRDefault="00D36B46">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w:t>
      </w:r>
      <w:r>
        <w:rPr>
          <w:rStyle w:val="s0"/>
        </w:rPr>
        <w:t>вобождением от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w:t>
      </w:r>
      <w:r>
        <w:rPr>
          <w:rStyle w:val="s0"/>
        </w:rPr>
        <w:t xml:space="preserve"> на таможенную территорию Евразийского экономического союза, применяется </w:t>
      </w:r>
      <w:hyperlink r:id="rId1728" w:history="1">
        <w:r>
          <w:rPr>
            <w:rStyle w:val="a4"/>
          </w:rPr>
          <w:t>Соглашение</w:t>
        </w:r>
      </w:hyperlink>
      <w:r>
        <w:rPr>
          <w:rStyle w:val="s0"/>
        </w:rPr>
        <w:t xml:space="preserve"> </w:t>
      </w:r>
      <w:r>
        <w:rPr>
          <w:rStyle w:val="s0"/>
        </w:rPr>
        <w:t>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D36B46">
      <w:pPr>
        <w:pStyle w:val="pj"/>
      </w:pPr>
      <w:r>
        <w:rPr>
          <w:rStyle w:val="s0"/>
        </w:rPr>
        <w:t>До вступления в силу решения Комиссии, определяющего порядо</w:t>
      </w:r>
      <w:r>
        <w:rPr>
          <w:rStyle w:val="s0"/>
        </w:rPr>
        <w:t>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товаров для личного пользования через т</w:t>
      </w:r>
      <w:r>
        <w:rPr>
          <w:rStyle w:val="s0"/>
        </w:rPr>
        <w:t>аможенную границу Таможенного союза и совершения таможенных операций, связанных с их выпуском, от 18 июня 2010 года.</w:t>
      </w:r>
    </w:p>
    <w:p w:rsidR="00000000" w:rsidRDefault="00D36B46">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w:t>
      </w:r>
      <w:r>
        <w:rPr>
          <w:rStyle w:val="s0"/>
        </w:rPr>
        <w:t xml:space="preserve">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729"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особенностях взыскания таможенных пошлин, налогов и по</w:t>
      </w:r>
      <w:r>
        <w:rPr>
          <w:rStyle w:val="s0"/>
        </w:rPr>
        <w:t>рядке перечисления взысканных сумм в отношении таких товаров от 21 мая 2010 года.</w:t>
      </w:r>
    </w:p>
    <w:p w:rsidR="00000000" w:rsidRDefault="00D36B46">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w:t>
      </w:r>
      <w:r>
        <w:rPr>
          <w:rStyle w:val="s0"/>
        </w:rPr>
        <w:t xml:space="preserve">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D36B46">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w:t>
        </w:r>
        <w:r>
          <w:rPr>
            <w:rStyle w:val="a4"/>
          </w:rPr>
          <w:t xml:space="preserve">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w:t>
      </w:r>
      <w:r>
        <w:rPr>
          <w:rStyle w:val="s0"/>
        </w:rPr>
        <w:t>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w:t>
      </w:r>
      <w:r>
        <w:rPr>
          <w:rStyle w:val="s0"/>
        </w:rPr>
        <w:t>од таможенную процедуру свободного склада.</w:t>
      </w:r>
    </w:p>
    <w:p w:rsidR="00000000" w:rsidRDefault="00D36B46">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730"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w:t>
      </w:r>
      <w:r>
        <w:rPr>
          <w:rStyle w:val="s0"/>
        </w:rPr>
        <w:t>и таможенного контроля».</w:t>
      </w:r>
    </w:p>
    <w:p w:rsidR="00000000" w:rsidRDefault="00D36B46">
      <w:pPr>
        <w:pStyle w:val="pj"/>
      </w:pPr>
      <w:r>
        <w:rPr>
          <w:rStyle w:val="s0"/>
        </w:rPr>
        <w:t xml:space="preserve">10. В отношении категорий товаров, определенных </w:t>
      </w:r>
      <w:hyperlink r:id="rId1731"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w:t>
      </w:r>
      <w:r>
        <w:rPr>
          <w:rStyle w:val="s0"/>
        </w:rPr>
        <w:t xml:space="preserve">становлена специальная таможенная процедура, и условий их помещения под такую таможенную процедуру» и </w:t>
      </w:r>
      <w:hyperlink r:id="rId1732" w:anchor="sub_id=600" w:history="1">
        <w:r>
          <w:rPr>
            <w:rStyle w:val="a4"/>
          </w:rPr>
          <w:t>пунктом 6</w:t>
        </w:r>
      </w:hyperlink>
      <w:r>
        <w:rPr>
          <w:rStyle w:val="s0"/>
        </w:rPr>
        <w:t xml:space="preserve"> Решения Комиссии Таможенного союза от 16 июля 2010 года «О прим</w:t>
      </w:r>
      <w:r>
        <w:rPr>
          <w:rStyle w:val="s0"/>
        </w:rPr>
        <w:t xml:space="preserve">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w:t>
      </w:r>
      <w:r>
        <w:rPr>
          <w:rStyle w:val="s0"/>
        </w:rPr>
        <w:t xml:space="preserve">соответствии со </w:t>
      </w:r>
      <w:hyperlink w:anchor="sub3370000" w:history="1">
        <w:r>
          <w:rPr>
            <w:rStyle w:val="a4"/>
          </w:rPr>
          <w:t>статьей 337</w:t>
        </w:r>
      </w:hyperlink>
      <w:r>
        <w:rPr>
          <w:rStyle w:val="s0"/>
        </w:rPr>
        <w:t xml:space="preserve"> </w:t>
      </w:r>
      <w:r>
        <w:rPr>
          <w:rStyle w:val="s0"/>
        </w:rPr>
        <w:t xml:space="preserve">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733"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под специа</w:t>
      </w:r>
      <w:r>
        <w:rPr>
          <w:rStyle w:val="s0"/>
        </w:rPr>
        <w:t>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территорию</w:t>
      </w:r>
      <w:r>
        <w:rPr>
          <w:rStyle w:val="s0"/>
        </w:rPr>
        <w:t xml:space="preserve"> Республики Казахстан» на условиях, определенных указанными решениями Комиссии, определившими категории товаров.</w:t>
      </w:r>
    </w:p>
    <w:p w:rsidR="00000000" w:rsidRDefault="00D36B46">
      <w:pPr>
        <w:pStyle w:val="pj"/>
      </w:pPr>
      <w:r>
        <w:rPr>
          <w:rStyle w:val="s0"/>
        </w:rPr>
        <w:t> </w:t>
      </w:r>
    </w:p>
    <w:p w:rsidR="00000000" w:rsidRDefault="00D36B46">
      <w:pPr>
        <w:pStyle w:val="pj"/>
      </w:pPr>
      <w:bookmarkStart w:id="1102" w:name="SUB5460000"/>
      <w:bookmarkEnd w:id="1102"/>
      <w:r>
        <w:rPr>
          <w:rStyle w:val="s1"/>
        </w:rPr>
        <w:t>Статья 546. Переходные положения о представлении таможенным органам предварительной информации</w:t>
      </w:r>
    </w:p>
    <w:p w:rsidR="00000000" w:rsidRDefault="00D36B46">
      <w:pPr>
        <w:pStyle w:val="pj"/>
      </w:pPr>
      <w:r>
        <w:rPr>
          <w:rStyle w:val="s0"/>
        </w:rPr>
        <w:t>1. До вступления в силу решений Комиссии, пред</w:t>
      </w:r>
      <w:r>
        <w:rPr>
          <w:rStyle w:val="s0"/>
        </w:rPr>
        <w:t xml:space="preserve">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734"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D36B46">
      <w:pPr>
        <w:pStyle w:val="pj"/>
      </w:pPr>
      <w:r>
        <w:rPr>
          <w:rStyle w:val="s0"/>
        </w:rPr>
        <w:t>2. По мере вступления</w:t>
      </w:r>
      <w:r>
        <w:rPr>
          <w:rStyle w:val="s0"/>
        </w:rPr>
        <w:t xml:space="preserve">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представля</w:t>
      </w:r>
      <w:r>
        <w:rPr>
          <w:rStyle w:val="s0"/>
        </w:rPr>
        <w:t>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D36B46">
      <w:pPr>
        <w:pStyle w:val="pj"/>
      </w:pPr>
      <w:r>
        <w:rPr>
          <w:rStyle w:val="s0"/>
        </w:rPr>
        <w:t xml:space="preserve">3. Положения </w:t>
      </w:r>
      <w:hyperlink w:anchor="sub311700" w:history="1">
        <w:r>
          <w:rPr>
            <w:rStyle w:val="a4"/>
          </w:rPr>
          <w:t>пункта 17 ст</w:t>
        </w:r>
        <w:r>
          <w:rPr>
            <w:rStyle w:val="a4"/>
          </w:rPr>
          <w:t>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кото</w:t>
      </w:r>
      <w:r>
        <w:rPr>
          <w:rStyle w:val="s0"/>
        </w:rPr>
        <w:t xml:space="preserve">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D36B46">
      <w:pPr>
        <w:pStyle w:val="pj"/>
      </w:pPr>
      <w:r>
        <w:rPr>
          <w:rStyle w:val="s0"/>
        </w:rPr>
        <w:t> </w:t>
      </w:r>
    </w:p>
    <w:p w:rsidR="00000000" w:rsidRDefault="00D36B46">
      <w:pPr>
        <w:pStyle w:val="pj"/>
      </w:pPr>
      <w:bookmarkStart w:id="1103" w:name="SUB5470000"/>
      <w:bookmarkEnd w:id="1103"/>
      <w:r>
        <w:rPr>
          <w:rStyle w:val="s1"/>
        </w:rPr>
        <w:t>Статья 547. Переходные положения о приме</w:t>
      </w:r>
      <w:r>
        <w:rPr>
          <w:rStyle w:val="s1"/>
        </w:rPr>
        <w:t>нении правил определения происхождения ввозимых товаров</w:t>
      </w:r>
    </w:p>
    <w:p w:rsidR="00000000" w:rsidRDefault="00D36B46">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735" w:anchor="sub_id=1020000" w:history="1">
        <w:r>
          <w:rPr>
            <w:rStyle w:val="a4"/>
          </w:rPr>
          <w:t>пунктов 1, 3 - 5 стат</w:t>
        </w:r>
        <w:r>
          <w:rPr>
            <w:rStyle w:val="a4"/>
          </w:rPr>
          <w:t>ьи 102</w:t>
        </w:r>
      </w:hyperlink>
      <w:r>
        <w:rPr>
          <w:rStyle w:val="s0"/>
        </w:rPr>
        <w:t xml:space="preserve"> Договора о Союзе.</w:t>
      </w:r>
    </w:p>
    <w:p w:rsidR="00000000" w:rsidRDefault="00D36B46">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w:t>
      </w:r>
      <w:r>
        <w:rPr>
          <w:rStyle w:val="s0"/>
        </w:rPr>
        <w:t>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w:t>
      </w:r>
      <w:r>
        <w:rPr>
          <w:rStyle w:val="s0"/>
        </w:rPr>
        <w:t xml:space="preserve">ветствии с </w:t>
      </w:r>
      <w:hyperlink w:anchor="sub1060000" w:history="1">
        <w:r>
          <w:rPr>
            <w:rStyle w:val="a4"/>
          </w:rPr>
          <w:t>главой 11</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104" w:name="SUB5480000"/>
      <w:bookmarkEnd w:id="1104"/>
      <w:r>
        <w:rPr>
          <w:rStyle w:val="s1"/>
        </w:rPr>
        <w:t>Статья 548. Переходные положения к статье 65 настоящего Кодекса</w:t>
      </w:r>
    </w:p>
    <w:p w:rsidR="00000000" w:rsidRDefault="00D36B46">
      <w:pPr>
        <w:pStyle w:val="pj"/>
      </w:pPr>
      <w:r>
        <w:rPr>
          <w:rStyle w:val="s0"/>
        </w:rPr>
        <w:t xml:space="preserve">Положения </w:t>
      </w:r>
      <w:hyperlink w:anchor="sub651900" w:history="1">
        <w:r>
          <w:rPr>
            <w:rStyle w:val="a4"/>
          </w:rPr>
          <w:t>пункта 19 статьи 65</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w:t>
      </w:r>
      <w:r>
        <w:rPr>
          <w:rStyle w:val="s0"/>
        </w:rPr>
        <w:t xml:space="preserve"> такого предварительного решения вводятся в действие с 1 июля 2019 года.</w:t>
      </w:r>
    </w:p>
    <w:p w:rsidR="00000000" w:rsidRDefault="00D36B46">
      <w:pPr>
        <w:pStyle w:val="pj"/>
      </w:pPr>
      <w:r>
        <w:rPr>
          <w:rStyle w:val="s0"/>
        </w:rPr>
        <w:t> </w:t>
      </w:r>
    </w:p>
    <w:p w:rsidR="00000000" w:rsidRDefault="00D36B46">
      <w:pPr>
        <w:pStyle w:val="pj"/>
      </w:pPr>
      <w:bookmarkStart w:id="1105" w:name="SUB5490000"/>
      <w:bookmarkEnd w:id="1105"/>
      <w:r>
        <w:rPr>
          <w:rStyle w:val="s1"/>
        </w:rPr>
        <w:t>Статья 549. Переходные положения к статье 78 настоящего Кодекса</w:t>
      </w:r>
    </w:p>
    <w:p w:rsidR="00000000" w:rsidRDefault="00D36B46">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w:t>
      </w:r>
      <w:r>
        <w:rPr>
          <w:rStyle w:val="s0"/>
        </w:rPr>
        <w:t xml:space="preserve">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736"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D36B46">
      <w:pPr>
        <w:pStyle w:val="pj"/>
      </w:pPr>
      <w:r>
        <w:rPr>
          <w:rStyle w:val="s0"/>
        </w:rPr>
        <w:t> </w:t>
      </w:r>
    </w:p>
    <w:p w:rsidR="00000000" w:rsidRDefault="00D36B46">
      <w:pPr>
        <w:pStyle w:val="pj"/>
      </w:pPr>
      <w:bookmarkStart w:id="1106" w:name="SUB5500000"/>
      <w:bookmarkEnd w:id="1106"/>
      <w:r>
        <w:rPr>
          <w:rStyle w:val="s1"/>
        </w:rPr>
        <w:t>Статья 550. Переходные положения по сроку исково</w:t>
      </w:r>
      <w:r>
        <w:rPr>
          <w:rStyle w:val="s1"/>
        </w:rPr>
        <w:t>й давности по таможенным пошлинам, таможенным сборам, налогам, пеням, процентам</w:t>
      </w:r>
    </w:p>
    <w:p w:rsidR="00000000" w:rsidRDefault="00D36B46">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w:t>
      </w:r>
      <w:r>
        <w:rPr>
          <w:rStyle w:val="s0"/>
        </w:rPr>
        <w:t>дующей редакции:</w:t>
      </w:r>
    </w:p>
    <w:p w:rsidR="00000000" w:rsidRDefault="00D36B46">
      <w:pPr>
        <w:pStyle w:val="pj"/>
      </w:pPr>
      <w:r>
        <w:rPr>
          <w:rStyle w:val="s0"/>
        </w:rPr>
        <w:t>«Статья 89. Срок исковой давности по таможенным пошлинам, таможенным сборам, налогам, пеням, процентам</w:t>
      </w:r>
    </w:p>
    <w:p w:rsidR="00000000" w:rsidRDefault="00D36B46">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D36B46">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D36B46">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D36B46">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D36B46">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D36B46">
      <w:pPr>
        <w:pStyle w:val="pj"/>
      </w:pPr>
      <w:r>
        <w:rPr>
          <w:rStyle w:val="s0"/>
        </w:rPr>
        <w:t>5) плательщик вправе обратиться с заявлением о внесении изменений и допол</w:t>
      </w:r>
      <w:r>
        <w:rPr>
          <w:rStyle w:val="s0"/>
        </w:rPr>
        <w:t>нений в таможенную декларацию в соответствии с таможенным законодательством Евразийского экономического союза.</w:t>
      </w:r>
    </w:p>
    <w:p w:rsidR="00000000" w:rsidRDefault="00D36B46">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D36B46">
      <w:pPr>
        <w:pStyle w:val="pj"/>
      </w:pPr>
      <w:r>
        <w:rPr>
          <w:rStyle w:val="s0"/>
        </w:rPr>
        <w:t>1) с даты завершения таможенного декл</w:t>
      </w:r>
      <w:r>
        <w:rPr>
          <w:rStyle w:val="s0"/>
        </w:rPr>
        <w:t>арирования и выпуска товаров, за исключением случаев, предусмотренных пунктом 3 настоящей статьи;</w:t>
      </w:r>
    </w:p>
    <w:p w:rsidR="00000000" w:rsidRDefault="00D36B46">
      <w:pPr>
        <w:pStyle w:val="pj"/>
      </w:pPr>
      <w:r>
        <w:rPr>
          <w:rStyle w:val="s0"/>
        </w:rPr>
        <w:t>2) с 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w:t>
      </w:r>
      <w:r>
        <w:rPr>
          <w:rStyle w:val="s0"/>
        </w:rPr>
        <w:t>ежей;</w:t>
      </w:r>
    </w:p>
    <w:p w:rsidR="00000000" w:rsidRDefault="00D36B46">
      <w:pPr>
        <w:pStyle w:val="pj"/>
      </w:pPr>
      <w:r>
        <w:rPr>
          <w:rStyle w:val="s0"/>
        </w:rPr>
        <w:t>3) с даты принятия таможенным органом предварительных решений, предусмотренных настоящим Кодексом;</w:t>
      </w:r>
    </w:p>
    <w:p w:rsidR="00000000" w:rsidRDefault="00D36B46">
      <w:pPr>
        <w:pStyle w:val="pj"/>
      </w:pPr>
      <w:r>
        <w:rPr>
          <w:rStyle w:val="s0"/>
        </w:rPr>
        <w:t>4) с даты принятия таможенным органом решения о таможенном сопровождении.</w:t>
      </w:r>
    </w:p>
    <w:p w:rsidR="00000000" w:rsidRDefault="00D36B46">
      <w:pPr>
        <w:pStyle w:val="pj"/>
      </w:pPr>
      <w:r>
        <w:rPr>
          <w:rStyle w:val="s0"/>
        </w:rPr>
        <w:t>3. По товарам, находящимся под таможенным контролем в соответствии с выбранно</w:t>
      </w:r>
      <w:r>
        <w:rPr>
          <w:rStyle w:val="s0"/>
        </w:rPr>
        <w:t>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пяти лет - после окончания срока нахождения т</w:t>
      </w:r>
      <w:r>
        <w:rPr>
          <w:rStyle w:val="s0"/>
        </w:rPr>
        <w:t>оваров под таможенным контролем.</w:t>
      </w:r>
    </w:p>
    <w:p w:rsidR="00000000" w:rsidRDefault="00D36B46">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D36B46">
      <w:pPr>
        <w:pStyle w:val="pj"/>
      </w:pPr>
      <w:r>
        <w:rPr>
          <w:rStyle w:val="s0"/>
        </w:rPr>
        <w:t xml:space="preserve">1) в период проведения таможенного контроля, в том числе после выпуска товаров, - срок исковой давности продлевается на </w:t>
      </w:r>
      <w:r>
        <w:rPr>
          <w:rStyle w:val="s0"/>
        </w:rPr>
        <w:t>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w:t>
      </w:r>
      <w:r>
        <w:rPr>
          <w:rStyle w:val="s0"/>
        </w:rPr>
        <w:t>, пеней, процентов;</w:t>
      </w:r>
    </w:p>
    <w:p w:rsidR="00000000" w:rsidRDefault="00D36B46">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w:t>
      </w:r>
      <w:r>
        <w:rPr>
          <w:rStyle w:val="s0"/>
        </w:rPr>
        <w:t xml:space="preserve">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w:t>
      </w:r>
      <w:r>
        <w:rPr>
          <w:rStyle w:val="s0"/>
        </w:rPr>
        <w:t>в судебном порядке - на срок проведения судебного разбирательства и вступления в законную силу судебного акта.».</w:t>
      </w:r>
    </w:p>
    <w:p w:rsidR="00000000" w:rsidRDefault="00D36B46">
      <w:pPr>
        <w:pStyle w:val="pj"/>
      </w:pPr>
      <w:r>
        <w:rPr>
          <w:rStyle w:val="s0"/>
        </w:rPr>
        <w:t> </w:t>
      </w:r>
    </w:p>
    <w:p w:rsidR="00000000" w:rsidRDefault="00D36B46">
      <w:pPr>
        <w:pStyle w:val="pj"/>
      </w:pPr>
      <w:bookmarkStart w:id="1107" w:name="SUB5510000"/>
      <w:bookmarkEnd w:id="1107"/>
      <w:r>
        <w:rPr>
          <w:rStyle w:val="s1"/>
        </w:rPr>
        <w:t>Статья 551. Переходные положения по сроку исковой давности по специальным, антидемпинговым, компенсационным пошлинам, пеням, процентам</w:t>
      </w:r>
    </w:p>
    <w:p w:rsidR="00000000" w:rsidRDefault="00D36B46">
      <w:pPr>
        <w:pStyle w:val="pj"/>
      </w:pPr>
      <w:r>
        <w:rPr>
          <w:rStyle w:val="s0"/>
        </w:rPr>
        <w:t>Приост</w:t>
      </w:r>
      <w:r>
        <w:rPr>
          <w:rStyle w:val="s0"/>
        </w:rPr>
        <w:t xml:space="preserve">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D36B46">
      <w:pPr>
        <w:pStyle w:val="pj"/>
      </w:pPr>
      <w:r>
        <w:rPr>
          <w:rStyle w:val="s0"/>
        </w:rPr>
        <w:t>«Статья 143. Срок исковой давности по специальным, антидемпинговым,</w:t>
      </w:r>
      <w:r>
        <w:rPr>
          <w:rStyle w:val="s0"/>
        </w:rPr>
        <w:t xml:space="preserve"> компенсационным пошлинам, пеням, процентам</w:t>
      </w:r>
    </w:p>
    <w:p w:rsidR="00000000" w:rsidRDefault="00D36B46">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D36B46">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D36B46">
      <w:pPr>
        <w:pStyle w:val="pj"/>
      </w:pPr>
      <w:r>
        <w:rPr>
          <w:rStyle w:val="s0"/>
        </w:rPr>
        <w:t>2) плательщик вправе потребовать от таможенных ор</w:t>
      </w:r>
      <w:r>
        <w:rPr>
          <w:rStyle w:val="s0"/>
        </w:rPr>
        <w:t xml:space="preserve">ганов проведения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w:t>
      </w:r>
      <w:r>
        <w:rPr>
          <w:rStyle w:val="s0"/>
        </w:rPr>
        <w:t>обязанности по уплате специальных, антидемпинговых, компенсационных пошлин;</w:t>
      </w:r>
    </w:p>
    <w:p w:rsidR="00000000" w:rsidRDefault="00D36B46">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w:t>
      </w:r>
      <w:r>
        <w:rPr>
          <w:rStyle w:val="s0"/>
        </w:rPr>
        <w:t>нтидемпинговых, компенсационных пошлин, пеней, процентов деньги, внесенные на счет временного размещения денег таможенного органа;</w:t>
      </w:r>
    </w:p>
    <w:p w:rsidR="00000000" w:rsidRDefault="00D36B46">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w:t>
      </w:r>
      <w:r>
        <w:rPr>
          <w:rStyle w:val="s0"/>
        </w:rPr>
        <w:t>ней, процентов;</w:t>
      </w:r>
    </w:p>
    <w:p w:rsidR="00000000" w:rsidRDefault="00D36B46">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D36B46">
      <w:pPr>
        <w:pStyle w:val="pj"/>
      </w:pPr>
      <w:r>
        <w:rPr>
          <w:rStyle w:val="s0"/>
        </w:rPr>
        <w:t>2. Срок исковой давности по требованиям таможенных орган</w:t>
      </w:r>
      <w:r>
        <w:rPr>
          <w:rStyle w:val="s0"/>
        </w:rPr>
        <w:t>ов и плательщиков составляет пять лет, исчисляемый:</w:t>
      </w:r>
    </w:p>
    <w:p w:rsidR="00000000" w:rsidRDefault="00D36B46">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D36B46">
      <w:pPr>
        <w:pStyle w:val="pj"/>
      </w:pPr>
      <w:r>
        <w:rPr>
          <w:rStyle w:val="s0"/>
        </w:rPr>
        <w:t>2) с даты регистрации в таможенном органе обеспечения исполнения обяз</w:t>
      </w:r>
      <w:r>
        <w:rPr>
          <w:rStyle w:val="s0"/>
        </w:rPr>
        <w:t>анности по уплате специальных, антидемпинговых, компенсационных пошлин деньгами, в том числе за счет авансовых платежей.</w:t>
      </w:r>
    </w:p>
    <w:p w:rsidR="00000000" w:rsidRDefault="00D36B46">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w:t>
      </w:r>
      <w:r>
        <w:rPr>
          <w:rStyle w:val="s0"/>
        </w:rPr>
        <w:t>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D36B46">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D36B46">
      <w:pPr>
        <w:pStyle w:val="pj"/>
      </w:pPr>
      <w:r>
        <w:rPr>
          <w:rStyle w:val="s0"/>
        </w:rPr>
        <w:t>1) в период проведе</w:t>
      </w:r>
      <w:r>
        <w:rPr>
          <w:rStyle w:val="s0"/>
        </w:rPr>
        <w:t xml:space="preserve">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w:t>
      </w:r>
      <w:r>
        <w:rPr>
          <w:rStyle w:val="s0"/>
        </w:rPr>
        <w:t>задолженности по специальным, антидемпинговым, компенсационным пошлинам, пеней, процентов;</w:t>
      </w:r>
    </w:p>
    <w:p w:rsidR="00000000" w:rsidRDefault="00D36B46">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w:t>
      </w:r>
      <w:r>
        <w:rPr>
          <w:rStyle w:val="s0"/>
        </w:rPr>
        <w:t xml:space="preserve">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w:t>
      </w:r>
      <w:r>
        <w:rPr>
          <w:rStyle w:val="s0"/>
        </w:rPr>
        <w:t>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D36B46">
      <w:pPr>
        <w:pStyle w:val="pj"/>
      </w:pPr>
      <w:r>
        <w:rPr>
          <w:rStyle w:val="s0"/>
        </w:rPr>
        <w:t> </w:t>
      </w:r>
    </w:p>
    <w:p w:rsidR="00000000" w:rsidRDefault="00D36B46">
      <w:pPr>
        <w:pStyle w:val="pj"/>
      </w:pPr>
      <w:bookmarkStart w:id="1108" w:name="SUB5520000"/>
      <w:bookmarkEnd w:id="1108"/>
      <w:r>
        <w:rPr>
          <w:rStyle w:val="s1"/>
        </w:rPr>
        <w:t>Статья 552. Переходные положения к статье 92 настоящего Кодекса</w:t>
      </w:r>
    </w:p>
    <w:p w:rsidR="00000000" w:rsidRDefault="00D36B46">
      <w:pPr>
        <w:pStyle w:val="pj"/>
      </w:pPr>
      <w:r>
        <w:rPr>
          <w:rStyle w:val="s0"/>
        </w:rPr>
        <w:t xml:space="preserve">1. До </w:t>
      </w:r>
      <w:r>
        <w:rPr>
          <w:rStyle w:val="s0"/>
        </w:rPr>
        <w:t xml:space="preserve">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D36B46">
      <w:pPr>
        <w:pStyle w:val="pj"/>
      </w:pPr>
      <w:r>
        <w:rPr>
          <w:rStyle w:val="s0"/>
        </w:rPr>
        <w:t>1) к сельскохозяйствен</w:t>
      </w:r>
      <w:r>
        <w:rPr>
          <w:rStyle w:val="s0"/>
        </w:rPr>
        <w:t xml:space="preserve">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737" w:anchor="sub_id=840000" w:history="1">
        <w:r>
          <w:rPr>
            <w:rStyle w:val="a4"/>
          </w:rPr>
          <w:t xml:space="preserve">субпозициях 8424 81, 8433 51 и </w:t>
        </w:r>
        <w:r>
          <w:rPr>
            <w:rStyle w:val="a4"/>
          </w:rPr>
          <w:t>8433 59</w:t>
        </w:r>
      </w:hyperlink>
      <w:r>
        <w:rPr>
          <w:rStyle w:val="s0"/>
        </w:rPr>
        <w:t xml:space="preserve"> Товарной номенклатуры внешнеэкономической деятельности;</w:t>
      </w:r>
    </w:p>
    <w:p w:rsidR="00000000" w:rsidRDefault="00D36B46">
      <w:pPr>
        <w:pStyle w:val="pj"/>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w:t>
      </w:r>
      <w:r>
        <w:rPr>
          <w:rStyle w:val="s0"/>
        </w:rPr>
        <w:t>, утверждается уполномоченным органом в области сельского хозяйства по согласованию с уполномоченным органом.</w:t>
      </w:r>
    </w:p>
    <w:p w:rsidR="00000000" w:rsidRDefault="00D36B46">
      <w:pPr>
        <w:pStyle w:val="pj"/>
      </w:pPr>
      <w:bookmarkStart w:id="1109" w:name="SUB5520200"/>
      <w:bookmarkEnd w:id="1109"/>
      <w:r>
        <w:rPr>
          <w:rStyle w:val="s0"/>
        </w:rPr>
        <w:t>2. До определения Комиссией перечня товаров, в отношении которых может предоставляться отсрочка или рассрочка уплаты ввозных таможенных пошлин, ук</w:t>
      </w:r>
      <w:r>
        <w:rPr>
          <w:rStyle w:val="s0"/>
        </w:rPr>
        <w:t xml:space="preserve">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w:t>
      </w:r>
      <w:r>
        <w:rPr>
          <w:rStyle w:val="s0"/>
        </w:rPr>
        <w:t xml:space="preserve">м 7) части первой </w:t>
      </w:r>
      <w:hyperlink r:id="rId1738"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w:t>
      </w:r>
      <w:r>
        <w:rPr>
          <w:rStyle w:val="s0"/>
        </w:rPr>
        <w:t>етьей указанного пункта.</w:t>
      </w:r>
    </w:p>
    <w:p w:rsidR="00000000" w:rsidRDefault="00D36B46">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D36B46">
      <w:pPr>
        <w:pStyle w:val="pj"/>
      </w:pPr>
      <w:r>
        <w:rPr>
          <w:rStyle w:val="s0"/>
        </w:rPr>
        <w:t> </w:t>
      </w:r>
    </w:p>
    <w:p w:rsidR="00000000" w:rsidRDefault="00D36B46">
      <w:pPr>
        <w:pStyle w:val="pj"/>
      </w:pPr>
      <w:bookmarkStart w:id="1110" w:name="SUB5530000"/>
      <w:bookmarkEnd w:id="1110"/>
      <w:r>
        <w:rPr>
          <w:rStyle w:val="s1"/>
        </w:rPr>
        <w:t>Статья 553. Переходные положения об особенностях соверш</w:t>
      </w:r>
      <w:r>
        <w:rPr>
          <w:rStyle w:val="s1"/>
        </w:rPr>
        <w:t>ения таможенных операций</w:t>
      </w:r>
    </w:p>
    <w:p w:rsidR="00000000" w:rsidRDefault="00D36B46">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w:t>
      </w:r>
      <w:r>
        <w:rPr>
          <w:rStyle w:val="s0"/>
        </w:rPr>
        <w:t>а товары подается:</w:t>
      </w:r>
    </w:p>
    <w:p w:rsidR="00000000" w:rsidRDefault="00D36B46">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w:t>
      </w:r>
      <w:r>
        <w:rPr>
          <w:rStyle w:val="s0"/>
        </w:rPr>
        <w:t xml:space="preserve">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w:t>
      </w:r>
      <w:r>
        <w:rPr>
          <w:rStyle w:val="s0"/>
        </w:rPr>
        <w:t>нкта 1 статьи 149 настоящего Кодекса;</w:t>
      </w:r>
    </w:p>
    <w:p w:rsidR="00000000" w:rsidRDefault="00D36B46">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w:t>
      </w:r>
      <w:r>
        <w:rPr>
          <w:rStyle w:val="s0"/>
        </w:rPr>
        <w:t xml:space="preserve">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D36B46">
      <w:pPr>
        <w:pStyle w:val="pj"/>
      </w:pPr>
      <w:r>
        <w:rPr>
          <w:rStyle w:val="s0"/>
        </w:rPr>
        <w:t xml:space="preserve">3) таможенному органу государства - члена Евразийского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w:t>
      </w:r>
      <w:r>
        <w:rPr>
          <w:rStyle w:val="s0"/>
        </w:rPr>
        <w:t>варов выступает такое лицо.</w:t>
      </w:r>
    </w:p>
    <w:p w:rsidR="00000000" w:rsidRDefault="00D36B46">
      <w:pPr>
        <w:pStyle w:val="pji"/>
      </w:pPr>
      <w:r>
        <w:rPr>
          <w:rStyle w:val="s3"/>
        </w:rPr>
        <w:t xml:space="preserve">См.: </w:t>
      </w:r>
      <w:hyperlink r:id="rId1739" w:history="1">
        <w:r>
          <w:rPr>
            <w:rStyle w:val="a4"/>
            <w:i/>
            <w:iCs/>
          </w:rPr>
          <w:t>Ответ</w:t>
        </w:r>
      </w:hyperlink>
      <w:r>
        <w:rPr>
          <w:rStyle w:val="s3"/>
        </w:rPr>
        <w:t xml:space="preserve"> Председателя Комитета государственных доходов МФ РК от 20 января 2022 года на вопрос от 31 декабря 2021 года № 721334 (dialog.egov.kz) «Международный ак</w:t>
      </w:r>
      <w:r>
        <w:rPr>
          <w:rStyle w:val="s3"/>
        </w:rPr>
        <w:t>т в рамках ЕАЭС, допускающий подачу декларации на товары любому таможенному органу на таможенной территории ЕАЭС, отсутствует»</w:t>
      </w:r>
    </w:p>
    <w:p w:rsidR="00000000" w:rsidRDefault="00D36B46">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w:t>
      </w:r>
      <w:r>
        <w:rPr>
          <w:rStyle w:val="s0"/>
        </w:rPr>
        <w:t xml:space="preserve">Кодекса декларантом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совершенной между </w:t>
      </w:r>
      <w:r>
        <w:rPr>
          <w:rStyle w:val="s0"/>
        </w:rPr>
        <w:t>лицами разных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D36B46">
      <w:pPr>
        <w:pStyle w:val="pj"/>
      </w:pPr>
      <w:r>
        <w:rPr>
          <w:rStyle w:val="s0"/>
        </w:rPr>
        <w:t>3. Срок временного хранения товаров, находящихся на временном хранении на день введени</w:t>
      </w:r>
      <w:r>
        <w:rPr>
          <w:rStyle w:val="s0"/>
        </w:rPr>
        <w:t xml:space="preserve">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D36B46">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w:t>
      </w:r>
      <w:r>
        <w:rPr>
          <w:rStyle w:val="s0"/>
        </w:rPr>
        <w:t>жат помещению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декларации.</w:t>
      </w:r>
    </w:p>
    <w:p w:rsidR="00000000" w:rsidRDefault="00D36B46">
      <w:pPr>
        <w:pStyle w:val="pj"/>
      </w:pPr>
      <w:r>
        <w:rPr>
          <w:rStyle w:val="s0"/>
        </w:rPr>
        <w:t>5. Час</w:t>
      </w:r>
      <w:r>
        <w:rPr>
          <w:rStyle w:val="s0"/>
        </w:rPr>
        <w:t xml:space="preserve">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w:t>
      </w:r>
      <w:r>
        <w:rPr>
          <w:rStyle w:val="s0"/>
        </w:rPr>
        <w:t>Комиссии, предусмотренного частью четвертой пункта 5 статьи 192 настоящего Кодекса.</w:t>
      </w:r>
    </w:p>
    <w:p w:rsidR="00000000" w:rsidRDefault="00D36B46">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w:t>
      </w:r>
      <w:r>
        <w:rPr>
          <w:rStyle w:val="s0"/>
        </w:rPr>
        <w:t xml:space="preserve">го подпунктом 3) </w:t>
      </w:r>
      <w:hyperlink w:anchor="sub1950300" w:history="1">
        <w:r>
          <w:rPr>
            <w:rStyle w:val="a4"/>
          </w:rPr>
          <w:t>пункта 3 статьи 195</w:t>
        </w:r>
      </w:hyperlink>
      <w:r>
        <w:rPr>
          <w:rStyle w:val="s0"/>
        </w:rPr>
        <w:t xml:space="preserve"> настоящего Кодекса.</w:t>
      </w:r>
    </w:p>
    <w:p w:rsidR="00000000" w:rsidRDefault="00D36B46">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w:t>
      </w:r>
      <w:r>
        <w:rPr>
          <w:rStyle w:val="s0"/>
        </w:rPr>
        <w:t xml:space="preserve">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D36B46">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w:t>
      </w:r>
      <w:r>
        <w:rPr>
          <w:rStyle w:val="s0"/>
        </w:rPr>
        <w:t>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w:t>
      </w:r>
      <w:r>
        <w:rPr>
          <w:rStyle w:val="s0"/>
        </w:rPr>
        <w:t>аких товаров.</w:t>
      </w:r>
    </w:p>
    <w:p w:rsidR="00000000" w:rsidRDefault="00D36B46">
      <w:pPr>
        <w:pStyle w:val="pj"/>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1740" w:anchor="sub_id=2920000" w:history="1">
        <w:r>
          <w:rPr>
            <w:rStyle w:val="a4"/>
          </w:rPr>
          <w:t>статьями 292, 293, 294 и 295</w:t>
        </w:r>
      </w:hyperlink>
      <w:r>
        <w:rPr>
          <w:rStyle w:val="s0"/>
        </w:rPr>
        <w:t xml:space="preserve"> </w:t>
      </w:r>
      <w:r>
        <w:rPr>
          <w:rStyle w:val="s0"/>
        </w:rPr>
        <w:t>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w:t>
      </w:r>
      <w:r>
        <w:rPr>
          <w:rStyle w:val="s0"/>
        </w:rPr>
        <w:t xml:space="preserve">оящего Кодекса в действие осуществляется в порядке и на условиях, которые установлены в соответствии с </w:t>
      </w:r>
      <w:hyperlink r:id="rId1741" w:history="1">
        <w:r>
          <w:rPr>
            <w:rStyle w:val="a4"/>
          </w:rPr>
          <w:t>таможенным законодательством</w:t>
        </w:r>
      </w:hyperlink>
      <w:r>
        <w:rPr>
          <w:rStyle w:val="s0"/>
        </w:rPr>
        <w:t xml:space="preserve"> Таможенного союза и </w:t>
      </w:r>
      <w:hyperlink r:id="rId174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D36B46">
      <w:pPr>
        <w:pStyle w:val="pj"/>
      </w:pPr>
      <w:r>
        <w:rPr>
          <w:rStyle w:val="s0"/>
        </w:rPr>
        <w:t> </w:t>
      </w:r>
    </w:p>
    <w:p w:rsidR="00000000" w:rsidRDefault="00D36B46">
      <w:pPr>
        <w:pStyle w:val="pj"/>
      </w:pPr>
      <w:bookmarkStart w:id="1111" w:name="SUB5540000"/>
      <w:bookmarkEnd w:id="1111"/>
      <w:r>
        <w:rPr>
          <w:rStyle w:val="s1"/>
        </w:rPr>
        <w:t>Статья 554. Переходные положения в отношении отдельных категорий условно выпущенных товаров</w:t>
      </w:r>
    </w:p>
    <w:p w:rsidR="00000000" w:rsidRDefault="00D36B46">
      <w:pPr>
        <w:pStyle w:val="pj"/>
      </w:pPr>
      <w:r>
        <w:rPr>
          <w:rStyle w:val="s0"/>
        </w:rPr>
        <w:t>В отношении товаров, помещенных до 1 июля</w:t>
      </w:r>
      <w:r>
        <w:rPr>
          <w:rStyle w:val="s0"/>
        </w:rPr>
        <w:t xml:space="preserve">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w:t>
      </w:r>
      <w:r>
        <w:rPr>
          <w:rStyle w:val="s0"/>
        </w:rPr>
        <w:t xml:space="preserve">дения настоящего Кодекса в действие срок, установленный подпунктом 2) </w:t>
      </w:r>
      <w:hyperlink r:id="rId1743"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w:t>
      </w:r>
      <w:r>
        <w:rPr>
          <w:rStyle w:val="s0"/>
        </w:rPr>
        <w:t xml:space="preserve">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744"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D36B46">
      <w:pPr>
        <w:pStyle w:val="pj"/>
      </w:pPr>
      <w:r>
        <w:rPr>
          <w:rStyle w:val="s0"/>
        </w:rPr>
        <w:t> </w:t>
      </w:r>
    </w:p>
    <w:p w:rsidR="00000000" w:rsidRDefault="00D36B46">
      <w:pPr>
        <w:pStyle w:val="pj"/>
      </w:pPr>
      <w:bookmarkStart w:id="1112" w:name="SUB5550000"/>
      <w:bookmarkEnd w:id="1112"/>
      <w:r>
        <w:rPr>
          <w:rStyle w:val="s1"/>
        </w:rPr>
        <w:t>Статья 555. Переходные положения об оформлении сертификата обеспечения</w:t>
      </w:r>
    </w:p>
    <w:p w:rsidR="00000000" w:rsidRDefault="00D36B46">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w:t>
      </w:r>
      <w:r>
        <w:rPr>
          <w:rStyle w:val="s0"/>
        </w:rPr>
        <w:t xml:space="preserve">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w:t>
      </w:r>
      <w:r>
        <w:rPr>
          <w:rStyle w:val="s0"/>
        </w:rPr>
        <w:t xml:space="preserve"> обеспечения может быть оформлен в виде электронного документа или документа на бумажном носителе.</w:t>
      </w:r>
    </w:p>
    <w:p w:rsidR="00000000" w:rsidRDefault="00D36B46">
      <w:pPr>
        <w:pStyle w:val="pj"/>
      </w:pPr>
      <w:r>
        <w:rPr>
          <w:rStyle w:val="s0"/>
        </w:rPr>
        <w:t> </w:t>
      </w:r>
    </w:p>
    <w:p w:rsidR="00000000" w:rsidRDefault="00D36B46">
      <w:pPr>
        <w:pStyle w:val="pj"/>
      </w:pPr>
      <w:bookmarkStart w:id="1113" w:name="SUB5560000"/>
      <w:bookmarkEnd w:id="1113"/>
      <w:r>
        <w:rPr>
          <w:rStyle w:val="s1"/>
        </w:rPr>
        <w:t>Статья 556. Переходные положения о применении таможенных процедур</w:t>
      </w:r>
    </w:p>
    <w:p w:rsidR="00000000" w:rsidRDefault="00D36B46">
      <w:pPr>
        <w:pStyle w:val="pj"/>
      </w:pPr>
      <w:r>
        <w:rPr>
          <w:rStyle w:val="s0"/>
        </w:rPr>
        <w:t>1. В отношении товаров, помещенных под таможенные процедуры, действие которых на дату вве</w:t>
      </w:r>
      <w:r>
        <w:rPr>
          <w:rStyle w:val="s0"/>
        </w:rPr>
        <w:t>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D36B46">
      <w:pPr>
        <w:pStyle w:val="pj"/>
      </w:pPr>
      <w:r>
        <w:rPr>
          <w:rStyle w:val="s0"/>
        </w:rPr>
        <w:t xml:space="preserve">2. Обязанность по уплате </w:t>
      </w:r>
      <w:r>
        <w:rPr>
          <w:rStyle w:val="s0"/>
        </w:rPr>
        <w:t>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настоящего Кодекса, подлежит ис</w:t>
      </w:r>
      <w:r>
        <w:rPr>
          <w:rStyle w:val="s0"/>
        </w:rPr>
        <w:t>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36B46">
      <w:pPr>
        <w:pStyle w:val="pj"/>
      </w:pPr>
      <w:r>
        <w:rPr>
          <w:rStyle w:val="s0"/>
        </w:rPr>
        <w:t>3. Положения настоящей статьи применяются также в отношении:</w:t>
      </w:r>
    </w:p>
    <w:p w:rsidR="00000000" w:rsidRDefault="00D36B46">
      <w:pPr>
        <w:pStyle w:val="pj"/>
      </w:pPr>
      <w:r>
        <w:rPr>
          <w:rStyle w:val="s0"/>
        </w:rPr>
        <w:t>1) товаров, признанных п</w:t>
      </w:r>
      <w:r>
        <w:rPr>
          <w:rStyle w:val="s0"/>
        </w:rPr>
        <w:t xml:space="preserve">омещенными под таможенные процедуры в соответствии с </w:t>
      </w:r>
      <w:hyperlink r:id="rId1745" w:anchor="sub_id=3700400" w:history="1">
        <w:r>
          <w:rPr>
            <w:rStyle w:val="a4"/>
          </w:rPr>
          <w:t>пунктами 4</w:t>
        </w:r>
      </w:hyperlink>
      <w:r>
        <w:rPr>
          <w:rStyle w:val="s0"/>
        </w:rPr>
        <w:t xml:space="preserve"> и </w:t>
      </w:r>
      <w:hyperlink r:id="rId1746" w:anchor="sub_id=3700600" w:history="1">
        <w:r>
          <w:rPr>
            <w:rStyle w:val="a4"/>
          </w:rPr>
          <w:t>6 статьи 370</w:t>
        </w:r>
      </w:hyperlink>
      <w:r>
        <w:rPr>
          <w:rStyle w:val="s0"/>
        </w:rPr>
        <w:t xml:space="preserve"> Таможен</w:t>
      </w:r>
      <w:r>
        <w:rPr>
          <w:rStyle w:val="s0"/>
        </w:rPr>
        <w:t>ного кодекса Таможенного союза;</w:t>
      </w:r>
    </w:p>
    <w:p w:rsidR="00000000" w:rsidRDefault="00D36B46">
      <w:pPr>
        <w:pStyle w:val="pj"/>
      </w:pPr>
      <w:r>
        <w:rPr>
          <w:rStyle w:val="s0"/>
        </w:rPr>
        <w:t xml:space="preserve">2) товаров, считающихся помещенными под таможенную процедуру свободного склада в соответствии с </w:t>
      </w:r>
      <w:hyperlink r:id="rId1747" w:anchor="sub_id=190000" w:history="1">
        <w:r>
          <w:rPr>
            <w:rStyle w:val="a4"/>
          </w:rPr>
          <w:t>пунктом 1 статьи 19</w:t>
        </w:r>
      </w:hyperlink>
      <w:r>
        <w:rPr>
          <w:rStyle w:val="s0"/>
        </w:rPr>
        <w:t xml:space="preserve"> Соглашения о свободных с</w:t>
      </w:r>
      <w:r>
        <w:rPr>
          <w:rStyle w:val="s0"/>
        </w:rPr>
        <w:t>кладах и таможенной процедуре свободного склада от 18 июня 2010 года;</w:t>
      </w:r>
    </w:p>
    <w:p w:rsidR="00000000" w:rsidRDefault="00D36B46">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748"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D36B46">
      <w:pPr>
        <w:pStyle w:val="pj"/>
      </w:pPr>
      <w:r>
        <w:rPr>
          <w:rStyle w:val="s0"/>
        </w:rPr>
        <w:t> </w:t>
      </w:r>
    </w:p>
    <w:p w:rsidR="00000000" w:rsidRDefault="00D36B46">
      <w:pPr>
        <w:pStyle w:val="pj"/>
      </w:pPr>
      <w:bookmarkStart w:id="1114" w:name="SUB5570000"/>
      <w:bookmarkEnd w:id="1114"/>
      <w:r>
        <w:rPr>
          <w:rStyle w:val="s1"/>
        </w:rPr>
        <w:t>Статья 557. Переходные положения о применении</w:t>
      </w:r>
      <w:r>
        <w:rPr>
          <w:rStyle w:val="s1"/>
        </w:rPr>
        <w:t xml:space="preserve"> таможенной процедуры временного ввоза (допуска)</w:t>
      </w:r>
    </w:p>
    <w:p w:rsidR="00000000" w:rsidRDefault="00D36B46">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w:t>
      </w:r>
      <w:r>
        <w:rPr>
          <w:rStyle w:val="s0"/>
        </w:rPr>
        <w:t xml:space="preserve">ов, с даты </w:t>
      </w:r>
      <w:hyperlink w:anchor="sub5440000" w:history="1">
        <w:r>
          <w:rPr>
            <w:rStyle w:val="a4"/>
          </w:rPr>
          <w:t>введения настоящего Кодекса в действие</w:t>
        </w:r>
      </w:hyperlink>
      <w:r>
        <w:rPr>
          <w:rStyle w:val="s0"/>
        </w:rPr>
        <w:t xml:space="preserve"> </w:t>
      </w:r>
      <w:r>
        <w:rPr>
          <w:rStyle w:val="s0"/>
        </w:rPr>
        <w:t>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ввозных таможен</w:t>
      </w:r>
      <w:r>
        <w:rPr>
          <w:rStyle w:val="s0"/>
        </w:rPr>
        <w:t>ных пошлин, налогов соответственно.</w:t>
      </w:r>
    </w:p>
    <w:p w:rsidR="00000000" w:rsidRDefault="00D36B46">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Кодекса в действие</w:t>
      </w:r>
      <w:r>
        <w:rPr>
          <w:rStyle w:val="s0"/>
        </w:rPr>
        <w:t xml:space="preserve">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уплате, как если б</w:t>
      </w:r>
      <w:r>
        <w:rPr>
          <w:rStyle w:val="s0"/>
        </w:rPr>
        <w:t xml:space="preserve">ы в отношении таких товаров применялось частичное освобождение от уплаты ввозных таможенных пошлин, налогов в соответствии со </w:t>
      </w:r>
      <w:hyperlink r:id="rId1749" w:anchor="sub_id=2820000" w:history="1">
        <w:r>
          <w:rPr>
            <w:rStyle w:val="a4"/>
          </w:rPr>
          <w:t>статьей 282</w:t>
        </w:r>
      </w:hyperlink>
      <w:r>
        <w:rPr>
          <w:rStyle w:val="s0"/>
        </w:rPr>
        <w:t xml:space="preserve"> Таможенного кодекса Таможенного с</w:t>
      </w:r>
      <w:r>
        <w:rPr>
          <w:rStyle w:val="s0"/>
        </w:rPr>
        <w:t xml:space="preserve">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которые подлежали бы уплате, если бы </w:t>
      </w:r>
      <w:r>
        <w:rPr>
          <w:rStyle w:val="s0"/>
        </w:rPr>
        <w:t>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декларации, поданной для помещения тов</w:t>
      </w:r>
      <w:r>
        <w:rPr>
          <w:rStyle w:val="s0"/>
        </w:rPr>
        <w:t>аров под таможенную процедуру временного ввоза (допуска).</w:t>
      </w:r>
    </w:p>
    <w:p w:rsidR="00000000" w:rsidRDefault="00D36B46">
      <w:pPr>
        <w:pStyle w:val="pj"/>
      </w:pPr>
      <w:r>
        <w:rPr>
          <w:rStyle w:val="s0"/>
        </w:rPr>
        <w:t>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действия таможенной процедуры вре</w:t>
      </w:r>
      <w:r>
        <w:rPr>
          <w:rStyle w:val="s0"/>
        </w:rPr>
        <w:t>менного ввоза (допуска).</w:t>
      </w:r>
    </w:p>
    <w:p w:rsidR="00000000" w:rsidRDefault="00D36B46">
      <w:pPr>
        <w:pStyle w:val="pj"/>
      </w:pPr>
      <w:r>
        <w:rPr>
          <w:rStyle w:val="s0"/>
        </w:rPr>
        <w:t> </w:t>
      </w:r>
    </w:p>
    <w:p w:rsidR="00000000" w:rsidRDefault="00D36B46">
      <w:pPr>
        <w:pStyle w:val="pj"/>
      </w:pPr>
      <w:bookmarkStart w:id="1115" w:name="SUB5580000"/>
      <w:bookmarkEnd w:id="1115"/>
      <w:r>
        <w:rPr>
          <w:rStyle w:val="s1"/>
        </w:rPr>
        <w:t>Статья 558. Переходные положения об особенностях применения таможенной процедуры свободной таможенной зоны</w:t>
      </w:r>
    </w:p>
    <w:p w:rsidR="00000000" w:rsidRDefault="00D36B46">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w:t>
      </w:r>
      <w:r>
        <w:rPr>
          <w:rStyle w:val="s0"/>
        </w:rPr>
        <w:t>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w:t>
      </w:r>
      <w:r>
        <w:rPr>
          <w:rStyle w:val="s0"/>
        </w:rPr>
        <w:t>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Армения, Республике</w:t>
      </w:r>
      <w:r>
        <w:rPr>
          <w:rStyle w:val="s0"/>
        </w:rPr>
        <w:t xml:space="preserve">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D36B46">
      <w:pPr>
        <w:pStyle w:val="pj"/>
      </w:pPr>
      <w:r>
        <w:rPr>
          <w:rStyle w:val="s0"/>
        </w:rPr>
        <w:t>Товары, указанные в части первой настоящего п</w:t>
      </w:r>
      <w:r>
        <w:rPr>
          <w:rStyle w:val="s0"/>
        </w:rPr>
        <w:t xml:space="preserve">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Республики Казахстан, признаются товарами </w:t>
      </w:r>
      <w:r>
        <w:rPr>
          <w:rStyle w:val="s0"/>
        </w:rPr>
        <w:t>Евразийского экономического союза.</w:t>
      </w:r>
    </w:p>
    <w:p w:rsidR="00000000" w:rsidRDefault="00D36B46">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w:t>
      </w:r>
      <w:r>
        <w:rPr>
          <w:rStyle w:val="s0"/>
        </w:rPr>
        <w:t>отношении товаров, помещенных под таможенную процедуру свободной таможенной зоны, до даты введения настоящего Кодекса в действие.</w:t>
      </w:r>
    </w:p>
    <w:p w:rsidR="00000000" w:rsidRDefault="00D36B46">
      <w:pPr>
        <w:pStyle w:val="pji"/>
      </w:pPr>
      <w:r>
        <w:rPr>
          <w:rStyle w:val="s3"/>
        </w:rPr>
        <w:t xml:space="preserve">Статья дополнена пунктом 3 в соответствии с </w:t>
      </w:r>
      <w:hyperlink r:id="rId1750" w:anchor="sub_id=558" w:history="1">
        <w:r>
          <w:rPr>
            <w:rStyle w:val="a4"/>
            <w:i/>
            <w:iCs/>
          </w:rPr>
          <w:t>З</w:t>
        </w:r>
        <w:r>
          <w:rPr>
            <w:rStyle w:val="a4"/>
            <w:i/>
            <w:iCs/>
          </w:rPr>
          <w:t>аконом</w:t>
        </w:r>
      </w:hyperlink>
      <w:r>
        <w:rPr>
          <w:rStyle w:val="s3"/>
        </w:rPr>
        <w:t xml:space="preserve"> РК от 03.04.19 г. № 243-VI</w:t>
      </w:r>
    </w:p>
    <w:p w:rsidR="00000000" w:rsidRDefault="00D36B46">
      <w:pPr>
        <w:pStyle w:val="pj"/>
      </w:pPr>
      <w:r>
        <w:rPr>
          <w:rStyle w:val="s0"/>
        </w:rPr>
        <w:t xml:space="preserve">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w:t>
      </w:r>
      <w:r>
        <w:rPr>
          <w:rStyle w:val="s0"/>
        </w:rPr>
        <w:t>процедуру свободной таможенной зоны со дня введения в действие настоящего Кодекса.</w:t>
      </w:r>
    </w:p>
    <w:p w:rsidR="00000000" w:rsidRDefault="00D36B46">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w:t>
      </w:r>
      <w:r>
        <w:rPr>
          <w:rStyle w:val="s0"/>
        </w:rPr>
        <w:t>едварительных таможенных операций, предшествующих помещению под таможенную процедуру.</w:t>
      </w:r>
    </w:p>
    <w:p w:rsidR="00000000" w:rsidRDefault="00D36B46">
      <w:pPr>
        <w:pStyle w:val="pj"/>
      </w:pPr>
      <w:r>
        <w:rPr>
          <w:rStyle w:val="s0"/>
        </w:rPr>
        <w:t> </w:t>
      </w:r>
    </w:p>
    <w:p w:rsidR="00000000" w:rsidRDefault="00D36B46">
      <w:pPr>
        <w:pStyle w:val="pj"/>
      </w:pPr>
      <w:bookmarkStart w:id="1116" w:name="SUB5590000"/>
      <w:bookmarkEnd w:id="1116"/>
      <w:r>
        <w:rPr>
          <w:rStyle w:val="s1"/>
        </w:rPr>
        <w:t>Статья 559. Переходные положения об особенностях применения таможенной процедуры свободного склада</w:t>
      </w:r>
    </w:p>
    <w:p w:rsidR="00000000" w:rsidRDefault="00D36B46">
      <w:pPr>
        <w:pStyle w:val="pj"/>
      </w:pPr>
      <w:r>
        <w:rPr>
          <w:rStyle w:val="s0"/>
        </w:rPr>
        <w:t>1. Статус товаров, изготовленных (полученных) из иностранных товаров,</w:t>
      </w:r>
      <w:r>
        <w:rPr>
          <w:rStyle w:val="s0"/>
        </w:rPr>
        <w:t xml:space="preserve">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w:t>
      </w:r>
      <w:r>
        <w:rPr>
          <w:rStyle w:val="s0"/>
        </w:rPr>
        <w:t xml:space="preserve">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D36B46">
      <w:pPr>
        <w:pStyle w:val="pj"/>
      </w:pPr>
      <w:r>
        <w:rPr>
          <w:rStyle w:val="s0"/>
        </w:rPr>
        <w:t>2. Для свободных складов, владельцы которых включены в ре</w:t>
      </w:r>
      <w:r>
        <w:rPr>
          <w:rStyle w:val="s0"/>
        </w:rPr>
        <w:t>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w:t>
      </w:r>
      <w:r>
        <w:rPr>
          <w:rStyle w:val="s0"/>
        </w:rPr>
        <w:t xml:space="preserve">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w:t>
      </w:r>
      <w:r>
        <w:rPr>
          <w:rStyle w:val="s0"/>
        </w:rPr>
        <w:t>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D36B46">
      <w:pPr>
        <w:pStyle w:val="pj"/>
      </w:pPr>
      <w:r>
        <w:rPr>
          <w:rStyle w:val="s0"/>
        </w:rPr>
        <w:t>3. В отношении отдельных владельцев свободных складов, включенных в реестр владельцев свободных с</w:t>
      </w:r>
      <w:r>
        <w:rPr>
          <w:rStyle w:val="s0"/>
        </w:rPr>
        <w:t>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w:t>
      </w:r>
      <w:r>
        <w:rPr>
          <w:rStyle w:val="s0"/>
        </w:rPr>
        <w:t>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w:t>
      </w:r>
      <w:r>
        <w:rPr>
          <w:rStyle w:val="s0"/>
        </w:rPr>
        <w:t>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w:t>
      </w:r>
      <w:r>
        <w:rPr>
          <w:rStyle w:val="s0"/>
        </w:rPr>
        <w:t xml:space="preserve"> экономического союза.</w:t>
      </w:r>
    </w:p>
    <w:p w:rsidR="00000000" w:rsidRDefault="00D36B46">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w:t>
      </w:r>
      <w:r>
        <w:rPr>
          <w:rStyle w:val="s0"/>
        </w:rPr>
        <w:t>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w:t>
      </w:r>
      <w:r>
        <w:rPr>
          <w:rStyle w:val="s0"/>
        </w:rPr>
        <w:t>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D36B46">
      <w:pPr>
        <w:pStyle w:val="pj"/>
      </w:pPr>
      <w:r>
        <w:rPr>
          <w:rStyle w:val="s0"/>
        </w:rPr>
        <w:t>5. Указанные в пункте 4 на</w:t>
      </w:r>
      <w:r>
        <w:rPr>
          <w:rStyle w:val="s0"/>
        </w:rPr>
        <w:t>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D36B46">
      <w:pPr>
        <w:pStyle w:val="pj"/>
      </w:pPr>
      <w:r>
        <w:rPr>
          <w:rStyle w:val="s0"/>
        </w:rPr>
        <w:t> </w:t>
      </w:r>
    </w:p>
    <w:p w:rsidR="00000000" w:rsidRDefault="00D36B46">
      <w:pPr>
        <w:pStyle w:val="pj"/>
      </w:pPr>
      <w:bookmarkStart w:id="1117" w:name="SUB5600000"/>
      <w:bookmarkEnd w:id="1117"/>
      <w:r>
        <w:rPr>
          <w:rStyle w:val="s1"/>
        </w:rPr>
        <w:t xml:space="preserve">Статья 560. Переходные положения в отношении товаров для личного </w:t>
      </w:r>
      <w:r>
        <w:rPr>
          <w:rStyle w:val="s1"/>
        </w:rPr>
        <w:t>пользования и припасов</w:t>
      </w:r>
    </w:p>
    <w:p w:rsidR="00000000" w:rsidRDefault="00D36B46">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w:t>
      </w:r>
      <w:r>
        <w:rPr>
          <w:rStyle w:val="s0"/>
        </w:rPr>
        <w:t>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D36B46">
      <w:pPr>
        <w:pStyle w:val="pj"/>
      </w:pPr>
      <w:r>
        <w:rPr>
          <w:rStyle w:val="s0"/>
        </w:rPr>
        <w:t>2. Обязанность по уплате т</w:t>
      </w:r>
      <w:r>
        <w:rPr>
          <w:rStyle w:val="s0"/>
        </w:rPr>
        <w:t>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w:t>
      </w:r>
      <w:r>
        <w:rPr>
          <w:rStyle w:val="s0"/>
        </w:rPr>
        <w:t>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36B46">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w:t>
      </w:r>
      <w:r>
        <w:rPr>
          <w:rStyle w:val="s0"/>
        </w:rPr>
        <w:t xml:space="preserve">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w:t>
      </w:r>
      <w:r>
        <w:rPr>
          <w:rStyle w:val="s0"/>
        </w:rPr>
        <w:t>ерез таможенную границу Евразийского экономического союза, к товарам для личного пользования.</w:t>
      </w:r>
    </w:p>
    <w:p w:rsidR="00000000" w:rsidRDefault="00D36B46">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751"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w:t>
      </w:r>
      <w:r>
        <w:rPr>
          <w:rStyle w:val="s0"/>
        </w:rPr>
        <w:t xml:space="preserve">уском, от 18 июня 2010 года и в соответствии с положениями части второй </w:t>
      </w:r>
      <w:hyperlink r:id="rId1752"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w:t>
      </w:r>
      <w:r>
        <w:rPr>
          <w:rStyle w:val="s0"/>
        </w:rPr>
        <w:t>ке Казахстан».</w:t>
      </w:r>
    </w:p>
    <w:p w:rsidR="00000000" w:rsidRDefault="00D36B46">
      <w:pPr>
        <w:pStyle w:val="pj"/>
      </w:pPr>
      <w:bookmarkStart w:id="1118" w:name="SUB5600400"/>
      <w:bookmarkEnd w:id="1118"/>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w:t>
      </w:r>
      <w:r>
        <w:rPr>
          <w:rStyle w:val="s0"/>
        </w:rPr>
        <w:t>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w:t>
      </w:r>
      <w:r>
        <w:rPr>
          <w:rStyle w:val="s0"/>
        </w:rPr>
        <w:t>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D36B46">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w:t>
      </w:r>
      <w:r>
        <w:rPr>
          <w:rStyle w:val="s0"/>
        </w:rPr>
        <w:t>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w:t>
      </w:r>
      <w:r>
        <w:rPr>
          <w:rStyle w:val="s0"/>
        </w:rPr>
        <w:t>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D36B46">
      <w:pPr>
        <w:pStyle w:val="pj"/>
      </w:pPr>
      <w:r>
        <w:rPr>
          <w:rStyle w:val="s0"/>
        </w:rPr>
        <w:t>1) таможенное декларирование таких транспортных средств с целью вывоза с таможенно</w:t>
      </w:r>
      <w:r>
        <w:rPr>
          <w:rStyle w:val="s0"/>
        </w:rPr>
        <w:t>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w:t>
      </w:r>
      <w:r>
        <w:rPr>
          <w:rStyle w:val="s0"/>
        </w:rPr>
        <w:t xml:space="preserve"> экономического союза;</w:t>
      </w:r>
    </w:p>
    <w:p w:rsidR="00000000" w:rsidRDefault="00D36B46">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753" w:history="1">
        <w:r>
          <w:rPr>
            <w:rStyle w:val="a4"/>
          </w:rPr>
          <w:t>Соглаш</w:t>
        </w:r>
        <w:r>
          <w:rPr>
            <w:rStyle w:val="a4"/>
          </w:rPr>
          <w:t>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w:t>
      </w:r>
      <w:r>
        <w:rPr>
          <w:rStyle w:val="s0"/>
        </w:rPr>
        <w:t xml:space="preserve"> в </w:t>
      </w:r>
      <w:hyperlink w:anchor="sub5600400" w:history="1">
        <w:r>
          <w:rPr>
            <w:rStyle w:val="a4"/>
          </w:rPr>
          <w:t>пункте 4</w:t>
        </w:r>
      </w:hyperlink>
      <w:r>
        <w:rPr>
          <w:rStyle w:val="s0"/>
        </w:rPr>
        <w:t xml:space="preserve"> настоящей статьи.</w:t>
      </w:r>
    </w:p>
    <w:p w:rsidR="00000000" w:rsidRDefault="00D36B46">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w:t>
      </w:r>
      <w:r>
        <w:rPr>
          <w:rStyle w:val="s0"/>
        </w:rPr>
        <w:t>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w:t>
      </w:r>
      <w:r>
        <w:rPr>
          <w:rStyle w:val="s0"/>
        </w:rPr>
        <w:t>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D36B46">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территорию Евр</w:t>
      </w:r>
      <w:r>
        <w:rPr>
          <w:rStyle w:val="s0"/>
        </w:rPr>
        <w:t>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D36B46">
      <w:pPr>
        <w:pStyle w:val="pj"/>
      </w:pPr>
      <w:r>
        <w:rPr>
          <w:rStyle w:val="s0"/>
        </w:rPr>
        <w:t> </w:t>
      </w:r>
    </w:p>
    <w:p w:rsidR="00000000" w:rsidRDefault="00D36B46">
      <w:pPr>
        <w:pStyle w:val="pj"/>
      </w:pPr>
      <w:bookmarkStart w:id="1119" w:name="SUB5610000"/>
      <w:bookmarkEnd w:id="1119"/>
      <w:r>
        <w:rPr>
          <w:rStyle w:val="s1"/>
        </w:rPr>
        <w:t>Статья 561. Переходные положения в отношении транспортных средств международной перевозки</w:t>
      </w:r>
    </w:p>
    <w:p w:rsidR="00000000" w:rsidRDefault="00D36B46">
      <w:pPr>
        <w:pStyle w:val="pj"/>
      </w:pPr>
      <w:r>
        <w:rPr>
          <w:rStyle w:val="s0"/>
        </w:rPr>
        <w:t>1. Тра</w:t>
      </w:r>
      <w:r>
        <w:rPr>
          <w:rStyle w:val="s0"/>
        </w:rPr>
        <w:t xml:space="preserve">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D36B46">
      <w:pPr>
        <w:pStyle w:val="pj"/>
      </w:pPr>
      <w:r>
        <w:rPr>
          <w:rStyle w:val="s0"/>
        </w:rPr>
        <w:t xml:space="preserve">2. </w:t>
      </w:r>
      <w:r>
        <w:rPr>
          <w:rStyle w:val="s0"/>
        </w:rPr>
        <w:t xml:space="preserve">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w:t>
      </w:r>
      <w:r>
        <w:rPr>
          <w:rStyle w:val="s0"/>
        </w:rPr>
        <w:t xml:space="preserve">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D36B46">
      <w:pPr>
        <w:pStyle w:val="pj"/>
      </w:pPr>
      <w:r>
        <w:rPr>
          <w:rStyle w:val="s0"/>
        </w:rPr>
        <w:t xml:space="preserve">3. Обязанность по уплате таможенных пошлин, налогов, специальных, антидемпинговых, </w:t>
      </w:r>
      <w:r>
        <w:rPr>
          <w:rStyle w:val="s0"/>
        </w:rPr>
        <w:t>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w:t>
      </w:r>
      <w:r>
        <w:rPr>
          <w:rStyle w:val="s0"/>
        </w:rPr>
        <w:t>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D36B46">
      <w:pPr>
        <w:pStyle w:val="pj"/>
      </w:pPr>
      <w:r>
        <w:rPr>
          <w:rStyle w:val="s0"/>
        </w:rPr>
        <w:t>4. Обязанность по уплате таможенных пошлин, налогов в отношении временно ввезенных транспортных средст</w:t>
      </w:r>
      <w:r>
        <w:rPr>
          <w:rStyle w:val="s0"/>
        </w:rPr>
        <w:t xml:space="preserve">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754" w:anchor="sub_id=3440200" w:history="1">
        <w:r>
          <w:rPr>
            <w:rStyle w:val="a4"/>
          </w:rPr>
          <w:t>пункте 2 статьи 344</w:t>
        </w:r>
      </w:hyperlink>
      <w:r>
        <w:rPr>
          <w:rStyle w:val="s0"/>
        </w:rPr>
        <w:t xml:space="preserve"> Тамо</w:t>
      </w:r>
      <w:r>
        <w:rPr>
          <w:rStyle w:val="s0"/>
        </w:rPr>
        <w:t>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 та</w:t>
      </w:r>
      <w:r>
        <w:rPr>
          <w:rStyle w:val="s0"/>
        </w:rPr>
        <w:t>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 со</w:t>
      </w:r>
      <w:r>
        <w:rPr>
          <w:rStyle w:val="s0"/>
        </w:rPr>
        <w:t xml:space="preserve"> </w:t>
      </w:r>
      <w:hyperlink r:id="rId1755"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перево</w:t>
      </w:r>
      <w:r>
        <w:rPr>
          <w:rStyle w:val="s0"/>
        </w:rPr>
        <w:t>зки, по день вывоза товаров с таможенной территории Евразийского экономического союза.</w:t>
      </w:r>
    </w:p>
    <w:p w:rsidR="00000000" w:rsidRDefault="00D36B46">
      <w:pPr>
        <w:pStyle w:val="pj"/>
      </w:pPr>
      <w:r>
        <w:rPr>
          <w:rStyle w:val="s0"/>
        </w:rPr>
        <w:t>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w:t>
      </w:r>
      <w:r>
        <w:rPr>
          <w:rStyle w:val="s0"/>
        </w:rPr>
        <w:t xml:space="preserve">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756" w:anchor="sub_id=3420102" w:history="1">
        <w:r>
          <w:rPr>
            <w:rStyle w:val="a4"/>
          </w:rPr>
          <w:t>пункта 1 статьи 3</w:t>
        </w:r>
        <w:r>
          <w:rPr>
            <w:rStyle w:val="a4"/>
          </w:rPr>
          <w:t>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D36B46">
      <w:pPr>
        <w:pStyle w:val="pj"/>
      </w:pPr>
      <w:r>
        <w:rPr>
          <w:rStyle w:val="s0"/>
        </w:rPr>
        <w:t> </w:t>
      </w:r>
    </w:p>
    <w:p w:rsidR="00000000" w:rsidRDefault="00D36B46">
      <w:pPr>
        <w:pStyle w:val="pj"/>
      </w:pPr>
      <w:bookmarkStart w:id="1120" w:name="SUB5620000"/>
      <w:bookmarkEnd w:id="1120"/>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D36B46">
      <w:pPr>
        <w:pStyle w:val="pj"/>
      </w:pPr>
      <w:r>
        <w:rPr>
          <w:rStyle w:val="s0"/>
        </w:rPr>
        <w:t>До вступления в силу международных договоров Республики Казахстан с сопредельным государством, которые опре</w:t>
      </w:r>
      <w:r>
        <w:rPr>
          <w:rStyle w:val="s0"/>
        </w:rPr>
        <w:t xml:space="preserve">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w:t>
      </w:r>
      <w:r>
        <w:rPr>
          <w:rStyle w:val="s0"/>
        </w:rPr>
        <w:t>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D36B46">
      <w:pPr>
        <w:pStyle w:val="pj"/>
      </w:pPr>
      <w:r>
        <w:rPr>
          <w:rStyle w:val="s0"/>
        </w:rPr>
        <w:t> </w:t>
      </w:r>
    </w:p>
    <w:p w:rsidR="00000000" w:rsidRDefault="00D36B46">
      <w:pPr>
        <w:pStyle w:val="pj"/>
      </w:pPr>
      <w:bookmarkStart w:id="1121" w:name="SUB5630000"/>
      <w:bookmarkEnd w:id="1121"/>
      <w:r>
        <w:rPr>
          <w:rStyle w:val="s1"/>
        </w:rPr>
        <w:t xml:space="preserve">Статья 563. Переходные положения по </w:t>
      </w:r>
      <w:r>
        <w:rPr>
          <w:rStyle w:val="s1"/>
        </w:rPr>
        <w:t>правоотношениям, возникшим в сфере недропользования (топливно-энергетического сектора)</w:t>
      </w:r>
    </w:p>
    <w:p w:rsidR="00000000" w:rsidRDefault="00D36B46">
      <w:pPr>
        <w:pStyle w:val="pj"/>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w:t>
        </w:r>
        <w:r>
          <w:rPr>
            <w:rStyle w:val="a4"/>
          </w:rPr>
          <w:t>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D36B46">
      <w:pPr>
        <w:pStyle w:val="pj"/>
      </w:pPr>
      <w:r>
        <w:rPr>
          <w:rStyle w:val="s0"/>
        </w:rPr>
        <w:t>1) в части, не урегулированной та</w:t>
      </w:r>
      <w:r>
        <w:rPr>
          <w:rStyle w:val="s0"/>
        </w:rPr>
        <w:t>ким таможенным законодательством Республики Казахстан, применяются положения настоящего Кодекса;</w:t>
      </w:r>
    </w:p>
    <w:p w:rsidR="00000000" w:rsidRDefault="00D36B46">
      <w:pPr>
        <w:pStyle w:val="pj"/>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w:t>
      </w:r>
      <w:r>
        <w:rPr>
          <w:rStyle w:val="s0"/>
        </w:rPr>
        <w:t>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D36B46">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D36B46">
      <w:pPr>
        <w:pStyle w:val="pj"/>
      </w:pPr>
      <w:r>
        <w:rPr>
          <w:rStyle w:val="s0"/>
        </w:rPr>
        <w:t>2. В отношении товаров, ввезенных в Республику Казахстан и помеще</w:t>
      </w:r>
      <w:r>
        <w:rPr>
          <w:rStyle w:val="s0"/>
        </w:rPr>
        <w:t>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w:t>
      </w:r>
      <w:r>
        <w:rPr>
          <w:rStyle w:val="s0"/>
        </w:rPr>
        <w:t>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w:t>
      </w:r>
      <w:r>
        <w:rPr>
          <w:rStyle w:val="s0"/>
        </w:rPr>
        <w:t>оварами Евразийского экономического союза.</w:t>
      </w:r>
    </w:p>
    <w:p w:rsidR="00000000" w:rsidRDefault="00D36B46">
      <w:pPr>
        <w:pStyle w:val="pj"/>
      </w:pPr>
      <w:r>
        <w:rPr>
          <w:rStyle w:val="s0"/>
        </w:rPr>
        <w:t> </w:t>
      </w:r>
    </w:p>
    <w:p w:rsidR="00000000" w:rsidRDefault="00D36B46">
      <w:pPr>
        <w:pStyle w:val="pj"/>
      </w:pPr>
      <w:bookmarkStart w:id="1122" w:name="SUB5640000"/>
      <w:bookmarkEnd w:id="1122"/>
      <w:r>
        <w:rPr>
          <w:rStyle w:val="s1"/>
        </w:rPr>
        <w:t>Статья 564. Переходные положения к абзацу третьему подпункта 2) части первой пункта 2 статьи 125 настоящего Кодекса</w:t>
      </w:r>
    </w:p>
    <w:p w:rsidR="00000000" w:rsidRDefault="00D36B46">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D36B46">
      <w:pPr>
        <w:pStyle w:val="pj"/>
      </w:pPr>
      <w:r>
        <w:rPr>
          <w:rStyle w:val="s0"/>
        </w:rPr>
        <w:t xml:space="preserve">«по исполнительным документам, предусматривающим изъятие денег для расчетов по выплате выходных пособий и </w:t>
      </w:r>
      <w:r>
        <w:rPr>
          <w:rStyle w:val="s0"/>
        </w:rPr>
        <w:t>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w:t>
      </w:r>
      <w:r>
        <w:rPr>
          <w:rStyle w:val="s0"/>
        </w:rPr>
        <w:t>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D36B46">
      <w:pPr>
        <w:pStyle w:val="pj"/>
      </w:pPr>
      <w:r>
        <w:rPr>
          <w:rStyle w:val="s0"/>
        </w:rPr>
        <w:t> </w:t>
      </w:r>
    </w:p>
    <w:p w:rsidR="00000000" w:rsidRDefault="00D36B46">
      <w:pPr>
        <w:pStyle w:val="pj"/>
      </w:pPr>
      <w:bookmarkStart w:id="1123" w:name="SUB5650000"/>
      <w:bookmarkEnd w:id="1123"/>
      <w:r>
        <w:rPr>
          <w:rStyle w:val="s1"/>
        </w:rPr>
        <w:t>Статья 565. Переходные положения к статье</w:t>
      </w:r>
      <w:r>
        <w:rPr>
          <w:rStyle w:val="s1"/>
        </w:rPr>
        <w:t xml:space="preserve"> 437 настоящего Кодекса</w:t>
      </w:r>
    </w:p>
    <w:p w:rsidR="00000000" w:rsidRDefault="00D36B46">
      <w:pPr>
        <w:pStyle w:val="pj"/>
      </w:pPr>
      <w:r>
        <w:rPr>
          <w:rStyle w:val="s0"/>
        </w:rPr>
        <w:t xml:space="preserve">Положения </w:t>
      </w:r>
      <w:hyperlink w:anchor="sub4370000" w:history="1">
        <w:r>
          <w:rPr>
            <w:rStyle w:val="a4"/>
          </w:rPr>
          <w:t>статьи 437</w:t>
        </w:r>
      </w:hyperlink>
      <w:r>
        <w:rPr>
          <w:rStyle w:val="s0"/>
        </w:rPr>
        <w:t xml:space="preserve"> </w:t>
      </w:r>
      <w:r>
        <w:rPr>
          <w:rStyle w:val="s0"/>
        </w:rPr>
        <w:t>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D36B46">
      <w:pPr>
        <w:pStyle w:val="pj"/>
      </w:pPr>
      <w:r>
        <w:rPr>
          <w:rStyle w:val="s0"/>
        </w:rPr>
        <w:t> </w:t>
      </w:r>
    </w:p>
    <w:p w:rsidR="00000000" w:rsidRDefault="00D36B46">
      <w:pPr>
        <w:pStyle w:val="pj"/>
      </w:pPr>
      <w:bookmarkStart w:id="1124" w:name="SUB5660000"/>
      <w:bookmarkEnd w:id="1124"/>
      <w:r>
        <w:rPr>
          <w:rStyle w:val="s1"/>
        </w:rPr>
        <w:t xml:space="preserve">Статья 566. Переходные положения к статье 444 настоящего </w:t>
      </w:r>
      <w:r>
        <w:rPr>
          <w:rStyle w:val="s1"/>
        </w:rPr>
        <w:t>Кодекса</w:t>
      </w:r>
    </w:p>
    <w:p w:rsidR="00000000" w:rsidRDefault="00D36B46">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757"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w:t>
      </w:r>
      <w:r>
        <w:rPr>
          <w:rStyle w:val="s0"/>
        </w:rPr>
        <w:t>я 2011 года.</w:t>
      </w:r>
    </w:p>
    <w:p w:rsidR="00000000" w:rsidRDefault="00D36B46">
      <w:pPr>
        <w:pStyle w:val="pj"/>
      </w:pPr>
      <w:r>
        <w:rPr>
          <w:rStyle w:val="s0"/>
        </w:rPr>
        <w:t> </w:t>
      </w:r>
    </w:p>
    <w:p w:rsidR="00000000" w:rsidRDefault="00D36B46">
      <w:pPr>
        <w:pStyle w:val="pj"/>
      </w:pPr>
      <w:bookmarkStart w:id="1125" w:name="SUB5670000"/>
      <w:bookmarkEnd w:id="1125"/>
      <w:r>
        <w:rPr>
          <w:rStyle w:val="s0"/>
        </w:rPr>
        <w:t xml:space="preserve">Статья 567. Исключена в соответствии с </w:t>
      </w:r>
      <w:hyperlink r:id="rId1758" w:anchor="sub_id=5282" w:history="1">
        <w:r>
          <w:rPr>
            <w:rStyle w:val="a4"/>
          </w:rPr>
          <w:t>Законом</w:t>
        </w:r>
      </w:hyperlink>
      <w:r>
        <w:rPr>
          <w:rStyle w:val="s0"/>
        </w:rPr>
        <w:t xml:space="preserve"> РК от 03.04.19 г. № 243-VI </w:t>
      </w:r>
      <w:r>
        <w:rPr>
          <w:rStyle w:val="s3"/>
        </w:rPr>
        <w:t>(</w:t>
      </w:r>
      <w:hyperlink r:id="rId1759" w:anchor="sub_id=2910603" w:history="1">
        <w:r>
          <w:rPr>
            <w:rStyle w:val="a4"/>
            <w:i/>
            <w:iCs/>
          </w:rPr>
          <w:t>см. стар. ред.</w:t>
        </w:r>
      </w:hyperlink>
      <w:r>
        <w:rPr>
          <w:rStyle w:val="s3"/>
        </w:rPr>
        <w:t>)</w:t>
      </w:r>
    </w:p>
    <w:p w:rsidR="00000000" w:rsidRDefault="00D36B46">
      <w:pPr>
        <w:pStyle w:val="pj"/>
      </w:pPr>
      <w:r>
        <w:rPr>
          <w:rStyle w:val="s0"/>
        </w:rPr>
        <w:t> </w:t>
      </w:r>
    </w:p>
    <w:p w:rsidR="00000000" w:rsidRDefault="00D36B46">
      <w:pPr>
        <w:pStyle w:val="pj"/>
      </w:pPr>
      <w:bookmarkStart w:id="1126" w:name="SUB5680000"/>
      <w:bookmarkEnd w:id="1126"/>
      <w:r>
        <w:rPr>
          <w:rStyle w:val="s1"/>
        </w:rPr>
        <w:t>Статья 568. Переходные положения в отношении применения статьи 459 настоящего Кодекса</w:t>
      </w:r>
    </w:p>
    <w:p w:rsidR="00000000" w:rsidRDefault="00D36B46">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w:t>
      </w:r>
      <w:r>
        <w:rPr>
          <w:rStyle w:val="s0"/>
        </w:rPr>
        <w:t xml:space="preserve">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w:t>
        </w:r>
        <w:r>
          <w:rPr>
            <w:rStyle w:val="a4"/>
          </w:rPr>
          <w:t xml:space="preserve">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w:t>
      </w:r>
      <w:r>
        <w:rPr>
          <w:rStyle w:val="s0"/>
        </w:rPr>
        <w:t>нования мест происхождения товаров.</w:t>
      </w:r>
    </w:p>
    <w:p w:rsidR="00000000" w:rsidRDefault="00D36B46">
      <w:pPr>
        <w:pStyle w:val="pj"/>
      </w:pPr>
      <w:r>
        <w:rPr>
          <w:rStyle w:val="s0"/>
        </w:rPr>
        <w:t> </w:t>
      </w:r>
    </w:p>
    <w:p w:rsidR="00000000" w:rsidRDefault="00D36B46">
      <w:pPr>
        <w:pStyle w:val="pj"/>
      </w:pPr>
      <w:bookmarkStart w:id="1127" w:name="SUB5690000"/>
      <w:bookmarkEnd w:id="1127"/>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D36B46">
      <w:pPr>
        <w:pStyle w:val="pj"/>
      </w:pPr>
      <w:r>
        <w:rPr>
          <w:rStyle w:val="s0"/>
        </w:rPr>
        <w:t>1. Лица, осуществляющие деятельность в сфере таможенного дела, включенные в реестры лиц, осуществляющих</w:t>
      </w:r>
      <w:r>
        <w:rPr>
          <w:rStyle w:val="s0"/>
        </w:rPr>
        <w:t xml:space="preserve">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w:t>
      </w:r>
      <w:r>
        <w:rPr>
          <w:rStyle w:val="s0"/>
        </w:rPr>
        <w:t xml:space="preserve"> статьи.</w:t>
      </w:r>
    </w:p>
    <w:p w:rsidR="00000000" w:rsidRDefault="00D36B46">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w:t>
      </w:r>
      <w:r>
        <w:rPr>
          <w:rStyle w:val="s0"/>
        </w:rPr>
        <w:t>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w:t>
      </w:r>
      <w:r>
        <w:rPr>
          <w:rStyle w:val="s0"/>
        </w:rPr>
        <w:t>,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D36B46">
      <w:pPr>
        <w:pStyle w:val="pj"/>
      </w:pPr>
      <w:bookmarkStart w:id="1128" w:name="SUB5690300"/>
      <w:bookmarkEnd w:id="1128"/>
      <w:r>
        <w:rPr>
          <w:rStyle w:val="s0"/>
        </w:rPr>
        <w:t xml:space="preserve">3. До вступления в силу решения Комиссии, предусмотренного подпунктом 2) </w:t>
      </w:r>
      <w:hyperlink w:anchor="sub4890000" w:history="1">
        <w:r>
          <w:rPr>
            <w:rStyle w:val="a4"/>
          </w:rPr>
          <w:t>ст</w:t>
        </w:r>
        <w:r>
          <w:rPr>
            <w:rStyle w:val="a4"/>
          </w:rPr>
          <w:t>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в </w:t>
      </w:r>
      <w:r>
        <w:rPr>
          <w:rStyle w:val="s0"/>
        </w:rPr>
        <w:t>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D36B46">
      <w:pPr>
        <w:pStyle w:val="pj"/>
      </w:pPr>
      <w:r>
        <w:rPr>
          <w:rStyle w:val="s0"/>
        </w:rPr>
        <w:t>4. В случае, если Комиссией будет определен иной, чем указанный в пункте 3 настоящей статьи, размер обеспечения исполнени</w:t>
      </w:r>
      <w:r>
        <w:rPr>
          <w:rStyle w:val="s0"/>
        </w:rPr>
        <w:t>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ре</w:t>
      </w:r>
      <w:r>
        <w:rPr>
          <w:rStyle w:val="s0"/>
        </w:rPr>
        <w:t>шения в силу предоставить указанное обеспечение в размере, определенном Комиссией.</w:t>
      </w:r>
    </w:p>
    <w:p w:rsidR="00000000" w:rsidRDefault="00D36B46">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w:t>
      </w:r>
      <w:r>
        <w:rPr>
          <w:rStyle w:val="s0"/>
        </w:rPr>
        <w:t>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представ</w:t>
      </w:r>
      <w:r>
        <w:rPr>
          <w:rStyle w:val="s0"/>
        </w:rPr>
        <w:t>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D36B46">
      <w:pPr>
        <w:pStyle w:val="pj"/>
      </w:pPr>
      <w:bookmarkStart w:id="1129" w:name="SUB5690600"/>
      <w:bookmarkEnd w:id="1129"/>
      <w:r>
        <w:rPr>
          <w:rStyle w:val="s0"/>
        </w:rPr>
        <w:t xml:space="preserve">6. Положения подпункта 5) </w:t>
      </w:r>
      <w:hyperlink w:anchor="sub5170105" w:history="1">
        <w:r>
          <w:rPr>
            <w:rStyle w:val="a4"/>
          </w:rPr>
          <w:t>пункта 1 статьи 517</w:t>
        </w:r>
      </w:hyperlink>
      <w:r>
        <w:rPr>
          <w:rStyle w:val="s0"/>
        </w:rPr>
        <w:t xml:space="preserve"> </w:t>
      </w:r>
      <w:r>
        <w:rPr>
          <w:rStyle w:val="s0"/>
        </w:rPr>
        <w:t xml:space="preserve">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D36B46">
      <w:pPr>
        <w:pStyle w:val="pj"/>
      </w:pPr>
      <w:r>
        <w:rPr>
          <w:rStyle w:val="s0"/>
        </w:rPr>
        <w:t> </w:t>
      </w:r>
    </w:p>
    <w:p w:rsidR="00000000" w:rsidRDefault="00D36B46">
      <w:pPr>
        <w:pStyle w:val="pj"/>
      </w:pPr>
      <w:bookmarkStart w:id="1130" w:name="SUB5700000"/>
      <w:bookmarkEnd w:id="1130"/>
      <w:r>
        <w:rPr>
          <w:rStyle w:val="s1"/>
        </w:rPr>
        <w:t>Статья 570. Переходные положения в отношении уполномоченных экономических операторов</w:t>
      </w:r>
    </w:p>
    <w:p w:rsidR="00000000" w:rsidRDefault="00D36B46">
      <w:pPr>
        <w:pStyle w:val="pj"/>
      </w:pPr>
      <w:r>
        <w:rPr>
          <w:rStyle w:val="s0"/>
        </w:rPr>
        <w:t>1. Юридические лица, которым статус уполномоченн</w:t>
      </w:r>
      <w:r>
        <w:rPr>
          <w:rStyle w:val="s0"/>
        </w:rPr>
        <w:t xml:space="preserve">ого экономического оператора присвоен в соответствии с </w:t>
      </w:r>
      <w:hyperlink r:id="rId1760" w:history="1">
        <w:r>
          <w:rPr>
            <w:rStyle w:val="a4"/>
          </w:rPr>
          <w:t>Таможенным кодексом</w:t>
        </w:r>
      </w:hyperlink>
      <w:r>
        <w:rPr>
          <w:rStyle w:val="s0"/>
        </w:rPr>
        <w:t xml:space="preserve"> Таможенного союза и </w:t>
      </w:r>
      <w:hyperlink r:id="rId1761" w:history="1">
        <w:r>
          <w:rPr>
            <w:rStyle w:val="a4"/>
          </w:rPr>
          <w:t>Кодексом</w:t>
        </w:r>
      </w:hyperlink>
      <w:r>
        <w:rPr>
          <w:rStyle w:val="s0"/>
        </w:rPr>
        <w:t xml:space="preserve"> Республики Казахстан о</w:t>
      </w:r>
      <w:r>
        <w:rPr>
          <w:rStyle w:val="s0"/>
        </w:rPr>
        <w:t xml:space="preserve">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D36B46">
      <w:pPr>
        <w:pStyle w:val="pj"/>
      </w:pPr>
      <w:r>
        <w:rPr>
          <w:rStyle w:val="s0"/>
        </w:rPr>
        <w:t>В течение указанного срока внесение</w:t>
      </w:r>
      <w:r>
        <w:rPr>
          <w:rStyle w:val="s0"/>
        </w:rPr>
        <w:t xml:space="preserve">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соответствии с </w:t>
      </w:r>
      <w:hyperlink r:id="rId176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D36B46">
      <w:pPr>
        <w:pStyle w:val="pj"/>
      </w:pPr>
      <w:r>
        <w:rPr>
          <w:rStyle w:val="s0"/>
        </w:rPr>
        <w:t>2. Юридические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w:t>
      </w:r>
      <w:r>
        <w:rPr>
          <w:rStyle w:val="s0"/>
        </w:rPr>
        <w:t xml:space="preserve">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w:t>
      </w:r>
      <w:r>
        <w:rPr>
          <w:rStyle w:val="s0"/>
        </w:rPr>
        <w:t>и на условиях, которые установлены настоящим Кодексом с учетом части второй настоящего пункта.</w:t>
      </w:r>
    </w:p>
    <w:p w:rsidR="00000000" w:rsidRDefault="00D36B46">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ле</w:t>
      </w:r>
      <w:r>
        <w:rPr>
          <w:rStyle w:val="s0"/>
        </w:rPr>
        <w:t xml:space="preserve">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w:t>
      </w:r>
      <w:r>
        <w:rPr>
          <w:rStyle w:val="s0"/>
        </w:rPr>
        <w:t>овиях, которые установлены настоящим Кодексом.</w:t>
      </w:r>
    </w:p>
    <w:p w:rsidR="00000000" w:rsidRDefault="00D36B46">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w:t>
      </w:r>
      <w:r>
        <w:rPr>
          <w:rStyle w:val="s0"/>
        </w:rPr>
        <w:t xml:space="preserve">оченных экономических операторов, указанных в части первой пункта 1 настоящей статьи, предъявляются требования, предусмотренные </w:t>
      </w:r>
      <w:hyperlink r:id="rId1763" w:history="1">
        <w:r>
          <w:rPr>
            <w:rStyle w:val="a4"/>
          </w:rPr>
          <w:t>Кодексом</w:t>
        </w:r>
      </w:hyperlink>
      <w:r>
        <w:rPr>
          <w:rStyle w:val="s0"/>
        </w:rPr>
        <w:t xml:space="preserve"> Республики Казахстан от 30 июня 2010 года «О таможенно</w:t>
      </w:r>
      <w:r>
        <w:rPr>
          <w:rStyle w:val="s0"/>
        </w:rPr>
        <w:t>м деле в Республике Казахстан».</w:t>
      </w:r>
    </w:p>
    <w:p w:rsidR="00000000" w:rsidRDefault="00D36B46">
      <w:pPr>
        <w:pStyle w:val="pj"/>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w:t>
      </w:r>
      <w:r>
        <w:rPr>
          <w:rStyle w:val="s0"/>
        </w:rPr>
        <w:t xml:space="preserve">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w:t>
      </w:r>
      <w:r>
        <w:rPr>
          <w:rStyle w:val="s0"/>
        </w:rPr>
        <w:t>вления о включении в реестр уполномоченных экономических операторов.</w:t>
      </w:r>
    </w:p>
    <w:p w:rsidR="00000000" w:rsidRDefault="00D36B46">
      <w:pPr>
        <w:pStyle w:val="pj"/>
      </w:pPr>
      <w:r>
        <w:rPr>
          <w:rStyle w:val="s0"/>
        </w:rPr>
        <w:t xml:space="preserve">В случаях, если в соответствии со </w:t>
      </w:r>
      <w:hyperlink r:id="rId1764" w:anchor="sub_id=630000" w:history="1">
        <w:r>
          <w:rPr>
            <w:rStyle w:val="a4"/>
          </w:rPr>
          <w:t>статьей 63</w:t>
        </w:r>
      </w:hyperlink>
      <w:r>
        <w:rPr>
          <w:rStyle w:val="s0"/>
        </w:rPr>
        <w:t xml:space="preserve"> Кодекса Республики Казахстан от 30 июня 2010 года «О тамож</w:t>
      </w:r>
      <w:r>
        <w:rPr>
          <w:rStyle w:val="s0"/>
        </w:rPr>
        <w:t>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w:t>
      </w:r>
      <w:r>
        <w:rPr>
          <w:rStyle w:val="s0"/>
        </w:rPr>
        <w:t>о действие свидетельства было приостановлено.</w:t>
      </w:r>
    </w:p>
    <w:p w:rsidR="00000000" w:rsidRDefault="00D36B46">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w:t>
      </w:r>
      <w:r>
        <w:rPr>
          <w:rStyle w:val="s0"/>
        </w:rPr>
        <w:t>ого экономического оператора предоставляется с учетом настоящего пункта.</w:t>
      </w:r>
    </w:p>
    <w:p w:rsidR="00000000" w:rsidRDefault="00D36B46">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w:t>
      </w:r>
      <w:r>
        <w:rPr>
          <w:rStyle w:val="s0"/>
        </w:rPr>
        <w:t>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w:t>
      </w:r>
      <w:r>
        <w:rPr>
          <w:rStyle w:val="s0"/>
        </w:rPr>
        <w:t>ератора обеспечивается в размере, эквивалентном не менее чем семистам тысячам евро.</w:t>
      </w:r>
    </w:p>
    <w:p w:rsidR="00000000" w:rsidRDefault="00D36B46">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уполномоченных экономических оператор</w:t>
      </w:r>
      <w:r>
        <w:rPr>
          <w:rStyle w:val="s0"/>
        </w:rPr>
        <w:t xml:space="preserve">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пятистам </w:t>
      </w:r>
      <w:r>
        <w:rPr>
          <w:rStyle w:val="s0"/>
        </w:rPr>
        <w:t>тысячам евро.</w:t>
      </w:r>
    </w:p>
    <w:p w:rsidR="00000000" w:rsidRDefault="00D36B46">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 в реестр уполномоченных экономическ</w:t>
      </w:r>
      <w:r>
        <w:rPr>
          <w:rStyle w:val="s0"/>
        </w:rPr>
        <w:t>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w:t>
      </w:r>
      <w:r>
        <w:rPr>
          <w:rStyle w:val="s0"/>
        </w:rPr>
        <w:t>м тремстам тысячам евро.</w:t>
      </w:r>
    </w:p>
    <w:p w:rsidR="00000000" w:rsidRDefault="00D36B46">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уполномоченных</w:t>
      </w:r>
      <w:r>
        <w:rPr>
          <w:rStyle w:val="s0"/>
        </w:rPr>
        <w:t xml:space="preserve">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w:t>
      </w:r>
      <w:r>
        <w:rPr>
          <w:rStyle w:val="s0"/>
        </w:rPr>
        <w:t xml:space="preserve"> не менее чем ста пятидесяти тысячам евро.</w:t>
      </w:r>
    </w:p>
    <w:p w:rsidR="00000000" w:rsidRDefault="00D36B46">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уполномоченн</w:t>
      </w:r>
      <w:r>
        <w:rPr>
          <w:rStyle w:val="s0"/>
        </w:rPr>
        <w:t>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соответствии с</w:t>
      </w:r>
      <w:r>
        <w:rPr>
          <w:rStyle w:val="s0"/>
        </w:rPr>
        <w:t xml:space="preserve"> Таможенным кодексом Таможенного союза.</w:t>
      </w:r>
    </w:p>
    <w:p w:rsidR="00000000" w:rsidRDefault="00D36B46">
      <w:pPr>
        <w:pStyle w:val="pj"/>
      </w:pPr>
      <w:r>
        <w:t> </w:t>
      </w:r>
    </w:p>
    <w:p w:rsidR="00000000" w:rsidRDefault="00D36B46">
      <w:pPr>
        <w:pStyle w:val="pji"/>
      </w:pPr>
      <w:bookmarkStart w:id="1131" w:name="SUB5710000"/>
      <w:bookmarkEnd w:id="1131"/>
      <w:r>
        <w:rPr>
          <w:rStyle w:val="s3"/>
        </w:rPr>
        <w:t xml:space="preserve">Кодекс дополнен статьей 571 в соответствии с </w:t>
      </w:r>
      <w:hyperlink r:id="rId1765" w:anchor="sub_id=571" w:history="1">
        <w:r>
          <w:rPr>
            <w:rStyle w:val="a4"/>
            <w:i/>
            <w:iCs/>
          </w:rPr>
          <w:t>Законом</w:t>
        </w:r>
      </w:hyperlink>
      <w:r>
        <w:rPr>
          <w:rStyle w:val="s3"/>
        </w:rPr>
        <w:t xml:space="preserve"> РК от 05.01.21 г. № 407-VI (вводится в действие с 1 марта 2021 г.) </w:t>
      </w:r>
    </w:p>
    <w:p w:rsidR="00000000" w:rsidRDefault="00D36B46">
      <w:pPr>
        <w:pStyle w:val="pj"/>
      </w:pPr>
      <w:r>
        <w:rPr>
          <w:rStyle w:val="s1"/>
        </w:rPr>
        <w:t xml:space="preserve">Статья 571. </w:t>
      </w:r>
      <w:r>
        <w:rPr>
          <w:rStyle w:val="s1"/>
        </w:rPr>
        <w:t>Переходные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D36B46">
      <w:pPr>
        <w:pStyle w:val="pj"/>
      </w:pPr>
      <w:r>
        <w:rPr>
          <w:rStyle w:val="s0"/>
        </w:rPr>
        <w:t>Установить, что на правоотношения, возникающие по уведомлениям об устранении нарушений по результатам камеральных та</w:t>
      </w:r>
      <w:r>
        <w:rPr>
          <w:rStyle w:val="s0"/>
        </w:rPr>
        <w:t>моженных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D36B46">
      <w:pPr>
        <w:pStyle w:val="pj"/>
      </w:pPr>
      <w:r>
        <w:t> </w:t>
      </w:r>
    </w:p>
    <w:p w:rsidR="00000000" w:rsidRDefault="00D36B46">
      <w:pPr>
        <w:pStyle w:val="pj"/>
      </w:pPr>
      <w:r>
        <w:t> </w:t>
      </w:r>
    </w:p>
    <w:p w:rsidR="00000000" w:rsidRDefault="00D36B46">
      <w:pPr>
        <w:pStyle w:val="pj"/>
      </w:pPr>
      <w:r>
        <w:rPr>
          <w:rStyle w:val="s0"/>
          <w:b/>
          <w:bCs/>
        </w:rPr>
        <w:t>      Президент</w:t>
      </w:r>
    </w:p>
    <w:p w:rsidR="00000000" w:rsidRDefault="00D36B46">
      <w:pPr>
        <w:pStyle w:val="a3"/>
      </w:pPr>
      <w:r>
        <w:rPr>
          <w:b/>
          <w:bCs/>
        </w:rPr>
        <w:t>  Респу</w:t>
      </w:r>
      <w:r>
        <w:rPr>
          <w:b/>
          <w:bCs/>
        </w:rPr>
        <w:t>блики Казахстан</w:t>
      </w:r>
    </w:p>
    <w:p w:rsidR="00000000" w:rsidRDefault="00D36B46">
      <w:pPr>
        <w:pStyle w:val="a3"/>
      </w:pPr>
      <w:r>
        <w:rPr>
          <w:b/>
          <w:bCs/>
        </w:rPr>
        <w:t> </w:t>
      </w:r>
    </w:p>
    <w:p w:rsidR="00000000" w:rsidRDefault="00D36B46">
      <w:pPr>
        <w:pStyle w:val="pj"/>
      </w:pPr>
      <w:r>
        <w:rPr>
          <w:rStyle w:val="s0"/>
          <w:b/>
          <w:bCs/>
        </w:rPr>
        <w:t>     Н. НАЗАРБАЕВ</w:t>
      </w:r>
    </w:p>
    <w:p w:rsidR="00000000" w:rsidRDefault="00D36B46">
      <w:pPr>
        <w:pStyle w:val="a3"/>
      </w:pPr>
      <w:r>
        <w:rPr>
          <w:b/>
          <w:bCs/>
        </w:rPr>
        <w:t> </w:t>
      </w:r>
    </w:p>
    <w:p w:rsidR="00000000" w:rsidRDefault="00D36B46">
      <w:pPr>
        <w:pStyle w:val="a3"/>
      </w:pPr>
      <w:r>
        <w:t>Астана, Акорда, 26 декабря 2017 года</w:t>
      </w:r>
    </w:p>
    <w:p w:rsidR="00000000" w:rsidRDefault="00D36B46">
      <w:pPr>
        <w:pStyle w:val="pj"/>
      </w:pPr>
      <w:r>
        <w:t>    № 123-VI ЗРК</w:t>
      </w:r>
    </w:p>
    <w:p w:rsidR="00000000" w:rsidRDefault="00D36B46">
      <w:pPr>
        <w:pStyle w:val="pj"/>
      </w:pPr>
      <w:r>
        <w:t> </w:t>
      </w:r>
    </w:p>
    <w:sectPr w:rsidR="00000000">
      <w:headerReference w:type="even" r:id="rId1766"/>
      <w:headerReference w:type="default" r:id="rId1767"/>
      <w:footerReference w:type="even" r:id="rId1768"/>
      <w:footerReference w:type="default" r:id="rId1769"/>
      <w:headerReference w:type="first" r:id="rId1770"/>
      <w:footerReference w:type="first" r:id="rId17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B46" w:rsidRDefault="00D36B46" w:rsidP="00D36B46">
      <w:r>
        <w:separator/>
      </w:r>
    </w:p>
  </w:endnote>
  <w:endnote w:type="continuationSeparator" w:id="0">
    <w:p w:rsidR="00D36B46" w:rsidRDefault="00D36B46" w:rsidP="00D36B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B46" w:rsidRDefault="00D36B46" w:rsidP="00D36B46">
      <w:r>
        <w:separator/>
      </w:r>
    </w:p>
  </w:footnote>
  <w:footnote w:type="continuationSeparator" w:id="0">
    <w:p w:rsidR="00D36B46" w:rsidRDefault="00D36B46" w:rsidP="00D36B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rsidP="00D36B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6B46" w:rsidRPr="00D36B46" w:rsidRDefault="00D36B46" w:rsidP="00D36B4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B46" w:rsidRDefault="00D36B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6B46"/>
    <w:rsid w:val="00D36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6B46"/>
    <w:pPr>
      <w:tabs>
        <w:tab w:val="center" w:pos="4677"/>
        <w:tab w:val="right" w:pos="9355"/>
      </w:tabs>
    </w:pPr>
  </w:style>
  <w:style w:type="character" w:customStyle="1" w:styleId="a7">
    <w:name w:val="Верхний колонтитул Знак"/>
    <w:basedOn w:val="a0"/>
    <w:link w:val="a6"/>
    <w:uiPriority w:val="99"/>
    <w:rsid w:val="00D36B46"/>
    <w:rPr>
      <w:rFonts w:eastAsiaTheme="minorEastAsia"/>
      <w:sz w:val="24"/>
      <w:szCs w:val="24"/>
    </w:rPr>
  </w:style>
  <w:style w:type="paragraph" w:styleId="a8">
    <w:name w:val="footer"/>
    <w:basedOn w:val="a"/>
    <w:link w:val="a9"/>
    <w:uiPriority w:val="99"/>
    <w:unhideWhenUsed/>
    <w:rsid w:val="00D36B46"/>
    <w:pPr>
      <w:tabs>
        <w:tab w:val="center" w:pos="4677"/>
        <w:tab w:val="right" w:pos="9355"/>
      </w:tabs>
    </w:pPr>
  </w:style>
  <w:style w:type="character" w:customStyle="1" w:styleId="a9">
    <w:name w:val="Нижний колонтитул Знак"/>
    <w:basedOn w:val="a0"/>
    <w:link w:val="a8"/>
    <w:uiPriority w:val="99"/>
    <w:rsid w:val="00D36B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6B46"/>
    <w:pPr>
      <w:tabs>
        <w:tab w:val="center" w:pos="4677"/>
        <w:tab w:val="right" w:pos="9355"/>
      </w:tabs>
    </w:pPr>
  </w:style>
  <w:style w:type="character" w:customStyle="1" w:styleId="a7">
    <w:name w:val="Верхний колонтитул Знак"/>
    <w:basedOn w:val="a0"/>
    <w:link w:val="a6"/>
    <w:uiPriority w:val="99"/>
    <w:rsid w:val="00D36B46"/>
    <w:rPr>
      <w:rFonts w:eastAsiaTheme="minorEastAsia"/>
      <w:sz w:val="24"/>
      <w:szCs w:val="24"/>
    </w:rPr>
  </w:style>
  <w:style w:type="paragraph" w:styleId="a8">
    <w:name w:val="footer"/>
    <w:basedOn w:val="a"/>
    <w:link w:val="a9"/>
    <w:uiPriority w:val="99"/>
    <w:unhideWhenUsed/>
    <w:rsid w:val="00D36B46"/>
    <w:pPr>
      <w:tabs>
        <w:tab w:val="center" w:pos="4677"/>
        <w:tab w:val="right" w:pos="9355"/>
      </w:tabs>
    </w:pPr>
  </w:style>
  <w:style w:type="character" w:customStyle="1" w:styleId="a9">
    <w:name w:val="Нижний колонтитул Знак"/>
    <w:basedOn w:val="a0"/>
    <w:link w:val="a8"/>
    <w:uiPriority w:val="99"/>
    <w:rsid w:val="00D36B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074251" TargetMode="External"/><Relationship Id="rId21" Type="http://schemas.openxmlformats.org/officeDocument/2006/relationships/hyperlink" Target="http://online.zakon.kz/Document/?doc_id=36919267" TargetMode="External"/><Relationship Id="rId170" Type="http://schemas.openxmlformats.org/officeDocument/2006/relationships/hyperlink" Target="http://online.zakon.kz/Document/?link_id=1006395004" TargetMode="External"/><Relationship Id="rId268" Type="http://schemas.openxmlformats.org/officeDocument/2006/relationships/hyperlink" Target="http://online.zakon.kz/Document/?doc_id=31565247" TargetMode="External"/><Relationship Id="rId475" Type="http://schemas.openxmlformats.org/officeDocument/2006/relationships/hyperlink" Target="http://online.zakon.kz/Document/?doc_id=36405967" TargetMode="External"/><Relationship Id="rId682" Type="http://schemas.openxmlformats.org/officeDocument/2006/relationships/hyperlink" Target="http://online.zakon.kz/Document/?doc_id=36041210"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740091" TargetMode="External"/><Relationship Id="rId542" Type="http://schemas.openxmlformats.org/officeDocument/2006/relationships/hyperlink" Target="http://online.zakon.kz/Document/?doc_id=31718843" TargetMode="External"/><Relationship Id="rId987" Type="http://schemas.openxmlformats.org/officeDocument/2006/relationships/hyperlink" Target="http://online.zakon.kz/Document/?doc_id=35229464" TargetMode="External"/><Relationship Id="rId1172" Type="http://schemas.openxmlformats.org/officeDocument/2006/relationships/hyperlink" Target="http://online.zakon.kz/Document/?doc_id=31575252" TargetMode="External"/><Relationship Id="rId402" Type="http://schemas.openxmlformats.org/officeDocument/2006/relationships/hyperlink" Target="http://online.zakon.kz/Document/?doc_id=38062458" TargetMode="External"/><Relationship Id="rId847" Type="http://schemas.openxmlformats.org/officeDocument/2006/relationships/hyperlink" Target="http://online.zakon.kz/Document/?doc_id=35229464" TargetMode="External"/><Relationship Id="rId1032" Type="http://schemas.openxmlformats.org/officeDocument/2006/relationships/hyperlink" Target="http://online.zakon.kz/Document/?doc_id=33715191" TargetMode="External"/><Relationship Id="rId1477" Type="http://schemas.openxmlformats.org/officeDocument/2006/relationships/hyperlink" Target="http://online.zakon.kz/Document/?doc_id=35229464" TargetMode="External"/><Relationship Id="rId1684" Type="http://schemas.openxmlformats.org/officeDocument/2006/relationships/hyperlink" Target="http://online.zakon.kz/Document/?doc_id=1008032"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35229464"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3715191" TargetMode="External"/><Relationship Id="rId1751" Type="http://schemas.openxmlformats.org/officeDocument/2006/relationships/hyperlink" Target="http://online.zakon.kz/Document/?doc_id=30773279"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1008032" TargetMode="External"/><Relationship Id="rId1611" Type="http://schemas.openxmlformats.org/officeDocument/2006/relationships/hyperlink" Target="http://online.zakon.kz/Document/?doc_id=31575252" TargetMode="External"/><Relationship Id="rId192" Type="http://schemas.openxmlformats.org/officeDocument/2006/relationships/hyperlink" Target="http://online.zakon.kz/Document/?doc_id=39924040" TargetMode="External"/><Relationship Id="rId1709" Type="http://schemas.openxmlformats.org/officeDocument/2006/relationships/hyperlink" Target="http://online.zakon.kz/Document/?doc_id=1006061" TargetMode="External"/><Relationship Id="rId497" Type="http://schemas.openxmlformats.org/officeDocument/2006/relationships/hyperlink" Target="http://online.zakon.kz/Document/?doc_id=32253857" TargetMode="External"/><Relationship Id="rId357" Type="http://schemas.openxmlformats.org/officeDocument/2006/relationships/hyperlink" Target="http://online.zakon.kz/Document/?link_id=1006125345" TargetMode="External"/><Relationship Id="rId1194" Type="http://schemas.openxmlformats.org/officeDocument/2006/relationships/hyperlink" Target="http://online.zakon.kz/Document/?doc_id=31577399" TargetMode="External"/><Relationship Id="rId217" Type="http://schemas.openxmlformats.org/officeDocument/2006/relationships/hyperlink" Target="http://online.zakon.kz/Document/?doc_id=38109490" TargetMode="External"/><Relationship Id="rId564" Type="http://schemas.openxmlformats.org/officeDocument/2006/relationships/hyperlink" Target="http://online.zakon.kz/Document/?doc_id=35229464" TargetMode="External"/><Relationship Id="rId771" Type="http://schemas.openxmlformats.org/officeDocument/2006/relationships/hyperlink" Target="http://online.zakon.kz/Document/?doc_id=35100283" TargetMode="External"/><Relationship Id="rId869" Type="http://schemas.openxmlformats.org/officeDocument/2006/relationships/hyperlink" Target="http://online.zakon.kz/Document/?doc_id=32487946" TargetMode="External"/><Relationship Id="rId1499" Type="http://schemas.openxmlformats.org/officeDocument/2006/relationships/hyperlink" Target="http://online.zakon.kz/Document/?doc_id=1008032" TargetMode="External"/><Relationship Id="rId424" Type="http://schemas.openxmlformats.org/officeDocument/2006/relationships/hyperlink" Target="http://online.zakon.kz/Document/?doc_id=32461636" TargetMode="External"/><Relationship Id="rId631" Type="http://schemas.openxmlformats.org/officeDocument/2006/relationships/hyperlink" Target="http://online.zakon.kz/Document/?doc_id=39149304" TargetMode="External"/><Relationship Id="rId729" Type="http://schemas.openxmlformats.org/officeDocument/2006/relationships/hyperlink" Target="http://online.zakon.kz/Document/?doc_id=33715191" TargetMode="External"/><Relationship Id="rId1054" Type="http://schemas.openxmlformats.org/officeDocument/2006/relationships/hyperlink" Target="http://online.zakon.kz/Document/?doc_id=33715191"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doc_id=1008032" TargetMode="External"/><Relationship Id="rId936" Type="http://schemas.openxmlformats.org/officeDocument/2006/relationships/hyperlink" Target="http://online.zakon.kz/Document/?doc_id=39399803" TargetMode="External"/><Relationship Id="rId1121" Type="http://schemas.openxmlformats.org/officeDocument/2006/relationships/hyperlink" Target="http://online.zakon.kz/Document/?doc_id=33715191" TargetMode="External"/><Relationship Id="rId1219" Type="http://schemas.openxmlformats.org/officeDocument/2006/relationships/hyperlink" Target="http://online.zakon.kz/Document/?doc_id=35229464" TargetMode="External"/><Relationship Id="rId1566" Type="http://schemas.openxmlformats.org/officeDocument/2006/relationships/hyperlink" Target="http://online.zakon.kz/Document/?doc_id=31575252" TargetMode="External"/><Relationship Id="rId1773" Type="http://schemas.openxmlformats.org/officeDocument/2006/relationships/theme" Target="theme/theme1.xml"/><Relationship Id="rId65" Type="http://schemas.openxmlformats.org/officeDocument/2006/relationships/hyperlink" Target="http://online.zakon.kz/Document/?doc_id=36967269" TargetMode="External"/><Relationship Id="rId1426" Type="http://schemas.openxmlformats.org/officeDocument/2006/relationships/hyperlink" Target="http://online.zakon.kz/Document/?doc_id=33715191" TargetMode="External"/><Relationship Id="rId1633" Type="http://schemas.openxmlformats.org/officeDocument/2006/relationships/hyperlink" Target="http://online.zakon.kz/Document/?doc_id=35229464" TargetMode="External"/><Relationship Id="rId1700" Type="http://schemas.openxmlformats.org/officeDocument/2006/relationships/hyperlink" Target="http://online.zakon.kz/Document/?doc_id=35229464" TargetMode="External"/><Relationship Id="rId281" Type="http://schemas.openxmlformats.org/officeDocument/2006/relationships/hyperlink" Target="http://online.zakon.kz/Document/?doc_id=33715191" TargetMode="External"/><Relationship Id="rId141" Type="http://schemas.openxmlformats.org/officeDocument/2006/relationships/hyperlink" Target="http://online.zakon.kz/Document/?doc_id=33715191" TargetMode="External"/><Relationship Id="rId379" Type="http://schemas.openxmlformats.org/officeDocument/2006/relationships/hyperlink" Target="http://online.zakon.kz/Document/?doc_id=38597658" TargetMode="External"/><Relationship Id="rId586" Type="http://schemas.openxmlformats.org/officeDocument/2006/relationships/hyperlink" Target="http://online.zakon.kz/Document/?doc_id=31872818" TargetMode="External"/><Relationship Id="rId793" Type="http://schemas.openxmlformats.org/officeDocument/2006/relationships/hyperlink" Target="http://online.zakon.kz/Document/?doc_id=33715191"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1608888" TargetMode="External"/><Relationship Id="rId446" Type="http://schemas.openxmlformats.org/officeDocument/2006/relationships/hyperlink" Target="http://online.zakon.kz/Document/?doc_id=38597658" TargetMode="External"/><Relationship Id="rId653" Type="http://schemas.openxmlformats.org/officeDocument/2006/relationships/hyperlink" Target="http://online.zakon.kz/Document/?doc_id=33509536" TargetMode="External"/><Relationship Id="rId1076" Type="http://schemas.openxmlformats.org/officeDocument/2006/relationships/hyperlink" Target="http://online.zakon.kz/Document/?doc_id=33715191" TargetMode="External"/><Relationship Id="rId1283" Type="http://schemas.openxmlformats.org/officeDocument/2006/relationships/hyperlink" Target="http://online.zakon.kz/Document/?doc_id=33715191" TargetMode="External"/><Relationship Id="rId1490" Type="http://schemas.openxmlformats.org/officeDocument/2006/relationships/hyperlink" Target="http://online.zakon.kz/Document/?doc_id=31577399" TargetMode="External"/><Relationship Id="rId306" Type="http://schemas.openxmlformats.org/officeDocument/2006/relationships/hyperlink" Target="http://online.zakon.kz/Document/?doc_id=31518958"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2946577" TargetMode="External"/><Relationship Id="rId1143" Type="http://schemas.openxmlformats.org/officeDocument/2006/relationships/hyperlink" Target="http://online.zakon.kz/Document/?doc_id=35229464" TargetMode="External"/><Relationship Id="rId1588" Type="http://schemas.openxmlformats.org/officeDocument/2006/relationships/hyperlink" Target="http://online.zakon.kz/Document/?doc_id=38809634" TargetMode="External"/><Relationship Id="rId87" Type="http://schemas.openxmlformats.org/officeDocument/2006/relationships/hyperlink" Target="http://online.zakon.kz/Document/?doc_id=38065612" TargetMode="External"/><Relationship Id="rId513" Type="http://schemas.openxmlformats.org/officeDocument/2006/relationships/hyperlink" Target="http://online.zakon.kz/Document/?doc_id=32461636" TargetMode="External"/><Relationship Id="rId720" Type="http://schemas.openxmlformats.org/officeDocument/2006/relationships/hyperlink" Target="http://online.zakon.kz/Document/?doc_id=36041210" TargetMode="External"/><Relationship Id="rId818" Type="http://schemas.openxmlformats.org/officeDocument/2006/relationships/hyperlink" Target="http://online.zakon.kz/Document/?doc_id=33715191" TargetMode="External"/><Relationship Id="rId1350" Type="http://schemas.openxmlformats.org/officeDocument/2006/relationships/hyperlink" Target="http://online.zakon.kz/Document/?doc_id=31577399" TargetMode="External"/><Relationship Id="rId1448" Type="http://schemas.openxmlformats.org/officeDocument/2006/relationships/hyperlink" Target="http://online.zakon.kz/Document/?doc_id=33715191"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100803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1008032" TargetMode="External"/><Relationship Id="rId1515" Type="http://schemas.openxmlformats.org/officeDocument/2006/relationships/hyperlink" Target="http://online.zakon.kz/Document/?doc_id=33715191" TargetMode="External"/><Relationship Id="rId1722" Type="http://schemas.openxmlformats.org/officeDocument/2006/relationships/hyperlink" Target="http://online.zakon.kz/Document/?doc_id=30776062"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6148637" TargetMode="External"/><Relationship Id="rId230" Type="http://schemas.openxmlformats.org/officeDocument/2006/relationships/hyperlink" Target="http://online.zakon.kz/Document/?doc_id=35771456" TargetMode="External"/><Relationship Id="rId468" Type="http://schemas.openxmlformats.org/officeDocument/2006/relationships/hyperlink" Target="http://online.zakon.kz/Document/?doc_id=37699990" TargetMode="External"/><Relationship Id="rId675" Type="http://schemas.openxmlformats.org/officeDocument/2006/relationships/hyperlink" Target="http://online.zakon.kz/Document/?doc_id=33509536" TargetMode="External"/><Relationship Id="rId882" Type="http://schemas.openxmlformats.org/officeDocument/2006/relationships/hyperlink" Target="http://online.zakon.kz/Document/?doc_id=30754954" TargetMode="External"/><Relationship Id="rId1098" Type="http://schemas.openxmlformats.org/officeDocument/2006/relationships/hyperlink" Target="http://online.zakon.kz/Document/?doc_id=1008032" TargetMode="External"/><Relationship Id="rId328" Type="http://schemas.openxmlformats.org/officeDocument/2006/relationships/hyperlink" Target="http://online.zakon.kz/Document/?doc_id=30617206" TargetMode="External"/><Relationship Id="rId535" Type="http://schemas.openxmlformats.org/officeDocument/2006/relationships/hyperlink" Target="http://online.zakon.kz/Document/?doc_id=35895846" TargetMode="External"/><Relationship Id="rId742" Type="http://schemas.openxmlformats.org/officeDocument/2006/relationships/hyperlink" Target="http://online.zakon.kz/Document/?doc_id=39979593"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575252" TargetMode="External"/><Relationship Id="rId602" Type="http://schemas.openxmlformats.org/officeDocument/2006/relationships/hyperlink" Target="http://online.zakon.kz/Document/?doc_id=37708063" TargetMode="External"/><Relationship Id="rId1025" Type="http://schemas.openxmlformats.org/officeDocument/2006/relationships/hyperlink" Target="http://online.zakon.kz/Document/?doc_id=33715191"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1577399" TargetMode="External"/><Relationship Id="rId907" Type="http://schemas.openxmlformats.org/officeDocument/2006/relationships/hyperlink" Target="http://online.zakon.kz/Document/?doc_id=36041210" TargetMode="External"/><Relationship Id="rId1537" Type="http://schemas.openxmlformats.org/officeDocument/2006/relationships/hyperlink" Target="http://online.zakon.kz/Document/?doc_id=35229464" TargetMode="External"/><Relationship Id="rId1744" Type="http://schemas.openxmlformats.org/officeDocument/2006/relationships/hyperlink" Target="http://online.zakon.kz/Document/?doc_id=30482970" TargetMode="External"/><Relationship Id="rId36" Type="http://schemas.openxmlformats.org/officeDocument/2006/relationships/hyperlink" Target="http://online.zakon.kz/Document/?doc_id=1006722" TargetMode="External"/><Relationship Id="rId1604" Type="http://schemas.openxmlformats.org/officeDocument/2006/relationships/hyperlink" Target="http://online.zakon.kz/Document/?doc_id=1008032" TargetMode="External"/><Relationship Id="rId185" Type="http://schemas.openxmlformats.org/officeDocument/2006/relationships/hyperlink" Target="http://online.zakon.kz/Document/?doc_id=36148637" TargetMode="External"/><Relationship Id="rId392" Type="http://schemas.openxmlformats.org/officeDocument/2006/relationships/hyperlink" Target="http://online.zakon.kz/Document/?doc_id=32738056" TargetMode="External"/><Relationship Id="rId697" Type="http://schemas.openxmlformats.org/officeDocument/2006/relationships/hyperlink" Target="http://online.zakon.kz/Document/?doc_id=34150990" TargetMode="External"/><Relationship Id="rId252" Type="http://schemas.openxmlformats.org/officeDocument/2006/relationships/hyperlink" Target="http://online.zakon.kz/Document/?doc_id=35427642" TargetMode="External"/><Relationship Id="rId1187" Type="http://schemas.openxmlformats.org/officeDocument/2006/relationships/hyperlink" Target="http://online.zakon.kz/Document/?doc_id=33715191" TargetMode="External"/><Relationship Id="rId112" Type="http://schemas.openxmlformats.org/officeDocument/2006/relationships/hyperlink" Target="http://online.zakon.kz/Document/?doc_id=38109490" TargetMode="External"/><Relationship Id="rId557" Type="http://schemas.openxmlformats.org/officeDocument/2006/relationships/hyperlink" Target="http://online.zakon.kz/Document/?doc_id=31718843" TargetMode="External"/><Relationship Id="rId764" Type="http://schemas.openxmlformats.org/officeDocument/2006/relationships/hyperlink" Target="http://online.zakon.kz/Document/?doc_id=39148294" TargetMode="External"/><Relationship Id="rId971" Type="http://schemas.openxmlformats.org/officeDocument/2006/relationships/hyperlink" Target="http://online.zakon.kz/Document/?doc_id=39468548" TargetMode="External"/><Relationship Id="rId1394" Type="http://schemas.openxmlformats.org/officeDocument/2006/relationships/hyperlink" Target="http://online.zakon.kz/Document/?doc_id=31577399" TargetMode="External"/><Relationship Id="rId1699" Type="http://schemas.openxmlformats.org/officeDocument/2006/relationships/hyperlink" Target="http://online.zakon.kz/Document/?doc_id=31575252" TargetMode="External"/><Relationship Id="rId417" Type="http://schemas.openxmlformats.org/officeDocument/2006/relationships/hyperlink" Target="http://online.zakon.kz/Document/?doc_id=35229464" TargetMode="External"/><Relationship Id="rId624" Type="http://schemas.openxmlformats.org/officeDocument/2006/relationships/hyperlink" Target="http://online.zakon.kz/Document/?doc_id=39149304" TargetMode="External"/><Relationship Id="rId831" Type="http://schemas.openxmlformats.org/officeDocument/2006/relationships/hyperlink" Target="http://online.zakon.kz/Document/?doc_id=35229464" TargetMode="External"/><Relationship Id="rId1047" Type="http://schemas.openxmlformats.org/officeDocument/2006/relationships/hyperlink" Target="http://online.zakon.kz/Document/?doc_id=35229464" TargetMode="External"/><Relationship Id="rId1254" Type="http://schemas.openxmlformats.org/officeDocument/2006/relationships/hyperlink" Target="http://online.zakon.kz/Document/?doc_id=31577399" TargetMode="External"/><Relationship Id="rId1461" Type="http://schemas.openxmlformats.org/officeDocument/2006/relationships/hyperlink" Target="http://online.zakon.kz/Document/?doc_id=31575252" TargetMode="External"/><Relationship Id="rId929" Type="http://schemas.openxmlformats.org/officeDocument/2006/relationships/hyperlink" Target="http://online.zakon.kz/Document/?doc_id=39247300"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3715191" TargetMode="External"/><Relationship Id="rId1559" Type="http://schemas.openxmlformats.org/officeDocument/2006/relationships/hyperlink" Target="http://online.zakon.kz/Document/?doc_id=1008032" TargetMode="External"/><Relationship Id="rId1766" Type="http://schemas.openxmlformats.org/officeDocument/2006/relationships/header" Target="header1.xml"/><Relationship Id="rId58" Type="http://schemas.openxmlformats.org/officeDocument/2006/relationships/hyperlink" Target="http://online.zakon.kz/Document/?doc_id=37440529" TargetMode="External"/><Relationship Id="rId1419" Type="http://schemas.openxmlformats.org/officeDocument/2006/relationships/hyperlink" Target="http://online.zakon.kz/Document/?doc_id=35229464" TargetMode="External"/><Relationship Id="rId1626" Type="http://schemas.openxmlformats.org/officeDocument/2006/relationships/hyperlink" Target="http://online.zakon.kz/Document/?doc_id=36126653" TargetMode="External"/><Relationship Id="rId274" Type="http://schemas.openxmlformats.org/officeDocument/2006/relationships/hyperlink" Target="http://online.zakon.kz/Document/?doc_id=35229464" TargetMode="External"/><Relationship Id="rId481" Type="http://schemas.openxmlformats.org/officeDocument/2006/relationships/hyperlink" Target="http://online.zakon.kz/Document/?doc_id=38744775" TargetMode="External"/><Relationship Id="rId134" Type="http://schemas.openxmlformats.org/officeDocument/2006/relationships/hyperlink" Target="http://online.zakon.kz/Document/?doc_id=39432080" TargetMode="External"/><Relationship Id="rId579" Type="http://schemas.openxmlformats.org/officeDocument/2006/relationships/hyperlink" Target="http://online.zakon.kz/Document/?doc_id=37708063" TargetMode="External"/><Relationship Id="rId786" Type="http://schemas.openxmlformats.org/officeDocument/2006/relationships/hyperlink" Target="http://online.zakon.kz/Document/?doc_id=38597658" TargetMode="External"/><Relationship Id="rId993" Type="http://schemas.openxmlformats.org/officeDocument/2006/relationships/hyperlink" Target="http://online.zakon.kz/Document/?doc_id=34401755" TargetMode="External"/><Relationship Id="rId341" Type="http://schemas.openxmlformats.org/officeDocument/2006/relationships/hyperlink" Target="http://online.zakon.kz/Document/?doc_id=37350688" TargetMode="External"/><Relationship Id="rId439" Type="http://schemas.openxmlformats.org/officeDocument/2006/relationships/hyperlink" Target="http://online.zakon.kz/Document/?doc_id=31483077" TargetMode="External"/><Relationship Id="rId646" Type="http://schemas.openxmlformats.org/officeDocument/2006/relationships/hyperlink" Target="http://online.zakon.kz/Document/?doc_id=31732291"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3715191" TargetMode="External"/><Relationship Id="rId201" Type="http://schemas.openxmlformats.org/officeDocument/2006/relationships/hyperlink" Target="http://online.zakon.kz/Document/?doc_id=36148637" TargetMode="External"/><Relationship Id="rId506" Type="http://schemas.openxmlformats.org/officeDocument/2006/relationships/hyperlink" Target="http://online.zakon.kz/Document/?doc_id=32396579" TargetMode="External"/><Relationship Id="rId853" Type="http://schemas.openxmlformats.org/officeDocument/2006/relationships/hyperlink" Target="http://online.zakon.kz/Document/?doc_id=33715191" TargetMode="External"/><Relationship Id="rId1136" Type="http://schemas.openxmlformats.org/officeDocument/2006/relationships/hyperlink" Target="http://online.zakon.kz/Document/?doc_id=33715191" TargetMode="External"/><Relationship Id="rId1690" Type="http://schemas.openxmlformats.org/officeDocument/2006/relationships/hyperlink" Target="http://online.zakon.kz/Document/?doc_id=31575252" TargetMode="External"/><Relationship Id="rId713" Type="http://schemas.openxmlformats.org/officeDocument/2006/relationships/hyperlink" Target="http://online.zakon.kz/Document/?doc_id=32253857" TargetMode="External"/><Relationship Id="rId920" Type="http://schemas.openxmlformats.org/officeDocument/2006/relationships/hyperlink" Target="http://online.zakon.kz/Document/?doc_id=37864151" TargetMode="External"/><Relationship Id="rId1343" Type="http://schemas.openxmlformats.org/officeDocument/2006/relationships/hyperlink" Target="http://online.zakon.kz/Document/?doc_id=33715191" TargetMode="External"/><Relationship Id="rId1550" Type="http://schemas.openxmlformats.org/officeDocument/2006/relationships/hyperlink" Target="http://online.zakon.kz/Document/?doc_id=31577399" TargetMode="External"/><Relationship Id="rId1648" Type="http://schemas.openxmlformats.org/officeDocument/2006/relationships/hyperlink" Target="http://online.zakon.kz/Document/?doc_id=1008032" TargetMode="External"/><Relationship Id="rId1203" Type="http://schemas.openxmlformats.org/officeDocument/2006/relationships/hyperlink" Target="http://online.zakon.kz/Document/?doc_id=100803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1715" Type="http://schemas.openxmlformats.org/officeDocument/2006/relationships/hyperlink" Target="http://online.zakon.kz/Document/?doc_id=32173085" TargetMode="External"/><Relationship Id="rId296" Type="http://schemas.openxmlformats.org/officeDocument/2006/relationships/hyperlink" Target="http://online.zakon.kz/Document/?doc_id=38425054"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4123696" TargetMode="External"/><Relationship Id="rId570" Type="http://schemas.openxmlformats.org/officeDocument/2006/relationships/hyperlink" Target="http://online.zakon.kz/Document/?doc_id=36402496" TargetMode="External"/><Relationship Id="rId223" Type="http://schemas.openxmlformats.org/officeDocument/2006/relationships/hyperlink" Target="http://online.zakon.kz/Document/?doc_id=1023502" TargetMode="External"/><Relationship Id="rId430" Type="http://schemas.openxmlformats.org/officeDocument/2006/relationships/hyperlink" Target="http://online.zakon.kz/Document/?doc_id=35731106" TargetMode="External"/><Relationship Id="rId668" Type="http://schemas.openxmlformats.org/officeDocument/2006/relationships/hyperlink" Target="http://online.zakon.kz/Document/?doc_id=36223711" TargetMode="External"/><Relationship Id="rId875" Type="http://schemas.openxmlformats.org/officeDocument/2006/relationships/hyperlink" Target="http://online.zakon.kz/Document/?doc_id=36041210" TargetMode="External"/><Relationship Id="rId1060" Type="http://schemas.openxmlformats.org/officeDocument/2006/relationships/hyperlink" Target="http://online.zakon.kz/Document/?doc_id=1008032" TargetMode="External"/><Relationship Id="rId1298" Type="http://schemas.openxmlformats.org/officeDocument/2006/relationships/hyperlink" Target="http://online.zakon.kz/Document/?doc_id=31577399" TargetMode="External"/><Relationship Id="rId528" Type="http://schemas.openxmlformats.org/officeDocument/2006/relationships/hyperlink" Target="http://online.zakon.kz/Document/?doc_id=31718843" TargetMode="External"/><Relationship Id="rId735" Type="http://schemas.openxmlformats.org/officeDocument/2006/relationships/hyperlink" Target="http://online.zakon.kz/Document/?doc_id=1041485" TargetMode="External"/><Relationship Id="rId942" Type="http://schemas.openxmlformats.org/officeDocument/2006/relationships/hyperlink" Target="http://online.zakon.kz/Document/?doc_id=33715191" TargetMode="External"/><Relationship Id="rId1158" Type="http://schemas.openxmlformats.org/officeDocument/2006/relationships/hyperlink" Target="http://online.zakon.kz/Document/?doc_id=1008032" TargetMode="External"/><Relationship Id="rId1365" Type="http://schemas.openxmlformats.org/officeDocument/2006/relationships/hyperlink" Target="http://online.zakon.kz/Document/?doc_id=1008032" TargetMode="External"/><Relationship Id="rId1572" Type="http://schemas.openxmlformats.org/officeDocument/2006/relationships/hyperlink" Target="http://online.zakon.kz/Document/?doc_id=31575252" TargetMode="External"/><Relationship Id="rId1018" Type="http://schemas.openxmlformats.org/officeDocument/2006/relationships/hyperlink" Target="http://online.zakon.kz/Document/?doc_id=35229464" TargetMode="External"/><Relationship Id="rId1225" Type="http://schemas.openxmlformats.org/officeDocument/2006/relationships/hyperlink" Target="http://online.zakon.kz/Document/?doc_id=33715191"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36810001" TargetMode="External"/><Relationship Id="rId802" Type="http://schemas.openxmlformats.org/officeDocument/2006/relationships/hyperlink" Target="http://online.zakon.kz/Document/?doc_id=35229464" TargetMode="External"/><Relationship Id="rId1737" Type="http://schemas.openxmlformats.org/officeDocument/2006/relationships/hyperlink" Target="http://online.zakon.kz/Document/?doc_id=34429436" TargetMode="External"/><Relationship Id="rId29" Type="http://schemas.openxmlformats.org/officeDocument/2006/relationships/hyperlink" Target="http://online.zakon.kz/Document/?doc_id=31565247" TargetMode="External"/><Relationship Id="rId178" Type="http://schemas.openxmlformats.org/officeDocument/2006/relationships/hyperlink" Target="http://online.zakon.kz/Document/?doc_id=32741348" TargetMode="External"/><Relationship Id="rId385" Type="http://schemas.openxmlformats.org/officeDocument/2006/relationships/hyperlink" Target="http://online.zakon.kz/Document/?doc_id=34261394" TargetMode="External"/><Relationship Id="rId592" Type="http://schemas.openxmlformats.org/officeDocument/2006/relationships/hyperlink" Target="http://online.zakon.kz/Document/?doc_id=31872818"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8804189" TargetMode="External"/><Relationship Id="rId897" Type="http://schemas.openxmlformats.org/officeDocument/2006/relationships/hyperlink" Target="http://online.zakon.kz/Document/?doc_id=33715191" TargetMode="External"/><Relationship Id="rId1082" Type="http://schemas.openxmlformats.org/officeDocument/2006/relationships/hyperlink" Target="http://online.zakon.kz/Document/?doc_id=38062458" TargetMode="External"/><Relationship Id="rId105" Type="http://schemas.openxmlformats.org/officeDocument/2006/relationships/hyperlink" Target="http://online.zakon.kz/Document/?doc_id=31019277" TargetMode="External"/><Relationship Id="rId312" Type="http://schemas.openxmlformats.org/officeDocument/2006/relationships/hyperlink" Target="http://online.zakon.kz/Document/?doc_id=33715191" TargetMode="External"/><Relationship Id="rId757" Type="http://schemas.openxmlformats.org/officeDocument/2006/relationships/hyperlink" Target="http://online.zakon.kz/Document/?doc_id=38207408" TargetMode="External"/><Relationship Id="rId964" Type="http://schemas.openxmlformats.org/officeDocument/2006/relationships/hyperlink" Target="http://online.zakon.kz/Document/?doc_id=38876702" TargetMode="External"/><Relationship Id="rId1387" Type="http://schemas.openxmlformats.org/officeDocument/2006/relationships/hyperlink" Target="http://online.zakon.kz/Document/?doc_id=33715191" TargetMode="External"/><Relationship Id="rId1594" Type="http://schemas.openxmlformats.org/officeDocument/2006/relationships/hyperlink" Target="http://online.zakon.kz/Document/?doc_id=31577399" TargetMode="External"/><Relationship Id="rId93" Type="http://schemas.openxmlformats.org/officeDocument/2006/relationships/hyperlink" Target="http://online.zakon.kz/Document/?doc_id=32063575" TargetMode="External"/><Relationship Id="rId617" Type="http://schemas.openxmlformats.org/officeDocument/2006/relationships/hyperlink" Target="http://online.zakon.kz/Document/?doc_id=32561784" TargetMode="External"/><Relationship Id="rId824" Type="http://schemas.openxmlformats.org/officeDocument/2006/relationships/hyperlink" Target="http://online.zakon.kz/Document/?doc_id=33823079" TargetMode="External"/><Relationship Id="rId1247" Type="http://schemas.openxmlformats.org/officeDocument/2006/relationships/hyperlink" Target="http://online.zakon.kz/Document/?doc_id=33715191" TargetMode="External"/><Relationship Id="rId1454" Type="http://schemas.openxmlformats.org/officeDocument/2006/relationships/hyperlink" Target="http://online.zakon.kz/Document/?doc_id=1008032" TargetMode="External"/><Relationship Id="rId1661" Type="http://schemas.openxmlformats.org/officeDocument/2006/relationships/hyperlink" Target="http://online.zakon.kz/Document/?doc_id=35229464"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3715191" TargetMode="External"/><Relationship Id="rId1759" Type="http://schemas.openxmlformats.org/officeDocument/2006/relationships/hyperlink" Target="http://online.zakon.kz/Document/?doc_id=32353116" TargetMode="External"/><Relationship Id="rId1619" Type="http://schemas.openxmlformats.org/officeDocument/2006/relationships/hyperlink" Target="http://online.zakon.kz/Document/?doc_id=31575252" TargetMode="External"/><Relationship Id="rId20" Type="http://schemas.openxmlformats.org/officeDocument/2006/relationships/hyperlink" Target="http://online.zakon.kz/Document/?doc_id=35229464" TargetMode="External"/><Relationship Id="rId267" Type="http://schemas.openxmlformats.org/officeDocument/2006/relationships/hyperlink" Target="http://online.zakon.kz/Document/?doc_id=34051489" TargetMode="External"/><Relationship Id="rId474" Type="http://schemas.openxmlformats.org/officeDocument/2006/relationships/hyperlink" Target="http://online.zakon.kz/Document/?doc_id=34230083" TargetMode="External"/><Relationship Id="rId127" Type="http://schemas.openxmlformats.org/officeDocument/2006/relationships/hyperlink" Target="http://online.zakon.kz/Document/?doc_id=32461636" TargetMode="External"/><Relationship Id="rId681" Type="http://schemas.openxmlformats.org/officeDocument/2006/relationships/hyperlink" Target="http://online.zakon.kz/Document/?doc_id=36041210" TargetMode="External"/><Relationship Id="rId779" Type="http://schemas.openxmlformats.org/officeDocument/2006/relationships/hyperlink" Target="http://online.zakon.kz/Document/?doc_id=35229464" TargetMode="External"/><Relationship Id="rId986" Type="http://schemas.openxmlformats.org/officeDocument/2006/relationships/hyperlink" Target="http://online.zakon.kz/Document/?doc_id=36031892" TargetMode="External"/><Relationship Id="rId334" Type="http://schemas.openxmlformats.org/officeDocument/2006/relationships/hyperlink" Target="http://online.zakon.kz/Document/?doc_id=33823079" TargetMode="External"/><Relationship Id="rId541" Type="http://schemas.openxmlformats.org/officeDocument/2006/relationships/hyperlink" Target="http://online.zakon.kz/Document/?doc_id=31718843" TargetMode="External"/><Relationship Id="rId639" Type="http://schemas.openxmlformats.org/officeDocument/2006/relationships/hyperlink" Target="http://online.zakon.kz/Document/?doc_id=35563008"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3715191" TargetMode="External"/><Relationship Id="rId401" Type="http://schemas.openxmlformats.org/officeDocument/2006/relationships/hyperlink" Target="http://online.zakon.kz/Document/?doc_id=38062458" TargetMode="External"/><Relationship Id="rId846" Type="http://schemas.openxmlformats.org/officeDocument/2006/relationships/hyperlink" Target="http://online.zakon.kz/Document/?doc_id=33715191" TargetMode="External"/><Relationship Id="rId1031" Type="http://schemas.openxmlformats.org/officeDocument/2006/relationships/hyperlink" Target="http://online.zakon.kz/Document/?doc_id=35229464"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1008032"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35343702"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5229464" TargetMode="External"/><Relationship Id="rId1750" Type="http://schemas.openxmlformats.org/officeDocument/2006/relationships/hyperlink" Target="http://online.zakon.kz/Document/?doc_id=37708063" TargetMode="External"/><Relationship Id="rId42" Type="http://schemas.openxmlformats.org/officeDocument/2006/relationships/hyperlink" Target="http://online.zakon.kz/Document/?doc_id=31565247" TargetMode="External"/><Relationship Id="rId1403" Type="http://schemas.openxmlformats.org/officeDocument/2006/relationships/hyperlink" Target="http://online.zakon.kz/Document/?doc_id=1008032" TargetMode="External"/><Relationship Id="rId1610" Type="http://schemas.openxmlformats.org/officeDocument/2006/relationships/hyperlink" Target="http://online.zakon.kz/Document/?doc_id=31575252" TargetMode="External"/><Relationship Id="rId191" Type="http://schemas.openxmlformats.org/officeDocument/2006/relationships/hyperlink" Target="http://online.zakon.kz/Document/?doc_id=39924040" TargetMode="External"/><Relationship Id="rId1708" Type="http://schemas.openxmlformats.org/officeDocument/2006/relationships/hyperlink" Target="http://online.zakon.kz/Document/?doc_id=33715191" TargetMode="External"/><Relationship Id="rId289" Type="http://schemas.openxmlformats.org/officeDocument/2006/relationships/hyperlink" Target="http://online.zakon.kz/Document/?doc_id=33715191" TargetMode="External"/><Relationship Id="rId496" Type="http://schemas.openxmlformats.org/officeDocument/2006/relationships/hyperlink" Target="http://online.zakon.kz/Document/?doc_id=39833275" TargetMode="External"/><Relationship Id="rId149" Type="http://schemas.openxmlformats.org/officeDocument/2006/relationships/hyperlink" Target="http://online.zakon.kz/Document/?doc_id=35229464" TargetMode="External"/><Relationship Id="rId356" Type="http://schemas.openxmlformats.org/officeDocument/2006/relationships/hyperlink" Target="http://online.zakon.kz/Document/?doc_id=36041210" TargetMode="External"/><Relationship Id="rId563" Type="http://schemas.openxmlformats.org/officeDocument/2006/relationships/hyperlink" Target="http://online.zakon.kz/Document/?doc_id=31565247" TargetMode="External"/><Relationship Id="rId770" Type="http://schemas.openxmlformats.org/officeDocument/2006/relationships/hyperlink" Target="http://online.zakon.kz/Document/?doc_id=39979593" TargetMode="External"/><Relationship Id="rId1193" Type="http://schemas.openxmlformats.org/officeDocument/2006/relationships/hyperlink" Target="http://online.zakon.kz/Document/?doc_id=31577399" TargetMode="External"/><Relationship Id="rId216" Type="http://schemas.openxmlformats.org/officeDocument/2006/relationships/hyperlink" Target="http://online.zakon.kz/Document/?doc_id=33601874" TargetMode="External"/><Relationship Id="rId423" Type="http://schemas.openxmlformats.org/officeDocument/2006/relationships/hyperlink" Target="http://online.zakon.kz/Document/?doc_id=38109490" TargetMode="External"/><Relationship Id="rId868" Type="http://schemas.openxmlformats.org/officeDocument/2006/relationships/hyperlink" Target="http://online.zakon.kz/Document/?doc_id=36041210" TargetMode="External"/><Relationship Id="rId1053" Type="http://schemas.openxmlformats.org/officeDocument/2006/relationships/hyperlink" Target="http://online.zakon.kz/Document/?doc_id=35229464" TargetMode="External"/><Relationship Id="rId1260" Type="http://schemas.openxmlformats.org/officeDocument/2006/relationships/hyperlink" Target="http://online.zakon.kz/Document/?doc_id=1008032" TargetMode="External"/><Relationship Id="rId1498" Type="http://schemas.openxmlformats.org/officeDocument/2006/relationships/hyperlink" Target="http://online.zakon.kz/Document/?doc_id=1008032" TargetMode="External"/><Relationship Id="rId630" Type="http://schemas.openxmlformats.org/officeDocument/2006/relationships/hyperlink" Target="http://online.zakon.kz/Document/?doc_id=39149304" TargetMode="External"/><Relationship Id="rId728" Type="http://schemas.openxmlformats.org/officeDocument/2006/relationships/hyperlink" Target="http://online.zakon.kz/Document/?doc_id=33026013" TargetMode="External"/><Relationship Id="rId935" Type="http://schemas.openxmlformats.org/officeDocument/2006/relationships/hyperlink" Target="http://online.zakon.kz/Document/?doc_id=33715191" TargetMode="External"/><Relationship Id="rId1358" Type="http://schemas.openxmlformats.org/officeDocument/2006/relationships/hyperlink" Target="http://online.zakon.kz/Document/?doc_id=33715191" TargetMode="External"/><Relationship Id="rId1565" Type="http://schemas.openxmlformats.org/officeDocument/2006/relationships/hyperlink" Target="http://online.zakon.kz/Document/?doc_id=1008032" TargetMode="External"/><Relationship Id="rId1772" Type="http://schemas.openxmlformats.org/officeDocument/2006/relationships/fontTable" Target="fontTable.xml"/><Relationship Id="rId64" Type="http://schemas.openxmlformats.org/officeDocument/2006/relationships/hyperlink" Target="http://online.zakon.kz/Document/?doc_id=35139169" TargetMode="External"/><Relationship Id="rId1120" Type="http://schemas.openxmlformats.org/officeDocument/2006/relationships/hyperlink" Target="http://online.zakon.kz/Document/?doc_id=35229464" TargetMode="External"/><Relationship Id="rId1218" Type="http://schemas.openxmlformats.org/officeDocument/2006/relationships/hyperlink" Target="http://online.zakon.kz/Document/?doc_id=33715191" TargetMode="External"/><Relationship Id="rId1425" Type="http://schemas.openxmlformats.org/officeDocument/2006/relationships/hyperlink" Target="http://online.zakon.kz/Document/?doc_id=35229464" TargetMode="External"/><Relationship Id="rId1632" Type="http://schemas.openxmlformats.org/officeDocument/2006/relationships/hyperlink" Target="http://online.zakon.kz/Document/?doc_id=32838585" TargetMode="External"/><Relationship Id="rId280" Type="http://schemas.openxmlformats.org/officeDocument/2006/relationships/hyperlink" Target="http://online.zakon.kz/Document/?doc_id=35229464" TargetMode="External"/><Relationship Id="rId140" Type="http://schemas.openxmlformats.org/officeDocument/2006/relationships/hyperlink" Target="http://online.zakon.kz/Document/?doc_id=35229464" TargetMode="External"/><Relationship Id="rId378" Type="http://schemas.openxmlformats.org/officeDocument/2006/relationships/hyperlink" Target="http://online.zakon.kz/Document/?doc_id=33715191" TargetMode="External"/><Relationship Id="rId585" Type="http://schemas.openxmlformats.org/officeDocument/2006/relationships/hyperlink" Target="http://online.zakon.kz/Document/?doc_id=31872818" TargetMode="External"/><Relationship Id="rId792" Type="http://schemas.openxmlformats.org/officeDocument/2006/relationships/hyperlink" Target="http://online.zakon.kz/Document/?doc_id=35229464" TargetMode="External"/><Relationship Id="rId6" Type="http://schemas.openxmlformats.org/officeDocument/2006/relationships/endnotes" Target="endnotes.xml"/><Relationship Id="rId238" Type="http://schemas.openxmlformats.org/officeDocument/2006/relationships/hyperlink" Target="http://online.zakon.kz/Document/?doc_id=37939602" TargetMode="External"/><Relationship Id="rId445" Type="http://schemas.openxmlformats.org/officeDocument/2006/relationships/hyperlink" Target="http://online.zakon.kz/Document/?doc_id=38804189" TargetMode="External"/><Relationship Id="rId652" Type="http://schemas.openxmlformats.org/officeDocument/2006/relationships/hyperlink" Target="http://online.zakon.kz/Document/?doc_id=37893002" TargetMode="External"/><Relationship Id="rId1075" Type="http://schemas.openxmlformats.org/officeDocument/2006/relationships/hyperlink" Target="http://online.zakon.kz/Document/?doc_id=35229464" TargetMode="External"/><Relationship Id="rId1282" Type="http://schemas.openxmlformats.org/officeDocument/2006/relationships/hyperlink" Target="http://online.zakon.kz/Document/?doc_id=35229464" TargetMode="External"/><Relationship Id="rId305" Type="http://schemas.openxmlformats.org/officeDocument/2006/relationships/hyperlink" Target="http://online.zakon.kz/Document/?doc_id=38425054" TargetMode="External"/><Relationship Id="rId512" Type="http://schemas.openxmlformats.org/officeDocument/2006/relationships/hyperlink" Target="http://online.zakon.kz/Document/?doc_id=1003161" TargetMode="External"/><Relationship Id="rId957" Type="http://schemas.openxmlformats.org/officeDocument/2006/relationships/hyperlink" Target="http://online.zakon.kz/Document/?doc_id=38582295" TargetMode="External"/><Relationship Id="rId1142" Type="http://schemas.openxmlformats.org/officeDocument/2006/relationships/hyperlink" Target="http://online.zakon.kz/Document/?doc_id=33715191" TargetMode="External"/><Relationship Id="rId1587" Type="http://schemas.openxmlformats.org/officeDocument/2006/relationships/hyperlink" Target="http://online.zakon.kz/Document/?doc_id=36286876" TargetMode="External"/><Relationship Id="rId86" Type="http://schemas.openxmlformats.org/officeDocument/2006/relationships/hyperlink" Target="http://online.zakon.kz/Document/?doc_id=36324191" TargetMode="External"/><Relationship Id="rId817" Type="http://schemas.openxmlformats.org/officeDocument/2006/relationships/hyperlink" Target="http://online.zakon.kz/Document/?doc_id=35229464" TargetMode="External"/><Relationship Id="rId1002" Type="http://schemas.openxmlformats.org/officeDocument/2006/relationships/hyperlink" Target="http://online.zakon.kz/Document/?doc_id=1008032" TargetMode="External"/><Relationship Id="rId1447" Type="http://schemas.openxmlformats.org/officeDocument/2006/relationships/hyperlink" Target="http://online.zakon.kz/Document/?doc_id=35229464" TargetMode="External"/><Relationship Id="rId1654" Type="http://schemas.openxmlformats.org/officeDocument/2006/relationships/hyperlink" Target="http://online.zakon.kz/Document/?doc_id=31575252" TargetMode="External"/><Relationship Id="rId1307" Type="http://schemas.openxmlformats.org/officeDocument/2006/relationships/hyperlink" Target="http://online.zakon.kz/Document/?doc_id=1008032" TargetMode="External"/><Relationship Id="rId1514" Type="http://schemas.openxmlformats.org/officeDocument/2006/relationships/hyperlink" Target="http://online.zakon.kz/Document/?doc_id=35229464" TargetMode="External"/><Relationship Id="rId1721" Type="http://schemas.openxmlformats.org/officeDocument/2006/relationships/hyperlink" Target="http://online.zakon.kz/Document/?doc_id=33715191" TargetMode="External"/><Relationship Id="rId13" Type="http://schemas.openxmlformats.org/officeDocument/2006/relationships/hyperlink" Target="http://online.zakon.kz/Document/?doc_id=37013745" TargetMode="External"/><Relationship Id="rId162" Type="http://schemas.openxmlformats.org/officeDocument/2006/relationships/hyperlink" Target="http://online.zakon.kz/Document/?doc_id=36206683" TargetMode="External"/><Relationship Id="rId467" Type="http://schemas.openxmlformats.org/officeDocument/2006/relationships/hyperlink" Target="http://online.zakon.kz/Document/?doc_id=33371129" TargetMode="External"/><Relationship Id="rId1097" Type="http://schemas.openxmlformats.org/officeDocument/2006/relationships/hyperlink" Target="http://online.zakon.kz/Document/?doc_id=35229464" TargetMode="External"/><Relationship Id="rId674" Type="http://schemas.openxmlformats.org/officeDocument/2006/relationships/hyperlink" Target="http://online.zakon.kz/Document/?doc_id=33509536" TargetMode="External"/><Relationship Id="rId881" Type="http://schemas.openxmlformats.org/officeDocument/2006/relationships/hyperlink" Target="http://online.zakon.kz/Document/?doc_id=39210043" TargetMode="External"/><Relationship Id="rId979" Type="http://schemas.openxmlformats.org/officeDocument/2006/relationships/hyperlink" Target="http://online.zakon.kz/Document/?doc_id=33823079" TargetMode="External"/><Relationship Id="rId327" Type="http://schemas.openxmlformats.org/officeDocument/2006/relationships/hyperlink" Target="http://online.zakon.kz/Document/?doc_id=1021136" TargetMode="External"/><Relationship Id="rId534" Type="http://schemas.openxmlformats.org/officeDocument/2006/relationships/hyperlink" Target="http://online.zakon.kz/Document/?doc_id=33715191" TargetMode="External"/><Relationship Id="rId741" Type="http://schemas.openxmlformats.org/officeDocument/2006/relationships/hyperlink" Target="http://online.zakon.kz/Document/?doc_id=32487946" TargetMode="External"/><Relationship Id="rId839" Type="http://schemas.openxmlformats.org/officeDocument/2006/relationships/hyperlink" Target="http://online.zakon.kz/Document/?doc_id=35229464"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601" Type="http://schemas.openxmlformats.org/officeDocument/2006/relationships/hyperlink" Target="http://online.zakon.kz/Document/?doc_id=32461636" TargetMode="External"/><Relationship Id="rId1024" Type="http://schemas.openxmlformats.org/officeDocument/2006/relationships/hyperlink" Target="http://online.zakon.kz/Document/?doc_id=35229464"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577399" TargetMode="External"/><Relationship Id="rId906" Type="http://schemas.openxmlformats.org/officeDocument/2006/relationships/hyperlink" Target="http://online.zakon.kz/Document/?doc_id=36041210" TargetMode="External"/><Relationship Id="rId1329" Type="http://schemas.openxmlformats.org/officeDocument/2006/relationships/hyperlink" Target="http://online.zakon.kz/Document/?doc_id=33715191" TargetMode="External"/><Relationship Id="rId1536" Type="http://schemas.openxmlformats.org/officeDocument/2006/relationships/hyperlink" Target="http://online.zakon.kz/Document/?doc_id=33715191" TargetMode="External"/><Relationship Id="rId1743" Type="http://schemas.openxmlformats.org/officeDocument/2006/relationships/hyperlink" Target="http://online.zakon.kz/Document/?doc_id=30482970" TargetMode="External"/><Relationship Id="rId35" Type="http://schemas.openxmlformats.org/officeDocument/2006/relationships/hyperlink" Target="http://online.zakon.kz/Document/?doc_id=32283948" TargetMode="External"/><Relationship Id="rId1603" Type="http://schemas.openxmlformats.org/officeDocument/2006/relationships/hyperlink" Target="http://online.zakon.kz/Document/?doc_id=1008032" TargetMode="External"/><Relationship Id="rId184" Type="http://schemas.openxmlformats.org/officeDocument/2006/relationships/hyperlink" Target="http://online.zakon.kz/Document/?doc_id=36492748" TargetMode="External"/><Relationship Id="rId391" Type="http://schemas.openxmlformats.org/officeDocument/2006/relationships/hyperlink" Target="http://online.zakon.kz/Document/?doc_id=32461636" TargetMode="External"/><Relationship Id="rId251" Type="http://schemas.openxmlformats.org/officeDocument/2006/relationships/hyperlink" Target="http://online.zakon.kz/Document/?doc_id=33499976" TargetMode="External"/><Relationship Id="rId489" Type="http://schemas.openxmlformats.org/officeDocument/2006/relationships/hyperlink" Target="http://online.zakon.kz/Document/?doc_id=32461636" TargetMode="External"/><Relationship Id="rId696" Type="http://schemas.openxmlformats.org/officeDocument/2006/relationships/hyperlink" Target="http://online.zakon.kz/Document/?doc_id=38597658" TargetMode="External"/><Relationship Id="rId349" Type="http://schemas.openxmlformats.org/officeDocument/2006/relationships/hyperlink" Target="http://online.zakon.kz/Document/?doc_id=31565247" TargetMode="External"/><Relationship Id="rId556" Type="http://schemas.openxmlformats.org/officeDocument/2006/relationships/hyperlink" Target="http://online.zakon.kz/Document/?doc_id=31718843" TargetMode="External"/><Relationship Id="rId763" Type="http://schemas.openxmlformats.org/officeDocument/2006/relationships/hyperlink" Target="http://online.zakon.kz/Document/?doc_id=38274367" TargetMode="External"/><Relationship Id="rId1186" Type="http://schemas.openxmlformats.org/officeDocument/2006/relationships/hyperlink" Target="http://online.zakon.kz/Document/?doc_id=35229464" TargetMode="External"/><Relationship Id="rId1393" Type="http://schemas.openxmlformats.org/officeDocument/2006/relationships/hyperlink" Target="http://online.zakon.kz/Document/?doc_id=31577399" TargetMode="External"/><Relationship Id="rId111" Type="http://schemas.openxmlformats.org/officeDocument/2006/relationships/hyperlink" Target="http://online.zakon.kz/Document/?link_id=1006617904" TargetMode="External"/><Relationship Id="rId209" Type="http://schemas.openxmlformats.org/officeDocument/2006/relationships/hyperlink" Target="http://online.zakon.kz/Document/?doc_id=32672956" TargetMode="External"/><Relationship Id="rId416" Type="http://schemas.openxmlformats.org/officeDocument/2006/relationships/hyperlink" Target="http://online.zakon.kz/Document/?doc_id=33715191" TargetMode="External"/><Relationship Id="rId970" Type="http://schemas.openxmlformats.org/officeDocument/2006/relationships/hyperlink" Target="http://online.zakon.kz/Document/?doc_id=35132264" TargetMode="External"/><Relationship Id="rId1046" Type="http://schemas.openxmlformats.org/officeDocument/2006/relationships/hyperlink" Target="http://online.zakon.kz/Document/?doc_id=33715191" TargetMode="External"/><Relationship Id="rId1253" Type="http://schemas.openxmlformats.org/officeDocument/2006/relationships/hyperlink" Target="http://online.zakon.kz/Document/?doc_id=31577399" TargetMode="External"/><Relationship Id="rId1698" Type="http://schemas.openxmlformats.org/officeDocument/2006/relationships/hyperlink" Target="http://online.zakon.kz/Document/?doc_id=31575252" TargetMode="External"/><Relationship Id="rId623" Type="http://schemas.openxmlformats.org/officeDocument/2006/relationships/hyperlink" Target="http://online.zakon.kz/Document/?doc_id=39149304" TargetMode="External"/><Relationship Id="rId830" Type="http://schemas.openxmlformats.org/officeDocument/2006/relationships/hyperlink" Target="http://online.zakon.kz/Document/?doc_id=33715191" TargetMode="External"/><Relationship Id="rId928" Type="http://schemas.openxmlformats.org/officeDocument/2006/relationships/hyperlink" Target="http://online.zakon.kz/Document/?doc_id=33186112"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1008032" TargetMode="External"/><Relationship Id="rId1765" Type="http://schemas.openxmlformats.org/officeDocument/2006/relationships/hyperlink" Target="http://online.zakon.kz/Document/?doc_id=35229464" TargetMode="External"/><Relationship Id="rId57" Type="http://schemas.openxmlformats.org/officeDocument/2006/relationships/hyperlink" Target="http://online.zakon.kz/Document/?doc_id=31470755"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5229464" TargetMode="External"/><Relationship Id="rId1418" Type="http://schemas.openxmlformats.org/officeDocument/2006/relationships/hyperlink" Target="http://online.zakon.kz/Document/?doc_id=31575252" TargetMode="External"/><Relationship Id="rId1625" Type="http://schemas.openxmlformats.org/officeDocument/2006/relationships/hyperlink" Target="http://online.zakon.kz/Document/?doc_id=33715191" TargetMode="External"/><Relationship Id="rId273" Type="http://schemas.openxmlformats.org/officeDocument/2006/relationships/hyperlink" Target="http://online.zakon.kz/Document/?doc_id=31885245" TargetMode="External"/><Relationship Id="rId480" Type="http://schemas.openxmlformats.org/officeDocument/2006/relationships/hyperlink" Target="http://online.zakon.kz/Document/?doc_id=33715191" TargetMode="External"/><Relationship Id="rId133" Type="http://schemas.openxmlformats.org/officeDocument/2006/relationships/hyperlink" Target="http://online.zakon.kz/Document/?doc_id=39432080" TargetMode="External"/><Relationship Id="rId340" Type="http://schemas.openxmlformats.org/officeDocument/2006/relationships/hyperlink" Target="http://online.zakon.kz/Document/?doc_id=36041210" TargetMode="External"/><Relationship Id="rId578" Type="http://schemas.openxmlformats.org/officeDocument/2006/relationships/hyperlink" Target="http://online.zakon.kz/Document/?doc_id=32461636" TargetMode="External"/><Relationship Id="rId785" Type="http://schemas.openxmlformats.org/officeDocument/2006/relationships/hyperlink" Target="http://online.zakon.kz/Document/?doc_id=38412989" TargetMode="External"/><Relationship Id="rId992" Type="http://schemas.openxmlformats.org/officeDocument/2006/relationships/hyperlink" Target="http://online.zakon.kz/Document/?doc_id=36041210" TargetMode="External"/><Relationship Id="rId200" Type="http://schemas.openxmlformats.org/officeDocument/2006/relationships/hyperlink" Target="http://online.zakon.kz/Document/?doc_id=31565247" TargetMode="External"/><Relationship Id="rId438" Type="http://schemas.openxmlformats.org/officeDocument/2006/relationships/hyperlink" Target="http://online.zakon.kz/Document/?doc_id=35673860" TargetMode="External"/><Relationship Id="rId645" Type="http://schemas.openxmlformats.org/officeDocument/2006/relationships/hyperlink" Target="http://online.zakon.kz/Document/?doc_id=38109490" TargetMode="External"/><Relationship Id="rId852" Type="http://schemas.openxmlformats.org/officeDocument/2006/relationships/hyperlink" Target="http://online.zakon.kz/Document/?doc_id=35229464"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5229464" TargetMode="External"/><Relationship Id="rId505" Type="http://schemas.openxmlformats.org/officeDocument/2006/relationships/hyperlink" Target="http://online.zakon.kz/Document/?doc_id=32396579" TargetMode="External"/><Relationship Id="rId712" Type="http://schemas.openxmlformats.org/officeDocument/2006/relationships/hyperlink" Target="http://online.zakon.kz/Document/?doc_id=34126451" TargetMode="External"/><Relationship Id="rId1135" Type="http://schemas.openxmlformats.org/officeDocument/2006/relationships/hyperlink" Target="http://online.zakon.kz/Document/?doc_id=35229464" TargetMode="External"/><Relationship Id="rId1342" Type="http://schemas.openxmlformats.org/officeDocument/2006/relationships/hyperlink" Target="http://online.zakon.kz/Document/?doc_id=35229464" TargetMode="External"/><Relationship Id="rId79" Type="http://schemas.openxmlformats.org/officeDocument/2006/relationships/hyperlink" Target="http://online.zakon.kz/Document/?doc_id=35229464" TargetMode="External"/><Relationship Id="rId1202" Type="http://schemas.openxmlformats.org/officeDocument/2006/relationships/hyperlink" Target="http://online.zakon.kz/Document/?doc_id=1008032" TargetMode="External"/><Relationship Id="rId1647" Type="http://schemas.openxmlformats.org/officeDocument/2006/relationships/hyperlink" Target="http://online.zakon.kz/Document/?doc_id=1008032"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7734012" TargetMode="External"/><Relationship Id="rId295" Type="http://schemas.openxmlformats.org/officeDocument/2006/relationships/hyperlink" Target="http://online.zakon.kz/Document/?doc_id=39563570"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31565247" TargetMode="External"/><Relationship Id="rId1297" Type="http://schemas.openxmlformats.org/officeDocument/2006/relationships/hyperlink" Target="http://online.zakon.kz/Document/?doc_id=31577399" TargetMode="External"/><Relationship Id="rId222" Type="http://schemas.openxmlformats.org/officeDocument/2006/relationships/hyperlink" Target="http://online.zakon.kz/Document/?doc_id=33715191" TargetMode="External"/><Relationship Id="rId667" Type="http://schemas.openxmlformats.org/officeDocument/2006/relationships/hyperlink" Target="http://online.zakon.kz/Document/?doc_id=35017549" TargetMode="External"/><Relationship Id="rId874" Type="http://schemas.openxmlformats.org/officeDocument/2006/relationships/hyperlink" Target="http://online.zakon.kz/Document/?doc_id=39979593" TargetMode="External"/><Relationship Id="rId527" Type="http://schemas.openxmlformats.org/officeDocument/2006/relationships/hyperlink" Target="http://online.zakon.kz/Document/?doc_id=31718843" TargetMode="External"/><Relationship Id="rId734" Type="http://schemas.openxmlformats.org/officeDocument/2006/relationships/hyperlink" Target="http://online.zakon.kz/Document/?doc_id=35794415" TargetMode="External"/><Relationship Id="rId941" Type="http://schemas.openxmlformats.org/officeDocument/2006/relationships/hyperlink" Target="http://online.zakon.kz/Document/?doc_id=35229464" TargetMode="External"/><Relationship Id="rId1157" Type="http://schemas.openxmlformats.org/officeDocument/2006/relationships/hyperlink" Target="http://online.zakon.kz/Document/?doc_id=1008032" TargetMode="External"/><Relationship Id="rId1364" Type="http://schemas.openxmlformats.org/officeDocument/2006/relationships/hyperlink" Target="http://online.zakon.kz/Document/?doc_id=1008032" TargetMode="External"/><Relationship Id="rId1571" Type="http://schemas.openxmlformats.org/officeDocument/2006/relationships/hyperlink" Target="http://online.zakon.kz/Document/?doc_id=31575252" TargetMode="External"/><Relationship Id="rId70" Type="http://schemas.openxmlformats.org/officeDocument/2006/relationships/hyperlink" Target="http://online.zakon.kz/Document/?doc_id=35547106"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39399803" TargetMode="External"/><Relationship Id="rId1224" Type="http://schemas.openxmlformats.org/officeDocument/2006/relationships/hyperlink" Target="http://online.zakon.kz/Document/?doc_id=35229464" TargetMode="External"/><Relationship Id="rId1431" Type="http://schemas.openxmlformats.org/officeDocument/2006/relationships/hyperlink" Target="http://online.zakon.kz/Document/?doc_id=1008032" TargetMode="External"/><Relationship Id="rId1669" Type="http://schemas.openxmlformats.org/officeDocument/2006/relationships/hyperlink" Target="http://online.zakon.kz/Document/?doc_id=33715191" TargetMode="External"/><Relationship Id="rId1529" Type="http://schemas.openxmlformats.org/officeDocument/2006/relationships/hyperlink" Target="http://online.zakon.kz/Document/?doc_id=1008032" TargetMode="External"/><Relationship Id="rId1736" Type="http://schemas.openxmlformats.org/officeDocument/2006/relationships/hyperlink" Target="http://online.zakon.kz/Document/?doc_id=31565247" TargetMode="External"/><Relationship Id="rId28" Type="http://schemas.openxmlformats.org/officeDocument/2006/relationships/hyperlink" Target="http://online.zakon.kz/Document/?doc_id=36041210" TargetMode="External"/><Relationship Id="rId177" Type="http://schemas.openxmlformats.org/officeDocument/2006/relationships/hyperlink" Target="http://online.zakon.kz/Document/?doc_id=36449758" TargetMode="External"/><Relationship Id="rId384" Type="http://schemas.openxmlformats.org/officeDocument/2006/relationships/hyperlink" Target="http://online.zakon.kz/Document/?doc_id=32788634" TargetMode="External"/><Relationship Id="rId591" Type="http://schemas.openxmlformats.org/officeDocument/2006/relationships/hyperlink" Target="http://online.zakon.kz/Document/?doc_id=31872818" TargetMode="External"/><Relationship Id="rId244" Type="http://schemas.openxmlformats.org/officeDocument/2006/relationships/hyperlink" Target="http://online.zakon.kz/Document/?doc_id=39399803" TargetMode="External"/><Relationship Id="rId689" Type="http://schemas.openxmlformats.org/officeDocument/2006/relationships/hyperlink" Target="http://online.zakon.kz/Document/?doc_id=35731106" TargetMode="External"/><Relationship Id="rId896" Type="http://schemas.openxmlformats.org/officeDocument/2006/relationships/hyperlink" Target="http://online.zakon.kz/Document/?doc_id=35229464" TargetMode="External"/><Relationship Id="rId1081" Type="http://schemas.openxmlformats.org/officeDocument/2006/relationships/hyperlink" Target="http://online.zakon.kz/Document/?doc_id=35229464" TargetMode="External"/><Relationship Id="rId451" Type="http://schemas.openxmlformats.org/officeDocument/2006/relationships/hyperlink" Target="http://online.zakon.kz/Document/?doc_id=38804189" TargetMode="External"/><Relationship Id="rId549" Type="http://schemas.openxmlformats.org/officeDocument/2006/relationships/hyperlink" Target="http://online.zakon.kz/Document/?doc_id=38597658" TargetMode="External"/><Relationship Id="rId756" Type="http://schemas.openxmlformats.org/officeDocument/2006/relationships/hyperlink" Target="http://online.zakon.kz/Document/?doc_id=36077997" TargetMode="External"/><Relationship Id="rId1179" Type="http://schemas.openxmlformats.org/officeDocument/2006/relationships/hyperlink" Target="http://online.zakon.kz/Document/?doc_id=35229464" TargetMode="External"/><Relationship Id="rId1386" Type="http://schemas.openxmlformats.org/officeDocument/2006/relationships/hyperlink" Target="http://online.zakon.kz/Document/?doc_id=35229464" TargetMode="External"/><Relationship Id="rId1593" Type="http://schemas.openxmlformats.org/officeDocument/2006/relationships/hyperlink" Target="http://online.zakon.kz/Document/?doc_id=31577399" TargetMode="External"/><Relationship Id="rId104" Type="http://schemas.openxmlformats.org/officeDocument/2006/relationships/hyperlink" Target="http://online.zakon.kz/Document/?doc_id=31019277" TargetMode="External"/><Relationship Id="rId311" Type="http://schemas.openxmlformats.org/officeDocument/2006/relationships/hyperlink" Target="http://online.zakon.kz/Document/?doc_id=35229464" TargetMode="External"/><Relationship Id="rId409" Type="http://schemas.openxmlformats.org/officeDocument/2006/relationships/hyperlink" Target="http://online.zakon.kz/Document/?doc_id=33715191" TargetMode="External"/><Relationship Id="rId963" Type="http://schemas.openxmlformats.org/officeDocument/2006/relationships/hyperlink" Target="http://online.zakon.kz/Document/?doc_id=30754954" TargetMode="External"/><Relationship Id="rId1039" Type="http://schemas.openxmlformats.org/officeDocument/2006/relationships/hyperlink" Target="http://online.zakon.kz/Document/?doc_id=35229464" TargetMode="External"/><Relationship Id="rId1246" Type="http://schemas.openxmlformats.org/officeDocument/2006/relationships/hyperlink" Target="http://online.zakon.kz/Document/?doc_id=35229464" TargetMode="External"/><Relationship Id="rId92" Type="http://schemas.openxmlformats.org/officeDocument/2006/relationships/hyperlink" Target="http://online.zakon.kz/Document/?doc_id=37902500" TargetMode="External"/><Relationship Id="rId616" Type="http://schemas.openxmlformats.org/officeDocument/2006/relationships/hyperlink" Target="http://online.zakon.kz/Document/?doc_id=38581395" TargetMode="External"/><Relationship Id="rId823" Type="http://schemas.openxmlformats.org/officeDocument/2006/relationships/hyperlink" Target="http://online.zakon.kz/Document/?doc_id=33715191" TargetMode="External"/><Relationship Id="rId1453" Type="http://schemas.openxmlformats.org/officeDocument/2006/relationships/hyperlink" Target="http://online.zakon.kz/Document/?doc_id=1008032" TargetMode="External"/><Relationship Id="rId1660" Type="http://schemas.openxmlformats.org/officeDocument/2006/relationships/hyperlink" Target="http://online.zakon.kz/Document/?doc_id=33715191" TargetMode="External"/><Relationship Id="rId1758" Type="http://schemas.openxmlformats.org/officeDocument/2006/relationships/hyperlink" Target="http://online.zakon.kz/Document/?doc_id=37708063"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5229464" TargetMode="External"/><Relationship Id="rId1618" Type="http://schemas.openxmlformats.org/officeDocument/2006/relationships/hyperlink" Target="http://online.zakon.kz/Document/?doc_id=31575252" TargetMode="External"/><Relationship Id="rId199" Type="http://schemas.openxmlformats.org/officeDocument/2006/relationships/hyperlink" Target="http://online.zakon.kz/Document/?doc_id=33156003" TargetMode="External"/><Relationship Id="rId266" Type="http://schemas.openxmlformats.org/officeDocument/2006/relationships/hyperlink" Target="http://online.zakon.kz/Document/?doc_id=33715191" TargetMode="External"/><Relationship Id="rId473" Type="http://schemas.openxmlformats.org/officeDocument/2006/relationships/hyperlink" Target="http://online.zakon.kz/Document/?doc_id=36058412" TargetMode="External"/><Relationship Id="rId680" Type="http://schemas.openxmlformats.org/officeDocument/2006/relationships/hyperlink" Target="http://online.zakon.kz/Document/?doc_id=30525705" TargetMode="External"/><Relationship Id="rId126" Type="http://schemas.openxmlformats.org/officeDocument/2006/relationships/hyperlink" Target="http://online.zakon.kz/Document/?doc_id=39010691" TargetMode="External"/><Relationship Id="rId333" Type="http://schemas.openxmlformats.org/officeDocument/2006/relationships/hyperlink" Target="http://online.zakon.kz/Document/?doc_id=33823079" TargetMode="External"/><Relationship Id="rId540" Type="http://schemas.openxmlformats.org/officeDocument/2006/relationships/hyperlink" Target="http://online.zakon.kz/Document/?doc_id=31718843" TargetMode="External"/><Relationship Id="rId778" Type="http://schemas.openxmlformats.org/officeDocument/2006/relationships/hyperlink" Target="http://online.zakon.kz/Document/?doc_id=35229464" TargetMode="External"/><Relationship Id="rId985" Type="http://schemas.openxmlformats.org/officeDocument/2006/relationships/hyperlink" Target="http://online.zakon.kz/Document/?doc_id=35229464" TargetMode="External"/><Relationship Id="rId1170" Type="http://schemas.openxmlformats.org/officeDocument/2006/relationships/hyperlink" Target="http://online.zakon.kz/Document/?doc_id=31575252" TargetMode="External"/><Relationship Id="rId638" Type="http://schemas.openxmlformats.org/officeDocument/2006/relationships/hyperlink" Target="http://online.zakon.kz/Document/?doc_id=37061661"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3715191"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5229464" TargetMode="External"/><Relationship Id="rId1682" Type="http://schemas.openxmlformats.org/officeDocument/2006/relationships/hyperlink" Target="http://online.zakon.kz/Document/?doc_id=1008032" TargetMode="External"/><Relationship Id="rId400" Type="http://schemas.openxmlformats.org/officeDocument/2006/relationships/hyperlink" Target="http://online.zakon.kz/Document/?doc_id=38000205" TargetMode="External"/><Relationship Id="rId705" Type="http://schemas.openxmlformats.org/officeDocument/2006/relationships/hyperlink" Target="http://online.zakon.kz/Document/?doc_id=1008032" TargetMode="External"/><Relationship Id="rId1128" Type="http://schemas.openxmlformats.org/officeDocument/2006/relationships/hyperlink" Target="http://online.zakon.kz/Document/?doc_id=33715191"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3715191" TargetMode="External"/><Relationship Id="rId912" Type="http://schemas.openxmlformats.org/officeDocument/2006/relationships/hyperlink" Target="http://online.zakon.kz/Document/?doc_id=33715191" TargetMode="External"/><Relationship Id="rId41" Type="http://schemas.openxmlformats.org/officeDocument/2006/relationships/hyperlink" Target="http://online.zakon.kz/Document/?doc_id=31575852" TargetMode="External"/><Relationship Id="rId1402" Type="http://schemas.openxmlformats.org/officeDocument/2006/relationships/hyperlink" Target="http://online.zakon.kz/Document/?doc_id=1008032" TargetMode="External"/><Relationship Id="rId1707" Type="http://schemas.openxmlformats.org/officeDocument/2006/relationships/hyperlink" Target="http://online.zakon.kz/Document/?doc_id=35229464" TargetMode="External"/><Relationship Id="rId190" Type="http://schemas.openxmlformats.org/officeDocument/2006/relationships/hyperlink" Target="http://online.zakon.kz/Document/?doc_id=39924040" TargetMode="External"/><Relationship Id="rId288" Type="http://schemas.openxmlformats.org/officeDocument/2006/relationships/hyperlink" Target="http://online.zakon.kz/Document/?doc_id=35229464" TargetMode="External"/><Relationship Id="rId495" Type="http://schemas.openxmlformats.org/officeDocument/2006/relationships/hyperlink" Target="http://online.zakon.kz/Document/?doc_id=34582296" TargetMode="External"/><Relationship Id="rId148" Type="http://schemas.openxmlformats.org/officeDocument/2006/relationships/hyperlink" Target="http://online.zakon.kz/Document/?doc_id=32461636" TargetMode="External"/><Relationship Id="rId355" Type="http://schemas.openxmlformats.org/officeDocument/2006/relationships/hyperlink" Target="http://online.zakon.kz/Document/?doc_id=34178648" TargetMode="External"/><Relationship Id="rId562" Type="http://schemas.openxmlformats.org/officeDocument/2006/relationships/hyperlink" Target="http://online.zakon.kz/Document/?doc_id=36492748" TargetMode="External"/><Relationship Id="rId1192" Type="http://schemas.openxmlformats.org/officeDocument/2006/relationships/hyperlink" Target="http://online.zakon.kz/Document/?doc_id=31577399" TargetMode="External"/><Relationship Id="rId215" Type="http://schemas.openxmlformats.org/officeDocument/2006/relationships/hyperlink" Target="http://online.zakon.kz/Document/?doc_id=37350688" TargetMode="External"/><Relationship Id="rId422" Type="http://schemas.openxmlformats.org/officeDocument/2006/relationships/hyperlink" Target="http://online.zakon.kz/Document/?doc_id=37435134" TargetMode="External"/><Relationship Id="rId867" Type="http://schemas.openxmlformats.org/officeDocument/2006/relationships/hyperlink" Target="http://online.zakon.kz/Document/?doc_id=31577399" TargetMode="External"/><Relationship Id="rId1052" Type="http://schemas.openxmlformats.org/officeDocument/2006/relationships/hyperlink" Target="http://online.zakon.kz/Document/?doc_id=31577399" TargetMode="External"/><Relationship Id="rId1497" Type="http://schemas.openxmlformats.org/officeDocument/2006/relationships/hyperlink" Target="http://online.zakon.kz/Document/?doc_id=1008032" TargetMode="External"/><Relationship Id="rId727" Type="http://schemas.openxmlformats.org/officeDocument/2006/relationships/hyperlink" Target="http://online.zakon.kz/Document/?doc_id=36967269" TargetMode="External"/><Relationship Id="rId934" Type="http://schemas.openxmlformats.org/officeDocument/2006/relationships/hyperlink" Target="http://online.zakon.kz/Document/?doc_id=35229464" TargetMode="External"/><Relationship Id="rId1357" Type="http://schemas.openxmlformats.org/officeDocument/2006/relationships/hyperlink" Target="http://online.zakon.kz/Document/?doc_id=35229464" TargetMode="External"/><Relationship Id="rId1564" Type="http://schemas.openxmlformats.org/officeDocument/2006/relationships/hyperlink" Target="http://online.zakon.kz/Document/?doc_id=1008032" TargetMode="External"/><Relationship Id="rId1771" Type="http://schemas.openxmlformats.org/officeDocument/2006/relationships/footer" Target="footer3.xml"/><Relationship Id="rId63" Type="http://schemas.openxmlformats.org/officeDocument/2006/relationships/hyperlink" Target="http://online.zakon.kz/Document/?doc_id=36041210" TargetMode="External"/><Relationship Id="rId1217" Type="http://schemas.openxmlformats.org/officeDocument/2006/relationships/hyperlink" Target="http://online.zakon.kz/Document/?doc_id=35229464" TargetMode="External"/><Relationship Id="rId1424" Type="http://schemas.openxmlformats.org/officeDocument/2006/relationships/hyperlink" Target="http://online.zakon.kz/Document/?doc_id=33715191" TargetMode="External"/><Relationship Id="rId1631" Type="http://schemas.openxmlformats.org/officeDocument/2006/relationships/hyperlink" Target="http://online.zakon.kz/Document/?doc_id=32838585" TargetMode="External"/><Relationship Id="rId1729" Type="http://schemas.openxmlformats.org/officeDocument/2006/relationships/hyperlink" Target="http://online.zakon.kz/Document/?doc_id=30724198" TargetMode="External"/><Relationship Id="rId377" Type="http://schemas.openxmlformats.org/officeDocument/2006/relationships/hyperlink" Target="http://online.zakon.kz/Document/?doc_id=35229464" TargetMode="External"/><Relationship Id="rId584" Type="http://schemas.openxmlformats.org/officeDocument/2006/relationships/hyperlink" Target="http://online.zakon.kz/Document/?doc_id=31872818" TargetMode="External"/><Relationship Id="rId5" Type="http://schemas.openxmlformats.org/officeDocument/2006/relationships/footnotes" Target="footnotes.xml"/><Relationship Id="rId237" Type="http://schemas.openxmlformats.org/officeDocument/2006/relationships/hyperlink" Target="http://online.zakon.kz/Document/?doc_id=31565247" TargetMode="External"/><Relationship Id="rId791" Type="http://schemas.openxmlformats.org/officeDocument/2006/relationships/hyperlink" Target="http://online.zakon.kz/Document/?doc_id=33715191" TargetMode="External"/><Relationship Id="rId889" Type="http://schemas.openxmlformats.org/officeDocument/2006/relationships/hyperlink" Target="http://online.zakon.kz/Document/?doc_id=30364477"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8804189" TargetMode="External"/><Relationship Id="rId651" Type="http://schemas.openxmlformats.org/officeDocument/2006/relationships/hyperlink" Target="http://online.zakon.kz/Document/?doc_id=37893002" TargetMode="External"/><Relationship Id="rId749" Type="http://schemas.openxmlformats.org/officeDocument/2006/relationships/hyperlink" Target="http://online.zakon.kz/Document/?doc_id=38207408" TargetMode="External"/><Relationship Id="rId1281" Type="http://schemas.openxmlformats.org/officeDocument/2006/relationships/hyperlink" Target="http://online.zakon.kz/Document/?doc_id=33715191" TargetMode="External"/><Relationship Id="rId1379" Type="http://schemas.openxmlformats.org/officeDocument/2006/relationships/hyperlink" Target="http://online.zakon.kz/Document/?doc_id=35229464" TargetMode="External"/><Relationship Id="rId1586" Type="http://schemas.openxmlformats.org/officeDocument/2006/relationships/hyperlink" Target="http://online.zakon.kz/Document/?doc_id=34418159" TargetMode="External"/><Relationship Id="rId304" Type="http://schemas.openxmlformats.org/officeDocument/2006/relationships/hyperlink" Target="http://online.zakon.kz/Document/?doc_id=39563570" TargetMode="External"/><Relationship Id="rId511" Type="http://schemas.openxmlformats.org/officeDocument/2006/relationships/hyperlink" Target="http://online.zakon.kz/Document/?doc_id=34261394" TargetMode="External"/><Relationship Id="rId609" Type="http://schemas.openxmlformats.org/officeDocument/2006/relationships/hyperlink" Target="http://online.zakon.kz/Document/?doc_id=37708063" TargetMode="External"/><Relationship Id="rId956" Type="http://schemas.openxmlformats.org/officeDocument/2006/relationships/hyperlink" Target="http://online.zakon.kz/Document/?doc_id=33715191" TargetMode="External"/><Relationship Id="rId1141" Type="http://schemas.openxmlformats.org/officeDocument/2006/relationships/hyperlink" Target="http://online.zakon.kz/Document/?doc_id=35229464" TargetMode="External"/><Relationship Id="rId1239" Type="http://schemas.openxmlformats.org/officeDocument/2006/relationships/hyperlink" Target="http://online.zakon.kz/Document/?doc_id=33715191" TargetMode="External"/><Relationship Id="rId85" Type="http://schemas.openxmlformats.org/officeDocument/2006/relationships/hyperlink" Target="http://online.zakon.kz/Document/?doc_id=39191574" TargetMode="External"/><Relationship Id="rId816" Type="http://schemas.openxmlformats.org/officeDocument/2006/relationships/hyperlink" Target="http://online.zakon.kz/Document/?doc_id=34150990" TargetMode="External"/><Relationship Id="rId1001" Type="http://schemas.openxmlformats.org/officeDocument/2006/relationships/hyperlink" Target="http://online.zakon.kz/Document/?doc_id=1008032" TargetMode="External"/><Relationship Id="rId1446" Type="http://schemas.openxmlformats.org/officeDocument/2006/relationships/hyperlink" Target="http://online.zakon.kz/Document/?doc_id=33715191" TargetMode="External"/><Relationship Id="rId1653" Type="http://schemas.openxmlformats.org/officeDocument/2006/relationships/hyperlink" Target="http://online.zakon.kz/Document/?doc_id=31575252"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31575252" TargetMode="External"/><Relationship Id="rId1720" Type="http://schemas.openxmlformats.org/officeDocument/2006/relationships/hyperlink" Target="http://online.zakon.kz/Document/?doc_id=35229464" TargetMode="External"/><Relationship Id="rId12" Type="http://schemas.openxmlformats.org/officeDocument/2006/relationships/hyperlink" Target="http://online.zakon.kz/Document/?doc_id=33715191" TargetMode="External"/><Relationship Id="rId161" Type="http://schemas.openxmlformats.org/officeDocument/2006/relationships/hyperlink" Target="http://online.zakon.kz/Document/?doc_id=33715191" TargetMode="External"/><Relationship Id="rId399" Type="http://schemas.openxmlformats.org/officeDocument/2006/relationships/hyperlink" Target="http://online.zakon.kz/Document/?doc_id=33715191" TargetMode="External"/><Relationship Id="rId259" Type="http://schemas.openxmlformats.org/officeDocument/2006/relationships/hyperlink" Target="http://online.zakon.kz/Document/?doc_id=35229464" TargetMode="External"/><Relationship Id="rId466" Type="http://schemas.openxmlformats.org/officeDocument/2006/relationships/hyperlink" Target="http://online.zakon.kz/Document/?doc_id=31565247" TargetMode="External"/><Relationship Id="rId673" Type="http://schemas.openxmlformats.org/officeDocument/2006/relationships/hyperlink" Target="http://online.zakon.kz/Document/?doc_id=33509536" TargetMode="External"/><Relationship Id="rId880" Type="http://schemas.openxmlformats.org/officeDocument/2006/relationships/hyperlink" Target="http://online.zakon.kz/Document/?doc_id=39210043" TargetMode="External"/><Relationship Id="rId1096" Type="http://schemas.openxmlformats.org/officeDocument/2006/relationships/hyperlink" Target="http://online.zakon.kz/Document/?doc_id=39095681" TargetMode="External"/><Relationship Id="rId119" Type="http://schemas.openxmlformats.org/officeDocument/2006/relationships/hyperlink" Target="http://online.zakon.kz/Document/?doc_id=36041210" TargetMode="External"/><Relationship Id="rId326" Type="http://schemas.openxmlformats.org/officeDocument/2006/relationships/hyperlink" Target="http://online.zakon.kz/Document/?doc_id=1003931" TargetMode="External"/><Relationship Id="rId533" Type="http://schemas.openxmlformats.org/officeDocument/2006/relationships/hyperlink" Target="http://online.zakon.kz/Document/?doc_id=35229464" TargetMode="External"/><Relationship Id="rId978" Type="http://schemas.openxmlformats.org/officeDocument/2006/relationships/hyperlink" Target="http://online.zakon.kz/Document/?doc_id=37957574" TargetMode="External"/><Relationship Id="rId1163" Type="http://schemas.openxmlformats.org/officeDocument/2006/relationships/hyperlink" Target="http://online.zakon.kz/Document/?doc_id=1008032" TargetMode="External"/><Relationship Id="rId1370" Type="http://schemas.openxmlformats.org/officeDocument/2006/relationships/hyperlink" Target="http://online.zakon.kz/Document/?doc_id=31575252" TargetMode="External"/><Relationship Id="rId740" Type="http://schemas.openxmlformats.org/officeDocument/2006/relationships/hyperlink" Target="http://online.zakon.kz/Document/?doc_id=33970721" TargetMode="External"/><Relationship Id="rId838" Type="http://schemas.openxmlformats.org/officeDocument/2006/relationships/hyperlink" Target="http://online.zakon.kz/Document/?doc_id=31575852" TargetMode="External"/><Relationship Id="rId1023" Type="http://schemas.openxmlformats.org/officeDocument/2006/relationships/hyperlink" Target="http://online.zakon.kz/Document/?doc_id=33715191"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7399" TargetMode="External"/><Relationship Id="rId600" Type="http://schemas.openxmlformats.org/officeDocument/2006/relationships/hyperlink" Target="http://online.zakon.kz/Document/?doc_id=32461636" TargetMode="External"/><Relationship Id="rId1230" Type="http://schemas.openxmlformats.org/officeDocument/2006/relationships/hyperlink" Target="http://online.zakon.kz/Document/?doc_id=1008032" TargetMode="External"/><Relationship Id="rId1328" Type="http://schemas.openxmlformats.org/officeDocument/2006/relationships/hyperlink" Target="http://online.zakon.kz/Document/?doc_id=35229464" TargetMode="External"/><Relationship Id="rId1535" Type="http://schemas.openxmlformats.org/officeDocument/2006/relationships/hyperlink" Target="http://online.zakon.kz/Document/?doc_id=35229464" TargetMode="External"/><Relationship Id="rId905" Type="http://schemas.openxmlformats.org/officeDocument/2006/relationships/hyperlink" Target="http://online.zakon.kz/Document/?doc_id=36041210" TargetMode="External"/><Relationship Id="rId1742" Type="http://schemas.openxmlformats.org/officeDocument/2006/relationships/hyperlink" Target="http://online.zakon.kz/Document/?doc_id=30776062" TargetMode="External"/><Relationship Id="rId34" Type="http://schemas.openxmlformats.org/officeDocument/2006/relationships/hyperlink" Target="http://online.zakon.kz/Document/?doc_id=31565247" TargetMode="External"/><Relationship Id="rId1602" Type="http://schemas.openxmlformats.org/officeDocument/2006/relationships/hyperlink" Target="http://online.zakon.kz/Document/?doc_id=1008032" TargetMode="External"/><Relationship Id="rId183" Type="http://schemas.openxmlformats.org/officeDocument/2006/relationships/hyperlink" Target="http://online.zakon.kz/Document/?doc_id=1032238" TargetMode="External"/><Relationship Id="rId390" Type="http://schemas.openxmlformats.org/officeDocument/2006/relationships/hyperlink" Target="http://online.zakon.kz/Document/?doc_id=32461636"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2461636" TargetMode="External"/><Relationship Id="rId695" Type="http://schemas.openxmlformats.org/officeDocument/2006/relationships/hyperlink" Target="http://online.zakon.kz/Document/?doc_id=39825838" TargetMode="External"/><Relationship Id="rId110" Type="http://schemas.openxmlformats.org/officeDocument/2006/relationships/hyperlink" Target="http://online.zakon.kz/Document/?link_id=1006565345" TargetMode="External"/><Relationship Id="rId348" Type="http://schemas.openxmlformats.org/officeDocument/2006/relationships/hyperlink" Target="http://online.zakon.kz/Document/?doc_id=31565247" TargetMode="External"/><Relationship Id="rId555" Type="http://schemas.openxmlformats.org/officeDocument/2006/relationships/hyperlink" Target="http://online.zakon.kz/Document/?doc_id=31718843" TargetMode="External"/><Relationship Id="rId762" Type="http://schemas.openxmlformats.org/officeDocument/2006/relationships/hyperlink" Target="http://online.zakon.kz/Document/?doc_id=34791798" TargetMode="External"/><Relationship Id="rId1185" Type="http://schemas.openxmlformats.org/officeDocument/2006/relationships/hyperlink" Target="http://online.zakon.kz/Document/?doc_id=33970721" TargetMode="External"/><Relationship Id="rId1392" Type="http://schemas.openxmlformats.org/officeDocument/2006/relationships/hyperlink" Target="http://online.zakon.kz/Document/?doc_id=31577399" TargetMode="External"/><Relationship Id="rId208" Type="http://schemas.openxmlformats.org/officeDocument/2006/relationships/hyperlink" Target="http://online.zakon.kz/Document/?doc_id=36148637" TargetMode="External"/><Relationship Id="rId415" Type="http://schemas.openxmlformats.org/officeDocument/2006/relationships/hyperlink" Target="http://online.zakon.kz/Document/?doc_id=35229464" TargetMode="External"/><Relationship Id="rId622" Type="http://schemas.openxmlformats.org/officeDocument/2006/relationships/hyperlink" Target="http://online.zakon.kz/Document/?doc_id=39149304" TargetMode="External"/><Relationship Id="rId1045" Type="http://schemas.openxmlformats.org/officeDocument/2006/relationships/hyperlink" Target="http://online.zakon.kz/Document/?doc_id=35229464" TargetMode="External"/><Relationship Id="rId1252" Type="http://schemas.openxmlformats.org/officeDocument/2006/relationships/hyperlink" Target="http://online.zakon.kz/Document/?doc_id=31577399" TargetMode="External"/><Relationship Id="rId1697" Type="http://schemas.openxmlformats.org/officeDocument/2006/relationships/hyperlink" Target="http://online.zakon.kz/Document/?doc_id=31575252" TargetMode="External"/><Relationship Id="rId927" Type="http://schemas.openxmlformats.org/officeDocument/2006/relationships/hyperlink" Target="http://online.zakon.kz/Document/?doc_id=37864151"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1008032" TargetMode="External"/><Relationship Id="rId1764" Type="http://schemas.openxmlformats.org/officeDocument/2006/relationships/hyperlink" Target="http://online.zakon.kz/Document/?doc_id=30776062" TargetMode="External"/><Relationship Id="rId56" Type="http://schemas.openxmlformats.org/officeDocument/2006/relationships/hyperlink" Target="http://online.zakon.kz/Document/?doc_id=32525415"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5229464" TargetMode="External"/><Relationship Id="rId272" Type="http://schemas.openxmlformats.org/officeDocument/2006/relationships/hyperlink" Target="http://online.zakon.kz/Document/?doc_id=33715191" TargetMode="External"/><Relationship Id="rId577" Type="http://schemas.openxmlformats.org/officeDocument/2006/relationships/hyperlink" Target="http://online.zakon.kz/Document/?doc_id=36402496" TargetMode="External"/><Relationship Id="rId132" Type="http://schemas.openxmlformats.org/officeDocument/2006/relationships/hyperlink" Target="http://online.zakon.kz/Document/?doc_id=32316943" TargetMode="External"/><Relationship Id="rId784" Type="http://schemas.openxmlformats.org/officeDocument/2006/relationships/hyperlink" Target="http://online.zakon.kz/Document/?doc_id=33715191" TargetMode="External"/><Relationship Id="rId991" Type="http://schemas.openxmlformats.org/officeDocument/2006/relationships/hyperlink" Target="http://online.zakon.kz/Document/?doc_id=1006061" TargetMode="External"/><Relationship Id="rId1067" Type="http://schemas.openxmlformats.org/officeDocument/2006/relationships/hyperlink" Target="http://online.zakon.kz/Document/?doc_id=31575252" TargetMode="External"/><Relationship Id="rId437" Type="http://schemas.openxmlformats.org/officeDocument/2006/relationships/hyperlink" Target="http://online.zakon.kz/Document/?doc_id=38804189" TargetMode="External"/><Relationship Id="rId644" Type="http://schemas.openxmlformats.org/officeDocument/2006/relationships/hyperlink" Target="http://online.zakon.kz/Document/?doc_id=34240599" TargetMode="External"/><Relationship Id="rId851" Type="http://schemas.openxmlformats.org/officeDocument/2006/relationships/hyperlink" Target="http://online.zakon.kz/Document/?doc_id=35784880"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8062458" TargetMode="External"/><Relationship Id="rId1579" Type="http://schemas.openxmlformats.org/officeDocument/2006/relationships/hyperlink" Target="http://online.zakon.kz/Document/?doc_id=35229464" TargetMode="External"/><Relationship Id="rId504" Type="http://schemas.openxmlformats.org/officeDocument/2006/relationships/hyperlink" Target="http://online.zakon.kz/Document/?doc_id=31986269"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5229464"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3715191" TargetMode="External"/><Relationship Id="rId78" Type="http://schemas.openxmlformats.org/officeDocument/2006/relationships/hyperlink" Target="http://online.zakon.kz/Document/?doc_id=33770948" TargetMode="External"/><Relationship Id="rId809" Type="http://schemas.openxmlformats.org/officeDocument/2006/relationships/hyperlink" Target="http://online.zakon.kz/Document/?doc_id=36148637" TargetMode="External"/><Relationship Id="rId1201" Type="http://schemas.openxmlformats.org/officeDocument/2006/relationships/hyperlink" Target="http://online.zakon.kz/Document/?doc_id=1008032" TargetMode="External"/><Relationship Id="rId1439" Type="http://schemas.openxmlformats.org/officeDocument/2006/relationships/hyperlink" Target="http://online.zakon.kz/Document/?doc_id=35229464" TargetMode="External"/><Relationship Id="rId1646" Type="http://schemas.openxmlformats.org/officeDocument/2006/relationships/hyperlink" Target="http://online.zakon.kz/Document/?doc_id=100803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8804189" TargetMode="External"/><Relationship Id="rId294" Type="http://schemas.openxmlformats.org/officeDocument/2006/relationships/hyperlink" Target="http://online.zakon.kz/Document/?doc_id=36041210" TargetMode="External"/><Relationship Id="rId154" Type="http://schemas.openxmlformats.org/officeDocument/2006/relationships/hyperlink" Target="http://online.zakon.kz/Document/?doc_id=33715191" TargetMode="External"/><Relationship Id="rId361" Type="http://schemas.openxmlformats.org/officeDocument/2006/relationships/hyperlink" Target="http://online.zakon.kz/Document/?link_id=1007050183" TargetMode="External"/><Relationship Id="rId599" Type="http://schemas.openxmlformats.org/officeDocument/2006/relationships/hyperlink" Target="http://online.zakon.kz/Document/?doc_id=31872818" TargetMode="External"/><Relationship Id="rId459" Type="http://schemas.openxmlformats.org/officeDocument/2006/relationships/hyperlink" Target="http://online.zakon.kz/Document/?doc_id=38259854" TargetMode="External"/><Relationship Id="rId666" Type="http://schemas.openxmlformats.org/officeDocument/2006/relationships/hyperlink" Target="http://online.zakon.kz/Document/?doc_id=30525705" TargetMode="External"/><Relationship Id="rId873" Type="http://schemas.openxmlformats.org/officeDocument/2006/relationships/hyperlink" Target="http://online.zakon.kz/Document/?doc_id=32487946" TargetMode="External"/><Relationship Id="rId1089" Type="http://schemas.openxmlformats.org/officeDocument/2006/relationships/hyperlink" Target="http://online.zakon.kz/Document/?doc_id=30754954" TargetMode="External"/><Relationship Id="rId1296" Type="http://schemas.openxmlformats.org/officeDocument/2006/relationships/hyperlink" Target="http://online.zakon.kz/Document/?doc_id=31577399" TargetMode="External"/><Relationship Id="rId221" Type="http://schemas.openxmlformats.org/officeDocument/2006/relationships/hyperlink" Target="http://online.zakon.kz/Document/?doc_id=35229464" TargetMode="External"/><Relationship Id="rId319" Type="http://schemas.openxmlformats.org/officeDocument/2006/relationships/hyperlink" Target="http://online.zakon.kz/Document/?doc_id=38686844" TargetMode="External"/><Relationship Id="rId526" Type="http://schemas.openxmlformats.org/officeDocument/2006/relationships/hyperlink" Target="http://online.zakon.kz/Document/?doc_id=31718843" TargetMode="External"/><Relationship Id="rId1156" Type="http://schemas.openxmlformats.org/officeDocument/2006/relationships/hyperlink" Target="http://online.zakon.kz/Document/?doc_id=1008032" TargetMode="External"/><Relationship Id="rId1363" Type="http://schemas.openxmlformats.org/officeDocument/2006/relationships/hyperlink" Target="http://online.zakon.kz/Document/?doc_id=1008032" TargetMode="External"/><Relationship Id="rId733" Type="http://schemas.openxmlformats.org/officeDocument/2006/relationships/hyperlink" Target="http://online.zakon.kz/Document/?doc_id=33715191" TargetMode="External"/><Relationship Id="rId940" Type="http://schemas.openxmlformats.org/officeDocument/2006/relationships/hyperlink" Target="http://online.zakon.kz/Document/?doc_id=33061895" TargetMode="External"/><Relationship Id="rId1016" Type="http://schemas.openxmlformats.org/officeDocument/2006/relationships/hyperlink" Target="http://online.zakon.kz/Document/?doc_id=33715191"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5229464" TargetMode="External"/><Relationship Id="rId800" Type="http://schemas.openxmlformats.org/officeDocument/2006/relationships/hyperlink" Target="http://online.zakon.kz/Document/?doc_id=35229464" TargetMode="External"/><Relationship Id="rId1223" Type="http://schemas.openxmlformats.org/officeDocument/2006/relationships/hyperlink" Target="http://online.zakon.kz/Document/?doc_id=36339986" TargetMode="External"/><Relationship Id="rId1430" Type="http://schemas.openxmlformats.org/officeDocument/2006/relationships/hyperlink" Target="http://online.zakon.kz/Document/?doc_id=33715191" TargetMode="External"/><Relationship Id="rId1528" Type="http://schemas.openxmlformats.org/officeDocument/2006/relationships/hyperlink" Target="http://online.zakon.kz/Document/?doc_id=1008032" TargetMode="External"/><Relationship Id="rId1735" Type="http://schemas.openxmlformats.org/officeDocument/2006/relationships/hyperlink" Target="http://online.zakon.kz/Document/?doc_id=31565247" TargetMode="External"/><Relationship Id="rId27" Type="http://schemas.openxmlformats.org/officeDocument/2006/relationships/hyperlink" Target="http://online.zakon.kz/Document/?doc_id=36041210" TargetMode="External"/><Relationship Id="rId176" Type="http://schemas.openxmlformats.org/officeDocument/2006/relationships/hyperlink" Target="http://online.zakon.kz/Document/?doc_id=32078841"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1872818" TargetMode="External"/><Relationship Id="rId243" Type="http://schemas.openxmlformats.org/officeDocument/2006/relationships/hyperlink" Target="http://online.zakon.kz/Document/?doc_id=39399803" TargetMode="External"/><Relationship Id="rId450" Type="http://schemas.openxmlformats.org/officeDocument/2006/relationships/hyperlink" Target="http://online.zakon.kz/Document/?doc_id=32461636" TargetMode="External"/><Relationship Id="rId688" Type="http://schemas.openxmlformats.org/officeDocument/2006/relationships/hyperlink" Target="http://online.zakon.kz/Document/?doc_id=36373736" TargetMode="External"/><Relationship Id="rId895" Type="http://schemas.openxmlformats.org/officeDocument/2006/relationships/hyperlink" Target="http://online.zakon.kz/Document/?doc_id=33715191" TargetMode="External"/><Relationship Id="rId1080" Type="http://schemas.openxmlformats.org/officeDocument/2006/relationships/hyperlink" Target="http://online.zakon.kz/Document/?doc_id=33715191" TargetMode="External"/><Relationship Id="rId103" Type="http://schemas.openxmlformats.org/officeDocument/2006/relationships/hyperlink" Target="http://online.zakon.kz/Document/?doc_id=31757597" TargetMode="External"/><Relationship Id="rId310" Type="http://schemas.openxmlformats.org/officeDocument/2006/relationships/hyperlink" Target="http://online.zakon.kz/Document/?doc_id=33715191" TargetMode="External"/><Relationship Id="rId548" Type="http://schemas.openxmlformats.org/officeDocument/2006/relationships/hyperlink" Target="http://online.zakon.kz/Document/?doc_id=39666760" TargetMode="External"/><Relationship Id="rId755" Type="http://schemas.openxmlformats.org/officeDocument/2006/relationships/hyperlink" Target="http://online.zakon.kz/Document/?doc_id=39780689" TargetMode="External"/><Relationship Id="rId962" Type="http://schemas.openxmlformats.org/officeDocument/2006/relationships/hyperlink" Target="http://online.zakon.kz/Document/?doc_id=32063575" TargetMode="External"/><Relationship Id="rId1178" Type="http://schemas.openxmlformats.org/officeDocument/2006/relationships/hyperlink" Target="http://online.zakon.kz/Document/?doc_id=33715191" TargetMode="External"/><Relationship Id="rId1385" Type="http://schemas.openxmlformats.org/officeDocument/2006/relationships/hyperlink" Target="http://online.zakon.kz/Document/?doc_id=38062458" TargetMode="External"/><Relationship Id="rId1592" Type="http://schemas.openxmlformats.org/officeDocument/2006/relationships/hyperlink" Target="http://online.zakon.kz/Document/?doc_id=31577399" TargetMode="External"/><Relationship Id="rId91" Type="http://schemas.openxmlformats.org/officeDocument/2006/relationships/hyperlink" Target="http://online.zakon.kz/Document/?doc_id=30466908"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8597658" TargetMode="External"/><Relationship Id="rId822" Type="http://schemas.openxmlformats.org/officeDocument/2006/relationships/hyperlink" Target="http://online.zakon.kz/Document/?doc_id=35229464"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3715191" TargetMode="External"/><Relationship Id="rId1452" Type="http://schemas.openxmlformats.org/officeDocument/2006/relationships/hyperlink" Target="http://online.zakon.kz/Document/?doc_id=1008032"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0861792" TargetMode="External"/><Relationship Id="rId49" Type="http://schemas.openxmlformats.org/officeDocument/2006/relationships/hyperlink" Target="http://online.zakon.kz/Document/?doc_id=31565247" TargetMode="External"/><Relationship Id="rId1617" Type="http://schemas.openxmlformats.org/officeDocument/2006/relationships/hyperlink" Target="http://online.zakon.kz/Document/?doc_id=31575252" TargetMode="External"/><Relationship Id="rId198" Type="http://schemas.openxmlformats.org/officeDocument/2006/relationships/hyperlink" Target="http://online.zakon.kz/Document/?doc_id=36148637" TargetMode="External"/><Relationship Id="rId265" Type="http://schemas.openxmlformats.org/officeDocument/2006/relationships/hyperlink" Target="http://online.zakon.kz/Document/?doc_id=35229464" TargetMode="External"/><Relationship Id="rId472" Type="http://schemas.openxmlformats.org/officeDocument/2006/relationships/hyperlink" Target="http://online.zakon.kz/Document/?doc_id=33715191" TargetMode="External"/><Relationship Id="rId125" Type="http://schemas.openxmlformats.org/officeDocument/2006/relationships/hyperlink" Target="http://online.zakon.kz/Document/?doc_id=36206683" TargetMode="External"/><Relationship Id="rId332" Type="http://schemas.openxmlformats.org/officeDocument/2006/relationships/hyperlink" Target="http://online.zakon.kz/Document/?doc_id=1049233" TargetMode="External"/><Relationship Id="rId777" Type="http://schemas.openxmlformats.org/officeDocument/2006/relationships/hyperlink" Target="http://online.zakon.kz/Document/?doc_id=35229464" TargetMode="External"/><Relationship Id="rId984" Type="http://schemas.openxmlformats.org/officeDocument/2006/relationships/hyperlink" Target="http://online.zakon.kz/Document/?doc_id=37254572" TargetMode="External"/><Relationship Id="rId637" Type="http://schemas.openxmlformats.org/officeDocument/2006/relationships/hyperlink" Target="http://online.zakon.kz/Document/?doc_id=37061661" TargetMode="External"/><Relationship Id="rId844" Type="http://schemas.openxmlformats.org/officeDocument/2006/relationships/hyperlink" Target="http://online.zakon.kz/Document/?doc_id=39979593"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3715191" TargetMode="External"/><Relationship Id="rId1681" Type="http://schemas.openxmlformats.org/officeDocument/2006/relationships/hyperlink" Target="http://online.zakon.kz/Document/?doc_id=1008032" TargetMode="External"/><Relationship Id="rId704" Type="http://schemas.openxmlformats.org/officeDocument/2006/relationships/hyperlink" Target="http://online.zakon.kz/Document/?doc_id=34541566" TargetMode="External"/><Relationship Id="rId911" Type="http://schemas.openxmlformats.org/officeDocument/2006/relationships/hyperlink" Target="http://online.zakon.kz/Document/?doc_id=35229464" TargetMode="External"/><Relationship Id="rId1127" Type="http://schemas.openxmlformats.org/officeDocument/2006/relationships/hyperlink" Target="http://online.zakon.kz/Document/?doc_id=35229464" TargetMode="External"/><Relationship Id="rId1334" Type="http://schemas.openxmlformats.org/officeDocument/2006/relationships/hyperlink" Target="http://online.zakon.kz/Document/?doc_id=1008032" TargetMode="External"/><Relationship Id="rId1541" Type="http://schemas.openxmlformats.org/officeDocument/2006/relationships/hyperlink" Target="http://online.zakon.kz/Document/?doc_id=35229464" TargetMode="External"/><Relationship Id="rId40" Type="http://schemas.openxmlformats.org/officeDocument/2006/relationships/hyperlink" Target="http://online.zakon.kz/Document/?doc_id=35547106" TargetMode="External"/><Relationship Id="rId1401" Type="http://schemas.openxmlformats.org/officeDocument/2006/relationships/hyperlink" Target="http://online.zakon.kz/Document/?doc_id=1008032" TargetMode="External"/><Relationship Id="rId1639" Type="http://schemas.openxmlformats.org/officeDocument/2006/relationships/hyperlink" Target="http://online.zakon.kz/Document/?doc_id=33715191" TargetMode="External"/><Relationship Id="rId1706" Type="http://schemas.openxmlformats.org/officeDocument/2006/relationships/hyperlink" Target="http://online.zakon.kz/Document/?doc_id=35229464" TargetMode="External"/><Relationship Id="rId287" Type="http://schemas.openxmlformats.org/officeDocument/2006/relationships/hyperlink" Target="http://online.zakon.kz/Document/?doc_id=33823079" TargetMode="External"/><Relationship Id="rId494" Type="http://schemas.openxmlformats.org/officeDocument/2006/relationships/hyperlink" Target="http://online.zakon.kz/Document/?doc_id=32461636" TargetMode="External"/><Relationship Id="rId147" Type="http://schemas.openxmlformats.org/officeDocument/2006/relationships/hyperlink" Target="http://online.zakon.kz/Document/?doc_id=32461636" TargetMode="External"/><Relationship Id="rId354" Type="http://schemas.openxmlformats.org/officeDocument/2006/relationships/hyperlink" Target="http://online.zakon.kz/Document/?doc_id=36148637" TargetMode="External"/><Relationship Id="rId799" Type="http://schemas.openxmlformats.org/officeDocument/2006/relationships/hyperlink" Target="http://online.zakon.kz/Document/?doc_id=35229464" TargetMode="External"/><Relationship Id="rId1191" Type="http://schemas.openxmlformats.org/officeDocument/2006/relationships/hyperlink" Target="http://online.zakon.kz/Document/?doc_id=31577399" TargetMode="External"/><Relationship Id="rId561" Type="http://schemas.openxmlformats.org/officeDocument/2006/relationships/hyperlink" Target="http://online.zakon.kz/Document/?doc_id=31718843" TargetMode="External"/><Relationship Id="rId659" Type="http://schemas.openxmlformats.org/officeDocument/2006/relationships/hyperlink" Target="http://online.zakon.kz/Document/?doc_id=30525705" TargetMode="External"/><Relationship Id="rId866" Type="http://schemas.openxmlformats.org/officeDocument/2006/relationships/hyperlink" Target="http://online.zakon.kz/Document/?doc_id=33823079" TargetMode="External"/><Relationship Id="rId1289" Type="http://schemas.openxmlformats.org/officeDocument/2006/relationships/hyperlink" Target="http://online.zakon.kz/Document/?doc_id=34079364" TargetMode="External"/><Relationship Id="rId1496" Type="http://schemas.openxmlformats.org/officeDocument/2006/relationships/hyperlink" Target="http://online.zakon.kz/Document/?doc_id=1008032" TargetMode="External"/><Relationship Id="rId214" Type="http://schemas.openxmlformats.org/officeDocument/2006/relationships/hyperlink" Target="http://online.zakon.kz/Document/?doc_id=36148637"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461636" TargetMode="External"/><Relationship Id="rId1051" Type="http://schemas.openxmlformats.org/officeDocument/2006/relationships/hyperlink" Target="http://online.zakon.kz/Document/?doc_id=31577399" TargetMode="External"/><Relationship Id="rId1149" Type="http://schemas.openxmlformats.org/officeDocument/2006/relationships/hyperlink" Target="http://online.zakon.kz/Document/?doc_id=31577399" TargetMode="External"/><Relationship Id="rId1356" Type="http://schemas.openxmlformats.org/officeDocument/2006/relationships/hyperlink" Target="http://online.zakon.kz/Document/?doc_id=31577399" TargetMode="External"/><Relationship Id="rId726" Type="http://schemas.openxmlformats.org/officeDocument/2006/relationships/hyperlink" Target="http://online.zakon.kz/Document/?doc_id=35139169" TargetMode="External"/><Relationship Id="rId933" Type="http://schemas.openxmlformats.org/officeDocument/2006/relationships/hyperlink" Target="http://online.zakon.kz/Document/?doc_id=35101852"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1008032" TargetMode="External"/><Relationship Id="rId1770" Type="http://schemas.openxmlformats.org/officeDocument/2006/relationships/header" Target="header3.xml"/><Relationship Id="rId62" Type="http://schemas.openxmlformats.org/officeDocument/2006/relationships/hyperlink" Target="http://online.zakon.kz/Document/?doc_id=33523087" TargetMode="External"/><Relationship Id="rId1216" Type="http://schemas.openxmlformats.org/officeDocument/2006/relationships/hyperlink" Target="http://online.zakon.kz/Document/?doc_id=33715191" TargetMode="External"/><Relationship Id="rId1423" Type="http://schemas.openxmlformats.org/officeDocument/2006/relationships/hyperlink" Target="http://online.zakon.kz/Document/?doc_id=35229464" TargetMode="External"/><Relationship Id="rId1630" Type="http://schemas.openxmlformats.org/officeDocument/2006/relationships/hyperlink" Target="http://online.zakon.kz/Document/?doc_id=32838585"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2461636" TargetMode="External"/><Relationship Id="rId877" Type="http://schemas.openxmlformats.org/officeDocument/2006/relationships/hyperlink" Target="http://online.zakon.kz/Document/?doc_id=39979593" TargetMode="External"/><Relationship Id="rId1062" Type="http://schemas.openxmlformats.org/officeDocument/2006/relationships/hyperlink" Target="http://online.zakon.kz/Document/?doc_id=1008032" TargetMode="External"/><Relationship Id="rId1728" Type="http://schemas.openxmlformats.org/officeDocument/2006/relationships/hyperlink" Target="http://online.zakon.kz/Document/?doc_id=30773279" TargetMode="External"/><Relationship Id="rId737" Type="http://schemas.openxmlformats.org/officeDocument/2006/relationships/hyperlink" Target="http://online.zakon.kz/Document/?doc_id=33740496" TargetMode="External"/><Relationship Id="rId944" Type="http://schemas.openxmlformats.org/officeDocument/2006/relationships/hyperlink" Target="http://online.zakon.kz/Document/?doc_id=35229464" TargetMode="External"/><Relationship Id="rId1367" Type="http://schemas.openxmlformats.org/officeDocument/2006/relationships/hyperlink" Target="http://online.zakon.kz/Document/?doc_id=1008032" TargetMode="External"/><Relationship Id="rId1574" Type="http://schemas.openxmlformats.org/officeDocument/2006/relationships/hyperlink" Target="http://online.zakon.kz/Document/?doc_id=31575252" TargetMode="External"/><Relationship Id="rId73" Type="http://schemas.openxmlformats.org/officeDocument/2006/relationships/hyperlink" Target="http://online.zakon.kz/Document/?doc_id=36810001" TargetMode="External"/><Relationship Id="rId169" Type="http://schemas.openxmlformats.org/officeDocument/2006/relationships/hyperlink" Target="http://online.zakon.kz/Document/?doc_id=32461636" TargetMode="External"/><Relationship Id="rId376" Type="http://schemas.openxmlformats.org/officeDocument/2006/relationships/hyperlink" Target="http://online.zakon.kz/Document/?doc_id=35229464" TargetMode="External"/><Relationship Id="rId583" Type="http://schemas.openxmlformats.org/officeDocument/2006/relationships/hyperlink" Target="http://online.zakon.kz/Document/?doc_id=31872818" TargetMode="External"/><Relationship Id="rId790" Type="http://schemas.openxmlformats.org/officeDocument/2006/relationships/hyperlink" Target="http://online.zakon.kz/Document/?doc_id=35229464" TargetMode="External"/><Relationship Id="rId804" Type="http://schemas.openxmlformats.org/officeDocument/2006/relationships/hyperlink" Target="http://online.zakon.kz/Document/?doc_id=38597658" TargetMode="External"/><Relationship Id="rId1227" Type="http://schemas.openxmlformats.org/officeDocument/2006/relationships/hyperlink" Target="http://online.zakon.kz/Document/?doc_id=33715191"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1008032" TargetMode="External"/><Relationship Id="rId4" Type="http://schemas.openxmlformats.org/officeDocument/2006/relationships/webSettings" Target="webSettings.xml"/><Relationship Id="rId236" Type="http://schemas.openxmlformats.org/officeDocument/2006/relationships/hyperlink" Target="http://online.zakon.kz/Document/?doc_id=31907768" TargetMode="External"/><Relationship Id="rId443" Type="http://schemas.openxmlformats.org/officeDocument/2006/relationships/hyperlink" Target="http://online.zakon.kz/Document/?doc_id=35673860" TargetMode="External"/><Relationship Id="rId650" Type="http://schemas.openxmlformats.org/officeDocument/2006/relationships/hyperlink" Target="http://online.zakon.kz/Document/?doc_id=34573950" TargetMode="External"/><Relationship Id="rId888" Type="http://schemas.openxmlformats.org/officeDocument/2006/relationships/hyperlink" Target="http://online.zakon.kz/Document/?doc_id=36041210"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5229464" TargetMode="External"/><Relationship Id="rId1501" Type="http://schemas.openxmlformats.org/officeDocument/2006/relationships/hyperlink" Target="http://online.zakon.kz/Document/?doc_id=1008032" TargetMode="External"/><Relationship Id="rId1739" Type="http://schemas.openxmlformats.org/officeDocument/2006/relationships/hyperlink" Target="http://online.zakon.kz/Document/?doc_id=38683764" TargetMode="External"/><Relationship Id="rId303" Type="http://schemas.openxmlformats.org/officeDocument/2006/relationships/hyperlink" Target="http://online.zakon.kz/Document/?doc_id=36378707" TargetMode="External"/><Relationship Id="rId748" Type="http://schemas.openxmlformats.org/officeDocument/2006/relationships/hyperlink" Target="http://online.zakon.kz/Document/?doc_id=39780689" TargetMode="External"/><Relationship Id="rId955" Type="http://schemas.openxmlformats.org/officeDocument/2006/relationships/hyperlink" Target="http://online.zakon.kz/Document/?doc_id=35229464" TargetMode="External"/><Relationship Id="rId1140" Type="http://schemas.openxmlformats.org/officeDocument/2006/relationships/hyperlink" Target="http://online.zakon.kz/Document/?doc_id=33715191"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1006061"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3715191" TargetMode="External"/><Relationship Id="rId510" Type="http://schemas.openxmlformats.org/officeDocument/2006/relationships/hyperlink" Target="http://online.zakon.kz/Document/?doc_id=32253857" TargetMode="External"/><Relationship Id="rId594" Type="http://schemas.openxmlformats.org/officeDocument/2006/relationships/hyperlink" Target="http://online.zakon.kz/Document/?doc_id=31872818" TargetMode="External"/><Relationship Id="rId608" Type="http://schemas.openxmlformats.org/officeDocument/2006/relationships/hyperlink" Target="http://online.zakon.kz/Document/?doc_id=34150990" TargetMode="External"/><Relationship Id="rId815" Type="http://schemas.openxmlformats.org/officeDocument/2006/relationships/hyperlink" Target="http://online.zakon.kz/Document/?doc_id=38597658" TargetMode="External"/><Relationship Id="rId1238" Type="http://schemas.openxmlformats.org/officeDocument/2006/relationships/hyperlink" Target="http://online.zakon.kz/Document/?doc_id=35229464" TargetMode="External"/><Relationship Id="rId1445" Type="http://schemas.openxmlformats.org/officeDocument/2006/relationships/hyperlink" Target="http://online.zakon.kz/Document/?doc_id=35229464"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9399803" TargetMode="External"/><Relationship Id="rId899" Type="http://schemas.openxmlformats.org/officeDocument/2006/relationships/hyperlink" Target="http://online.zakon.kz/Document/?doc_id=33885902" TargetMode="External"/><Relationship Id="rId1000" Type="http://schemas.openxmlformats.org/officeDocument/2006/relationships/hyperlink" Target="http://online.zakon.kz/Document/?doc_id=1008032" TargetMode="External"/><Relationship Id="rId1084" Type="http://schemas.openxmlformats.org/officeDocument/2006/relationships/hyperlink" Target="http://online.zakon.kz/Document/?doc_id=33715191"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35731106" TargetMode="External"/><Relationship Id="rId454" Type="http://schemas.openxmlformats.org/officeDocument/2006/relationships/hyperlink" Target="http://online.zakon.kz/Document/?doc_id=38804189" TargetMode="External"/><Relationship Id="rId661" Type="http://schemas.openxmlformats.org/officeDocument/2006/relationships/hyperlink" Target="http://online.zakon.kz/Document/?doc_id=37629861" TargetMode="External"/><Relationship Id="rId759" Type="http://schemas.openxmlformats.org/officeDocument/2006/relationships/hyperlink" Target="http://online.zakon.kz/Document/?doc_id=30754954" TargetMode="External"/><Relationship Id="rId966" Type="http://schemas.openxmlformats.org/officeDocument/2006/relationships/hyperlink" Target="http://online.zakon.kz/Document/?doc_id=35229464" TargetMode="External"/><Relationship Id="rId1291" Type="http://schemas.openxmlformats.org/officeDocument/2006/relationships/hyperlink" Target="http://online.zakon.kz/Document/?doc_id=33715191" TargetMode="External"/><Relationship Id="rId1389" Type="http://schemas.openxmlformats.org/officeDocument/2006/relationships/hyperlink" Target="http://online.zakon.kz/Document/?doc_id=39149304" TargetMode="External"/><Relationship Id="rId1512" Type="http://schemas.openxmlformats.org/officeDocument/2006/relationships/hyperlink" Target="http://online.zakon.kz/Document/?doc_id=31575252" TargetMode="External"/><Relationship Id="rId1596" Type="http://schemas.openxmlformats.org/officeDocument/2006/relationships/hyperlink" Target="http://online.zakon.kz/Document/?doc_id=31577399" TargetMode="External"/><Relationship Id="rId11" Type="http://schemas.openxmlformats.org/officeDocument/2006/relationships/hyperlink" Target="http://online.zakon.kz/Document/?doc_id=35229464" TargetMode="External"/><Relationship Id="rId314" Type="http://schemas.openxmlformats.org/officeDocument/2006/relationships/hyperlink" Target="http://online.zakon.kz/Document/?doc_id=33823079" TargetMode="External"/><Relationship Id="rId398" Type="http://schemas.openxmlformats.org/officeDocument/2006/relationships/hyperlink" Target="http://online.zakon.kz/Document/?doc_id=35229464" TargetMode="External"/><Relationship Id="rId521" Type="http://schemas.openxmlformats.org/officeDocument/2006/relationships/hyperlink" Target="http://online.zakon.kz/Document/?doc_id=32461636" TargetMode="External"/><Relationship Id="rId619" Type="http://schemas.openxmlformats.org/officeDocument/2006/relationships/hyperlink" Target="http://online.zakon.kz/Document/?doc_id=32561784" TargetMode="External"/><Relationship Id="rId1151" Type="http://schemas.openxmlformats.org/officeDocument/2006/relationships/hyperlink" Target="http://online.zakon.kz/Document/?doc_id=31577399" TargetMode="External"/><Relationship Id="rId1249" Type="http://schemas.openxmlformats.org/officeDocument/2006/relationships/hyperlink" Target="http://online.zakon.kz/Document/?doc_id=33715191" TargetMode="External"/><Relationship Id="rId95" Type="http://schemas.openxmlformats.org/officeDocument/2006/relationships/hyperlink" Target="http://online.zakon.kz/Document/?doc_id=34150990" TargetMode="External"/><Relationship Id="rId160" Type="http://schemas.openxmlformats.org/officeDocument/2006/relationships/hyperlink" Target="http://online.zakon.kz/Document/?doc_id=35229464" TargetMode="External"/><Relationship Id="rId826" Type="http://schemas.openxmlformats.org/officeDocument/2006/relationships/hyperlink" Target="http://online.zakon.kz/Document/?doc_id=31897496"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1008032" TargetMode="External"/><Relationship Id="rId1663" Type="http://schemas.openxmlformats.org/officeDocument/2006/relationships/hyperlink" Target="http://online.zakon.kz/Document/?doc_id=35229464" TargetMode="External"/><Relationship Id="rId258" Type="http://schemas.openxmlformats.org/officeDocument/2006/relationships/hyperlink" Target="http://online.zakon.kz/Document/?doc_id=34051489" TargetMode="External"/><Relationship Id="rId465" Type="http://schemas.openxmlformats.org/officeDocument/2006/relationships/hyperlink" Target="http://online.zakon.kz/Document/?doc_id=31565247" TargetMode="External"/><Relationship Id="rId672" Type="http://schemas.openxmlformats.org/officeDocument/2006/relationships/hyperlink" Target="http://online.zakon.kz/Document/?doc_id=33509536" TargetMode="External"/><Relationship Id="rId1095" Type="http://schemas.openxmlformats.org/officeDocument/2006/relationships/hyperlink" Target="http://online.zakon.kz/Document/?doc_id=31577399"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5229464" TargetMode="External"/><Relationship Id="rId1730" Type="http://schemas.openxmlformats.org/officeDocument/2006/relationships/hyperlink" Target="http://online.zakon.kz/Document/?doc_id=30754897" TargetMode="External"/><Relationship Id="rId22" Type="http://schemas.openxmlformats.org/officeDocument/2006/relationships/hyperlink" Target="http://online.zakon.kz/Document/?doc_id=36324191" TargetMode="External"/><Relationship Id="rId118" Type="http://schemas.openxmlformats.org/officeDocument/2006/relationships/hyperlink" Target="http://online.zakon.kz/Document/?doc_id=32751776" TargetMode="External"/><Relationship Id="rId325" Type="http://schemas.openxmlformats.org/officeDocument/2006/relationships/hyperlink" Target="http://online.zakon.kz/Document/?doc_id=30046115" TargetMode="External"/><Relationship Id="rId532" Type="http://schemas.openxmlformats.org/officeDocument/2006/relationships/hyperlink" Target="http://online.zakon.kz/Document/?doc_id=31565247" TargetMode="External"/><Relationship Id="rId977" Type="http://schemas.openxmlformats.org/officeDocument/2006/relationships/hyperlink" Target="http://online.zakon.kz/Document/?doc_id=32202710" TargetMode="External"/><Relationship Id="rId1162" Type="http://schemas.openxmlformats.org/officeDocument/2006/relationships/hyperlink" Target="http://online.zakon.kz/Document/?doc_id=1008032" TargetMode="External"/><Relationship Id="rId171" Type="http://schemas.openxmlformats.org/officeDocument/2006/relationships/hyperlink" Target="http://online.zakon.kz/Document/?doc_id=35271669" TargetMode="External"/><Relationship Id="rId837" Type="http://schemas.openxmlformats.org/officeDocument/2006/relationships/hyperlink" Target="http://online.zakon.kz/Document/?doc_id=33823079" TargetMode="External"/><Relationship Id="rId1022" Type="http://schemas.openxmlformats.org/officeDocument/2006/relationships/hyperlink" Target="http://online.zakon.kz/Document/?doc_id=35229464"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7399" TargetMode="External"/><Relationship Id="rId269" Type="http://schemas.openxmlformats.org/officeDocument/2006/relationships/hyperlink" Target="http://online.zakon.kz/Document/?doc_id=31885245" TargetMode="External"/><Relationship Id="rId476" Type="http://schemas.openxmlformats.org/officeDocument/2006/relationships/hyperlink" Target="http://online.zakon.kz/Document/?doc_id=32652336" TargetMode="External"/><Relationship Id="rId683" Type="http://schemas.openxmlformats.org/officeDocument/2006/relationships/hyperlink" Target="http://online.zakon.kz/Document/?doc_id=30525705" TargetMode="External"/><Relationship Id="rId890" Type="http://schemas.openxmlformats.org/officeDocument/2006/relationships/hyperlink" Target="http://online.zakon.kz/Document/?doc_id=31828839" TargetMode="External"/><Relationship Id="rId904" Type="http://schemas.openxmlformats.org/officeDocument/2006/relationships/hyperlink" Target="http://online.zakon.kz/Document/?doc_id=31565247" TargetMode="External"/><Relationship Id="rId1327" Type="http://schemas.openxmlformats.org/officeDocument/2006/relationships/hyperlink" Target="http://online.zakon.kz/Document/?doc_id=33715191" TargetMode="External"/><Relationship Id="rId1534" Type="http://schemas.openxmlformats.org/officeDocument/2006/relationships/hyperlink" Target="http://online.zakon.kz/Document/?doc_id=33715191" TargetMode="External"/><Relationship Id="rId1741" Type="http://schemas.openxmlformats.org/officeDocument/2006/relationships/hyperlink" Target="http://online.zakon.kz/Document/?doc_id=30482970" TargetMode="External"/><Relationship Id="rId33" Type="http://schemas.openxmlformats.org/officeDocument/2006/relationships/hyperlink" Target="http://online.zakon.kz/Document/?doc_id=35547106" TargetMode="External"/><Relationship Id="rId129" Type="http://schemas.openxmlformats.org/officeDocument/2006/relationships/hyperlink" Target="http://online.zakon.kz/Document/?doc_id=32461636" TargetMode="External"/><Relationship Id="rId336" Type="http://schemas.openxmlformats.org/officeDocument/2006/relationships/hyperlink" Target="http://online.zakon.kz/Document/?doc_id=31518958"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33715191"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3715191" TargetMode="External"/><Relationship Id="rId1601" Type="http://schemas.openxmlformats.org/officeDocument/2006/relationships/hyperlink" Target="http://online.zakon.kz/Document/?doc_id=1008032" TargetMode="External"/><Relationship Id="rId182" Type="http://schemas.openxmlformats.org/officeDocument/2006/relationships/hyperlink" Target="http://online.zakon.kz/Document/?doc_id=1016386" TargetMode="External"/><Relationship Id="rId403" Type="http://schemas.openxmlformats.org/officeDocument/2006/relationships/hyperlink" Target="http://online.zakon.kz/Document/?doc_id=35229464" TargetMode="External"/><Relationship Id="rId750" Type="http://schemas.openxmlformats.org/officeDocument/2006/relationships/hyperlink" Target="http://online.zakon.kz/Document/?doc_id=38151535" TargetMode="External"/><Relationship Id="rId848" Type="http://schemas.openxmlformats.org/officeDocument/2006/relationships/hyperlink" Target="http://online.zakon.kz/Document/?doc_id=33715191" TargetMode="External"/><Relationship Id="rId1033" Type="http://schemas.openxmlformats.org/officeDocument/2006/relationships/hyperlink" Target="http://online.zakon.kz/Document/?doc_id=1008032" TargetMode="External"/><Relationship Id="rId1478" Type="http://schemas.openxmlformats.org/officeDocument/2006/relationships/hyperlink" Target="http://online.zakon.kz/Document/?doc_id=33715191" TargetMode="External"/><Relationship Id="rId1685" Type="http://schemas.openxmlformats.org/officeDocument/2006/relationships/hyperlink" Target="http://online.zakon.kz/Document/?doc_id=1008032" TargetMode="External"/><Relationship Id="rId487" Type="http://schemas.openxmlformats.org/officeDocument/2006/relationships/hyperlink" Target="http://online.zakon.kz/Document/?doc_id=31565247" TargetMode="External"/><Relationship Id="rId610" Type="http://schemas.openxmlformats.org/officeDocument/2006/relationships/hyperlink" Target="http://online.zakon.kz/Document/?doc_id=32353116" TargetMode="External"/><Relationship Id="rId694" Type="http://schemas.openxmlformats.org/officeDocument/2006/relationships/hyperlink" Target="http://online.zakon.kz/Document/?doc_id=36187864"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3715191" TargetMode="External"/><Relationship Id="rId1240" Type="http://schemas.openxmlformats.org/officeDocument/2006/relationships/hyperlink" Target="http://online.zakon.kz/Document/?doc_id=35229464" TargetMode="External"/><Relationship Id="rId1338" Type="http://schemas.openxmlformats.org/officeDocument/2006/relationships/hyperlink" Target="http://online.zakon.kz/Document/?doc_id=35229464" TargetMode="External"/><Relationship Id="rId1545" Type="http://schemas.openxmlformats.org/officeDocument/2006/relationships/hyperlink" Target="http://online.zakon.kz/Document/?doc_id=35229464" TargetMode="External"/><Relationship Id="rId347" Type="http://schemas.openxmlformats.org/officeDocument/2006/relationships/hyperlink" Target="http://online.zakon.kz/Document/?doc_id=31565247" TargetMode="External"/><Relationship Id="rId999" Type="http://schemas.openxmlformats.org/officeDocument/2006/relationships/hyperlink" Target="http://online.zakon.kz/Document/?doc_id=1008032"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33715191" TargetMode="External"/><Relationship Id="rId1405" Type="http://schemas.openxmlformats.org/officeDocument/2006/relationships/hyperlink" Target="http://online.zakon.kz/Document/?doc_id=1008032" TargetMode="External"/><Relationship Id="rId1752" Type="http://schemas.openxmlformats.org/officeDocument/2006/relationships/hyperlink" Target="http://online.zakon.kz/Document/?doc_id=30776062" TargetMode="External"/><Relationship Id="rId44" Type="http://schemas.openxmlformats.org/officeDocument/2006/relationships/hyperlink" Target="http://online.zakon.kz/Document/?doc_id=35229464"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4791798" TargetMode="External"/><Relationship Id="rId859" Type="http://schemas.openxmlformats.org/officeDocument/2006/relationships/hyperlink" Target="http://online.zakon.kz/Document/?doc_id=33715191" TargetMode="External"/><Relationship Id="rId1391" Type="http://schemas.openxmlformats.org/officeDocument/2006/relationships/hyperlink" Target="http://online.zakon.kz/Document/?doc_id=31577399" TargetMode="External"/><Relationship Id="rId1489" Type="http://schemas.openxmlformats.org/officeDocument/2006/relationships/hyperlink" Target="http://online.zakon.kz/Document/?doc_id=31577399" TargetMode="External"/><Relationship Id="rId1612" Type="http://schemas.openxmlformats.org/officeDocument/2006/relationships/hyperlink" Target="http://online.zakon.kz/Document/?doc_id=31575252" TargetMode="External"/><Relationship Id="rId1696" Type="http://schemas.openxmlformats.org/officeDocument/2006/relationships/hyperlink" Target="http://online.zakon.kz/Document/?doc_id=31575252" TargetMode="External"/><Relationship Id="rId193" Type="http://schemas.openxmlformats.org/officeDocument/2006/relationships/hyperlink" Target="http://online.zakon.kz/Document/?doc_id=33695331" TargetMode="External"/><Relationship Id="rId207" Type="http://schemas.openxmlformats.org/officeDocument/2006/relationships/hyperlink" Target="http://online.zakon.kz/Document/?doc_id=35991957" TargetMode="External"/><Relationship Id="rId414" Type="http://schemas.openxmlformats.org/officeDocument/2006/relationships/hyperlink" Target="http://online.zakon.kz/Document/?doc_id=33715191" TargetMode="External"/><Relationship Id="rId498" Type="http://schemas.openxmlformats.org/officeDocument/2006/relationships/hyperlink" Target="http://online.zakon.kz/Document/?doc_id=35563008" TargetMode="External"/><Relationship Id="rId621" Type="http://schemas.openxmlformats.org/officeDocument/2006/relationships/hyperlink" Target="http://online.zakon.kz/Document/?doc_id=39149304" TargetMode="External"/><Relationship Id="rId1044" Type="http://schemas.openxmlformats.org/officeDocument/2006/relationships/hyperlink" Target="http://online.zakon.kz/Document/?doc_id=33715191" TargetMode="External"/><Relationship Id="rId1251" Type="http://schemas.openxmlformats.org/officeDocument/2006/relationships/hyperlink" Target="http://online.zakon.kz/Document/?doc_id=31577399" TargetMode="External"/><Relationship Id="rId1349" Type="http://schemas.openxmlformats.org/officeDocument/2006/relationships/hyperlink" Target="http://online.zakon.kz/Document/?doc_id=33715191" TargetMode="External"/><Relationship Id="rId260" Type="http://schemas.openxmlformats.org/officeDocument/2006/relationships/hyperlink" Target="http://online.zakon.kz/Document/?doc_id=33715191" TargetMode="External"/><Relationship Id="rId719" Type="http://schemas.openxmlformats.org/officeDocument/2006/relationships/hyperlink" Target="http://online.zakon.kz/Document/?link_id=1007054609" TargetMode="External"/><Relationship Id="rId926" Type="http://schemas.openxmlformats.org/officeDocument/2006/relationships/hyperlink" Target="http://online.zakon.kz/Document/?doc_id=30364477"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3715191" TargetMode="External"/><Relationship Id="rId1763" Type="http://schemas.openxmlformats.org/officeDocument/2006/relationships/hyperlink" Target="http://online.zakon.kz/Document/?doc_id=30776062" TargetMode="External"/><Relationship Id="rId55" Type="http://schemas.openxmlformats.org/officeDocument/2006/relationships/hyperlink" Target="http://online.zakon.kz/Document/?doc_id=36983277" TargetMode="External"/><Relationship Id="rId120" Type="http://schemas.openxmlformats.org/officeDocument/2006/relationships/hyperlink" Target="http://online.zakon.kz/Document/?doc_id=35107667" TargetMode="External"/><Relationship Id="rId358" Type="http://schemas.openxmlformats.org/officeDocument/2006/relationships/hyperlink" Target="http://online.zakon.kz/Document/?doc_id=36041210" TargetMode="External"/><Relationship Id="rId565" Type="http://schemas.openxmlformats.org/officeDocument/2006/relationships/hyperlink" Target="http://online.zakon.kz/Document/?doc_id=33715191" TargetMode="External"/><Relationship Id="rId772" Type="http://schemas.openxmlformats.org/officeDocument/2006/relationships/hyperlink" Target="http://online.zakon.kz/Document/?doc_id=35100283" TargetMode="External"/><Relationship Id="rId1195" Type="http://schemas.openxmlformats.org/officeDocument/2006/relationships/hyperlink" Target="http://online.zakon.kz/Document/?doc_id=35229464"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8839428" TargetMode="External"/><Relationship Id="rId218" Type="http://schemas.openxmlformats.org/officeDocument/2006/relationships/hyperlink" Target="http://online.zakon.kz/Document/?doc_id=36041210" TargetMode="External"/><Relationship Id="rId425" Type="http://schemas.openxmlformats.org/officeDocument/2006/relationships/hyperlink" Target="http://online.zakon.kz/Document/?link_id=1008885609" TargetMode="External"/><Relationship Id="rId632" Type="http://schemas.openxmlformats.org/officeDocument/2006/relationships/hyperlink" Target="http://online.zakon.kz/Document/?doc_id=39149304" TargetMode="External"/><Relationship Id="rId1055" Type="http://schemas.openxmlformats.org/officeDocument/2006/relationships/hyperlink" Target="http://online.zakon.kz/Document/?doc_id=1008032" TargetMode="External"/><Relationship Id="rId1262" Type="http://schemas.openxmlformats.org/officeDocument/2006/relationships/hyperlink" Target="http://online.zakon.kz/Document/?doc_id=1008032" TargetMode="External"/><Relationship Id="rId271" Type="http://schemas.openxmlformats.org/officeDocument/2006/relationships/hyperlink" Target="http://online.zakon.kz/Document/?doc_id=35229464" TargetMode="External"/><Relationship Id="rId937" Type="http://schemas.openxmlformats.org/officeDocument/2006/relationships/hyperlink" Target="http://online.zakon.kz/Document/?doc_id=35229464" TargetMode="External"/><Relationship Id="rId1122" Type="http://schemas.openxmlformats.org/officeDocument/2006/relationships/hyperlink" Target="http://online.zakon.kz/Document/?doc_id=35229464" TargetMode="External"/><Relationship Id="rId1567" Type="http://schemas.openxmlformats.org/officeDocument/2006/relationships/hyperlink" Target="http://online.zakon.kz/Document/?doc_id=31575252" TargetMode="External"/><Relationship Id="rId66" Type="http://schemas.openxmlformats.org/officeDocument/2006/relationships/hyperlink" Target="http://online.zakon.kz/Document/?doc_id=35229464" TargetMode="External"/><Relationship Id="rId131" Type="http://schemas.openxmlformats.org/officeDocument/2006/relationships/hyperlink" Target="http://online.zakon.kz/Document/?doc_id=36794471" TargetMode="External"/><Relationship Id="rId369" Type="http://schemas.openxmlformats.org/officeDocument/2006/relationships/hyperlink" Target="http://online.zakon.kz/Document/?link_id=1006414780" TargetMode="External"/><Relationship Id="rId576" Type="http://schemas.openxmlformats.org/officeDocument/2006/relationships/hyperlink" Target="http://online.zakon.kz/Document/?doc_id=32353116" TargetMode="External"/><Relationship Id="rId783" Type="http://schemas.openxmlformats.org/officeDocument/2006/relationships/hyperlink" Target="http://online.zakon.kz/Document/?doc_id=35229464" TargetMode="External"/><Relationship Id="rId990" Type="http://schemas.openxmlformats.org/officeDocument/2006/relationships/hyperlink" Target="http://online.zakon.kz/Document/?doc_id=33715191" TargetMode="External"/><Relationship Id="rId1427" Type="http://schemas.openxmlformats.org/officeDocument/2006/relationships/hyperlink" Target="http://online.zakon.kz/Document/?doc_id=35229464" TargetMode="External"/><Relationship Id="rId1634" Type="http://schemas.openxmlformats.org/officeDocument/2006/relationships/hyperlink" Target="http://online.zakon.kz/Document/?doc_id=33715191" TargetMode="External"/><Relationship Id="rId229" Type="http://schemas.openxmlformats.org/officeDocument/2006/relationships/hyperlink" Target="http://online.zakon.kz/Document/?doc_id=33715191" TargetMode="External"/><Relationship Id="rId436" Type="http://schemas.openxmlformats.org/officeDocument/2006/relationships/hyperlink" Target="http://online.zakon.kz/Document/?doc_id=36826507" TargetMode="External"/><Relationship Id="rId643" Type="http://schemas.openxmlformats.org/officeDocument/2006/relationships/hyperlink" Target="http://online.zakon.kz/Document/?doc_id=32461636"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8062458" TargetMode="External"/><Relationship Id="rId850" Type="http://schemas.openxmlformats.org/officeDocument/2006/relationships/hyperlink" Target="http://online.zakon.kz/Document/?doc_id=36041210" TargetMode="External"/><Relationship Id="rId948" Type="http://schemas.openxmlformats.org/officeDocument/2006/relationships/hyperlink" Target="http://online.zakon.kz/Document/?doc_id=33715191"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3715191" TargetMode="External"/><Relationship Id="rId1701" Type="http://schemas.openxmlformats.org/officeDocument/2006/relationships/hyperlink" Target="http://online.zakon.kz/Document/?doc_id=33715191" TargetMode="External"/><Relationship Id="rId77" Type="http://schemas.openxmlformats.org/officeDocument/2006/relationships/hyperlink" Target="http://online.zakon.kz/Document/?doc_id=35547106" TargetMode="External"/><Relationship Id="rId282" Type="http://schemas.openxmlformats.org/officeDocument/2006/relationships/hyperlink" Target="http://online.zakon.kz/Document/?doc_id=31565247" TargetMode="External"/><Relationship Id="rId503" Type="http://schemas.openxmlformats.org/officeDocument/2006/relationships/hyperlink" Target="http://online.zakon.kz/Document/?doc_id=32396579"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30366217" TargetMode="External"/><Relationship Id="rId1340" Type="http://schemas.openxmlformats.org/officeDocument/2006/relationships/hyperlink" Target="http://online.zakon.kz/Document/?doc_id=35229464" TargetMode="External"/><Relationship Id="rId1438" Type="http://schemas.openxmlformats.org/officeDocument/2006/relationships/hyperlink" Target="http://online.zakon.kz/Document/?doc_id=33715191"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131342" TargetMode="External"/><Relationship Id="rId447" Type="http://schemas.openxmlformats.org/officeDocument/2006/relationships/hyperlink" Target="http://online.zakon.kz/Document/?doc_id=34150990" TargetMode="External"/><Relationship Id="rId794" Type="http://schemas.openxmlformats.org/officeDocument/2006/relationships/hyperlink" Target="http://online.zakon.kz/Document/?doc_id=35229464" TargetMode="External"/><Relationship Id="rId1077" Type="http://schemas.openxmlformats.org/officeDocument/2006/relationships/hyperlink" Target="http://online.zakon.kz/Document/?doc_id=35229464"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30754923" TargetMode="External"/><Relationship Id="rId861" Type="http://schemas.openxmlformats.org/officeDocument/2006/relationships/hyperlink" Target="http://online.zakon.kz/Document/?doc_id=33715191" TargetMode="External"/><Relationship Id="rId959" Type="http://schemas.openxmlformats.org/officeDocument/2006/relationships/hyperlink" Target="http://online.zakon.kz/Document/?doc_id=38582295" TargetMode="External"/><Relationship Id="rId1284" Type="http://schemas.openxmlformats.org/officeDocument/2006/relationships/hyperlink" Target="http://online.zakon.kz/Document/?doc_id=35229464" TargetMode="External"/><Relationship Id="rId1491" Type="http://schemas.openxmlformats.org/officeDocument/2006/relationships/hyperlink" Target="http://online.zakon.kz/Document/?doc_id=31577399" TargetMode="External"/><Relationship Id="rId1505" Type="http://schemas.openxmlformats.org/officeDocument/2006/relationships/hyperlink" Target="http://online.zakon.kz/Document/?doc_id=31575252" TargetMode="External"/><Relationship Id="rId1589" Type="http://schemas.openxmlformats.org/officeDocument/2006/relationships/hyperlink" Target="http://online.zakon.kz/Document/?doc_id=35229464" TargetMode="External"/><Relationship Id="rId1712" Type="http://schemas.openxmlformats.org/officeDocument/2006/relationships/hyperlink" Target="http://online.zakon.kz/Document/?doc_id=32083868" TargetMode="External"/><Relationship Id="rId293" Type="http://schemas.openxmlformats.org/officeDocument/2006/relationships/hyperlink" Target="http://online.zakon.kz/Document/?doc_id=35878533" TargetMode="External"/><Relationship Id="rId307" Type="http://schemas.openxmlformats.org/officeDocument/2006/relationships/hyperlink" Target="http://online.zakon.kz/Document/?doc_id=39563570" TargetMode="External"/><Relationship Id="rId514" Type="http://schemas.openxmlformats.org/officeDocument/2006/relationships/hyperlink" Target="http://online.zakon.kz/Document/?doc_id=1003161" TargetMode="External"/><Relationship Id="rId721" Type="http://schemas.openxmlformats.org/officeDocument/2006/relationships/hyperlink" Target="http://online.zakon.kz/Document/?doc_id=37551732" TargetMode="External"/><Relationship Id="rId1144" Type="http://schemas.openxmlformats.org/officeDocument/2006/relationships/hyperlink" Target="http://online.zakon.kz/Document/?doc_id=33715191" TargetMode="External"/><Relationship Id="rId1351" Type="http://schemas.openxmlformats.org/officeDocument/2006/relationships/hyperlink" Target="http://online.zakon.kz/Document/?doc_id=31577399" TargetMode="External"/><Relationship Id="rId1449" Type="http://schemas.openxmlformats.org/officeDocument/2006/relationships/hyperlink" Target="http://online.zakon.kz/Document/?doc_id=35229464" TargetMode="External"/><Relationship Id="rId88" Type="http://schemas.openxmlformats.org/officeDocument/2006/relationships/hyperlink" Target="http://online.zakon.kz/Document/?doc_id=31575852"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link_id=1007050182"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5229464" TargetMode="External"/><Relationship Id="rId1004" Type="http://schemas.openxmlformats.org/officeDocument/2006/relationships/hyperlink" Target="http://online.zakon.kz/Document/?doc_id=100803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1575252" TargetMode="External"/><Relationship Id="rId220" Type="http://schemas.openxmlformats.org/officeDocument/2006/relationships/hyperlink" Target="http://online.zakon.kz/Document/?doc_id=34178648" TargetMode="External"/><Relationship Id="rId458" Type="http://schemas.openxmlformats.org/officeDocument/2006/relationships/hyperlink" Target="http://online.zakon.kz/Document/?doc_id=38804189" TargetMode="External"/><Relationship Id="rId665" Type="http://schemas.openxmlformats.org/officeDocument/2006/relationships/hyperlink" Target="http://online.zakon.kz/Document/?doc_id=37479279" TargetMode="External"/><Relationship Id="rId872" Type="http://schemas.openxmlformats.org/officeDocument/2006/relationships/hyperlink" Target="http://online.zakon.kz/Document/?doc_id=36041210" TargetMode="External"/><Relationship Id="rId1088" Type="http://schemas.openxmlformats.org/officeDocument/2006/relationships/hyperlink" Target="http://online.zakon.kz/Document/?doc_id=33715191" TargetMode="External"/><Relationship Id="rId1295" Type="http://schemas.openxmlformats.org/officeDocument/2006/relationships/hyperlink" Target="http://online.zakon.kz/Document/?doc_id=31577399" TargetMode="External"/><Relationship Id="rId1309" Type="http://schemas.openxmlformats.org/officeDocument/2006/relationships/hyperlink" Target="http://online.zakon.kz/Document/?doc_id=1008032" TargetMode="External"/><Relationship Id="rId1516" Type="http://schemas.openxmlformats.org/officeDocument/2006/relationships/hyperlink" Target="http://online.zakon.kz/Document/?doc_id=35229464" TargetMode="External"/><Relationship Id="rId1723" Type="http://schemas.openxmlformats.org/officeDocument/2006/relationships/hyperlink" Target="http://online.zakon.kz/Document/?doc_id=30776065"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31718843" TargetMode="External"/><Relationship Id="rId732" Type="http://schemas.openxmlformats.org/officeDocument/2006/relationships/hyperlink" Target="http://online.zakon.kz/Document/?doc_id=33026013" TargetMode="External"/><Relationship Id="rId1155" Type="http://schemas.openxmlformats.org/officeDocument/2006/relationships/hyperlink" Target="http://online.zakon.kz/Document/?doc_id=1008032" TargetMode="External"/><Relationship Id="rId1362" Type="http://schemas.openxmlformats.org/officeDocument/2006/relationships/hyperlink" Target="http://online.zakon.kz/Document/?doc_id=1008032" TargetMode="External"/><Relationship Id="rId99" Type="http://schemas.openxmlformats.org/officeDocument/2006/relationships/hyperlink" Target="http://online.zakon.kz/Document/?doc_id=32063575"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4025614"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3715191" TargetMode="External"/><Relationship Id="rId1667" Type="http://schemas.openxmlformats.org/officeDocument/2006/relationships/hyperlink" Target="http://online.zakon.kz/Document/?doc_id=33715191" TargetMode="External"/><Relationship Id="rId469" Type="http://schemas.openxmlformats.org/officeDocument/2006/relationships/hyperlink" Target="http://online.zakon.kz/Document/?doc_id=36041210" TargetMode="External"/><Relationship Id="rId676" Type="http://schemas.openxmlformats.org/officeDocument/2006/relationships/hyperlink" Target="http://online.zakon.kz/Document/?doc_id=33509536" TargetMode="External"/><Relationship Id="rId883" Type="http://schemas.openxmlformats.org/officeDocument/2006/relationships/hyperlink" Target="http://online.zakon.kz/Document/?link_id=1006153050" TargetMode="External"/><Relationship Id="rId1099" Type="http://schemas.openxmlformats.org/officeDocument/2006/relationships/hyperlink" Target="http://online.zakon.kz/Document/?doc_id=1008032" TargetMode="External"/><Relationship Id="rId1527" Type="http://schemas.openxmlformats.org/officeDocument/2006/relationships/hyperlink" Target="http://online.zakon.kz/Document/?doc_id=1008032" TargetMode="External"/><Relationship Id="rId1734" Type="http://schemas.openxmlformats.org/officeDocument/2006/relationships/hyperlink" Target="http://online.zakon.kz/Document/?doc_id=30725210"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5771456" TargetMode="External"/><Relationship Id="rId329" Type="http://schemas.openxmlformats.org/officeDocument/2006/relationships/hyperlink" Target="http://online.zakon.kz/Document/?doc_id=38213728"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575252" TargetMode="External"/><Relationship Id="rId175" Type="http://schemas.openxmlformats.org/officeDocument/2006/relationships/hyperlink" Target="http://online.zakon.kz/Document/?doc_id=32078841" TargetMode="External"/><Relationship Id="rId743" Type="http://schemas.openxmlformats.org/officeDocument/2006/relationships/hyperlink" Target="http://online.zakon.kz/Document/?doc_id=35100283" TargetMode="External"/><Relationship Id="rId950" Type="http://schemas.openxmlformats.org/officeDocument/2006/relationships/hyperlink" Target="http://online.zakon.kz/Document/?doc_id=33715191" TargetMode="External"/><Relationship Id="rId1026" Type="http://schemas.openxmlformats.org/officeDocument/2006/relationships/hyperlink" Target="http://online.zakon.kz/Document/?doc_id=35229464" TargetMode="External"/><Relationship Id="rId1580" Type="http://schemas.openxmlformats.org/officeDocument/2006/relationships/hyperlink" Target="http://online.zakon.kz/Document/?doc_id=33715191" TargetMode="External"/><Relationship Id="rId1678" Type="http://schemas.openxmlformats.org/officeDocument/2006/relationships/hyperlink" Target="http://online.zakon.kz/Document/?doc_id=31577399" TargetMode="External"/><Relationship Id="rId382" Type="http://schemas.openxmlformats.org/officeDocument/2006/relationships/hyperlink" Target="http://online.zakon.kz/Document/?doc_id=36322818" TargetMode="External"/><Relationship Id="rId603" Type="http://schemas.openxmlformats.org/officeDocument/2006/relationships/hyperlink" Target="http://online.zakon.kz/Document/?doc_id=32353116" TargetMode="External"/><Relationship Id="rId687" Type="http://schemas.openxmlformats.org/officeDocument/2006/relationships/hyperlink" Target="http://online.zakon.kz/Document/?doc_id=33920910" TargetMode="External"/><Relationship Id="rId810" Type="http://schemas.openxmlformats.org/officeDocument/2006/relationships/hyperlink" Target="http://online.zakon.kz/Document/?doc_id=38597658" TargetMode="External"/><Relationship Id="rId908" Type="http://schemas.openxmlformats.org/officeDocument/2006/relationships/hyperlink" Target="http://online.zakon.kz/Document/?doc_id=35229464"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3715191" TargetMode="External"/><Relationship Id="rId1538" Type="http://schemas.openxmlformats.org/officeDocument/2006/relationships/hyperlink" Target="http://online.zakon.kz/Document/?doc_id=33715191" TargetMode="External"/><Relationship Id="rId242" Type="http://schemas.openxmlformats.org/officeDocument/2006/relationships/hyperlink" Target="http://online.zakon.kz/Document/?doc_id=1006061" TargetMode="External"/><Relationship Id="rId894" Type="http://schemas.openxmlformats.org/officeDocument/2006/relationships/hyperlink" Target="http://online.zakon.kz/Document/?doc_id=35229464" TargetMode="External"/><Relationship Id="rId1177" Type="http://schemas.openxmlformats.org/officeDocument/2006/relationships/hyperlink" Target="http://online.zakon.kz/Document/?doc_id=35229464" TargetMode="External"/><Relationship Id="rId1300" Type="http://schemas.openxmlformats.org/officeDocument/2006/relationships/hyperlink" Target="http://online.zakon.kz/Document/?doc_id=35229464" TargetMode="External"/><Relationship Id="rId1745" Type="http://schemas.openxmlformats.org/officeDocument/2006/relationships/hyperlink" Target="http://online.zakon.kz/Document/?doc_id=30482970" TargetMode="External"/><Relationship Id="rId37" Type="http://schemas.openxmlformats.org/officeDocument/2006/relationships/hyperlink" Target="http://online.zakon.kz/Document/?doc_id=1010865" TargetMode="External"/><Relationship Id="rId102" Type="http://schemas.openxmlformats.org/officeDocument/2006/relationships/hyperlink" Target="http://online.zakon.kz/Document/?doc_id=34654097" TargetMode="External"/><Relationship Id="rId547" Type="http://schemas.openxmlformats.org/officeDocument/2006/relationships/hyperlink" Target="http://online.zakon.kz/Document/?doc_id=35895846" TargetMode="External"/><Relationship Id="rId754" Type="http://schemas.openxmlformats.org/officeDocument/2006/relationships/hyperlink" Target="http://online.zakon.kz/Document/?doc_id=38151535" TargetMode="External"/><Relationship Id="rId961" Type="http://schemas.openxmlformats.org/officeDocument/2006/relationships/hyperlink" Target="http://online.zakon.kz/Document/?doc_id=37902500" TargetMode="External"/><Relationship Id="rId1384" Type="http://schemas.openxmlformats.org/officeDocument/2006/relationships/hyperlink" Target="http://online.zakon.kz/Document/?doc_id=38062458" TargetMode="External"/><Relationship Id="rId1591" Type="http://schemas.openxmlformats.org/officeDocument/2006/relationships/hyperlink" Target="http://online.zakon.kz/Document/?doc_id=31577399" TargetMode="External"/><Relationship Id="rId1605" Type="http://schemas.openxmlformats.org/officeDocument/2006/relationships/hyperlink" Target="http://online.zakon.kz/Document/?doc_id=1008032" TargetMode="External"/><Relationship Id="rId1689" Type="http://schemas.openxmlformats.org/officeDocument/2006/relationships/hyperlink" Target="http://online.zakon.kz/Document/?doc_id=1008032" TargetMode="External"/><Relationship Id="rId90" Type="http://schemas.openxmlformats.org/officeDocument/2006/relationships/hyperlink" Target="http://online.zakon.kz/Document/?link_id=1009017032" TargetMode="External"/><Relationship Id="rId186" Type="http://schemas.openxmlformats.org/officeDocument/2006/relationships/hyperlink" Target="http://online.zakon.kz/Document/?doc_id=36480429" TargetMode="External"/><Relationship Id="rId393" Type="http://schemas.openxmlformats.org/officeDocument/2006/relationships/hyperlink" Target="http://online.zakon.kz/Document/?doc_id=37435134"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561784" TargetMode="External"/><Relationship Id="rId821" Type="http://schemas.openxmlformats.org/officeDocument/2006/relationships/hyperlink" Target="http://online.zakon.kz/Document/?doc_id=33823079"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5229464" TargetMode="External"/><Relationship Id="rId1451" Type="http://schemas.openxmlformats.org/officeDocument/2006/relationships/hyperlink" Target="http://online.zakon.kz/Document/?doc_id=1008032" TargetMode="External"/><Relationship Id="rId253" Type="http://schemas.openxmlformats.org/officeDocument/2006/relationships/hyperlink" Target="http://online.zakon.kz/Document/?doc_id=33603321" TargetMode="External"/><Relationship Id="rId460" Type="http://schemas.openxmlformats.org/officeDocument/2006/relationships/hyperlink" Target="http://online.zakon.kz/Document/?doc_id=37599146" TargetMode="External"/><Relationship Id="rId698" Type="http://schemas.openxmlformats.org/officeDocument/2006/relationships/hyperlink" Target="http://online.zakon.kz/Document/?doc_id=37320176" TargetMode="External"/><Relationship Id="rId919" Type="http://schemas.openxmlformats.org/officeDocument/2006/relationships/hyperlink" Target="http://online.zakon.kz/Document/?doc_id=30754954" TargetMode="External"/><Relationship Id="rId1090" Type="http://schemas.openxmlformats.org/officeDocument/2006/relationships/hyperlink" Target="http://online.zakon.kz/Document/?doc_id=31577399"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7399" TargetMode="External"/><Relationship Id="rId1756" Type="http://schemas.openxmlformats.org/officeDocument/2006/relationships/hyperlink" Target="http://online.zakon.kz/Document/?doc_id=30482970" TargetMode="External"/><Relationship Id="rId48" Type="http://schemas.openxmlformats.org/officeDocument/2006/relationships/hyperlink" Target="http://online.zakon.kz/Document/?doc_id=31565247" TargetMode="External"/><Relationship Id="rId113" Type="http://schemas.openxmlformats.org/officeDocument/2006/relationships/hyperlink" Target="http://online.zakon.kz/Document/?doc_id=38062458" TargetMode="External"/><Relationship Id="rId320" Type="http://schemas.openxmlformats.org/officeDocument/2006/relationships/hyperlink" Target="http://online.zakon.kz/Document/?doc_id=39563570" TargetMode="External"/><Relationship Id="rId558" Type="http://schemas.openxmlformats.org/officeDocument/2006/relationships/hyperlink" Target="http://online.zakon.kz/Document/?doc_id=31718843" TargetMode="External"/><Relationship Id="rId765" Type="http://schemas.openxmlformats.org/officeDocument/2006/relationships/hyperlink" Target="http://online.zakon.kz/Document/?doc_id=30754954" TargetMode="External"/><Relationship Id="rId972" Type="http://schemas.openxmlformats.org/officeDocument/2006/relationships/hyperlink" Target="http://online.zakon.kz/Document/?doc_id=38950162" TargetMode="External"/><Relationship Id="rId1188" Type="http://schemas.openxmlformats.org/officeDocument/2006/relationships/hyperlink" Target="http://online.zakon.kz/Document/?doc_id=34051238" TargetMode="External"/><Relationship Id="rId1395" Type="http://schemas.openxmlformats.org/officeDocument/2006/relationships/hyperlink" Target="http://online.zakon.kz/Document/?doc_id=31577399"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97" Type="http://schemas.openxmlformats.org/officeDocument/2006/relationships/hyperlink" Target="http://online.zakon.kz/Document/?doc_id=36041210" TargetMode="External"/><Relationship Id="rId418" Type="http://schemas.openxmlformats.org/officeDocument/2006/relationships/hyperlink" Target="http://online.zakon.kz/Document/?doc_id=33715191" TargetMode="External"/><Relationship Id="rId625" Type="http://schemas.openxmlformats.org/officeDocument/2006/relationships/hyperlink" Target="http://online.zakon.kz/Document/?doc_id=34968736" TargetMode="External"/><Relationship Id="rId832" Type="http://schemas.openxmlformats.org/officeDocument/2006/relationships/hyperlink" Target="http://online.zakon.kz/Document/?doc_id=33715191" TargetMode="External"/><Relationship Id="rId1048" Type="http://schemas.openxmlformats.org/officeDocument/2006/relationships/hyperlink" Target="http://online.zakon.kz/Document/?doc_id=33715191" TargetMode="External"/><Relationship Id="rId1255" Type="http://schemas.openxmlformats.org/officeDocument/2006/relationships/hyperlink" Target="http://online.zakon.kz/Document/?doc_id=31577399" TargetMode="External"/><Relationship Id="rId1462" Type="http://schemas.openxmlformats.org/officeDocument/2006/relationships/hyperlink" Target="http://online.zakon.kz/Document/?doc_id=31575252" TargetMode="External"/><Relationship Id="rId264" Type="http://schemas.openxmlformats.org/officeDocument/2006/relationships/hyperlink" Target="http://online.zakon.kz/Document/?doc_id=33715191" TargetMode="External"/><Relationship Id="rId471" Type="http://schemas.openxmlformats.org/officeDocument/2006/relationships/hyperlink" Target="http://online.zakon.kz/Document/?doc_id=35229464"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5229464" TargetMode="External"/><Relationship Id="rId1767" Type="http://schemas.openxmlformats.org/officeDocument/2006/relationships/header" Target="header2.xm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2461636" TargetMode="External"/><Relationship Id="rId569" Type="http://schemas.openxmlformats.org/officeDocument/2006/relationships/hyperlink" Target="http://online.zakon.kz/Document/?doc_id=32353116" TargetMode="External"/><Relationship Id="rId776" Type="http://schemas.openxmlformats.org/officeDocument/2006/relationships/hyperlink" Target="http://online.zakon.kz/Document/?doc_id=33715191" TargetMode="External"/><Relationship Id="rId983" Type="http://schemas.openxmlformats.org/officeDocument/2006/relationships/hyperlink" Target="http://online.zakon.kz/Document/?doc_id=33715191" TargetMode="External"/><Relationship Id="rId1199" Type="http://schemas.openxmlformats.org/officeDocument/2006/relationships/hyperlink" Target="http://online.zakon.kz/Document/?doc_id=1008032" TargetMode="External"/><Relationship Id="rId1627" Type="http://schemas.openxmlformats.org/officeDocument/2006/relationships/hyperlink" Target="http://online.zakon.kz/Document/?doc_id=34361975" TargetMode="External"/><Relationship Id="rId331" Type="http://schemas.openxmlformats.org/officeDocument/2006/relationships/hyperlink" Target="http://online.zakon.kz/Document/?doc_id=32908862" TargetMode="External"/><Relationship Id="rId429" Type="http://schemas.openxmlformats.org/officeDocument/2006/relationships/hyperlink" Target="http://online.zakon.kz/Document/?link_id=1007022838" TargetMode="External"/><Relationship Id="rId636" Type="http://schemas.openxmlformats.org/officeDocument/2006/relationships/hyperlink" Target="http://online.zakon.kz/Document/?doc_id=32461636"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1008032" TargetMode="External"/><Relationship Id="rId1473" Type="http://schemas.openxmlformats.org/officeDocument/2006/relationships/hyperlink" Target="http://online.zakon.kz/Document/?doc_id=35229464" TargetMode="External"/><Relationship Id="rId843" Type="http://schemas.openxmlformats.org/officeDocument/2006/relationships/hyperlink" Target="http://online.zakon.kz/Document/?doc_id=32487946" TargetMode="External"/><Relationship Id="rId1126" Type="http://schemas.openxmlformats.org/officeDocument/2006/relationships/hyperlink" Target="http://online.zakon.kz/Document/?doc_id=32539186" TargetMode="External"/><Relationship Id="rId1680" Type="http://schemas.openxmlformats.org/officeDocument/2006/relationships/hyperlink" Target="http://online.zakon.kz/Document/?doc_id=33715191" TargetMode="External"/><Relationship Id="rId275" Type="http://schemas.openxmlformats.org/officeDocument/2006/relationships/hyperlink" Target="http://online.zakon.kz/Document/?doc_id=33715191" TargetMode="External"/><Relationship Id="rId482" Type="http://schemas.openxmlformats.org/officeDocument/2006/relationships/hyperlink" Target="http://online.zakon.kz/Document/?doc_id=31565247" TargetMode="External"/><Relationship Id="rId703" Type="http://schemas.openxmlformats.org/officeDocument/2006/relationships/hyperlink" Target="http://online.zakon.kz/Document/?doc_id=39443519" TargetMode="External"/><Relationship Id="rId910" Type="http://schemas.openxmlformats.org/officeDocument/2006/relationships/hyperlink" Target="http://online.zakon.kz/Document/?doc_id=33382010" TargetMode="External"/><Relationship Id="rId1333" Type="http://schemas.openxmlformats.org/officeDocument/2006/relationships/hyperlink" Target="http://online.zakon.kz/Document/?doc_id=1008032" TargetMode="External"/><Relationship Id="rId1540" Type="http://schemas.openxmlformats.org/officeDocument/2006/relationships/hyperlink" Target="http://online.zakon.kz/Document/?doc_id=33715191" TargetMode="External"/><Relationship Id="rId1638" Type="http://schemas.openxmlformats.org/officeDocument/2006/relationships/hyperlink" Target="http://online.zakon.kz/Document/?doc_id=35229464" TargetMode="External"/><Relationship Id="rId135" Type="http://schemas.openxmlformats.org/officeDocument/2006/relationships/hyperlink" Target="http://online.zakon.kz/Document/?doc_id=37072644" TargetMode="External"/><Relationship Id="rId342" Type="http://schemas.openxmlformats.org/officeDocument/2006/relationships/hyperlink" Target="http://online.zakon.kz/Document/?doc_id=31565901" TargetMode="External"/><Relationship Id="rId787" Type="http://schemas.openxmlformats.org/officeDocument/2006/relationships/hyperlink" Target="http://online.zakon.kz/Document/?doc_id=34150990" TargetMode="External"/><Relationship Id="rId994" Type="http://schemas.openxmlformats.org/officeDocument/2006/relationships/hyperlink" Target="http://online.zakon.kz/Document/?doc_id=38572116" TargetMode="External"/><Relationship Id="rId1400" Type="http://schemas.openxmlformats.org/officeDocument/2006/relationships/hyperlink" Target="http://online.zakon.kz/Document/?doc_id=1008032" TargetMode="External"/><Relationship Id="rId202" Type="http://schemas.openxmlformats.org/officeDocument/2006/relationships/hyperlink" Target="http://online.zakon.kz/Document/?doc_id=39652920" TargetMode="External"/><Relationship Id="rId647" Type="http://schemas.openxmlformats.org/officeDocument/2006/relationships/hyperlink" Target="http://online.zakon.kz/Document/?doc_id=38109490" TargetMode="External"/><Relationship Id="rId854" Type="http://schemas.openxmlformats.org/officeDocument/2006/relationships/hyperlink" Target="http://online.zakon.kz/Document/?doc_id=36041210"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3970721" TargetMode="External"/><Relationship Id="rId1691" Type="http://schemas.openxmlformats.org/officeDocument/2006/relationships/hyperlink" Target="http://online.zakon.kz/Document/?doc_id=31575252" TargetMode="External"/><Relationship Id="rId1705" Type="http://schemas.openxmlformats.org/officeDocument/2006/relationships/hyperlink" Target="http://online.zakon.kz/Document/?doc_id=33715191" TargetMode="External"/><Relationship Id="rId286" Type="http://schemas.openxmlformats.org/officeDocument/2006/relationships/hyperlink" Target="http://online.zakon.kz/Document/?doc_id=30617206" TargetMode="External"/><Relationship Id="rId493" Type="http://schemas.openxmlformats.org/officeDocument/2006/relationships/hyperlink" Target="http://online.zakon.kz/Document/?doc_id=32461636" TargetMode="External"/><Relationship Id="rId507" Type="http://schemas.openxmlformats.org/officeDocument/2006/relationships/hyperlink" Target="http://online.zakon.kz/Document/?doc_id=32253857" TargetMode="External"/><Relationship Id="rId714" Type="http://schemas.openxmlformats.org/officeDocument/2006/relationships/hyperlink" Target="http://online.zakon.kz/Document/?doc_id=32253857" TargetMode="External"/><Relationship Id="rId921" Type="http://schemas.openxmlformats.org/officeDocument/2006/relationships/hyperlink" Target="http://online.zakon.kz/Document/?doc_id=32738056" TargetMode="External"/><Relationship Id="rId1137" Type="http://schemas.openxmlformats.org/officeDocument/2006/relationships/hyperlink" Target="http://online.zakon.kz/Document/?doc_id=35229464" TargetMode="External"/><Relationship Id="rId1344" Type="http://schemas.openxmlformats.org/officeDocument/2006/relationships/hyperlink" Target="http://online.zakon.kz/Document/?doc_id=35229464" TargetMode="External"/><Relationship Id="rId1551" Type="http://schemas.openxmlformats.org/officeDocument/2006/relationships/hyperlink" Target="http://online.zakon.kz/Document/?doc_id=31577399"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2946577" TargetMode="External"/><Relationship Id="rId353" Type="http://schemas.openxmlformats.org/officeDocument/2006/relationships/hyperlink" Target="http://online.zakon.kz/Document/?doc_id=36041210" TargetMode="External"/><Relationship Id="rId560" Type="http://schemas.openxmlformats.org/officeDocument/2006/relationships/hyperlink" Target="http://online.zakon.kz/Document/?doc_id=33756979"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1577399"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5252" TargetMode="External"/><Relationship Id="rId213" Type="http://schemas.openxmlformats.org/officeDocument/2006/relationships/hyperlink" Target="http://online.zakon.kz/Document/?doc_id=38658503" TargetMode="External"/><Relationship Id="rId420" Type="http://schemas.openxmlformats.org/officeDocument/2006/relationships/hyperlink" Target="http://online.zakon.kz/Document/?doc_id=33715191" TargetMode="External"/><Relationship Id="rId658" Type="http://schemas.openxmlformats.org/officeDocument/2006/relationships/hyperlink" Target="http://online.zakon.kz/Document/?doc_id=30525705" TargetMode="External"/><Relationship Id="rId865" Type="http://schemas.openxmlformats.org/officeDocument/2006/relationships/hyperlink" Target="http://online.zakon.kz/Document/?doc_id=39979593" TargetMode="External"/><Relationship Id="rId1050" Type="http://schemas.openxmlformats.org/officeDocument/2006/relationships/hyperlink" Target="http://online.zakon.kz/Document/?doc_id=33715191" TargetMode="External"/><Relationship Id="rId1288" Type="http://schemas.openxmlformats.org/officeDocument/2006/relationships/hyperlink" Target="http://online.zakon.kz/Document/?doc_id=38062458" TargetMode="External"/><Relationship Id="rId1495" Type="http://schemas.openxmlformats.org/officeDocument/2006/relationships/hyperlink" Target="http://online.zakon.kz/Document/?doc_id=1008032"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2205351" TargetMode="External"/><Relationship Id="rId297" Type="http://schemas.openxmlformats.org/officeDocument/2006/relationships/hyperlink" Target="http://online.zakon.kz/Document/?doc_id=39563570" TargetMode="External"/><Relationship Id="rId518" Type="http://schemas.openxmlformats.org/officeDocument/2006/relationships/hyperlink" Target="http://online.zakon.kz/Document/?doc_id=34429436" TargetMode="External"/><Relationship Id="rId725" Type="http://schemas.openxmlformats.org/officeDocument/2006/relationships/hyperlink" Target="http://online.zakon.kz/Document/?doc_id=35405544" TargetMode="External"/><Relationship Id="rId932" Type="http://schemas.openxmlformats.org/officeDocument/2006/relationships/hyperlink" Target="http://online.zakon.kz/Document/?link_id=1006136297" TargetMode="External"/><Relationship Id="rId1148" Type="http://schemas.openxmlformats.org/officeDocument/2006/relationships/hyperlink" Target="http://online.zakon.kz/Document/?doc_id=31577399" TargetMode="External"/><Relationship Id="rId1355" Type="http://schemas.openxmlformats.org/officeDocument/2006/relationships/hyperlink" Target="http://online.zakon.kz/Document/?doc_id=31577399" TargetMode="External"/><Relationship Id="rId1562" Type="http://schemas.openxmlformats.org/officeDocument/2006/relationships/hyperlink" Target="http://online.zakon.kz/Document/?doc_id=1008032" TargetMode="External"/><Relationship Id="rId157" Type="http://schemas.openxmlformats.org/officeDocument/2006/relationships/hyperlink" Target="http://online.zakon.kz/Document/?doc_id=36206683" TargetMode="External"/><Relationship Id="rId364" Type="http://schemas.openxmlformats.org/officeDocument/2006/relationships/hyperlink" Target="http://online.zakon.kz/Document/?doc_id=38110033"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5229464" TargetMode="External"/><Relationship Id="rId1422" Type="http://schemas.openxmlformats.org/officeDocument/2006/relationships/hyperlink" Target="http://online.zakon.kz/Document/?doc_id=33715191" TargetMode="External"/><Relationship Id="rId61" Type="http://schemas.openxmlformats.org/officeDocument/2006/relationships/hyperlink" Target="http://online.zakon.kz/Document/?doc_id=34780222" TargetMode="External"/><Relationship Id="rId571" Type="http://schemas.openxmlformats.org/officeDocument/2006/relationships/hyperlink" Target="http://online.zakon.kz/Document/?doc_id=32461636" TargetMode="External"/><Relationship Id="rId669" Type="http://schemas.openxmlformats.org/officeDocument/2006/relationships/hyperlink" Target="http://online.zakon.kz/Document/?doc_id=35673860" TargetMode="External"/><Relationship Id="rId876" Type="http://schemas.openxmlformats.org/officeDocument/2006/relationships/hyperlink" Target="http://online.zakon.kz/Document/?doc_id=32487946" TargetMode="External"/><Relationship Id="rId1299" Type="http://schemas.openxmlformats.org/officeDocument/2006/relationships/hyperlink" Target="http://online.zakon.kz/Document/?doc_id=31577399" TargetMode="External"/><Relationship Id="rId1727" Type="http://schemas.openxmlformats.org/officeDocument/2006/relationships/hyperlink" Target="http://online.zakon.kz/Document/?doc_id=30773279"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6148637" TargetMode="External"/><Relationship Id="rId431" Type="http://schemas.openxmlformats.org/officeDocument/2006/relationships/hyperlink" Target="http://online.zakon.kz/Document/?doc_id=32461636" TargetMode="External"/><Relationship Id="rId529" Type="http://schemas.openxmlformats.org/officeDocument/2006/relationships/hyperlink" Target="http://online.zakon.kz/Document/?doc_id=33756979" TargetMode="External"/><Relationship Id="rId736" Type="http://schemas.openxmlformats.org/officeDocument/2006/relationships/hyperlink" Target="http://online.zakon.kz/Document/?doc_id=33906093" TargetMode="External"/><Relationship Id="rId1061" Type="http://schemas.openxmlformats.org/officeDocument/2006/relationships/hyperlink" Target="http://online.zakon.kz/Document/?doc_id=1008032" TargetMode="External"/><Relationship Id="rId1159" Type="http://schemas.openxmlformats.org/officeDocument/2006/relationships/hyperlink" Target="http://online.zakon.kz/Document/?doc_id=1008032" TargetMode="External"/><Relationship Id="rId1366" Type="http://schemas.openxmlformats.org/officeDocument/2006/relationships/hyperlink" Target="http://online.zakon.kz/Document/?doc_id=1008032" TargetMode="External"/><Relationship Id="rId168" Type="http://schemas.openxmlformats.org/officeDocument/2006/relationships/hyperlink" Target="http://online.zakon.kz/Document/?doc_id=33715191" TargetMode="External"/><Relationship Id="rId943" Type="http://schemas.openxmlformats.org/officeDocument/2006/relationships/hyperlink" Target="http://online.zakon.kz/Document/?doc_id=1026672" TargetMode="External"/><Relationship Id="rId1019" Type="http://schemas.openxmlformats.org/officeDocument/2006/relationships/hyperlink" Target="http://online.zakon.kz/Document/?doc_id=33715191" TargetMode="External"/><Relationship Id="rId1573" Type="http://schemas.openxmlformats.org/officeDocument/2006/relationships/hyperlink" Target="http://online.zakon.kz/Document/?doc_id=31575252" TargetMode="External"/><Relationship Id="rId72" Type="http://schemas.openxmlformats.org/officeDocument/2006/relationships/hyperlink" Target="http://online.zakon.kz/Document/?doc_id=35547106" TargetMode="External"/><Relationship Id="rId375" Type="http://schemas.openxmlformats.org/officeDocument/2006/relationships/hyperlink" Target="http://online.zakon.kz/Document/?doc_id=31577399" TargetMode="External"/><Relationship Id="rId582" Type="http://schemas.openxmlformats.org/officeDocument/2006/relationships/hyperlink" Target="http://online.zakon.kz/Document/?doc_id=31872818" TargetMode="External"/><Relationship Id="rId803" Type="http://schemas.openxmlformats.org/officeDocument/2006/relationships/hyperlink" Target="http://online.zakon.kz/Document/?doc_id=1026672" TargetMode="External"/><Relationship Id="rId1226" Type="http://schemas.openxmlformats.org/officeDocument/2006/relationships/hyperlink" Target="http://online.zakon.kz/Document/?doc_id=35229464" TargetMode="External"/><Relationship Id="rId1433" Type="http://schemas.openxmlformats.org/officeDocument/2006/relationships/hyperlink" Target="http://online.zakon.kz/Document/?doc_id=1008032"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0724232" TargetMode="External"/><Relationship Id="rId3" Type="http://schemas.openxmlformats.org/officeDocument/2006/relationships/settings" Target="settings.xml"/><Relationship Id="rId235" Type="http://schemas.openxmlformats.org/officeDocument/2006/relationships/hyperlink" Target="http://online.zakon.kz/Document/?doc_id=1016416" TargetMode="External"/><Relationship Id="rId442" Type="http://schemas.openxmlformats.org/officeDocument/2006/relationships/hyperlink" Target="http://online.zakon.kz/Document/?doc_id=37226765" TargetMode="External"/><Relationship Id="rId887" Type="http://schemas.openxmlformats.org/officeDocument/2006/relationships/hyperlink" Target="http://online.zakon.kz/Document/?doc_id=38062458"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1008032" TargetMode="External"/><Relationship Id="rId302" Type="http://schemas.openxmlformats.org/officeDocument/2006/relationships/hyperlink" Target="http://online.zakon.kz/Document/?doc_id=33530486" TargetMode="External"/><Relationship Id="rId747" Type="http://schemas.openxmlformats.org/officeDocument/2006/relationships/hyperlink" Target="http://online.zakon.kz/Document/?doc_id=39979593" TargetMode="External"/><Relationship Id="rId954" Type="http://schemas.openxmlformats.org/officeDocument/2006/relationships/hyperlink" Target="http://online.zakon.kz/Document/?doc_id=33715191"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8062458"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1636" TargetMode="External"/><Relationship Id="rId386" Type="http://schemas.openxmlformats.org/officeDocument/2006/relationships/hyperlink" Target="http://online.zakon.kz/Document/?doc_id=35229464" TargetMode="External"/><Relationship Id="rId593" Type="http://schemas.openxmlformats.org/officeDocument/2006/relationships/hyperlink" Target="http://online.zakon.kz/Document/?doc_id=39768520" TargetMode="External"/><Relationship Id="rId607" Type="http://schemas.openxmlformats.org/officeDocument/2006/relationships/hyperlink" Target="http://online.zakon.kz/Document/?doc_id=38597658" TargetMode="External"/><Relationship Id="rId814" Type="http://schemas.openxmlformats.org/officeDocument/2006/relationships/hyperlink" Target="http://online.zakon.kz/Document/?doc_id=38412989" TargetMode="External"/><Relationship Id="rId1237" Type="http://schemas.openxmlformats.org/officeDocument/2006/relationships/hyperlink" Target="http://online.zakon.kz/Document/?doc_id=33715191" TargetMode="External"/><Relationship Id="rId1444" Type="http://schemas.openxmlformats.org/officeDocument/2006/relationships/hyperlink" Target="http://online.zakon.kz/Document/?doc_id=33715191" TargetMode="External"/><Relationship Id="rId1651" Type="http://schemas.openxmlformats.org/officeDocument/2006/relationships/hyperlink" Target="http://online.zakon.kz/Document/?doc_id=31575252" TargetMode="External"/><Relationship Id="rId246" Type="http://schemas.openxmlformats.org/officeDocument/2006/relationships/hyperlink" Target="http://online.zakon.kz/Document/?doc_id=39399803" TargetMode="External"/><Relationship Id="rId453" Type="http://schemas.openxmlformats.org/officeDocument/2006/relationships/hyperlink" Target="http://online.zakon.kz/Document/?doc_id=32461636" TargetMode="External"/><Relationship Id="rId660" Type="http://schemas.openxmlformats.org/officeDocument/2006/relationships/hyperlink" Target="http://online.zakon.kz/Document/?doc_id=35017549" TargetMode="External"/><Relationship Id="rId898" Type="http://schemas.openxmlformats.org/officeDocument/2006/relationships/hyperlink" Target="http://online.zakon.kz/Document/?doc_id=37887743" TargetMode="External"/><Relationship Id="rId1083" Type="http://schemas.openxmlformats.org/officeDocument/2006/relationships/hyperlink" Target="http://online.zakon.kz/Document/?doc_id=35229464" TargetMode="External"/><Relationship Id="rId1290" Type="http://schemas.openxmlformats.org/officeDocument/2006/relationships/hyperlink" Target="http://online.zakon.kz/Document/?doc_id=35229464"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0482970" TargetMode="External"/><Relationship Id="rId106" Type="http://schemas.openxmlformats.org/officeDocument/2006/relationships/hyperlink" Target="http://online.zakon.kz/Document/?doc_id=35319594" TargetMode="External"/><Relationship Id="rId313" Type="http://schemas.openxmlformats.org/officeDocument/2006/relationships/hyperlink" Target="http://online.zakon.kz/Document/?doc_id=32007574" TargetMode="External"/><Relationship Id="rId758" Type="http://schemas.openxmlformats.org/officeDocument/2006/relationships/hyperlink" Target="http://online.zakon.kz/Document/?doc_id=38151535" TargetMode="External"/><Relationship Id="rId965" Type="http://schemas.openxmlformats.org/officeDocument/2006/relationships/hyperlink" Target="http://online.zakon.kz/Document/?doc_id=38876702" TargetMode="External"/><Relationship Id="rId1150" Type="http://schemas.openxmlformats.org/officeDocument/2006/relationships/hyperlink" Target="http://online.zakon.kz/Document/?doc_id=31577399" TargetMode="External"/><Relationship Id="rId1388" Type="http://schemas.openxmlformats.org/officeDocument/2006/relationships/hyperlink" Target="http://online.zakon.kz/Document/?doc_id=33970721" TargetMode="External"/><Relationship Id="rId1595" Type="http://schemas.openxmlformats.org/officeDocument/2006/relationships/hyperlink" Target="http://online.zakon.kz/Document/?doc_id=31577399" TargetMode="External"/><Relationship Id="rId1609" Type="http://schemas.openxmlformats.org/officeDocument/2006/relationships/hyperlink" Target="http://online.zakon.kz/Document/?doc_id=1008032"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doc_id=38597658" TargetMode="External"/><Relationship Id="rId397" Type="http://schemas.openxmlformats.org/officeDocument/2006/relationships/hyperlink" Target="http://online.zakon.kz/Document/?doc_id=33715191" TargetMode="External"/><Relationship Id="rId520" Type="http://schemas.openxmlformats.org/officeDocument/2006/relationships/hyperlink" Target="http://online.zakon.kz/Document/?doc_id=32270917" TargetMode="External"/><Relationship Id="rId618" Type="http://schemas.openxmlformats.org/officeDocument/2006/relationships/hyperlink" Target="http://online.zakon.kz/Document/?doc_id=32561784" TargetMode="External"/><Relationship Id="rId825" Type="http://schemas.openxmlformats.org/officeDocument/2006/relationships/hyperlink" Target="http://online.zakon.kz/Document/?doc_id=35229464" TargetMode="External"/><Relationship Id="rId1248" Type="http://schemas.openxmlformats.org/officeDocument/2006/relationships/hyperlink" Target="http://online.zakon.kz/Document/?doc_id=35229464" TargetMode="External"/><Relationship Id="rId1455" Type="http://schemas.openxmlformats.org/officeDocument/2006/relationships/hyperlink" Target="http://online.zakon.kz/Document/?doc_id=1008032" TargetMode="External"/><Relationship Id="rId1662" Type="http://schemas.openxmlformats.org/officeDocument/2006/relationships/hyperlink" Target="http://online.zakon.kz/Document/?doc_id=33715191" TargetMode="External"/><Relationship Id="rId257" Type="http://schemas.openxmlformats.org/officeDocument/2006/relationships/hyperlink" Target="http://online.zakon.kz/Document/?doc_id=39668616" TargetMode="External"/><Relationship Id="rId464" Type="http://schemas.openxmlformats.org/officeDocument/2006/relationships/hyperlink" Target="http://online.zakon.kz/Document/?doc_id=31565247"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7399"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17" Type="http://schemas.openxmlformats.org/officeDocument/2006/relationships/hyperlink" Target="http://online.zakon.kz/Document/?doc_id=32461636" TargetMode="External"/><Relationship Id="rId671" Type="http://schemas.openxmlformats.org/officeDocument/2006/relationships/hyperlink" Target="http://online.zakon.kz/Document/?doc_id=33509536" TargetMode="External"/><Relationship Id="rId769" Type="http://schemas.openxmlformats.org/officeDocument/2006/relationships/hyperlink" Target="http://online.zakon.kz/Document/?doc_id=32487946" TargetMode="External"/><Relationship Id="rId976" Type="http://schemas.openxmlformats.org/officeDocument/2006/relationships/hyperlink" Target="http://online.zakon.kz/Document/?doc_id=37089375" TargetMode="External"/><Relationship Id="rId1399" Type="http://schemas.openxmlformats.org/officeDocument/2006/relationships/hyperlink" Target="http://online.zakon.kz/Document/?doc_id=35229464" TargetMode="External"/><Relationship Id="rId324" Type="http://schemas.openxmlformats.org/officeDocument/2006/relationships/hyperlink" Target="http://online.zakon.kz/Document/?doc_id=31408637" TargetMode="External"/><Relationship Id="rId531" Type="http://schemas.openxmlformats.org/officeDocument/2006/relationships/hyperlink" Target="http://online.zakon.kz/Document/?doc_id=36492748"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1008032" TargetMode="External"/><Relationship Id="rId1259" Type="http://schemas.openxmlformats.org/officeDocument/2006/relationships/hyperlink" Target="http://online.zakon.kz/Document/?doc_id=1008032" TargetMode="External"/><Relationship Id="rId1466" Type="http://schemas.openxmlformats.org/officeDocument/2006/relationships/hyperlink" Target="http://online.zakon.kz/Document/?doc_id=31575252" TargetMode="External"/><Relationship Id="rId836" Type="http://schemas.openxmlformats.org/officeDocument/2006/relationships/hyperlink" Target="http://online.zakon.kz/Document/?doc_id=33823079" TargetMode="External"/><Relationship Id="rId1021" Type="http://schemas.openxmlformats.org/officeDocument/2006/relationships/hyperlink" Target="http://online.zakon.kz/Document/?doc_id=33715191" TargetMode="External"/><Relationship Id="rId1119" Type="http://schemas.openxmlformats.org/officeDocument/2006/relationships/hyperlink" Target="http://online.zakon.kz/Document/?doc_id=39399803" TargetMode="External"/><Relationship Id="rId1673" Type="http://schemas.openxmlformats.org/officeDocument/2006/relationships/hyperlink" Target="http://online.zakon.kz/Document/?doc_id=31577399" TargetMode="External"/><Relationship Id="rId903" Type="http://schemas.openxmlformats.org/officeDocument/2006/relationships/hyperlink" Target="http://online.zakon.kz/Document/?doc_id=33885902" TargetMode="External"/><Relationship Id="rId1326" Type="http://schemas.openxmlformats.org/officeDocument/2006/relationships/hyperlink" Target="http://online.zakon.kz/Document/?doc_id=35229464" TargetMode="External"/><Relationship Id="rId1533" Type="http://schemas.openxmlformats.org/officeDocument/2006/relationships/hyperlink" Target="http://online.zakon.kz/Document/?doc_id=35229464" TargetMode="External"/><Relationship Id="rId1740" Type="http://schemas.openxmlformats.org/officeDocument/2006/relationships/hyperlink" Target="http://online.zakon.kz/Document/?doc_id=30776062" TargetMode="External"/><Relationship Id="rId32" Type="http://schemas.openxmlformats.org/officeDocument/2006/relationships/hyperlink" Target="http://online.zakon.kz/Document/?doc_id=36810001" TargetMode="External"/><Relationship Id="rId1600" Type="http://schemas.openxmlformats.org/officeDocument/2006/relationships/hyperlink" Target="http://online.zakon.kz/Document/?doc_id=33715191" TargetMode="External"/><Relationship Id="rId181" Type="http://schemas.openxmlformats.org/officeDocument/2006/relationships/hyperlink" Target="http://online.zakon.kz/Document/?doc_id=32741348" TargetMode="External"/><Relationship Id="rId279" Type="http://schemas.openxmlformats.org/officeDocument/2006/relationships/hyperlink" Target="http://online.zakon.kz/Document/?doc_id=31885245" TargetMode="External"/><Relationship Id="rId486" Type="http://schemas.openxmlformats.org/officeDocument/2006/relationships/hyperlink" Target="http://online.zakon.kz/Document/?doc_id=36041210" TargetMode="External"/><Relationship Id="rId693" Type="http://schemas.openxmlformats.org/officeDocument/2006/relationships/hyperlink" Target="http://online.zakon.kz/Document/?doc_id=32461636" TargetMode="External"/><Relationship Id="rId139" Type="http://schemas.openxmlformats.org/officeDocument/2006/relationships/hyperlink" Target="http://online.zakon.kz/Document/?doc_id=32946577"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8733878" TargetMode="External"/><Relationship Id="rId998" Type="http://schemas.openxmlformats.org/officeDocument/2006/relationships/hyperlink" Target="http://online.zakon.kz/Document/?doc_id=1008032" TargetMode="External"/><Relationship Id="rId1183" Type="http://schemas.openxmlformats.org/officeDocument/2006/relationships/hyperlink" Target="http://online.zakon.kz/Document/?doc_id=35229464" TargetMode="External"/><Relationship Id="rId1390" Type="http://schemas.openxmlformats.org/officeDocument/2006/relationships/hyperlink" Target="http://online.zakon.kz/Document/?doc_id=31828839"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5229464" TargetMode="External"/><Relationship Id="rId1488" Type="http://schemas.openxmlformats.org/officeDocument/2006/relationships/hyperlink" Target="http://online.zakon.kz/Document/?doc_id=31577399"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9149304" TargetMode="External"/><Relationship Id="rId718" Type="http://schemas.openxmlformats.org/officeDocument/2006/relationships/hyperlink" Target="http://online.zakon.kz/Document/?doc_id=36041210" TargetMode="External"/><Relationship Id="rId925" Type="http://schemas.openxmlformats.org/officeDocument/2006/relationships/hyperlink" Target="http://online.zakon.kz/Document/?doc_id=37864151" TargetMode="External"/><Relationship Id="rId1250" Type="http://schemas.openxmlformats.org/officeDocument/2006/relationships/hyperlink" Target="http://online.zakon.kz/Document/?doc_id=31577399" TargetMode="External"/><Relationship Id="rId1348" Type="http://schemas.openxmlformats.org/officeDocument/2006/relationships/hyperlink" Target="http://online.zakon.kz/Document/?doc_id=35229464" TargetMode="External"/><Relationship Id="rId1555" Type="http://schemas.openxmlformats.org/officeDocument/2006/relationships/hyperlink" Target="http://online.zakon.kz/Document/?doc_id=35229464" TargetMode="External"/><Relationship Id="rId1762" Type="http://schemas.openxmlformats.org/officeDocument/2006/relationships/hyperlink" Target="http://online.zakon.kz/Document/?doc_id=3077606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0819580" TargetMode="External"/><Relationship Id="rId1622" Type="http://schemas.openxmlformats.org/officeDocument/2006/relationships/hyperlink" Target="http://online.zakon.kz/Document/?doc_id=37506740" TargetMode="External"/><Relationship Id="rId270" Type="http://schemas.openxmlformats.org/officeDocument/2006/relationships/hyperlink" Target="http://online.zakon.kz/Document/?doc_id=31565247" TargetMode="External"/><Relationship Id="rId130" Type="http://schemas.openxmlformats.org/officeDocument/2006/relationships/hyperlink" Target="http://online.zakon.kz/Document/?doc_id=32461636" TargetMode="External"/><Relationship Id="rId368" Type="http://schemas.openxmlformats.org/officeDocument/2006/relationships/hyperlink" Target="http://online.zakon.kz/Document/?doc_id=36358274" TargetMode="External"/><Relationship Id="rId575" Type="http://schemas.openxmlformats.org/officeDocument/2006/relationships/hyperlink" Target="http://online.zakon.kz/Document/?doc_id=37708063" TargetMode="External"/><Relationship Id="rId782" Type="http://schemas.openxmlformats.org/officeDocument/2006/relationships/hyperlink" Target="http://online.zakon.kz/Document/?doc_id=34150990" TargetMode="External"/><Relationship Id="rId228" Type="http://schemas.openxmlformats.org/officeDocument/2006/relationships/hyperlink" Target="http://online.zakon.kz/Document/?doc_id=35229464" TargetMode="External"/><Relationship Id="rId435" Type="http://schemas.openxmlformats.org/officeDocument/2006/relationships/hyperlink" Target="http://online.zakon.kz/Document/?doc_id=35017549" TargetMode="External"/><Relationship Id="rId642" Type="http://schemas.openxmlformats.org/officeDocument/2006/relationships/hyperlink" Target="http://online.zakon.kz/Document/?doc_id=35362841"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502" Type="http://schemas.openxmlformats.org/officeDocument/2006/relationships/hyperlink" Target="http://online.zakon.kz/Document/?doc_id=39833275" TargetMode="External"/><Relationship Id="rId947" Type="http://schemas.openxmlformats.org/officeDocument/2006/relationships/hyperlink" Target="http://online.zakon.kz/Document/?doc_id=35229464"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5229464"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3715191" TargetMode="External"/><Relationship Id="rId1437" Type="http://schemas.openxmlformats.org/officeDocument/2006/relationships/hyperlink" Target="http://online.zakon.kz/Document/?doc_id=35229464" TargetMode="External"/><Relationship Id="rId1644" Type="http://schemas.openxmlformats.org/officeDocument/2006/relationships/hyperlink" Target="http://online.zakon.kz/Document/?doc_id=100803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1006061" TargetMode="External"/><Relationship Id="rId292" Type="http://schemas.openxmlformats.org/officeDocument/2006/relationships/hyperlink" Target="http://online.zakon.kz/Document/?doc_id=35229464"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6206683" TargetMode="External"/><Relationship Id="rId457" Type="http://schemas.openxmlformats.org/officeDocument/2006/relationships/hyperlink" Target="http://online.zakon.kz/Document/?doc_id=35563008" TargetMode="External"/><Relationship Id="rId1087" Type="http://schemas.openxmlformats.org/officeDocument/2006/relationships/hyperlink" Target="http://online.zakon.kz/Document/?doc_id=35229464" TargetMode="External"/><Relationship Id="rId1294" Type="http://schemas.openxmlformats.org/officeDocument/2006/relationships/hyperlink" Target="http://online.zakon.kz/Document/?doc_id=31577399" TargetMode="External"/><Relationship Id="rId664" Type="http://schemas.openxmlformats.org/officeDocument/2006/relationships/hyperlink" Target="http://online.zakon.kz/Document/?doc_id=33516174" TargetMode="External"/><Relationship Id="rId871" Type="http://schemas.openxmlformats.org/officeDocument/2006/relationships/hyperlink" Target="http://online.zakon.kz/Document/?doc_id=33823079" TargetMode="External"/><Relationship Id="rId969" Type="http://schemas.openxmlformats.org/officeDocument/2006/relationships/hyperlink" Target="http://online.zakon.kz/Document/?doc_id=35878533" TargetMode="External"/><Relationship Id="rId1599" Type="http://schemas.openxmlformats.org/officeDocument/2006/relationships/hyperlink" Target="http://online.zakon.kz/Document/?doc_id=35229464" TargetMode="External"/><Relationship Id="rId317" Type="http://schemas.openxmlformats.org/officeDocument/2006/relationships/hyperlink" Target="http://online.zakon.kz/Document/?doc_id=33823079" TargetMode="External"/><Relationship Id="rId524" Type="http://schemas.openxmlformats.org/officeDocument/2006/relationships/hyperlink" Target="http://online.zakon.kz/Document/?doc_id=31718843" TargetMode="External"/><Relationship Id="rId731" Type="http://schemas.openxmlformats.org/officeDocument/2006/relationships/hyperlink" Target="http://online.zakon.kz/Document/?doc_id=36967269" TargetMode="External"/><Relationship Id="rId1154" Type="http://schemas.openxmlformats.org/officeDocument/2006/relationships/hyperlink" Target="http://online.zakon.kz/Document/?doc_id=33715191" TargetMode="External"/><Relationship Id="rId1361" Type="http://schemas.openxmlformats.org/officeDocument/2006/relationships/hyperlink" Target="http://online.zakon.kz/Document/?doc_id=1008032" TargetMode="External"/><Relationship Id="rId1459" Type="http://schemas.openxmlformats.org/officeDocument/2006/relationships/hyperlink" Target="http://online.zakon.kz/Document/?doc_id=1008032" TargetMode="External"/><Relationship Id="rId98" Type="http://schemas.openxmlformats.org/officeDocument/2006/relationships/hyperlink" Target="http://online.zakon.kz/Document/?doc_id=37902500" TargetMode="External"/><Relationship Id="rId829" Type="http://schemas.openxmlformats.org/officeDocument/2006/relationships/hyperlink" Target="http://online.zakon.kz/Document/?doc_id=35229464"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5229464" TargetMode="External"/><Relationship Id="rId1666" Type="http://schemas.openxmlformats.org/officeDocument/2006/relationships/hyperlink" Target="http://online.zakon.kz/Document/?doc_id=35229464"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3715191" TargetMode="External"/><Relationship Id="rId1733" Type="http://schemas.openxmlformats.org/officeDocument/2006/relationships/hyperlink" Target="http://online.zakon.kz/Document/?doc_id=39856915" TargetMode="External"/><Relationship Id="rId25" Type="http://schemas.openxmlformats.org/officeDocument/2006/relationships/hyperlink" Target="http://online.zakon.kz/Document/?doc_id=37181146" TargetMode="External"/><Relationship Id="rId174" Type="http://schemas.openxmlformats.org/officeDocument/2006/relationships/hyperlink" Target="http://online.zakon.kz/Document/?doc_id=32316943" TargetMode="External"/><Relationship Id="rId381" Type="http://schemas.openxmlformats.org/officeDocument/2006/relationships/hyperlink" Target="http://online.zakon.kz/Document/?doc_id=1026672"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5229464" TargetMode="External"/><Relationship Id="rId686" Type="http://schemas.openxmlformats.org/officeDocument/2006/relationships/hyperlink" Target="http://online.zakon.kz/Document/?doc_id=35758069" TargetMode="External"/><Relationship Id="rId893" Type="http://schemas.openxmlformats.org/officeDocument/2006/relationships/hyperlink" Target="http://online.zakon.kz/Document/?doc_id=33715191" TargetMode="External"/><Relationship Id="rId339" Type="http://schemas.openxmlformats.org/officeDocument/2006/relationships/hyperlink" Target="http://online.zakon.kz/Document/?doc_id=38804513" TargetMode="External"/><Relationship Id="rId546" Type="http://schemas.openxmlformats.org/officeDocument/2006/relationships/hyperlink" Target="http://online.zakon.kz/Document/?doc_id=33715191" TargetMode="External"/><Relationship Id="rId753" Type="http://schemas.openxmlformats.org/officeDocument/2006/relationships/hyperlink" Target="http://online.zakon.kz/Document/?doc_id=38207408" TargetMode="External"/><Relationship Id="rId1176" Type="http://schemas.openxmlformats.org/officeDocument/2006/relationships/hyperlink" Target="http://online.zakon.kz/Document/?doc_id=33715191" TargetMode="External"/><Relationship Id="rId1383" Type="http://schemas.openxmlformats.org/officeDocument/2006/relationships/hyperlink" Target="http://online.zakon.kz/Document/?doc_id=35229464" TargetMode="External"/><Relationship Id="rId101" Type="http://schemas.openxmlformats.org/officeDocument/2006/relationships/hyperlink" Target="http://online.zakon.kz/Document/?doc_id=31745579"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2946577"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3715191" TargetMode="External"/><Relationship Id="rId1590" Type="http://schemas.openxmlformats.org/officeDocument/2006/relationships/hyperlink" Target="http://online.zakon.kz/Document/?doc_id=33715191" TargetMode="External"/><Relationship Id="rId1688" Type="http://schemas.openxmlformats.org/officeDocument/2006/relationships/hyperlink" Target="http://online.zakon.kz/Document/?doc_id=1008032" TargetMode="External"/><Relationship Id="rId613" Type="http://schemas.openxmlformats.org/officeDocument/2006/relationships/hyperlink" Target="http://online.zakon.kz/Document/?doc_id=34150990" TargetMode="External"/><Relationship Id="rId820" Type="http://schemas.openxmlformats.org/officeDocument/2006/relationships/hyperlink" Target="http://online.zakon.kz/Document/?doc_id=33715191" TargetMode="External"/><Relationship Id="rId918" Type="http://schemas.openxmlformats.org/officeDocument/2006/relationships/hyperlink" Target="http://online.zakon.kz/Document/?doc_id=32253857" TargetMode="External"/><Relationship Id="rId1450" Type="http://schemas.openxmlformats.org/officeDocument/2006/relationships/hyperlink" Target="http://online.zakon.kz/Document/?doc_id=33715191" TargetMode="External"/><Relationship Id="rId1548" Type="http://schemas.openxmlformats.org/officeDocument/2006/relationships/hyperlink" Target="http://online.zakon.kz/Document/?doc_id=31577399" TargetMode="External"/><Relationship Id="rId1755" Type="http://schemas.openxmlformats.org/officeDocument/2006/relationships/hyperlink" Target="http://online.zakon.kz/Document/?doc_id=30482970"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1008032"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1575252" TargetMode="External"/><Relationship Id="rId196" Type="http://schemas.openxmlformats.org/officeDocument/2006/relationships/hyperlink" Target="http://online.zakon.kz/Document/?doc_id=31565247" TargetMode="External"/><Relationship Id="rId263" Type="http://schemas.openxmlformats.org/officeDocument/2006/relationships/hyperlink" Target="http://online.zakon.kz/Document/?doc_id=35229464" TargetMode="External"/><Relationship Id="rId470" Type="http://schemas.openxmlformats.org/officeDocument/2006/relationships/hyperlink" Target="http://online.zakon.kz/Document/?doc_id=31565247" TargetMode="External"/><Relationship Id="rId123" Type="http://schemas.openxmlformats.org/officeDocument/2006/relationships/hyperlink" Target="http://online.zakon.kz/Document/?doc_id=33265309" TargetMode="External"/><Relationship Id="rId330" Type="http://schemas.openxmlformats.org/officeDocument/2006/relationships/hyperlink" Target="http://online.zakon.kz/Document/?doc_id=32615593" TargetMode="External"/><Relationship Id="rId568" Type="http://schemas.openxmlformats.org/officeDocument/2006/relationships/hyperlink" Target="http://online.zakon.kz/Document/?doc_id=37708063" TargetMode="External"/><Relationship Id="rId775" Type="http://schemas.openxmlformats.org/officeDocument/2006/relationships/hyperlink" Target="http://online.zakon.kz/Document/?doc_id=35229464" TargetMode="External"/><Relationship Id="rId982" Type="http://schemas.openxmlformats.org/officeDocument/2006/relationships/hyperlink" Target="http://online.zakon.kz/Document/?doc_id=35229464"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doc_id=36041210" TargetMode="External"/><Relationship Id="rId635" Type="http://schemas.openxmlformats.org/officeDocument/2006/relationships/hyperlink" Target="http://online.zakon.kz/Document/?doc_id=32461636" TargetMode="External"/><Relationship Id="rId842" Type="http://schemas.openxmlformats.org/officeDocument/2006/relationships/hyperlink" Target="http://online.zakon.kz/Document/?doc_id=33715191"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1008032" TargetMode="External"/><Relationship Id="rId1472" Type="http://schemas.openxmlformats.org/officeDocument/2006/relationships/hyperlink" Target="http://online.zakon.kz/Document/?doc_id=33715191" TargetMode="External"/><Relationship Id="rId702" Type="http://schemas.openxmlformats.org/officeDocument/2006/relationships/hyperlink" Target="http://online.zakon.kz/Document/?doc_id=39443519" TargetMode="External"/><Relationship Id="rId1125" Type="http://schemas.openxmlformats.org/officeDocument/2006/relationships/hyperlink" Target="http://online.zakon.kz/Document/?doc_id=33715191" TargetMode="External"/><Relationship Id="rId1332" Type="http://schemas.openxmlformats.org/officeDocument/2006/relationships/hyperlink" Target="http://online.zakon.kz/Document/?doc_id=1008032" TargetMode="External"/><Relationship Id="rId69" Type="http://schemas.openxmlformats.org/officeDocument/2006/relationships/hyperlink" Target="http://online.zakon.kz/Document/?doc_id=36810001" TargetMode="External"/><Relationship Id="rId1637" Type="http://schemas.openxmlformats.org/officeDocument/2006/relationships/hyperlink" Target="http://online.zakon.kz/Document/?doc_id=37448298" TargetMode="External"/><Relationship Id="rId1704" Type="http://schemas.openxmlformats.org/officeDocument/2006/relationships/hyperlink" Target="http://online.zakon.kz/Document/?doc_id=35229464" TargetMode="External"/><Relationship Id="rId285" Type="http://schemas.openxmlformats.org/officeDocument/2006/relationships/hyperlink" Target="http://online.zakon.kz/Document/?doc_id=34329053" TargetMode="External"/><Relationship Id="rId492" Type="http://schemas.openxmlformats.org/officeDocument/2006/relationships/hyperlink" Target="http://online.zakon.kz/Document/?doc_id=32461636" TargetMode="External"/><Relationship Id="rId797" Type="http://schemas.openxmlformats.org/officeDocument/2006/relationships/hyperlink" Target="http://online.zakon.kz/Document/?doc_id=35229464" TargetMode="External"/><Relationship Id="rId145" Type="http://schemas.openxmlformats.org/officeDocument/2006/relationships/hyperlink" Target="http://online.zakon.kz/Document/?doc_id=33715191" TargetMode="External"/><Relationship Id="rId352" Type="http://schemas.openxmlformats.org/officeDocument/2006/relationships/hyperlink" Target="http://online.zakon.kz/Document/?doc_id=31565247" TargetMode="External"/><Relationship Id="rId1287" Type="http://schemas.openxmlformats.org/officeDocument/2006/relationships/hyperlink" Target="http://online.zakon.kz/Document/?doc_id=38062458" TargetMode="External"/><Relationship Id="rId212" Type="http://schemas.openxmlformats.org/officeDocument/2006/relationships/hyperlink" Target="http://online.zakon.kz/Document/?doc_id=38704745" TargetMode="External"/><Relationship Id="rId657" Type="http://schemas.openxmlformats.org/officeDocument/2006/relationships/hyperlink" Target="http://online.zakon.kz/Document/?doc_id=36041210" TargetMode="External"/><Relationship Id="rId864" Type="http://schemas.openxmlformats.org/officeDocument/2006/relationships/hyperlink" Target="http://online.zakon.kz/Document/?doc_id=32487946" TargetMode="External"/><Relationship Id="rId1494" Type="http://schemas.openxmlformats.org/officeDocument/2006/relationships/hyperlink" Target="http://online.zakon.kz/Document/?doc_id=35229464" TargetMode="External"/><Relationship Id="rId517" Type="http://schemas.openxmlformats.org/officeDocument/2006/relationships/hyperlink" Target="http://online.zakon.kz/Document/?doc_id=37404261" TargetMode="External"/><Relationship Id="rId724" Type="http://schemas.openxmlformats.org/officeDocument/2006/relationships/hyperlink" Target="http://online.zakon.kz/Document/?doc_id=36226163" TargetMode="External"/><Relationship Id="rId931" Type="http://schemas.openxmlformats.org/officeDocument/2006/relationships/hyperlink" Target="http://online.zakon.kz/Document/?doc_id=37699990" TargetMode="External"/><Relationship Id="rId1147" Type="http://schemas.openxmlformats.org/officeDocument/2006/relationships/hyperlink" Target="http://online.zakon.kz/Document/?doc_id=31577399" TargetMode="External"/><Relationship Id="rId1354" Type="http://schemas.openxmlformats.org/officeDocument/2006/relationships/hyperlink" Target="http://online.zakon.kz/Document/?doc_id=31577399" TargetMode="External"/><Relationship Id="rId1561" Type="http://schemas.openxmlformats.org/officeDocument/2006/relationships/hyperlink" Target="http://online.zakon.kz/Document/?doc_id=1008032" TargetMode="External"/><Relationship Id="rId60" Type="http://schemas.openxmlformats.org/officeDocument/2006/relationships/hyperlink" Target="http://online.zakon.kz/Document/?doc_id=35547106"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5229464" TargetMode="External"/><Relationship Id="rId1659" Type="http://schemas.openxmlformats.org/officeDocument/2006/relationships/hyperlink" Target="http://online.zakon.kz/Document/?doc_id=35229464" TargetMode="External"/><Relationship Id="rId1519" Type="http://schemas.openxmlformats.org/officeDocument/2006/relationships/hyperlink" Target="http://online.zakon.kz/Document/?doc_id=33715191" TargetMode="External"/><Relationship Id="rId1726" Type="http://schemas.openxmlformats.org/officeDocument/2006/relationships/hyperlink" Target="http://online.zakon.kz/Document/?doc_id=36041210" TargetMode="External"/><Relationship Id="rId18" Type="http://schemas.openxmlformats.org/officeDocument/2006/relationships/hyperlink" Target="http://online.zakon.kz/Document/?doc_id=30176584" TargetMode="External"/><Relationship Id="rId167" Type="http://schemas.openxmlformats.org/officeDocument/2006/relationships/hyperlink" Target="http://online.zakon.kz/Document/?doc_id=35229464" TargetMode="External"/><Relationship Id="rId374" Type="http://schemas.openxmlformats.org/officeDocument/2006/relationships/hyperlink" Target="http://online.zakon.kz/Document/?doc_id=38164501" TargetMode="External"/><Relationship Id="rId581" Type="http://schemas.openxmlformats.org/officeDocument/2006/relationships/hyperlink" Target="http://online.zakon.kz/Document/?doc_id=31872818" TargetMode="External"/><Relationship Id="rId234" Type="http://schemas.openxmlformats.org/officeDocument/2006/relationships/hyperlink" Target="http://online.zakon.kz/Document/?doc_id=36378707" TargetMode="External"/><Relationship Id="rId679" Type="http://schemas.openxmlformats.org/officeDocument/2006/relationships/hyperlink" Target="http://online.zakon.kz/Document/?doc_id=32525415" TargetMode="External"/><Relationship Id="rId886" Type="http://schemas.openxmlformats.org/officeDocument/2006/relationships/hyperlink" Target="http://online.zakon.kz/Document/?doc_id=39519684" TargetMode="External"/><Relationship Id="rId2" Type="http://schemas.microsoft.com/office/2007/relationships/stylesWithEffects" Target="stylesWithEffects.xml"/><Relationship Id="rId441" Type="http://schemas.openxmlformats.org/officeDocument/2006/relationships/hyperlink" Target="http://online.zakon.kz/Document/?doc_id=31483077"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2487946"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5229464" TargetMode="External"/><Relationship Id="rId301" Type="http://schemas.openxmlformats.org/officeDocument/2006/relationships/hyperlink" Target="http://online.zakon.kz/Document/?doc_id=38686844" TargetMode="External"/><Relationship Id="rId953" Type="http://schemas.openxmlformats.org/officeDocument/2006/relationships/hyperlink" Target="http://online.zakon.kz/Document/?doc_id=35229464" TargetMode="External"/><Relationship Id="rId1029" Type="http://schemas.openxmlformats.org/officeDocument/2006/relationships/hyperlink" Target="http://online.zakon.kz/Document/?doc_id=35229464" TargetMode="External"/><Relationship Id="rId1236" Type="http://schemas.openxmlformats.org/officeDocument/2006/relationships/hyperlink" Target="http://online.zakon.kz/Document/?doc_id=35229464"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2561784" TargetMode="External"/><Relationship Id="rId813" Type="http://schemas.openxmlformats.org/officeDocument/2006/relationships/hyperlink" Target="http://online.zakon.kz/Document/?doc_id=33715191" TargetMode="External"/><Relationship Id="rId1443" Type="http://schemas.openxmlformats.org/officeDocument/2006/relationships/hyperlink" Target="http://online.zakon.kz/Document/?doc_id=35229464"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0772424" TargetMode="External"/><Relationship Id="rId1303" Type="http://schemas.openxmlformats.org/officeDocument/2006/relationships/hyperlink" Target="http://online.zakon.kz/Document/?doc_id=1008032" TargetMode="External"/><Relationship Id="rId1510" Type="http://schemas.openxmlformats.org/officeDocument/2006/relationships/hyperlink" Target="http://online.zakon.kz/Document/?doc_id=31575252" TargetMode="External"/><Relationship Id="rId1608" Type="http://schemas.openxmlformats.org/officeDocument/2006/relationships/hyperlink" Target="http://online.zakon.kz/Document/?doc_id=1008032" TargetMode="External"/><Relationship Id="rId189" Type="http://schemas.openxmlformats.org/officeDocument/2006/relationships/hyperlink" Target="http://online.zakon.kz/Document/?doc_id=1032238" TargetMode="External"/><Relationship Id="rId396" Type="http://schemas.openxmlformats.org/officeDocument/2006/relationships/hyperlink" Target="http://online.zakon.kz/Document/?doc_id=35229464" TargetMode="External"/><Relationship Id="rId256" Type="http://schemas.openxmlformats.org/officeDocument/2006/relationships/hyperlink" Target="http://online.zakon.kz/Document/?doc_id=36031892" TargetMode="External"/><Relationship Id="rId463" Type="http://schemas.openxmlformats.org/officeDocument/2006/relationships/hyperlink" Target="http://online.zakon.kz/Document/?doc_id=38804189" TargetMode="External"/><Relationship Id="rId670" Type="http://schemas.openxmlformats.org/officeDocument/2006/relationships/hyperlink" Target="http://online.zakon.kz/Document/?doc_id=38759247" TargetMode="External"/><Relationship Id="rId1093" Type="http://schemas.openxmlformats.org/officeDocument/2006/relationships/hyperlink" Target="http://online.zakon.kz/Document/?doc_id=31577399" TargetMode="External"/><Relationship Id="rId116" Type="http://schemas.openxmlformats.org/officeDocument/2006/relationships/hyperlink" Target="http://online.zakon.kz/Document/?doc_id=32751776" TargetMode="External"/><Relationship Id="rId323" Type="http://schemas.openxmlformats.org/officeDocument/2006/relationships/hyperlink" Target="http://online.zakon.kz/Document/?doc_id=34767168"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0754954" TargetMode="External"/><Relationship Id="rId975" Type="http://schemas.openxmlformats.org/officeDocument/2006/relationships/hyperlink" Target="http://online.zakon.kz/Document/?doc_id=31778122" TargetMode="External"/><Relationship Id="rId1160" Type="http://schemas.openxmlformats.org/officeDocument/2006/relationships/hyperlink" Target="http://online.zakon.kz/Document/?doc_id=1008032" TargetMode="External"/><Relationship Id="rId1398" Type="http://schemas.openxmlformats.org/officeDocument/2006/relationships/hyperlink" Target="http://online.zakon.kz/Document/?doc_id=31577399" TargetMode="External"/><Relationship Id="rId628" Type="http://schemas.openxmlformats.org/officeDocument/2006/relationships/hyperlink" Target="http://online.zakon.kz/Document/?doc_id=39768520" TargetMode="External"/><Relationship Id="rId835" Type="http://schemas.openxmlformats.org/officeDocument/2006/relationships/hyperlink" Target="http://online.zakon.kz/Document/?doc_id=35229464" TargetMode="External"/><Relationship Id="rId1258" Type="http://schemas.openxmlformats.org/officeDocument/2006/relationships/hyperlink" Target="http://online.zakon.kz/Document/?doc_id=100803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1577399" TargetMode="External"/><Relationship Id="rId1020" Type="http://schemas.openxmlformats.org/officeDocument/2006/relationships/hyperlink" Target="http://online.zakon.kz/Document/?doc_id=35229464" TargetMode="External"/><Relationship Id="rId1118" Type="http://schemas.openxmlformats.org/officeDocument/2006/relationships/hyperlink" Target="http://online.zakon.kz/Document/?doc_id=33715191" TargetMode="External"/><Relationship Id="rId1325" Type="http://schemas.openxmlformats.org/officeDocument/2006/relationships/hyperlink" Target="http://online.zakon.kz/Document/?doc_id=33715191" TargetMode="External"/><Relationship Id="rId1532" Type="http://schemas.openxmlformats.org/officeDocument/2006/relationships/hyperlink" Target="http://online.zakon.kz/Document/?doc_id=31575252" TargetMode="External"/><Relationship Id="rId902" Type="http://schemas.openxmlformats.org/officeDocument/2006/relationships/hyperlink" Target="http://online.zakon.kz/Document/?doc_id=33885902" TargetMode="External"/><Relationship Id="rId31" Type="http://schemas.openxmlformats.org/officeDocument/2006/relationships/hyperlink" Target="http://online.zakon.kz/Document/?doc_id=36041210" TargetMode="External"/><Relationship Id="rId180" Type="http://schemas.openxmlformats.org/officeDocument/2006/relationships/hyperlink" Target="http://online.zakon.kz/Document/?doc_id=32741348" TargetMode="External"/><Relationship Id="rId278" Type="http://schemas.openxmlformats.org/officeDocument/2006/relationships/hyperlink" Target="http://online.zakon.kz/Document/?doc_id=36378707" TargetMode="External"/><Relationship Id="rId485" Type="http://schemas.openxmlformats.org/officeDocument/2006/relationships/hyperlink" Target="http://online.zakon.kz/Document/?doc_id=33095038" TargetMode="External"/><Relationship Id="rId692" Type="http://schemas.openxmlformats.org/officeDocument/2006/relationships/hyperlink" Target="http://online.zakon.kz/Document/?doc_id=35563008" TargetMode="External"/><Relationship Id="rId138" Type="http://schemas.openxmlformats.org/officeDocument/2006/relationships/hyperlink" Target="http://online.zakon.kz/Document/?doc_id=33715191" TargetMode="External"/><Relationship Id="rId345" Type="http://schemas.openxmlformats.org/officeDocument/2006/relationships/hyperlink" Target="http://online.zakon.kz/Document/?doc_id=31565247" TargetMode="External"/><Relationship Id="rId552" Type="http://schemas.openxmlformats.org/officeDocument/2006/relationships/hyperlink" Target="http://online.zakon.kz/Document/?doc_id=32461636" TargetMode="External"/><Relationship Id="rId997" Type="http://schemas.openxmlformats.org/officeDocument/2006/relationships/hyperlink" Target="http://online.zakon.kz/Document/?doc_id=1008032" TargetMode="External"/><Relationship Id="rId1182" Type="http://schemas.openxmlformats.org/officeDocument/2006/relationships/hyperlink" Target="http://online.zakon.kz/Document/?doc_id=38062458" TargetMode="External"/><Relationship Id="rId205" Type="http://schemas.openxmlformats.org/officeDocument/2006/relationships/hyperlink" Target="http://online.zakon.kz/Document/?doc_id=3965292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715191" TargetMode="External"/><Relationship Id="rId1042" Type="http://schemas.openxmlformats.org/officeDocument/2006/relationships/hyperlink" Target="http://online.zakon.kz/Document/?doc_id=33715191" TargetMode="External"/><Relationship Id="rId1487" Type="http://schemas.openxmlformats.org/officeDocument/2006/relationships/hyperlink" Target="http://online.zakon.kz/Document/?doc_id=31577399" TargetMode="External"/><Relationship Id="rId1694" Type="http://schemas.openxmlformats.org/officeDocument/2006/relationships/hyperlink" Target="http://online.zakon.kz/Document/?doc_id=31575252" TargetMode="External"/><Relationship Id="rId717" Type="http://schemas.openxmlformats.org/officeDocument/2006/relationships/hyperlink" Target="http://online.zakon.kz/Document/?doc_id=36041210" TargetMode="External"/><Relationship Id="rId924" Type="http://schemas.openxmlformats.org/officeDocument/2006/relationships/hyperlink" Target="http://online.zakon.kz/Document/?doc_id=37864151" TargetMode="External"/><Relationship Id="rId1347" Type="http://schemas.openxmlformats.org/officeDocument/2006/relationships/hyperlink" Target="http://online.zakon.kz/Document/?doc_id=33715191" TargetMode="External"/><Relationship Id="rId1554" Type="http://schemas.openxmlformats.org/officeDocument/2006/relationships/hyperlink" Target="http://online.zakon.kz/Document/?doc_id=31577399" TargetMode="External"/><Relationship Id="rId1761" Type="http://schemas.openxmlformats.org/officeDocument/2006/relationships/hyperlink" Target="http://online.zakon.kz/Document/?doc_id=30776062"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5229464" TargetMode="External"/><Relationship Id="rId1719" Type="http://schemas.openxmlformats.org/officeDocument/2006/relationships/hyperlink" Target="http://online.zakon.kz/Document/?doc_id=37940598" TargetMode="External"/><Relationship Id="rId367" Type="http://schemas.openxmlformats.org/officeDocument/2006/relationships/hyperlink" Target="http://online.zakon.kz/Document/?doc_id=35229464" TargetMode="External"/><Relationship Id="rId574" Type="http://schemas.openxmlformats.org/officeDocument/2006/relationships/hyperlink" Target="http://online.zakon.kz/Document/?doc_id=32399237" TargetMode="External"/><Relationship Id="rId227" Type="http://schemas.openxmlformats.org/officeDocument/2006/relationships/hyperlink" Target="http://online.zakon.kz/Document/?doc_id=35771456" TargetMode="External"/><Relationship Id="rId781" Type="http://schemas.openxmlformats.org/officeDocument/2006/relationships/hyperlink" Target="http://online.zakon.kz/Document/?doc_id=38597658" TargetMode="External"/><Relationship Id="rId879" Type="http://schemas.openxmlformats.org/officeDocument/2006/relationships/hyperlink" Target="http://online.zakon.kz/Document/?link_id=1006176149" TargetMode="External"/><Relationship Id="rId434" Type="http://schemas.openxmlformats.org/officeDocument/2006/relationships/hyperlink" Target="http://online.zakon.kz/Document/?doc_id=38804189" TargetMode="External"/><Relationship Id="rId641" Type="http://schemas.openxmlformats.org/officeDocument/2006/relationships/hyperlink" Target="http://online.zakon.kz/Document/?doc_id=38109490" TargetMode="External"/><Relationship Id="rId739" Type="http://schemas.openxmlformats.org/officeDocument/2006/relationships/hyperlink" Target="http://online.zakon.kz/Document/?doc_id=34319630"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1575252" TargetMode="External"/><Relationship Id="rId501" Type="http://schemas.openxmlformats.org/officeDocument/2006/relationships/hyperlink" Target="http://online.zakon.kz/Document/?doc_id=35563008" TargetMode="External"/><Relationship Id="rId946" Type="http://schemas.openxmlformats.org/officeDocument/2006/relationships/hyperlink" Target="http://online.zakon.kz/Document/?doc_id=33715191"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1008032" TargetMode="External"/><Relationship Id="rId75" Type="http://schemas.openxmlformats.org/officeDocument/2006/relationships/hyperlink" Target="http://online.zakon.kz/Document/?doc_id=31577399" TargetMode="External"/><Relationship Id="rId806" Type="http://schemas.openxmlformats.org/officeDocument/2006/relationships/hyperlink" Target="http://online.zakon.kz/Document/?doc_id=35229464"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1008032" TargetMode="External"/><Relationship Id="rId1503" Type="http://schemas.openxmlformats.org/officeDocument/2006/relationships/hyperlink" Target="http://online.zakon.kz/Document/?doc_id=1008032" TargetMode="External"/><Relationship Id="rId1710" Type="http://schemas.openxmlformats.org/officeDocument/2006/relationships/hyperlink" Target="http://online.zakon.kz/Document/?doc_id=36031892" TargetMode="External"/><Relationship Id="rId291" Type="http://schemas.openxmlformats.org/officeDocument/2006/relationships/hyperlink" Target="http://online.zakon.kz/Document/?doc_id=35878533" TargetMode="External"/><Relationship Id="rId151" Type="http://schemas.openxmlformats.org/officeDocument/2006/relationships/hyperlink" Target="http://online.zakon.kz/Document/?doc_id=32316943" TargetMode="External"/><Relationship Id="rId389" Type="http://schemas.openxmlformats.org/officeDocument/2006/relationships/hyperlink" Target="http://online.zakon.kz/Document/?doc_id=32369833" TargetMode="External"/><Relationship Id="rId596" Type="http://schemas.openxmlformats.org/officeDocument/2006/relationships/hyperlink" Target="http://online.zakon.kz/Document/?doc_id=37427565"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1565247" TargetMode="External"/><Relationship Id="rId663" Type="http://schemas.openxmlformats.org/officeDocument/2006/relationships/hyperlink" Target="http://online.zakon.kz/Document/?doc_id=33509536" TargetMode="External"/><Relationship Id="rId870" Type="http://schemas.openxmlformats.org/officeDocument/2006/relationships/hyperlink" Target="http://online.zakon.kz/Document/?doc_id=39979593" TargetMode="External"/><Relationship Id="rId1086" Type="http://schemas.openxmlformats.org/officeDocument/2006/relationships/hyperlink" Target="http://online.zakon.kz/Document/?doc_id=35229464" TargetMode="External"/><Relationship Id="rId1293" Type="http://schemas.openxmlformats.org/officeDocument/2006/relationships/hyperlink" Target="http://online.zakon.kz/Document/?doc_id=31577399" TargetMode="External"/><Relationship Id="rId109" Type="http://schemas.openxmlformats.org/officeDocument/2006/relationships/hyperlink" Target="http://online.zakon.kz/Document/?link_id=1006199357"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1718843" TargetMode="External"/><Relationship Id="rId968" Type="http://schemas.openxmlformats.org/officeDocument/2006/relationships/hyperlink" Target="http://online.zakon.kz/Document/?doc_id=35229464"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1577399" TargetMode="External"/><Relationship Id="rId97" Type="http://schemas.openxmlformats.org/officeDocument/2006/relationships/hyperlink" Target="http://online.zakon.kz/Document/?doc_id=31710773" TargetMode="External"/><Relationship Id="rId730" Type="http://schemas.openxmlformats.org/officeDocument/2006/relationships/hyperlink" Target="http://online.zakon.kz/Document/?doc_id=35139169" TargetMode="External"/><Relationship Id="rId828" Type="http://schemas.openxmlformats.org/officeDocument/2006/relationships/hyperlink" Target="http://online.zakon.kz/Document/?doc_id=33715191"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1008032" TargetMode="External"/><Relationship Id="rId1458" Type="http://schemas.openxmlformats.org/officeDocument/2006/relationships/hyperlink" Target="http://online.zakon.kz/Document/?doc_id=1008032" TargetMode="External"/><Relationship Id="rId1665" Type="http://schemas.openxmlformats.org/officeDocument/2006/relationships/hyperlink" Target="http://online.zakon.kz/Document/?doc_id=33715191" TargetMode="External"/><Relationship Id="rId1220" Type="http://schemas.openxmlformats.org/officeDocument/2006/relationships/hyperlink" Target="http://online.zakon.kz/Document/?doc_id=33715191"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5229464" TargetMode="External"/><Relationship Id="rId1732" Type="http://schemas.openxmlformats.org/officeDocument/2006/relationships/hyperlink" Target="http://online.zakon.kz/Document/?doc_id=30785281" TargetMode="External"/><Relationship Id="rId24" Type="http://schemas.openxmlformats.org/officeDocument/2006/relationships/hyperlink" Target="http://online.zakon.kz/Document/?doc_id=36041210" TargetMode="External"/><Relationship Id="rId173" Type="http://schemas.openxmlformats.org/officeDocument/2006/relationships/hyperlink" Target="http://online.zakon.kz/Document/?doc_id=32316943" TargetMode="External"/><Relationship Id="rId380" Type="http://schemas.openxmlformats.org/officeDocument/2006/relationships/hyperlink" Target="http://online.zakon.kz/Document/?doc_id=34150990"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4491184" TargetMode="External"/><Relationship Id="rId685" Type="http://schemas.openxmlformats.org/officeDocument/2006/relationships/hyperlink" Target="http://online.zakon.kz/Document/?doc_id=33289072" TargetMode="External"/><Relationship Id="rId892" Type="http://schemas.openxmlformats.org/officeDocument/2006/relationships/hyperlink" Target="http://online.zakon.kz/Document/?doc_id=35229464" TargetMode="External"/><Relationship Id="rId100" Type="http://schemas.openxmlformats.org/officeDocument/2006/relationships/hyperlink" Target="http://online.zakon.kz/Document/?doc_id=36410667" TargetMode="External"/><Relationship Id="rId338" Type="http://schemas.openxmlformats.org/officeDocument/2006/relationships/hyperlink" Target="http://online.zakon.kz/Document/?doc_id=31565247" TargetMode="External"/><Relationship Id="rId545" Type="http://schemas.openxmlformats.org/officeDocument/2006/relationships/hyperlink" Target="http://online.zakon.kz/Document/?doc_id=35229464" TargetMode="External"/><Relationship Id="rId752" Type="http://schemas.openxmlformats.org/officeDocument/2006/relationships/hyperlink" Target="http://online.zakon.kz/Document/?doc_id=38151535" TargetMode="External"/><Relationship Id="rId1175" Type="http://schemas.openxmlformats.org/officeDocument/2006/relationships/hyperlink" Target="http://online.zakon.kz/Document/?doc_id=35229464" TargetMode="External"/><Relationship Id="rId1382" Type="http://schemas.openxmlformats.org/officeDocument/2006/relationships/hyperlink" Target="http://online.zakon.kz/Document/?doc_id=33715191"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8597658" TargetMode="External"/><Relationship Id="rId1035" Type="http://schemas.openxmlformats.org/officeDocument/2006/relationships/hyperlink" Target="http://online.zakon.kz/Document/?doc_id=1008032" TargetMode="External"/><Relationship Id="rId1242" Type="http://schemas.openxmlformats.org/officeDocument/2006/relationships/hyperlink" Target="http://online.zakon.kz/Document/?doc_id=35229464" TargetMode="External"/><Relationship Id="rId1687" Type="http://schemas.openxmlformats.org/officeDocument/2006/relationships/hyperlink" Target="http://online.zakon.kz/Document/?doc_id=1008032" TargetMode="External"/><Relationship Id="rId917" Type="http://schemas.openxmlformats.org/officeDocument/2006/relationships/hyperlink" Target="http://online.zakon.kz/Document/?doc_id=36416237" TargetMode="External"/><Relationship Id="rId1102" Type="http://schemas.openxmlformats.org/officeDocument/2006/relationships/hyperlink" Target="http://online.zakon.kz/Document/?doc_id=1008032" TargetMode="External"/><Relationship Id="rId1547" Type="http://schemas.openxmlformats.org/officeDocument/2006/relationships/hyperlink" Target="http://online.zakon.kz/Document/?doc_id=31577399" TargetMode="External"/><Relationship Id="rId1754" Type="http://schemas.openxmlformats.org/officeDocument/2006/relationships/hyperlink" Target="http://online.zakon.kz/Document/?doc_id=30482970" TargetMode="External"/><Relationship Id="rId46" Type="http://schemas.openxmlformats.org/officeDocument/2006/relationships/hyperlink" Target="http://online.zakon.kz/Document/?doc_id=38910832" TargetMode="External"/><Relationship Id="rId1407" Type="http://schemas.openxmlformats.org/officeDocument/2006/relationships/hyperlink" Target="http://online.zakon.kz/Document/?doc_id=1008032" TargetMode="External"/><Relationship Id="rId1614" Type="http://schemas.openxmlformats.org/officeDocument/2006/relationships/hyperlink" Target="http://online.zakon.kz/Document/?doc_id=31575252" TargetMode="External"/><Relationship Id="rId195" Type="http://schemas.openxmlformats.org/officeDocument/2006/relationships/hyperlink" Target="http://online.zakon.kz/Document/?doc_id=36670833" TargetMode="External"/><Relationship Id="rId262" Type="http://schemas.openxmlformats.org/officeDocument/2006/relationships/hyperlink" Target="http://online.zakon.kz/Document/?doc_id=31885245" TargetMode="External"/><Relationship Id="rId567" Type="http://schemas.openxmlformats.org/officeDocument/2006/relationships/hyperlink" Target="http://online.zakon.kz/Document/?doc_id=32461636" TargetMode="External"/><Relationship Id="rId1197" Type="http://schemas.openxmlformats.org/officeDocument/2006/relationships/hyperlink" Target="http://online.zakon.kz/Document/?doc_id=1008032" TargetMode="External"/><Relationship Id="rId122" Type="http://schemas.openxmlformats.org/officeDocument/2006/relationships/hyperlink" Target="http://online.zakon.kz/Document/?doc_id=32461636" TargetMode="External"/><Relationship Id="rId774" Type="http://schemas.openxmlformats.org/officeDocument/2006/relationships/hyperlink" Target="http://online.zakon.kz/Document/?doc_id=30754954" TargetMode="External"/><Relationship Id="rId981" Type="http://schemas.openxmlformats.org/officeDocument/2006/relationships/hyperlink" Target="http://online.zakon.kz/Document/?doc_id=36041210" TargetMode="External"/><Relationship Id="rId1057" Type="http://schemas.openxmlformats.org/officeDocument/2006/relationships/hyperlink" Target="http://online.zakon.kz/Document/?doc_id=1008032" TargetMode="External"/><Relationship Id="rId427" Type="http://schemas.openxmlformats.org/officeDocument/2006/relationships/hyperlink" Target="http://online.zakon.kz/Document/?doc_id=37629861" TargetMode="External"/><Relationship Id="rId634" Type="http://schemas.openxmlformats.org/officeDocument/2006/relationships/hyperlink" Target="http://online.zakon.kz/Document/?doc_id=33244053"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1008032" TargetMode="External"/><Relationship Id="rId1471" Type="http://schemas.openxmlformats.org/officeDocument/2006/relationships/hyperlink" Target="http://online.zakon.kz/Document/?doc_id=35229464" TargetMode="External"/><Relationship Id="rId1569" Type="http://schemas.openxmlformats.org/officeDocument/2006/relationships/hyperlink" Target="http://online.zakon.kz/Document/?doc_id=31575252" TargetMode="External"/><Relationship Id="rId701" Type="http://schemas.openxmlformats.org/officeDocument/2006/relationships/hyperlink" Target="http://online.zakon.kz/Document/?doc_id=39443519" TargetMode="External"/><Relationship Id="rId939" Type="http://schemas.openxmlformats.org/officeDocument/2006/relationships/hyperlink" Target="http://online.zakon.kz/Document/?doc_id=35822223" TargetMode="External"/><Relationship Id="rId1124" Type="http://schemas.openxmlformats.org/officeDocument/2006/relationships/hyperlink" Target="http://online.zakon.kz/Document/?doc_id=35229464" TargetMode="External"/><Relationship Id="rId1331" Type="http://schemas.openxmlformats.org/officeDocument/2006/relationships/hyperlink" Target="http://online.zakon.kz/Document/?doc_id=33715191" TargetMode="External"/><Relationship Id="rId68" Type="http://schemas.openxmlformats.org/officeDocument/2006/relationships/hyperlink" Target="http://online.zakon.kz/Document/?doc_id=33885902" TargetMode="External"/><Relationship Id="rId1429" Type="http://schemas.openxmlformats.org/officeDocument/2006/relationships/hyperlink" Target="http://online.zakon.kz/Document/?doc_id=35229464" TargetMode="External"/><Relationship Id="rId1636" Type="http://schemas.openxmlformats.org/officeDocument/2006/relationships/hyperlink" Target="http://online.zakon.kz/Document/?doc_id=33715191" TargetMode="External"/><Relationship Id="rId1703" Type="http://schemas.openxmlformats.org/officeDocument/2006/relationships/hyperlink" Target="http://online.zakon.kz/Document/?doc_id=33715191" TargetMode="External"/><Relationship Id="rId284" Type="http://schemas.openxmlformats.org/officeDocument/2006/relationships/hyperlink" Target="http://online.zakon.kz/Document/?doc_id=33715191" TargetMode="External"/><Relationship Id="rId491" Type="http://schemas.openxmlformats.org/officeDocument/2006/relationships/hyperlink" Target="http://online.zakon.kz/Document/?doc_id=32461636"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3804622" TargetMode="External"/><Relationship Id="rId796" Type="http://schemas.openxmlformats.org/officeDocument/2006/relationships/hyperlink" Target="http://online.zakon.kz/Document/?doc_id=35229464"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4150990" TargetMode="External"/><Relationship Id="rId656" Type="http://schemas.openxmlformats.org/officeDocument/2006/relationships/hyperlink" Target="http://online.zakon.kz/Document/?doc_id=37180959" TargetMode="External"/><Relationship Id="rId863" Type="http://schemas.openxmlformats.org/officeDocument/2006/relationships/hyperlink" Target="http://online.zakon.kz/Document/?doc_id=39979593" TargetMode="External"/><Relationship Id="rId1079" Type="http://schemas.openxmlformats.org/officeDocument/2006/relationships/hyperlink" Target="http://online.zakon.kz/Document/?doc_id=35229464" TargetMode="External"/><Relationship Id="rId1286" Type="http://schemas.openxmlformats.org/officeDocument/2006/relationships/hyperlink" Target="http://online.zakon.kz/Document/?doc_id=35229464" TargetMode="External"/><Relationship Id="rId1493" Type="http://schemas.openxmlformats.org/officeDocument/2006/relationships/hyperlink" Target="http://online.zakon.kz/Document/?doc_id=39669411" TargetMode="External"/><Relationship Id="rId211" Type="http://schemas.openxmlformats.org/officeDocument/2006/relationships/hyperlink" Target="http://online.zakon.kz/Document/?doc_id=32672956" TargetMode="External"/><Relationship Id="rId309" Type="http://schemas.openxmlformats.org/officeDocument/2006/relationships/hyperlink" Target="http://online.zakon.kz/Document/?doc_id=35229464" TargetMode="External"/><Relationship Id="rId516" Type="http://schemas.openxmlformats.org/officeDocument/2006/relationships/hyperlink" Target="http://online.zakon.kz/Document/?doc_id=35972494" TargetMode="External"/><Relationship Id="rId1146" Type="http://schemas.openxmlformats.org/officeDocument/2006/relationships/hyperlink" Target="http://online.zakon.kz/Document/?doc_id=33715191" TargetMode="External"/><Relationship Id="rId723" Type="http://schemas.openxmlformats.org/officeDocument/2006/relationships/hyperlink" Target="http://online.zakon.kz/Document/?doc_id=39577276" TargetMode="External"/><Relationship Id="rId930" Type="http://schemas.openxmlformats.org/officeDocument/2006/relationships/hyperlink" Target="http://online.zakon.kz/Document/?doc_id=39247300"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7399" TargetMode="External"/><Relationship Id="rId1560" Type="http://schemas.openxmlformats.org/officeDocument/2006/relationships/hyperlink" Target="http://online.zakon.kz/Document/?doc_id=1008032" TargetMode="External"/><Relationship Id="rId1658" Type="http://schemas.openxmlformats.org/officeDocument/2006/relationships/hyperlink" Target="http://online.zakon.kz/Document/?doc_id=31575252"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3715191" TargetMode="External"/><Relationship Id="rId1518" Type="http://schemas.openxmlformats.org/officeDocument/2006/relationships/hyperlink" Target="http://online.zakon.kz/Document/?doc_id=35229464" TargetMode="External"/><Relationship Id="rId1725" Type="http://schemas.openxmlformats.org/officeDocument/2006/relationships/hyperlink" Target="http://online.zakon.kz/Document/?doc_id=36041210" TargetMode="External"/><Relationship Id="rId17" Type="http://schemas.openxmlformats.org/officeDocument/2006/relationships/hyperlink" Target="http://online.zakon.kz/Document/?doc_id=33695331" TargetMode="External"/><Relationship Id="rId166" Type="http://schemas.openxmlformats.org/officeDocument/2006/relationships/hyperlink" Target="http://online.zakon.kz/Document/?doc_id=32461636" TargetMode="External"/><Relationship Id="rId373" Type="http://schemas.openxmlformats.org/officeDocument/2006/relationships/hyperlink" Target="http://online.zakon.kz/Document/?doc_id=33715191" TargetMode="External"/><Relationship Id="rId580" Type="http://schemas.openxmlformats.org/officeDocument/2006/relationships/hyperlink" Target="http://online.zakon.kz/Document/?doc_id=32353116" TargetMode="External"/><Relationship Id="rId1" Type="http://schemas.openxmlformats.org/officeDocument/2006/relationships/styles" Target="styles.xml"/><Relationship Id="rId233" Type="http://schemas.openxmlformats.org/officeDocument/2006/relationships/hyperlink" Target="http://online.zakon.kz/Document/?doc_id=33530486" TargetMode="External"/><Relationship Id="rId440" Type="http://schemas.openxmlformats.org/officeDocument/2006/relationships/hyperlink" Target="http://online.zakon.kz/Document/?doc_id=31483077" TargetMode="External"/><Relationship Id="rId678" Type="http://schemas.openxmlformats.org/officeDocument/2006/relationships/hyperlink" Target="http://online.zakon.kz/Document/?doc_id=34241068" TargetMode="External"/><Relationship Id="rId885" Type="http://schemas.openxmlformats.org/officeDocument/2006/relationships/hyperlink" Target="http://online.zakon.kz/Document/?doc_id=34261394" TargetMode="External"/><Relationship Id="rId1070" Type="http://schemas.openxmlformats.org/officeDocument/2006/relationships/hyperlink" Target="http://online.zakon.kz/Document/?doc_id=31575252" TargetMode="External"/><Relationship Id="rId300" Type="http://schemas.openxmlformats.org/officeDocument/2006/relationships/hyperlink" Target="http://online.zakon.kz/Document/?doc_id=38425054"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9979593" TargetMode="External"/><Relationship Id="rId952" Type="http://schemas.openxmlformats.org/officeDocument/2006/relationships/hyperlink" Target="http://online.zakon.kz/Document/?doc_id=33715191"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3715191" TargetMode="External"/><Relationship Id="rId81" Type="http://schemas.openxmlformats.org/officeDocument/2006/relationships/hyperlink" Target="http://online.zakon.kz/Document/?doc_id=36810001" TargetMode="External"/><Relationship Id="rId605" Type="http://schemas.openxmlformats.org/officeDocument/2006/relationships/hyperlink" Target="http://online.zakon.kz/Document/?doc_id=32561784" TargetMode="External"/><Relationship Id="rId812" Type="http://schemas.openxmlformats.org/officeDocument/2006/relationships/hyperlink" Target="http://online.zakon.kz/Document/?doc_id=35229464" TargetMode="External"/><Relationship Id="rId1028" Type="http://schemas.openxmlformats.org/officeDocument/2006/relationships/hyperlink" Target="http://online.zakon.kz/Document/?doc_id=32764050" TargetMode="External"/><Relationship Id="rId1235" Type="http://schemas.openxmlformats.org/officeDocument/2006/relationships/hyperlink" Target="http://online.zakon.kz/Document/?doc_id=33715191" TargetMode="External"/><Relationship Id="rId1442" Type="http://schemas.openxmlformats.org/officeDocument/2006/relationships/hyperlink" Target="http://online.zakon.kz/Document/?doc_id=33715191" TargetMode="External"/><Relationship Id="rId1302" Type="http://schemas.openxmlformats.org/officeDocument/2006/relationships/hyperlink" Target="http://online.zakon.kz/Document/?doc_id=1008032" TargetMode="External"/><Relationship Id="rId1747" Type="http://schemas.openxmlformats.org/officeDocument/2006/relationships/hyperlink" Target="http://online.zakon.kz/Document/?doc_id=30771863" TargetMode="External"/><Relationship Id="rId39" Type="http://schemas.openxmlformats.org/officeDocument/2006/relationships/hyperlink" Target="http://online.zakon.kz/Document/?doc_id=36810001" TargetMode="External"/><Relationship Id="rId1607" Type="http://schemas.openxmlformats.org/officeDocument/2006/relationships/hyperlink" Target="http://online.zakon.kz/Document/?doc_id=1008032" TargetMode="External"/><Relationship Id="rId188" Type="http://schemas.openxmlformats.org/officeDocument/2006/relationships/hyperlink" Target="http://online.zakon.kz/Document/?doc_id=34649096" TargetMode="External"/><Relationship Id="rId395" Type="http://schemas.openxmlformats.org/officeDocument/2006/relationships/hyperlink" Target="http://online.zakon.kz/Document/?doc_id=33715191"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2461636" TargetMode="External"/><Relationship Id="rId1092" Type="http://schemas.openxmlformats.org/officeDocument/2006/relationships/hyperlink" Target="http://online.zakon.kz/Document/?doc_id=31577399" TargetMode="External"/><Relationship Id="rId1397" Type="http://schemas.openxmlformats.org/officeDocument/2006/relationships/hyperlink" Target="http://online.zakon.kz/Document/?doc_id=31577399" TargetMode="External"/><Relationship Id="rId115" Type="http://schemas.openxmlformats.org/officeDocument/2006/relationships/hyperlink" Target="http://online.zakon.kz/Document/?doc_id=36041210" TargetMode="External"/><Relationship Id="rId322" Type="http://schemas.openxmlformats.org/officeDocument/2006/relationships/hyperlink" Target="http://online.zakon.kz/Document/?doc_id=37196166" TargetMode="External"/><Relationship Id="rId767" Type="http://schemas.openxmlformats.org/officeDocument/2006/relationships/hyperlink" Target="http://online.zakon.kz/Document/?doc_id=30754954" TargetMode="External"/><Relationship Id="rId974" Type="http://schemas.openxmlformats.org/officeDocument/2006/relationships/hyperlink" Target="http://online.zakon.kz/Document/?doc_id=33695331" TargetMode="External"/><Relationship Id="rId627" Type="http://schemas.openxmlformats.org/officeDocument/2006/relationships/hyperlink" Target="http://online.zakon.kz/Document/?doc_id=36441671" TargetMode="External"/><Relationship Id="rId834" Type="http://schemas.openxmlformats.org/officeDocument/2006/relationships/hyperlink" Target="http://online.zakon.kz/Document/?doc_id=33715191" TargetMode="External"/><Relationship Id="rId1257" Type="http://schemas.openxmlformats.org/officeDocument/2006/relationships/hyperlink" Target="http://online.zakon.kz/Document/?doc_id=33715191"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577399" TargetMode="External"/><Relationship Id="rId901" Type="http://schemas.openxmlformats.org/officeDocument/2006/relationships/hyperlink" Target="http://online.zakon.kz/Document/?doc_id=35057212" TargetMode="External"/><Relationship Id="rId1117" Type="http://schemas.openxmlformats.org/officeDocument/2006/relationships/hyperlink" Target="http://online.zakon.kz/Document/?doc_id=35229464" TargetMode="External"/><Relationship Id="rId1324" Type="http://schemas.openxmlformats.org/officeDocument/2006/relationships/hyperlink" Target="http://online.zakon.kz/Document/?doc_id=35229464" TargetMode="External"/><Relationship Id="rId1531" Type="http://schemas.openxmlformats.org/officeDocument/2006/relationships/hyperlink" Target="http://online.zakon.kz/Document/?doc_id=31575252" TargetMode="External"/><Relationship Id="rId1769" Type="http://schemas.openxmlformats.org/officeDocument/2006/relationships/footer" Target="footer2.xml"/><Relationship Id="rId30" Type="http://schemas.openxmlformats.org/officeDocument/2006/relationships/hyperlink" Target="http://online.zakon.kz/Document/?doc_id=35563008" TargetMode="External"/><Relationship Id="rId1629" Type="http://schemas.openxmlformats.org/officeDocument/2006/relationships/hyperlink" Target="http://online.zakon.kz/Document/?doc_id=33715191" TargetMode="External"/><Relationship Id="rId277" Type="http://schemas.openxmlformats.org/officeDocument/2006/relationships/hyperlink" Target="http://online.zakon.kz/Document/?doc_id=33530486" TargetMode="External"/><Relationship Id="rId484" Type="http://schemas.openxmlformats.org/officeDocument/2006/relationships/hyperlink" Target="http://online.zakon.kz/Document/?doc_id=31575852" TargetMode="External"/><Relationship Id="rId137" Type="http://schemas.openxmlformats.org/officeDocument/2006/relationships/hyperlink" Target="http://online.zakon.kz/Document/?doc_id=35229464" TargetMode="External"/><Relationship Id="rId344" Type="http://schemas.openxmlformats.org/officeDocument/2006/relationships/hyperlink" Target="http://online.zakon.kz/Document/?doc_id=31565901" TargetMode="External"/><Relationship Id="rId691" Type="http://schemas.openxmlformats.org/officeDocument/2006/relationships/hyperlink" Target="http://online.zakon.kz/Document/?doc_id=35060660" TargetMode="External"/><Relationship Id="rId789" Type="http://schemas.openxmlformats.org/officeDocument/2006/relationships/hyperlink" Target="http://online.zakon.kz/Document/?doc_id=35229464" TargetMode="External"/><Relationship Id="rId996" Type="http://schemas.openxmlformats.org/officeDocument/2006/relationships/hyperlink" Target="http://online.zakon.kz/Document/?doc_id=1008032" TargetMode="External"/><Relationship Id="rId551" Type="http://schemas.openxmlformats.org/officeDocument/2006/relationships/hyperlink" Target="http://online.zakon.kz/Document/?doc_id=31565247" TargetMode="External"/><Relationship Id="rId649" Type="http://schemas.openxmlformats.org/officeDocument/2006/relationships/hyperlink" Target="http://online.zakon.kz/Document/?doc_id=34107969" TargetMode="External"/><Relationship Id="rId856" Type="http://schemas.openxmlformats.org/officeDocument/2006/relationships/hyperlink" Target="http://online.zakon.kz/Document/?doc_id=35229464" TargetMode="External"/><Relationship Id="rId1181" Type="http://schemas.openxmlformats.org/officeDocument/2006/relationships/hyperlink" Target="http://online.zakon.kz/Document/?doc_id=35229464" TargetMode="External"/><Relationship Id="rId1279" Type="http://schemas.openxmlformats.org/officeDocument/2006/relationships/hyperlink" Target="http://online.zakon.kz/Document/?doc_id=33715191" TargetMode="External"/><Relationship Id="rId1486" Type="http://schemas.openxmlformats.org/officeDocument/2006/relationships/hyperlink" Target="http://online.zakon.kz/Document/?doc_id=31577399" TargetMode="External"/><Relationship Id="rId204" Type="http://schemas.openxmlformats.org/officeDocument/2006/relationships/hyperlink" Target="http://online.zakon.kz/Document/?doc_id=37645509" TargetMode="External"/><Relationship Id="rId411" Type="http://schemas.openxmlformats.org/officeDocument/2006/relationships/hyperlink" Target="http://online.zakon.kz/Document/?doc_id=33715191" TargetMode="External"/><Relationship Id="rId509" Type="http://schemas.openxmlformats.org/officeDocument/2006/relationships/hyperlink" Target="http://online.zakon.kz/Document/?doc_id=34261394" TargetMode="External"/><Relationship Id="rId1041" Type="http://schemas.openxmlformats.org/officeDocument/2006/relationships/hyperlink" Target="http://online.zakon.kz/Document/?doc_id=35229464" TargetMode="External"/><Relationship Id="rId1139" Type="http://schemas.openxmlformats.org/officeDocument/2006/relationships/hyperlink" Target="http://online.zakon.kz/Document/?doc_id=35229464" TargetMode="External"/><Relationship Id="rId1346" Type="http://schemas.openxmlformats.org/officeDocument/2006/relationships/hyperlink" Target="http://online.zakon.kz/Document/?doc_id=35229464" TargetMode="External"/><Relationship Id="rId1693" Type="http://schemas.openxmlformats.org/officeDocument/2006/relationships/hyperlink" Target="http://online.zakon.kz/Document/?doc_id=31575252" TargetMode="External"/><Relationship Id="rId716" Type="http://schemas.openxmlformats.org/officeDocument/2006/relationships/hyperlink" Target="http://online.zakon.kz/Document/?doc_id=32253857" TargetMode="External"/><Relationship Id="rId923" Type="http://schemas.openxmlformats.org/officeDocument/2006/relationships/hyperlink" Target="http://online.zakon.kz/Document/?doc_id=37864151" TargetMode="External"/><Relationship Id="rId1553" Type="http://schemas.openxmlformats.org/officeDocument/2006/relationships/hyperlink" Target="http://online.zakon.kz/Document/?doc_id=31577399" TargetMode="External"/><Relationship Id="rId1760" Type="http://schemas.openxmlformats.org/officeDocument/2006/relationships/hyperlink" Target="http://online.zakon.kz/Document/?doc_id=30482970" TargetMode="External"/><Relationship Id="rId52" Type="http://schemas.openxmlformats.org/officeDocument/2006/relationships/hyperlink" Target="http://online.zakon.kz/Document/?doc_id=39611024"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828839" TargetMode="External"/><Relationship Id="rId1718" Type="http://schemas.openxmlformats.org/officeDocument/2006/relationships/hyperlink" Target="http://online.zakon.kz/Document/?doc_id=38062458" TargetMode="External"/><Relationship Id="rId299" Type="http://schemas.openxmlformats.org/officeDocument/2006/relationships/hyperlink" Target="http://online.zakon.kz/Document/?doc_id=39563570" TargetMode="External"/><Relationship Id="rId159" Type="http://schemas.openxmlformats.org/officeDocument/2006/relationships/hyperlink" Target="http://online.zakon.kz/Document/?doc_id=35363606" TargetMode="External"/><Relationship Id="rId366" Type="http://schemas.openxmlformats.org/officeDocument/2006/relationships/hyperlink" Target="http://online.zakon.kz/Document/?doc_id=36323404" TargetMode="External"/><Relationship Id="rId573" Type="http://schemas.openxmlformats.org/officeDocument/2006/relationships/hyperlink" Target="http://online.zakon.kz/Document/?doc_id=32353116" TargetMode="External"/><Relationship Id="rId780" Type="http://schemas.openxmlformats.org/officeDocument/2006/relationships/hyperlink" Target="http://online.zakon.kz/Document/?doc_id=35229464" TargetMode="External"/><Relationship Id="rId226" Type="http://schemas.openxmlformats.org/officeDocument/2006/relationships/hyperlink" Target="http://online.zakon.kz/Document/?doc_id=33894190" TargetMode="External"/><Relationship Id="rId433" Type="http://schemas.openxmlformats.org/officeDocument/2006/relationships/hyperlink" Target="http://online.zakon.kz/Document/?doc_id=35673860" TargetMode="External"/><Relationship Id="rId878" Type="http://schemas.openxmlformats.org/officeDocument/2006/relationships/hyperlink" Target="http://online.zakon.kz/Document/?doc_id=36041210" TargetMode="External"/><Relationship Id="rId1063" Type="http://schemas.openxmlformats.org/officeDocument/2006/relationships/hyperlink" Target="http://online.zakon.kz/Document/?doc_id=1008032" TargetMode="External"/><Relationship Id="rId1270" Type="http://schemas.openxmlformats.org/officeDocument/2006/relationships/hyperlink" Target="http://online.zakon.kz/Document/?doc_id=31575252" TargetMode="External"/><Relationship Id="rId640" Type="http://schemas.openxmlformats.org/officeDocument/2006/relationships/hyperlink" Target="http://online.zakon.kz/Document/?doc_id=38109490" TargetMode="External"/><Relationship Id="rId738" Type="http://schemas.openxmlformats.org/officeDocument/2006/relationships/hyperlink" Target="http://online.zakon.kz/Document/?doc_id=33740496" TargetMode="External"/><Relationship Id="rId945" Type="http://schemas.openxmlformats.org/officeDocument/2006/relationships/hyperlink" Target="http://online.zakon.kz/Document/?doc_id=35229464"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1575252" TargetMode="External"/><Relationship Id="rId74" Type="http://schemas.openxmlformats.org/officeDocument/2006/relationships/hyperlink" Target="http://online.zakon.kz/Document/?doc_id=35547106" TargetMode="External"/><Relationship Id="rId500" Type="http://schemas.openxmlformats.org/officeDocument/2006/relationships/hyperlink" Target="http://online.zakon.kz/Document/?link_id=1006341177" TargetMode="External"/><Relationship Id="rId805" Type="http://schemas.openxmlformats.org/officeDocument/2006/relationships/hyperlink" Target="http://online.zakon.kz/Document/?doc_id=34150990"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1008032" TargetMode="External"/><Relationship Id="rId1502" Type="http://schemas.openxmlformats.org/officeDocument/2006/relationships/hyperlink" Target="http://online.zakon.kz/Document/?doc_id=1008032" TargetMode="External"/><Relationship Id="rId290" Type="http://schemas.openxmlformats.org/officeDocument/2006/relationships/hyperlink" Target="http://online.zakon.kz/Document/?doc_id=35229464" TargetMode="External"/><Relationship Id="rId388" Type="http://schemas.openxmlformats.org/officeDocument/2006/relationships/hyperlink" Target="http://online.zakon.kz/Document/?doc_id=34420170" TargetMode="External"/><Relationship Id="rId150" Type="http://schemas.openxmlformats.org/officeDocument/2006/relationships/hyperlink" Target="http://online.zakon.kz/Document/?doc_id=33715191" TargetMode="External"/><Relationship Id="rId595" Type="http://schemas.openxmlformats.org/officeDocument/2006/relationships/hyperlink" Target="http://online.zakon.kz/Document/?doc_id=31872818"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607129" TargetMode="External"/><Relationship Id="rId662" Type="http://schemas.openxmlformats.org/officeDocument/2006/relationships/hyperlink" Target="http://online.zakon.kz/Document/?link_id=1007522401" TargetMode="External"/><Relationship Id="rId1085" Type="http://schemas.openxmlformats.org/officeDocument/2006/relationships/hyperlink" Target="http://online.zakon.kz/Document/?doc_id=30927376" TargetMode="External"/><Relationship Id="rId1292" Type="http://schemas.openxmlformats.org/officeDocument/2006/relationships/hyperlink" Target="http://online.zakon.kz/Document/?doc_id=33970721" TargetMode="External"/><Relationship Id="rId108" Type="http://schemas.openxmlformats.org/officeDocument/2006/relationships/hyperlink" Target="http://online.zakon.kz/Document/?doc_id=39815779" TargetMode="External"/><Relationship Id="rId315" Type="http://schemas.openxmlformats.org/officeDocument/2006/relationships/hyperlink" Target="http://online.zakon.kz/Document/?doc_id=33823079" TargetMode="External"/><Relationship Id="rId522" Type="http://schemas.openxmlformats.org/officeDocument/2006/relationships/hyperlink" Target="http://online.zakon.kz/Document/?doc_id=31718843" TargetMode="External"/><Relationship Id="rId967" Type="http://schemas.openxmlformats.org/officeDocument/2006/relationships/hyperlink" Target="http://online.zakon.kz/Document/?doc_id=35878533" TargetMode="External"/><Relationship Id="rId1152" Type="http://schemas.openxmlformats.org/officeDocument/2006/relationships/hyperlink" Target="http://online.zakon.kz/Document/?doc_id=31577399" TargetMode="External"/><Relationship Id="rId1597" Type="http://schemas.openxmlformats.org/officeDocument/2006/relationships/hyperlink" Target="http://online.zakon.kz/Document/?doc_id=31577399" TargetMode="External"/><Relationship Id="rId96" Type="http://schemas.openxmlformats.org/officeDocument/2006/relationships/hyperlink" Target="http://online.zakon.kz/Document/?doc_id=33516850" TargetMode="External"/><Relationship Id="rId827" Type="http://schemas.openxmlformats.org/officeDocument/2006/relationships/hyperlink" Target="http://online.zakon.kz/Document/?doc_id=35229464"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1008032" TargetMode="External"/><Relationship Id="rId1664" Type="http://schemas.openxmlformats.org/officeDocument/2006/relationships/hyperlink" Target="http://online.zakon.kz/Document/?doc_id=35229464"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715191" TargetMode="External"/><Relationship Id="rId1731" Type="http://schemas.openxmlformats.org/officeDocument/2006/relationships/hyperlink" Target="http://online.zakon.kz/Document/?doc_id=30801803" TargetMode="External"/><Relationship Id="rId23" Type="http://schemas.openxmlformats.org/officeDocument/2006/relationships/hyperlink" Target="http://online.zakon.kz/Document/?doc_id=36041210" TargetMode="External"/><Relationship Id="rId172" Type="http://schemas.openxmlformats.org/officeDocument/2006/relationships/hyperlink" Target="http://online.zakon.kz/Document/?doc_id=31565247" TargetMode="External"/><Relationship Id="rId477" Type="http://schemas.openxmlformats.org/officeDocument/2006/relationships/hyperlink" Target="http://online.zakon.kz/Document/?doc_id=37624561" TargetMode="External"/><Relationship Id="rId684" Type="http://schemas.openxmlformats.org/officeDocument/2006/relationships/hyperlink" Target="http://online.zakon.kz/Document/?doc_id=33289072" TargetMode="External"/><Relationship Id="rId337" Type="http://schemas.openxmlformats.org/officeDocument/2006/relationships/hyperlink" Target="http://online.zakon.kz/Document/?doc_id=31565247" TargetMode="External"/><Relationship Id="rId891" Type="http://schemas.openxmlformats.org/officeDocument/2006/relationships/hyperlink" Target="http://online.zakon.kz/Document/?doc_id=31828839" TargetMode="External"/><Relationship Id="rId989" Type="http://schemas.openxmlformats.org/officeDocument/2006/relationships/hyperlink" Target="http://online.zakon.kz/Document/?doc_id=35229464" TargetMode="External"/><Relationship Id="rId544" Type="http://schemas.openxmlformats.org/officeDocument/2006/relationships/hyperlink" Target="http://online.zakon.kz/Document/?doc_id=33756979" TargetMode="External"/><Relationship Id="rId751" Type="http://schemas.openxmlformats.org/officeDocument/2006/relationships/hyperlink" Target="http://online.zakon.kz/Document/?doc_id=38207408" TargetMode="External"/><Relationship Id="rId849" Type="http://schemas.openxmlformats.org/officeDocument/2006/relationships/hyperlink" Target="http://online.zakon.kz/Document/?doc_id=35878533"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5229464" TargetMode="External"/><Relationship Id="rId1479" Type="http://schemas.openxmlformats.org/officeDocument/2006/relationships/hyperlink" Target="http://online.zakon.kz/Document/?doc_id=35229464" TargetMode="External"/><Relationship Id="rId1686" Type="http://schemas.openxmlformats.org/officeDocument/2006/relationships/hyperlink" Target="http://online.zakon.kz/Document/?doc_id=1008032" TargetMode="External"/><Relationship Id="rId404" Type="http://schemas.openxmlformats.org/officeDocument/2006/relationships/hyperlink" Target="http://online.zakon.kz/Document/?doc_id=33715191" TargetMode="External"/><Relationship Id="rId611" Type="http://schemas.openxmlformats.org/officeDocument/2006/relationships/hyperlink" Target="http://online.zakon.kz/Document/?doc_id=38597658"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33715191" TargetMode="External"/><Relationship Id="rId1339" Type="http://schemas.openxmlformats.org/officeDocument/2006/relationships/hyperlink" Target="http://online.zakon.kz/Document/?doc_id=33715191" TargetMode="External"/><Relationship Id="rId709" Type="http://schemas.openxmlformats.org/officeDocument/2006/relationships/hyperlink" Target="http://online.zakon.kz/Document/?doc_id=31575252" TargetMode="External"/><Relationship Id="rId916" Type="http://schemas.openxmlformats.org/officeDocument/2006/relationships/hyperlink" Target="http://online.zakon.kz/Document/?doc_id=31685337" TargetMode="External"/><Relationship Id="rId1101" Type="http://schemas.openxmlformats.org/officeDocument/2006/relationships/hyperlink" Target="http://online.zakon.kz/Document/?doc_id=1008032" TargetMode="External"/><Relationship Id="rId1546" Type="http://schemas.openxmlformats.org/officeDocument/2006/relationships/hyperlink" Target="http://online.zakon.kz/Document/?doc_id=33715191" TargetMode="External"/><Relationship Id="rId1753" Type="http://schemas.openxmlformats.org/officeDocument/2006/relationships/hyperlink" Target="http://online.zakon.kz/Document/?doc_id=30773279" TargetMode="External"/><Relationship Id="rId45" Type="http://schemas.openxmlformats.org/officeDocument/2006/relationships/hyperlink" Target="http://online.zakon.kz/Document/?doc_id=35132264" TargetMode="External"/><Relationship Id="rId1406" Type="http://schemas.openxmlformats.org/officeDocument/2006/relationships/hyperlink" Target="http://online.zakon.kz/Document/?doc_id=1008032" TargetMode="External"/><Relationship Id="rId1613" Type="http://schemas.openxmlformats.org/officeDocument/2006/relationships/hyperlink" Target="http://online.zakon.kz/Document/?doc_id=31575252" TargetMode="External"/><Relationship Id="rId194" Type="http://schemas.openxmlformats.org/officeDocument/2006/relationships/hyperlink" Target="http://online.zakon.kz/Document/?doc_id=39873328" TargetMode="External"/><Relationship Id="rId261" Type="http://schemas.openxmlformats.org/officeDocument/2006/relationships/hyperlink" Target="http://online.zakon.kz/Document/?doc_id=39799653" TargetMode="External"/><Relationship Id="rId499" Type="http://schemas.openxmlformats.org/officeDocument/2006/relationships/hyperlink" Target="http://online.zakon.kz/Document/?doc_id=1003161" TargetMode="External"/><Relationship Id="rId359" Type="http://schemas.openxmlformats.org/officeDocument/2006/relationships/hyperlink" Target="http://online.zakon.kz/Document/?doc_id=39067153" TargetMode="External"/><Relationship Id="rId566" Type="http://schemas.openxmlformats.org/officeDocument/2006/relationships/hyperlink" Target="http://online.zakon.kz/Document/?doc_id=35895846" TargetMode="External"/><Relationship Id="rId773" Type="http://schemas.openxmlformats.org/officeDocument/2006/relationships/hyperlink" Target="http://online.zakon.kz/Document/?doc_id=31577399" TargetMode="External"/><Relationship Id="rId1196" Type="http://schemas.openxmlformats.org/officeDocument/2006/relationships/hyperlink" Target="http://online.zakon.kz/Document/?doc_id=1008032" TargetMode="External"/><Relationship Id="rId121" Type="http://schemas.openxmlformats.org/officeDocument/2006/relationships/hyperlink" Target="http://online.zakon.kz/Document/?doc_id=33695331" TargetMode="External"/><Relationship Id="rId219" Type="http://schemas.openxmlformats.org/officeDocument/2006/relationships/hyperlink" Target="http://online.zakon.kz/Document/?doc_id=36148637" TargetMode="External"/><Relationship Id="rId426" Type="http://schemas.openxmlformats.org/officeDocument/2006/relationships/hyperlink" Target="http://online.zakon.kz/Document/?link_id=1006708998" TargetMode="External"/><Relationship Id="rId633" Type="http://schemas.openxmlformats.org/officeDocument/2006/relationships/hyperlink" Target="http://online.zakon.kz/Document/?doc_id=39149304" TargetMode="External"/><Relationship Id="rId980" Type="http://schemas.openxmlformats.org/officeDocument/2006/relationships/hyperlink" Target="http://online.zakon.kz/Document/?doc_id=33695331" TargetMode="External"/><Relationship Id="rId1056" Type="http://schemas.openxmlformats.org/officeDocument/2006/relationships/hyperlink" Target="http://online.zakon.kz/Document/?doc_id=1008032" TargetMode="External"/><Relationship Id="rId1263" Type="http://schemas.openxmlformats.org/officeDocument/2006/relationships/hyperlink" Target="http://online.zakon.kz/Document/?doc_id=1008032" TargetMode="External"/><Relationship Id="rId840" Type="http://schemas.openxmlformats.org/officeDocument/2006/relationships/hyperlink" Target="http://online.zakon.kz/Document/?doc_id=37782161" TargetMode="External"/><Relationship Id="rId938" Type="http://schemas.openxmlformats.org/officeDocument/2006/relationships/hyperlink" Target="http://online.zakon.kz/Document/?doc_id=33715191"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67" Type="http://schemas.openxmlformats.org/officeDocument/2006/relationships/hyperlink" Target="http://online.zakon.kz/Document/?doc_id=31577399" TargetMode="External"/><Relationship Id="rId700" Type="http://schemas.openxmlformats.org/officeDocument/2006/relationships/hyperlink" Target="http://online.zakon.kz/Document/?doc_id=31565247" TargetMode="External"/><Relationship Id="rId1123" Type="http://schemas.openxmlformats.org/officeDocument/2006/relationships/hyperlink" Target="http://online.zakon.kz/Document/?doc_id=33715191" TargetMode="External"/><Relationship Id="rId1330" Type="http://schemas.openxmlformats.org/officeDocument/2006/relationships/hyperlink" Target="http://online.zakon.kz/Document/?doc_id=35229464" TargetMode="External"/><Relationship Id="rId1428" Type="http://schemas.openxmlformats.org/officeDocument/2006/relationships/hyperlink" Target="http://online.zakon.kz/Document/?doc_id=33715191" TargetMode="External"/><Relationship Id="rId1635" Type="http://schemas.openxmlformats.org/officeDocument/2006/relationships/hyperlink" Target="http://online.zakon.kz/Document/?doc_id=35229464" TargetMode="External"/><Relationship Id="rId1702" Type="http://schemas.openxmlformats.org/officeDocument/2006/relationships/hyperlink" Target="http://online.zakon.kz/Document/?doc_id=35229464" TargetMode="External"/><Relationship Id="rId283" Type="http://schemas.openxmlformats.org/officeDocument/2006/relationships/hyperlink" Target="http://online.zakon.kz/Document/?doc_id=35229464" TargetMode="External"/><Relationship Id="rId490" Type="http://schemas.openxmlformats.org/officeDocument/2006/relationships/hyperlink" Target="http://online.zakon.kz/Document/?doc_id=32461636" TargetMode="External"/><Relationship Id="rId143" Type="http://schemas.openxmlformats.org/officeDocument/2006/relationships/hyperlink" Target="http://online.zakon.kz/Document/?doc_id=33131342" TargetMode="External"/><Relationship Id="rId350" Type="http://schemas.openxmlformats.org/officeDocument/2006/relationships/hyperlink" Target="http://online.zakon.kz/Document/?doc_id=34051489" TargetMode="External"/><Relationship Id="rId588" Type="http://schemas.openxmlformats.org/officeDocument/2006/relationships/hyperlink" Target="http://online.zakon.kz/Document/?doc_id=39228290" TargetMode="External"/><Relationship Id="rId795" Type="http://schemas.openxmlformats.org/officeDocument/2006/relationships/hyperlink" Target="http://online.zakon.kz/Document/?doc_id=33715191"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5883520" TargetMode="External"/><Relationship Id="rId448" Type="http://schemas.openxmlformats.org/officeDocument/2006/relationships/hyperlink" Target="http://online.zakon.kz/Document/?doc_id=38597658" TargetMode="External"/><Relationship Id="rId655" Type="http://schemas.openxmlformats.org/officeDocument/2006/relationships/hyperlink" Target="http://online.zakon.kz/Document/?doc_id=37180959" TargetMode="External"/><Relationship Id="rId862" Type="http://schemas.openxmlformats.org/officeDocument/2006/relationships/hyperlink" Target="http://online.zakon.kz/Document/?doc_id=32487946" TargetMode="External"/><Relationship Id="rId1078" Type="http://schemas.openxmlformats.org/officeDocument/2006/relationships/hyperlink" Target="http://online.zakon.kz/Document/?doc_id=33715191" TargetMode="External"/><Relationship Id="rId1285" Type="http://schemas.openxmlformats.org/officeDocument/2006/relationships/hyperlink" Target="http://online.zakon.kz/Document/?doc_id=33715191" TargetMode="External"/><Relationship Id="rId1492" Type="http://schemas.openxmlformats.org/officeDocument/2006/relationships/hyperlink" Target="http://online.zakon.kz/Document/?doc_id=31577399" TargetMode="External"/><Relationship Id="rId308" Type="http://schemas.openxmlformats.org/officeDocument/2006/relationships/hyperlink" Target="http://online.zakon.kz/Document/?doc_id=31518958" TargetMode="External"/><Relationship Id="rId515" Type="http://schemas.openxmlformats.org/officeDocument/2006/relationships/hyperlink" Target="http://online.zakon.kz/Document/?doc_id=1003161" TargetMode="External"/><Relationship Id="rId722" Type="http://schemas.openxmlformats.org/officeDocument/2006/relationships/hyperlink" Target="http://online.zakon.kz/Document/?doc_id=32461636" TargetMode="External"/><Relationship Id="rId1145" Type="http://schemas.openxmlformats.org/officeDocument/2006/relationships/hyperlink" Target="http://online.zakon.kz/Document/?doc_id=35229464" TargetMode="External"/><Relationship Id="rId1352" Type="http://schemas.openxmlformats.org/officeDocument/2006/relationships/hyperlink" Target="http://online.zakon.kz/Document/?doc_id=31577399" TargetMode="External"/><Relationship Id="rId89" Type="http://schemas.openxmlformats.org/officeDocument/2006/relationships/hyperlink" Target="http://online.zakon.kz/Document/?doc_id=31577399"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517" Type="http://schemas.openxmlformats.org/officeDocument/2006/relationships/hyperlink" Target="http://online.zakon.kz/Document/?doc_id=33715191" TargetMode="External"/><Relationship Id="rId1724" Type="http://schemas.openxmlformats.org/officeDocument/2006/relationships/hyperlink" Target="http://online.zakon.kz/Document/?doc_id=36041210" TargetMode="External"/><Relationship Id="rId16" Type="http://schemas.openxmlformats.org/officeDocument/2006/relationships/hyperlink" Target="http://online.zakon.kz/Document/?doc_id=31565247"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5229464" TargetMode="External"/><Relationship Id="rId677" Type="http://schemas.openxmlformats.org/officeDocument/2006/relationships/hyperlink" Target="http://online.zakon.kz/Document/?doc_id=38704745" TargetMode="External"/><Relationship Id="rId232" Type="http://schemas.openxmlformats.org/officeDocument/2006/relationships/hyperlink" Target="http://online.zakon.kz/Document/?doc_id=38686844" TargetMode="External"/><Relationship Id="rId884" Type="http://schemas.openxmlformats.org/officeDocument/2006/relationships/hyperlink" Target="http://online.zakon.kz/Document/?doc_id=36631586"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2487946" TargetMode="External"/><Relationship Id="rId951" Type="http://schemas.openxmlformats.org/officeDocument/2006/relationships/hyperlink" Target="http://online.zakon.kz/Document/?doc_id=35229464"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5229464" TargetMode="External"/><Relationship Id="rId1679" Type="http://schemas.openxmlformats.org/officeDocument/2006/relationships/hyperlink" Target="http://online.zakon.kz/Document/?doc_id=35229464" TargetMode="External"/><Relationship Id="rId80" Type="http://schemas.openxmlformats.org/officeDocument/2006/relationships/hyperlink" Target="http://online.zakon.kz/Document/?doc_id=35132264" TargetMode="External"/><Relationship Id="rId604" Type="http://schemas.openxmlformats.org/officeDocument/2006/relationships/hyperlink" Target="http://online.zakon.kz/Document/?doc_id=32561784" TargetMode="External"/><Relationship Id="rId811" Type="http://schemas.openxmlformats.org/officeDocument/2006/relationships/hyperlink" Target="http://online.zakon.kz/Document/?doc_id=34150990" TargetMode="External"/><Relationship Id="rId1027" Type="http://schemas.openxmlformats.org/officeDocument/2006/relationships/hyperlink" Target="http://online.zakon.kz/Document/?doc_id=33715191" TargetMode="External"/><Relationship Id="rId1234" Type="http://schemas.openxmlformats.org/officeDocument/2006/relationships/hyperlink" Target="http://online.zakon.kz/Document/?doc_id=35229464" TargetMode="External"/><Relationship Id="rId1441" Type="http://schemas.openxmlformats.org/officeDocument/2006/relationships/hyperlink" Target="http://online.zakon.kz/Document/?doc_id=35229464" TargetMode="External"/><Relationship Id="rId909" Type="http://schemas.openxmlformats.org/officeDocument/2006/relationships/hyperlink" Target="http://online.zakon.kz/Document/?doc_id=38807712" TargetMode="External"/><Relationship Id="rId1301" Type="http://schemas.openxmlformats.org/officeDocument/2006/relationships/hyperlink" Target="http://online.zakon.kz/Document/?doc_id=1008032" TargetMode="External"/><Relationship Id="rId1539" Type="http://schemas.openxmlformats.org/officeDocument/2006/relationships/hyperlink" Target="http://online.zakon.kz/Document/?doc_id=35229464" TargetMode="External"/><Relationship Id="rId1746" Type="http://schemas.openxmlformats.org/officeDocument/2006/relationships/hyperlink" Target="http://online.zakon.kz/Document/?doc_id=30482970" TargetMode="External"/><Relationship Id="rId38" Type="http://schemas.openxmlformats.org/officeDocument/2006/relationships/hyperlink" Target="http://online.zakon.kz/Document/?doc_id=31577399" TargetMode="External"/><Relationship Id="rId1606" Type="http://schemas.openxmlformats.org/officeDocument/2006/relationships/hyperlink" Target="http://online.zakon.kz/Document/?doc_id=1008032" TargetMode="External"/><Relationship Id="rId187" Type="http://schemas.openxmlformats.org/officeDocument/2006/relationships/hyperlink" Target="http://online.zakon.kz/Document/?doc_id=31770392" TargetMode="External"/><Relationship Id="rId394" Type="http://schemas.openxmlformats.org/officeDocument/2006/relationships/hyperlink" Target="http://online.zakon.kz/Document/?doc_id=35229464" TargetMode="External"/><Relationship Id="rId254" Type="http://schemas.openxmlformats.org/officeDocument/2006/relationships/hyperlink" Target="http://online.zakon.kz/Document/?doc_id=39399803" TargetMode="External"/><Relationship Id="rId699" Type="http://schemas.openxmlformats.org/officeDocument/2006/relationships/hyperlink" Target="http://online.zakon.kz/Document/?doc_id=37249243" TargetMode="External"/><Relationship Id="rId1091" Type="http://schemas.openxmlformats.org/officeDocument/2006/relationships/hyperlink" Target="http://online.zakon.kz/Document/?doc_id=31577399" TargetMode="External"/><Relationship Id="rId114" Type="http://schemas.openxmlformats.org/officeDocument/2006/relationships/hyperlink" Target="http://online.zakon.kz/Document/?doc_id=32461636" TargetMode="External"/><Relationship Id="rId461" Type="http://schemas.openxmlformats.org/officeDocument/2006/relationships/hyperlink" Target="http://online.zakon.kz/Document/?doc_id=34783972" TargetMode="External"/><Relationship Id="rId559" Type="http://schemas.openxmlformats.org/officeDocument/2006/relationships/hyperlink" Target="http://online.zakon.kz/Document/?doc_id=31718843" TargetMode="External"/><Relationship Id="rId766" Type="http://schemas.openxmlformats.org/officeDocument/2006/relationships/hyperlink" Target="http://online.zakon.kz/Document/?doc_id=39148294" TargetMode="External"/><Relationship Id="rId1189" Type="http://schemas.openxmlformats.org/officeDocument/2006/relationships/hyperlink" Target="http://online.zakon.kz/Document/?doc_id=31577399" TargetMode="External"/><Relationship Id="rId1396" Type="http://schemas.openxmlformats.org/officeDocument/2006/relationships/hyperlink" Target="http://online.zakon.kz/Document/?doc_id=31577399" TargetMode="External"/><Relationship Id="rId321" Type="http://schemas.openxmlformats.org/officeDocument/2006/relationships/hyperlink" Target="http://online.zakon.kz/Document/?doc_id=38425054"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5132264" TargetMode="External"/><Relationship Id="rId1049" Type="http://schemas.openxmlformats.org/officeDocument/2006/relationships/hyperlink" Target="http://online.zakon.kz/Document/?doc_id=35229464" TargetMode="External"/><Relationship Id="rId1256" Type="http://schemas.openxmlformats.org/officeDocument/2006/relationships/hyperlink" Target="http://online.zakon.kz/Document/?doc_id=35229464" TargetMode="External"/><Relationship Id="rId833" Type="http://schemas.openxmlformats.org/officeDocument/2006/relationships/hyperlink" Target="http://online.zakon.kz/Document/?doc_id=35229464"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577399" TargetMode="External"/><Relationship Id="rId1768" Type="http://schemas.openxmlformats.org/officeDocument/2006/relationships/footer" Target="footer1.xml"/><Relationship Id="rId900" Type="http://schemas.openxmlformats.org/officeDocument/2006/relationships/hyperlink" Target="http://online.zakon.kz/Document/?doc_id=34780535" TargetMode="External"/><Relationship Id="rId1323" Type="http://schemas.openxmlformats.org/officeDocument/2006/relationships/hyperlink" Target="http://online.zakon.kz/Document/?doc_id=33715191"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5229464" TargetMode="External"/><Relationship Id="rId276" Type="http://schemas.openxmlformats.org/officeDocument/2006/relationships/hyperlink" Target="http://online.zakon.kz/Document/?doc_id=38686844" TargetMode="External"/><Relationship Id="rId483" Type="http://schemas.openxmlformats.org/officeDocument/2006/relationships/hyperlink" Target="http://online.zakon.kz/Document/?doc_id=31565247" TargetMode="External"/><Relationship Id="rId690" Type="http://schemas.openxmlformats.org/officeDocument/2006/relationships/hyperlink" Target="http://online.zakon.kz/Document/?doc_id=32461636" TargetMode="External"/><Relationship Id="rId136" Type="http://schemas.openxmlformats.org/officeDocument/2006/relationships/hyperlink" Target="http://online.zakon.kz/Document/?doc_id=33131342" TargetMode="External"/><Relationship Id="rId343" Type="http://schemas.openxmlformats.org/officeDocument/2006/relationships/hyperlink" Target="http://online.zakon.kz/Document/?doc_id=31565901" TargetMode="External"/><Relationship Id="rId550" Type="http://schemas.openxmlformats.org/officeDocument/2006/relationships/hyperlink" Target="http://online.zakon.kz/Document/?doc_id=34150990" TargetMode="External"/><Relationship Id="rId788" Type="http://schemas.openxmlformats.org/officeDocument/2006/relationships/hyperlink" Target="http://online.zakon.kz/Document/?doc_id=36041210" TargetMode="External"/><Relationship Id="rId995" Type="http://schemas.openxmlformats.org/officeDocument/2006/relationships/hyperlink" Target="http://online.zakon.kz/Document/?doc_id=35229464" TargetMode="External"/><Relationship Id="rId1180" Type="http://schemas.openxmlformats.org/officeDocument/2006/relationships/hyperlink" Target="http://online.zakon.kz/Document/?doc_id=33715191" TargetMode="External"/><Relationship Id="rId203" Type="http://schemas.openxmlformats.org/officeDocument/2006/relationships/hyperlink" Target="http://online.zakon.kz/Document/?doc_id=31565247" TargetMode="External"/><Relationship Id="rId648" Type="http://schemas.openxmlformats.org/officeDocument/2006/relationships/hyperlink" Target="http://online.zakon.kz/Document/?doc_id=39768520" TargetMode="External"/><Relationship Id="rId855" Type="http://schemas.openxmlformats.org/officeDocument/2006/relationships/hyperlink" Target="http://online.zakon.kz/Document/?doc_id=33823079" TargetMode="External"/><Relationship Id="rId1040" Type="http://schemas.openxmlformats.org/officeDocument/2006/relationships/hyperlink" Target="http://online.zakon.kz/Document/?doc_id=33715191" TargetMode="External"/><Relationship Id="rId1278" Type="http://schemas.openxmlformats.org/officeDocument/2006/relationships/hyperlink" Target="http://online.zakon.kz/Document/?doc_id=35229464" TargetMode="External"/><Relationship Id="rId1485" Type="http://schemas.openxmlformats.org/officeDocument/2006/relationships/hyperlink" Target="http://online.zakon.kz/Document/?doc_id=33970721" TargetMode="External"/><Relationship Id="rId1692" Type="http://schemas.openxmlformats.org/officeDocument/2006/relationships/hyperlink" Target="http://online.zakon.kz/Document/?doc_id=31575252" TargetMode="External"/><Relationship Id="rId410" Type="http://schemas.openxmlformats.org/officeDocument/2006/relationships/hyperlink" Target="http://online.zakon.kz/Document/?doc_id=35229464" TargetMode="External"/><Relationship Id="rId508" Type="http://schemas.openxmlformats.org/officeDocument/2006/relationships/hyperlink" Target="http://online.zakon.kz/Document/?doc_id=32253857" TargetMode="External"/><Relationship Id="rId715" Type="http://schemas.openxmlformats.org/officeDocument/2006/relationships/hyperlink" Target="http://online.zakon.kz/Document/?doc_id=32253857" TargetMode="External"/><Relationship Id="rId922" Type="http://schemas.openxmlformats.org/officeDocument/2006/relationships/hyperlink" Target="http://online.zakon.kz/Document/?doc_id=37864151" TargetMode="External"/><Relationship Id="rId1138" Type="http://schemas.openxmlformats.org/officeDocument/2006/relationships/hyperlink" Target="http://online.zakon.kz/Document/?doc_id=33715191" TargetMode="External"/><Relationship Id="rId1345" Type="http://schemas.openxmlformats.org/officeDocument/2006/relationships/hyperlink" Target="http://online.zakon.kz/Document/?doc_id=33715191" TargetMode="External"/><Relationship Id="rId1552" Type="http://schemas.openxmlformats.org/officeDocument/2006/relationships/hyperlink" Target="http://online.zakon.kz/Document/?doc_id=31577399" TargetMode="External"/><Relationship Id="rId1205" Type="http://schemas.openxmlformats.org/officeDocument/2006/relationships/hyperlink" Target="http://online.zakon.kz/Document/?doc_id=31575252" TargetMode="External"/><Relationship Id="rId51" Type="http://schemas.openxmlformats.org/officeDocument/2006/relationships/hyperlink" Target="http://online.zakon.kz/Document/?doc_id=31565247"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2205351" TargetMode="External"/><Relationship Id="rId298" Type="http://schemas.openxmlformats.org/officeDocument/2006/relationships/hyperlink" Target="http://online.zakon.kz/Document/?doc_id=38425054" TargetMode="External"/><Relationship Id="rId158" Type="http://schemas.openxmlformats.org/officeDocument/2006/relationships/hyperlink" Target="http://online.zakon.kz/Document/?doc_id=39010691" TargetMode="External"/><Relationship Id="rId365" Type="http://schemas.openxmlformats.org/officeDocument/2006/relationships/hyperlink" Target="http://online.zakon.kz/Document/?doc_id=37614242" TargetMode="External"/><Relationship Id="rId572" Type="http://schemas.openxmlformats.org/officeDocument/2006/relationships/hyperlink" Target="http://online.zakon.kz/Document/?doc_id=37708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379061</Words>
  <Characters>2160652</Characters>
  <Application>Microsoft Office Word</Application>
  <DocSecurity>0</DocSecurity>
  <Lines>18005</Lines>
  <Paragraphs>5069</Paragraphs>
  <ScaleCrop>false</ScaleCrop>
  <Company/>
  <LinksUpToDate>false</LinksUpToDate>
  <CharactersWithSpaces>2534644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2023-11-02T07:10:00Z</dcterms:created>
  <dcterms:modified xsi:type="dcterms:W3CDTF">2023-11-02T07:10:00Z</dcterms:modified>
</cp:coreProperties>
</file>