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46CE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жңне Қазақстан Республикасы Үкіметінің кейбір шешімдерінің күші жойылды деп тану туралы» Қазақстан Республикасы Үкіметінің 2019 жылғы 31 желтоқсандағы № 1047 Қаулысы (</w:t>
      </w:r>
      <w:r>
        <w:rPr>
          <w:rStyle w:val="s0"/>
          <w:b/>
          <w:bCs/>
        </w:rPr>
        <w:t>2023.17.07. берілген өзгерістермен)</w:t>
      </w:r>
    </w:p>
    <w:p w:rsidR="00000000" w:rsidRDefault="004946CE">
      <w:pPr>
        <w:pStyle w:val="pj"/>
      </w:pPr>
      <w:r>
        <w:rPr>
          <w:rStyle w:val="s0"/>
          <w:b/>
          <w:bCs/>
        </w:rPr>
        <w:t> </w:t>
      </w:r>
    </w:p>
    <w:p w:rsidR="00000000" w:rsidRDefault="004946CE">
      <w:pPr>
        <w:pStyle w:val="pj"/>
      </w:pPr>
      <w:r>
        <w:rPr>
          <w:rStyle w:val="s0"/>
        </w:rPr>
        <w:t xml:space="preserve">Жариялануы: </w:t>
      </w:r>
      <w:hyperlink r:id="rId7" w:anchor="!/doc/137891/kaz" w:history="1">
        <w:r>
          <w:rPr>
            <w:rStyle w:val="a4"/>
          </w:rPr>
          <w:t>«ҚР НҚА электрондық түрдегі эталондық бақылау банкі» АЖ 2020 ж. 8 қаңтарда</w:t>
        </w:r>
      </w:hyperlink>
      <w:r>
        <w:rPr>
          <w:rStyle w:val="s0"/>
        </w:rPr>
        <w:t>; «Егемен Қазақстан» 2020 жылғы 16 қаңтар № 10 (29739); ҚР Президенті мен ҚР Үкіметінің Актілер жинағы, 2019 ж., № 63-64, 472-құжат</w:t>
      </w:r>
    </w:p>
    <w:p w:rsidR="00000000" w:rsidRDefault="004946CE">
      <w:pPr>
        <w:pStyle w:val="pj"/>
      </w:pPr>
      <w:r>
        <w:rPr>
          <w:rStyle w:val="s0"/>
        </w:rPr>
        <w:t> </w:t>
      </w:r>
    </w:p>
    <w:p w:rsidR="00000000" w:rsidRDefault="004946CE">
      <w:pPr>
        <w:pStyle w:val="pj"/>
      </w:pPr>
      <w:r>
        <w:rPr>
          <w:rStyle w:val="s0"/>
        </w:rPr>
        <w:t>Енгізілген өзгерістер:</w:t>
      </w:r>
    </w:p>
    <w:p w:rsidR="00000000" w:rsidRDefault="004946CE">
      <w:pPr>
        <w:pStyle w:val="pj"/>
      </w:pPr>
      <w:r>
        <w:rPr>
          <w:rStyle w:val="s0"/>
        </w:rPr>
        <w:t> </w:t>
      </w:r>
    </w:p>
    <w:p w:rsidR="00000000" w:rsidRDefault="004946C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2023.13.07. № 559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17 шілдеден бастап </w:t>
      </w:r>
      <w:hyperlink r:id="rId9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946CE">
      <w:pPr>
        <w:pStyle w:val="pj"/>
      </w:pPr>
      <w:r>
        <w:rPr>
          <w:rStyle w:val="s0"/>
        </w:rPr>
        <w:t> </w:t>
      </w:r>
    </w:p>
    <w:p w:rsidR="00000000" w:rsidRDefault="004946CE">
      <w:pPr>
        <w:pStyle w:val="pj"/>
      </w:pPr>
      <w:r>
        <w:rPr>
          <w:rStyle w:val="s0"/>
        </w:rPr>
        <w:t>Бұрынғы редакциялар:</w:t>
      </w:r>
    </w:p>
    <w:p w:rsidR="00000000" w:rsidRDefault="004946CE">
      <w:pPr>
        <w:pStyle w:val="pj"/>
      </w:pPr>
      <w:r>
        <w:rPr>
          <w:rStyle w:val="s0"/>
        </w:rPr>
        <w:t> </w:t>
      </w:r>
    </w:p>
    <w:p w:rsidR="00000000" w:rsidRDefault="004946CE">
      <w:pPr>
        <w:pStyle w:val="pj"/>
      </w:pPr>
      <w:r>
        <w:rPr>
          <w:rStyle w:val="s0"/>
        </w:rPr>
        <w:t xml:space="preserve">2023 ж. 13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4946CE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6CE" w:rsidRDefault="004946CE" w:rsidP="004946CE">
      <w:r>
        <w:separator/>
      </w:r>
    </w:p>
  </w:endnote>
  <w:endnote w:type="continuationSeparator" w:id="0">
    <w:p w:rsidR="004946CE" w:rsidRDefault="004946CE" w:rsidP="00494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6CE" w:rsidRDefault="004946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6CE" w:rsidRDefault="004946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6CE" w:rsidRDefault="004946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6CE" w:rsidRDefault="004946CE" w:rsidP="004946CE">
      <w:r>
        <w:separator/>
      </w:r>
    </w:p>
  </w:footnote>
  <w:footnote w:type="continuationSeparator" w:id="0">
    <w:p w:rsidR="004946CE" w:rsidRDefault="004946CE" w:rsidP="004946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6CE" w:rsidRDefault="004946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6CE" w:rsidRDefault="004946CE" w:rsidP="004946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46CE" w:rsidRPr="004946CE" w:rsidRDefault="004946CE" w:rsidP="004946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2019 жылғы 31 желтоқсандағы № 1047 Қаулысы (2023.17.07.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6CE" w:rsidRDefault="004946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46CE"/>
    <w:rsid w:val="00494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46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46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46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46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46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46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46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46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104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933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1046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887</Characters>
  <Application>Microsoft Office Word</Application>
  <DocSecurity>0</DocSecurity>
  <Lines>7</Lines>
  <Paragraphs>1</Paragraphs>
  <ScaleCrop>false</ScaleCrop>
  <Company>SPecialiST RePack</Company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2019 жылғы 31 желтоқсандағы № 1047 Қаулысы (2023.17.07.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2024-08-02T02:33:00Z</dcterms:created>
  <dcterms:modified xsi:type="dcterms:W3CDTF">2024-08-02T02:33:00Z</dcterms:modified>
</cp:coreProperties>
</file>