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14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финансов Республики Казахстан» (с изменениями и дополнениями по состоянию на 15.05.2025 г.)</w:t>
      </w:r>
    </w:p>
    <w:p w:rsidR="00000000" w:rsidRDefault="002C0141">
      <w:pPr>
        <w:pStyle w:val="pj"/>
      </w:pPr>
      <w:r>
        <w:rPr>
          <w:rStyle w:val="s0"/>
          <w:b/>
          <w:bCs/>
        </w:rPr>
        <w:t> </w:t>
      </w:r>
    </w:p>
    <w:p w:rsidR="00000000" w:rsidRDefault="002C0141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12 августа 2016 г.</w:t>
        </w:r>
      </w:hyperlink>
      <w:r>
        <w:rPr>
          <w:rStyle w:val="s0"/>
        </w:rPr>
        <w:t xml:space="preserve">; </w:t>
      </w:r>
      <w:hyperlink r:id="rId8" w:tgtFrame="_blank" w:history="1">
        <w:r>
          <w:rPr>
            <w:rStyle w:val="a4"/>
          </w:rPr>
          <w:t>7 ноября 2016 г.</w:t>
        </w:r>
      </w:hyperlink>
    </w:p>
    <w:p w:rsidR="00000000" w:rsidRDefault="002C0141">
      <w:pPr>
        <w:pStyle w:val="pj"/>
      </w:pPr>
      <w:r>
        <w:rPr>
          <w:rStyle w:val="s0"/>
        </w:rPr>
        <w:t> </w:t>
      </w:r>
    </w:p>
    <w:p w:rsidR="00000000" w:rsidRDefault="002C0141">
      <w:pPr>
        <w:pStyle w:val="pj"/>
      </w:pPr>
      <w:r>
        <w:rPr>
          <w:rStyle w:val="s0"/>
        </w:rPr>
        <w:t> </w:t>
      </w:r>
    </w:p>
    <w:p w:rsidR="00000000" w:rsidRDefault="002C0141">
      <w:pPr>
        <w:pStyle w:val="pj"/>
      </w:pPr>
      <w:r>
        <w:rPr>
          <w:rStyle w:val="s0"/>
        </w:rPr>
        <w:t>Внесены изменения:</w:t>
      </w:r>
    </w:p>
    <w:p w:rsidR="00000000" w:rsidRDefault="002C0141">
      <w:pPr>
        <w:pStyle w:val="pj"/>
      </w:pPr>
      <w:r>
        <w:rPr>
          <w:rStyle w:val="s0"/>
        </w:rPr>
        <w:t> </w:t>
      </w:r>
    </w:p>
    <w:p w:rsidR="00000000" w:rsidRDefault="002C014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28.11.16 г. № 619;</w:t>
      </w:r>
    </w:p>
    <w:p w:rsidR="00000000" w:rsidRDefault="002C014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31.07.18 г. № </w:t>
      </w:r>
      <w:r>
        <w:rPr>
          <w:rStyle w:val="s0"/>
        </w:rPr>
        <w:t>717.</w:t>
      </w:r>
    </w:p>
    <w:p w:rsidR="00000000" w:rsidRDefault="002C014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18.01.19 г. № 26;</w:t>
      </w:r>
    </w:p>
    <w:p w:rsidR="00000000" w:rsidRDefault="002C014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</w:t>
      </w:r>
      <w:r>
        <w:rPr>
          <w:rStyle w:val="s0"/>
        </w:rPr>
        <w:t>К от 06.05.19 г. № 428;</w:t>
      </w:r>
    </w:p>
    <w:p w:rsidR="00000000" w:rsidRDefault="002C0141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16.07.19 г. № 732;</w:t>
      </w:r>
    </w:p>
    <w:p w:rsidR="00000000" w:rsidRDefault="002C014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03.12.19 г. № 1316;</w:t>
      </w:r>
    </w:p>
    <w:p w:rsidR="00000000" w:rsidRDefault="002C0141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19.03.21 г. № 243;</w:t>
      </w:r>
    </w:p>
    <w:p w:rsidR="00000000" w:rsidRDefault="002C014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09.07.21 г. № 662;</w:t>
      </w:r>
    </w:p>
    <w:p w:rsidR="00000000" w:rsidRDefault="002C0141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20.10.21 г. № 1084;</w:t>
      </w:r>
    </w:p>
    <w:p w:rsidR="00000000" w:rsidRDefault="002C0141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вице-министра финансов РК от 04.04.22 г. № 363;</w:t>
      </w:r>
    </w:p>
    <w:p w:rsidR="00000000" w:rsidRDefault="002C0141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12.07.22 г. № 697;</w:t>
      </w:r>
    </w:p>
    <w:p w:rsidR="00000000" w:rsidRDefault="002C014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29.11.22 г. № 1210;</w:t>
      </w:r>
    </w:p>
    <w:p w:rsidR="00000000" w:rsidRDefault="002C0141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23.12.22 г. № 1321;</w:t>
      </w:r>
    </w:p>
    <w:p w:rsidR="00000000" w:rsidRDefault="002C0141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03.03.23 г. № 240;</w:t>
      </w:r>
    </w:p>
    <w:p w:rsidR="00000000" w:rsidRDefault="002C0141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</w:t>
      </w:r>
      <w:r>
        <w:rPr>
          <w:rStyle w:val="s0"/>
        </w:rPr>
        <w:t>ансов РК от 28.04.23 г. № 434;</w:t>
      </w:r>
    </w:p>
    <w:p w:rsidR="00000000" w:rsidRDefault="002C0141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16.10.23 г. № 1099;</w:t>
      </w:r>
    </w:p>
    <w:p w:rsidR="00000000" w:rsidRDefault="002C0141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финансов РК от 23.05.24 г. № 322;</w:t>
      </w:r>
    </w:p>
    <w:p w:rsidR="00000000" w:rsidRDefault="002C0141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17.06.24 г. № 368;</w:t>
      </w:r>
    </w:p>
    <w:p w:rsidR="00000000" w:rsidRDefault="002C0141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</w:t>
      </w:r>
      <w:r>
        <w:rPr>
          <w:rStyle w:val="s0"/>
        </w:rPr>
        <w:t>19.12.24 г. № 856;</w:t>
      </w:r>
    </w:p>
    <w:p w:rsidR="00000000" w:rsidRDefault="002C0141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15.05.25 г. № 232.</w:t>
      </w:r>
    </w:p>
    <w:p w:rsidR="00000000" w:rsidRDefault="002C0141">
      <w:pPr>
        <w:pStyle w:val="pj"/>
      </w:pPr>
      <w:r>
        <w:rPr>
          <w:rStyle w:val="s0"/>
        </w:rPr>
        <w:t> </w:t>
      </w:r>
    </w:p>
    <w:p w:rsidR="00000000" w:rsidRDefault="002C0141">
      <w:pPr>
        <w:pStyle w:val="pj"/>
      </w:pPr>
      <w:r>
        <w:rPr>
          <w:rStyle w:val="s0"/>
        </w:rPr>
        <w:t>Предыдущие редакции:</w:t>
      </w:r>
    </w:p>
    <w:p w:rsidR="00000000" w:rsidRDefault="002C0141">
      <w:pPr>
        <w:pStyle w:val="pj"/>
      </w:pPr>
      <w:r>
        <w:rPr>
          <w:rStyle w:val="s0"/>
        </w:rPr>
        <w:t> </w:t>
      </w:r>
    </w:p>
    <w:p w:rsidR="00000000" w:rsidRDefault="002C014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28.11.16 г.</w:t>
      </w:r>
    </w:p>
    <w:p w:rsidR="00000000" w:rsidRDefault="002C014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31.07.18 г.</w:t>
      </w:r>
    </w:p>
    <w:p w:rsidR="00000000" w:rsidRDefault="002C014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18.01.19 г.</w:t>
      </w:r>
    </w:p>
    <w:p w:rsidR="00000000" w:rsidRDefault="002C014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06.05.19 г.</w:t>
      </w:r>
    </w:p>
    <w:p w:rsidR="00000000" w:rsidRDefault="002C014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16.07.19 г.</w:t>
      </w:r>
    </w:p>
    <w:p w:rsidR="00000000" w:rsidRDefault="002C014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03.12.19 г.</w:t>
      </w:r>
    </w:p>
    <w:p w:rsidR="00000000" w:rsidRDefault="002C014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19.03.21 г.</w:t>
      </w:r>
    </w:p>
    <w:p w:rsidR="00000000" w:rsidRDefault="002C0141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09.07.21 г.</w:t>
      </w:r>
    </w:p>
    <w:p w:rsidR="00000000" w:rsidRDefault="002C0141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20.10.21 г.</w:t>
      </w:r>
    </w:p>
    <w:p w:rsidR="00000000" w:rsidRDefault="002C0141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04.04.22 г.</w:t>
      </w:r>
    </w:p>
    <w:p w:rsidR="00000000" w:rsidRDefault="002C0141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12.07.22 г.</w:t>
      </w:r>
    </w:p>
    <w:p w:rsidR="00000000" w:rsidRDefault="002C0141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29.11.22 г.</w:t>
      </w:r>
    </w:p>
    <w:p w:rsidR="00000000" w:rsidRDefault="002C0141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23.12.22 г.</w:t>
      </w:r>
    </w:p>
    <w:p w:rsidR="00000000" w:rsidRDefault="002C0141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03.03.23 г.</w:t>
      </w:r>
    </w:p>
    <w:p w:rsidR="00000000" w:rsidRDefault="002C0141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28.04.23 г.</w:t>
      </w:r>
    </w:p>
    <w:p w:rsidR="00000000" w:rsidRDefault="002C0141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16.10.23 г.</w:t>
      </w:r>
    </w:p>
    <w:p w:rsidR="00000000" w:rsidRDefault="002C0141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23.05.24 г.</w:t>
      </w:r>
    </w:p>
    <w:p w:rsidR="00000000" w:rsidRDefault="002C0141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17.06.24 г.</w:t>
      </w:r>
    </w:p>
    <w:p w:rsidR="00000000" w:rsidRDefault="002C0141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19.12.24 г.</w:t>
      </w:r>
    </w:p>
    <w:p w:rsidR="00000000" w:rsidRDefault="002C0141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15.05.24 г.</w:t>
      </w:r>
    </w:p>
    <w:p w:rsidR="00000000" w:rsidRDefault="002C0141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141" w:rsidRDefault="002C0141" w:rsidP="002C0141">
      <w:r>
        <w:separator/>
      </w:r>
    </w:p>
  </w:endnote>
  <w:endnote w:type="continuationSeparator" w:id="0">
    <w:p w:rsidR="002C0141" w:rsidRDefault="002C0141" w:rsidP="002C0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141" w:rsidRDefault="002C01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141" w:rsidRDefault="002C01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141" w:rsidRDefault="002C01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141" w:rsidRDefault="002C0141" w:rsidP="002C0141">
      <w:r>
        <w:separator/>
      </w:r>
    </w:p>
  </w:footnote>
  <w:footnote w:type="continuationSeparator" w:id="0">
    <w:p w:rsidR="002C0141" w:rsidRDefault="002C0141" w:rsidP="002C0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141" w:rsidRDefault="002C01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141" w:rsidRDefault="002C0141" w:rsidP="002C01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141" w:rsidRPr="002C0141" w:rsidRDefault="002C0141" w:rsidP="002C01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финансов Республики Казахстан» (с изменениями и дополнениями по состоянию на 15.05.2025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141" w:rsidRDefault="002C01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141"/>
    <w:rsid w:val="002C0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1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1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1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1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1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1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1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1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77108" TargetMode="External"/><Relationship Id="rId18" Type="http://schemas.openxmlformats.org/officeDocument/2006/relationships/hyperlink" Target="http://online.zakon.kz/Document/?doc_id=34672223" TargetMode="External"/><Relationship Id="rId26" Type="http://schemas.openxmlformats.org/officeDocument/2006/relationships/hyperlink" Target="http://online.zakon.kz/Document/?doc_id=37486390" TargetMode="External"/><Relationship Id="rId39" Type="http://schemas.openxmlformats.org/officeDocument/2006/relationships/hyperlink" Target="http://online.zakon.kz/Document/?doc_id=36645960" TargetMode="External"/><Relationship Id="rId21" Type="http://schemas.openxmlformats.org/officeDocument/2006/relationships/hyperlink" Target="http://online.zakon.kz/Document/?doc_id=39727896" TargetMode="External"/><Relationship Id="rId34" Type="http://schemas.openxmlformats.org/officeDocument/2006/relationships/hyperlink" Target="http://online.zakon.kz/Document/?doc_id=36784848" TargetMode="External"/><Relationship Id="rId42" Type="http://schemas.openxmlformats.org/officeDocument/2006/relationships/hyperlink" Target="http://online.zakon.kz/Document/?doc_id=39414843" TargetMode="External"/><Relationship Id="rId47" Type="http://schemas.openxmlformats.org/officeDocument/2006/relationships/hyperlink" Target="http://online.zakon.kz/Document/?doc_id=33650720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adilet.zan.kz/rus/origins/D16E00003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57721" TargetMode="External"/><Relationship Id="rId29" Type="http://schemas.openxmlformats.org/officeDocument/2006/relationships/hyperlink" Target="http://online.zakon.kz/Document/?doc_id=36471782" TargetMode="External"/><Relationship Id="rId11" Type="http://schemas.openxmlformats.org/officeDocument/2006/relationships/hyperlink" Target="http://online.zakon.kz/Document/?doc_id=31774706" TargetMode="External"/><Relationship Id="rId24" Type="http://schemas.openxmlformats.org/officeDocument/2006/relationships/hyperlink" Target="http://online.zakon.kz/Document/?doc_id=36819005" TargetMode="External"/><Relationship Id="rId32" Type="http://schemas.openxmlformats.org/officeDocument/2006/relationships/hyperlink" Target="http://online.zakon.kz/Document/?doc_id=34665791" TargetMode="External"/><Relationship Id="rId37" Type="http://schemas.openxmlformats.org/officeDocument/2006/relationships/hyperlink" Target="http://online.zakon.kz/Document/?doc_id=33525039" TargetMode="External"/><Relationship Id="rId40" Type="http://schemas.openxmlformats.org/officeDocument/2006/relationships/hyperlink" Target="http://online.zakon.kz/Document/?doc_id=35196438" TargetMode="External"/><Relationship Id="rId45" Type="http://schemas.openxmlformats.org/officeDocument/2006/relationships/hyperlink" Target="http://online.zakon.kz/Document/?doc_id=3654534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2236417" TargetMode="External"/><Relationship Id="rId19" Type="http://schemas.openxmlformats.org/officeDocument/2006/relationships/hyperlink" Target="http://online.zakon.kz/Document/?doc_id=32417846" TargetMode="External"/><Relationship Id="rId31" Type="http://schemas.openxmlformats.org/officeDocument/2006/relationships/hyperlink" Target="http://online.zakon.kz/Document/?doc_id=31693322" TargetMode="External"/><Relationship Id="rId44" Type="http://schemas.openxmlformats.org/officeDocument/2006/relationships/hyperlink" Target="http://online.zakon.kz/Document/?doc_id=39652299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65134" TargetMode="External"/><Relationship Id="rId14" Type="http://schemas.openxmlformats.org/officeDocument/2006/relationships/hyperlink" Target="http://online.zakon.kz/Document/?doc_id=38369210" TargetMode="External"/><Relationship Id="rId22" Type="http://schemas.openxmlformats.org/officeDocument/2006/relationships/hyperlink" Target="http://online.zakon.kz/Document/?doc_id=39237127" TargetMode="External"/><Relationship Id="rId27" Type="http://schemas.openxmlformats.org/officeDocument/2006/relationships/hyperlink" Target="http://online.zakon.kz/Document/?doc_id=32690986" TargetMode="External"/><Relationship Id="rId30" Type="http://schemas.openxmlformats.org/officeDocument/2006/relationships/hyperlink" Target="http://online.zakon.kz/Document/?doc_id=39302240" TargetMode="External"/><Relationship Id="rId35" Type="http://schemas.openxmlformats.org/officeDocument/2006/relationships/hyperlink" Target="http://online.zakon.kz/Document/?doc_id=35888193" TargetMode="External"/><Relationship Id="rId43" Type="http://schemas.openxmlformats.org/officeDocument/2006/relationships/hyperlink" Target="http://online.zakon.kz/Document/?doc_id=37011447" TargetMode="External"/><Relationship Id="rId48" Type="http://schemas.openxmlformats.org/officeDocument/2006/relationships/hyperlink" Target="http://online.zakon.kz/Document/?doc_id=3880875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adilet.zan.kz/rus/origins/G16E0000306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197704" TargetMode="External"/><Relationship Id="rId17" Type="http://schemas.openxmlformats.org/officeDocument/2006/relationships/hyperlink" Target="http://online.zakon.kz/Document/?doc_id=39442072" TargetMode="External"/><Relationship Id="rId25" Type="http://schemas.openxmlformats.org/officeDocument/2006/relationships/hyperlink" Target="http://online.zakon.kz/Document/?doc_id=35415029" TargetMode="External"/><Relationship Id="rId33" Type="http://schemas.openxmlformats.org/officeDocument/2006/relationships/hyperlink" Target="http://online.zakon.kz/Document/?doc_id=32932298" TargetMode="External"/><Relationship Id="rId38" Type="http://schemas.openxmlformats.org/officeDocument/2006/relationships/hyperlink" Target="http://online.zakon.kz/Document/?doc_id=38820289" TargetMode="External"/><Relationship Id="rId46" Type="http://schemas.openxmlformats.org/officeDocument/2006/relationships/hyperlink" Target="http://online.zakon.kz/Document/?doc_id=36072548" TargetMode="External"/><Relationship Id="rId20" Type="http://schemas.openxmlformats.org/officeDocument/2006/relationships/hyperlink" Target="http://online.zakon.kz/Document/?doc_id=36972800" TargetMode="External"/><Relationship Id="rId41" Type="http://schemas.openxmlformats.org/officeDocument/2006/relationships/hyperlink" Target="http://online.zakon.kz/Document/?doc_id=39616296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121371" TargetMode="External"/><Relationship Id="rId23" Type="http://schemas.openxmlformats.org/officeDocument/2006/relationships/hyperlink" Target="http://online.zakon.kz/Document/?doc_id=39498543" TargetMode="External"/><Relationship Id="rId28" Type="http://schemas.openxmlformats.org/officeDocument/2006/relationships/hyperlink" Target="http://online.zakon.kz/Document/?doc_id=36489844" TargetMode="External"/><Relationship Id="rId36" Type="http://schemas.openxmlformats.org/officeDocument/2006/relationships/hyperlink" Target="http://online.zakon.kz/Document/?doc_id=39233395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5330</Characters>
  <Application>Microsoft Office Word</Application>
  <DocSecurity>0</DocSecurity>
  <Lines>44</Lines>
  <Paragraphs>11</Paragraphs>
  <ScaleCrop>false</ScaleCrop>
  <Company/>
  <LinksUpToDate>false</LinksUpToDate>
  <CharactersWithSpaces>5747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2025-06-20T18:15:00Z</dcterms:created>
  <dcterms:modified xsi:type="dcterms:W3CDTF">2025-06-20T18:15:00Z</dcterms:modified>
</cp:coreProperties>
</file>