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5BF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12 ноября 2019 года № 284-IX «О внесении изменений в статью 321 - 1 Уголовного кодекса Украины относительно усиления ответственности за фальсификацию лекарственных средств или оборот фальсифицированных лекарственных средств»</w:t>
      </w:r>
    </w:p>
    <w:p w:rsidR="00000000" w:rsidRDefault="00075BFF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75BFF">
      <w:pPr>
        <w:ind w:firstLine="397"/>
        <w:jc w:val="both"/>
      </w:pPr>
      <w:r>
        <w:t>Опубликован: Голос Украины от 27.11.2019 г., № 227.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5BFF" w:rsidRDefault="00075BFF" w:rsidP="00075BFF">
      <w:r>
        <w:separator/>
      </w:r>
    </w:p>
  </w:endnote>
  <w:endnote w:type="continuationSeparator" w:id="0">
    <w:p w:rsidR="00075BFF" w:rsidRDefault="00075BFF" w:rsidP="00075B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BFF" w:rsidRDefault="00075BF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BFF" w:rsidRDefault="00075BF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BFF" w:rsidRDefault="00075BF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5BFF" w:rsidRDefault="00075BFF" w:rsidP="00075BFF">
      <w:r>
        <w:separator/>
      </w:r>
    </w:p>
  </w:footnote>
  <w:footnote w:type="continuationSeparator" w:id="0">
    <w:p w:rsidR="00075BFF" w:rsidRDefault="00075BFF" w:rsidP="00075B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BFF" w:rsidRDefault="00075BF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BFF" w:rsidRDefault="00075BFF" w:rsidP="00075BF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5BFF" w:rsidRPr="00075BFF" w:rsidRDefault="00075BFF" w:rsidP="00075BF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12 ноября 2019 года № 284-IX «О внесении изменений в статью 321 - 1 Уголовного кодекса Украины относительно усиления ответственности за фальсификацию лекарственных средств или оборот фальсифицированных лекарственных средств»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BFF" w:rsidRDefault="00075BF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5BFF"/>
    <w:rsid w:val="00075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75BF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75BFF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75BF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75BF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75BF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75BFF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75BF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75BF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256</Characters>
  <Application>Microsoft Office Word</Application>
  <DocSecurity>0</DocSecurity>
  <Lines>2</Lines>
  <Paragraphs>1</Paragraphs>
  <ScaleCrop>false</ScaleCrop>
  <Company>SPecialiST RePack</Company>
  <LinksUpToDate>false</LinksUpToDate>
  <CharactersWithSpaces>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12 ноября 2019 года № 284-IX «О внесении изменений в статью 321 - 1 Уголовного кодекса Украины относительно усиления ответственности за фальсификацию лекарственных средств или оборот фальсифицированных лекарственных средств»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2024-03-29T00:10:00Z</dcterms:created>
  <dcterms:modified xsi:type="dcterms:W3CDTF">2024-03-29T00:10:00Z</dcterms:modified>
</cp:coreProperties>
</file>