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165"/>
      </w:tblGrid>
      <w:tr w:rsidR="00000000">
        <w:tc>
          <w:tcPr>
            <w:tcW w:w="1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3B8C">
            <w:pPr>
              <w:pStyle w:val="pc"/>
            </w:pPr>
            <w:bookmarkStart w:id="0" w:name="_GoBack"/>
            <w:bookmarkEnd w:id="0"/>
            <w:r>
              <w:t> </w:t>
            </w:r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7849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3B8C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Саркулов Улан Серикович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13B8C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t>Первый заместитель Председателя Агентства Республики Казахстан по противодействию коррупции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27.07.1980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Актюбинская область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B13B8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Братья: </w:t>
            </w:r>
            <w:hyperlink r:id="rId8" w:history="1">
              <w:r>
                <w:rPr>
                  <w:rStyle w:val="a4"/>
                </w:rPr>
                <w:t>Саркулов Абай Серикович</w:t>
              </w:r>
            </w:hyperlink>
            <w:r>
              <w:t xml:space="preserve">, </w:t>
            </w:r>
            <w:hyperlink r:id="rId9" w:history="1">
              <w:r>
                <w:rPr>
                  <w:rStyle w:val="a4"/>
                </w:rPr>
                <w:t>Саркулов Руслан Серикович</w:t>
              </w:r>
            </w:hyperlink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B13B8C">
            <w:pPr>
              <w:rPr>
                <w:color w:val="000000"/>
              </w:rPr>
            </w:pPr>
          </w:p>
        </w:tc>
        <w:tc>
          <w:tcPr>
            <w:tcW w:w="48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B13B8C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Академия ФСБ РФ (2002);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Российская Академия государственной службы при Президенте РФ (2008)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Сотрудник Департамента КНБ по Актюбинской области, г. Актобе (2002);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Атташе, третий секретарь - заведующий общим отделом Посольства РК в РФ, г. Москва (200</w:t>
            </w:r>
            <w:r>
              <w:rPr>
                <w:rStyle w:val="s0"/>
              </w:rPr>
              <w:t>4-2006);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инспектор, заведующий организационно-контрольным отделом аппарата акима Мангыстауской области, г. Актау (04.2006-09.2006);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аппарата акима г. Актау (2006-2009);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Советник акима, заместитель руководителя аппа</w:t>
            </w:r>
            <w:r>
              <w:rPr>
                <w:rStyle w:val="s0"/>
              </w:rPr>
              <w:t>рата акима Мангыстауской области, г. Актау (2009-2011);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Помощник Заместителя Премьер-Министра РК (2012-2013);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аппарата акима Кызылординской области, г. Кызылорда (02.2013-2015);</w:t>
            </w:r>
          </w:p>
          <w:p w:rsidR="00000000" w:rsidRDefault="00B13B8C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руководителя Хозяйст</w:t>
            </w:r>
            <w:r>
              <w:rPr>
                <w:rStyle w:val="s0"/>
              </w:rPr>
              <w:t>венного управления Парламента РК (2015-16.11.2015);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Руководитель ГУ «Управление по государственным закупкам Актюбинской области» (</w:t>
            </w:r>
            <w:hyperlink r:id="rId10" w:history="1">
              <w:r>
                <w:rPr>
                  <w:rStyle w:val="a4"/>
                </w:rPr>
                <w:t>16.11.2015</w:t>
              </w:r>
            </w:hyperlink>
            <w:r>
              <w:rPr>
                <w:rStyle w:val="s0"/>
              </w:rPr>
              <w:t>-29.05.2017);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Заместитель </w:t>
            </w:r>
            <w:r>
              <w:t>Акима г. Ко</w:t>
            </w:r>
            <w:r>
              <w:t>кшетау (</w:t>
            </w:r>
            <w:r>
              <w:rPr>
                <w:rStyle w:val="s0"/>
              </w:rPr>
              <w:t>29.05.2017)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Заместитель Председателя Агентства Республики Казахстан по противодействию коррупции (04.2022-12.10.2023);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t>Первый заместитель Председателя Агентства Республики Казахстан по противодействию коррупции (с 12.10.2023)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13B8C">
            <w:pPr>
              <w:pStyle w:val="pji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B13B8C">
            <w:pPr>
              <w:pStyle w:val="p"/>
              <w:ind w:firstLine="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Генерал-майор антикоррупционной службы (</w:t>
            </w:r>
            <w:hyperlink r:id="rId11" w:history="1">
              <w:r>
                <w:rPr>
                  <w:rStyle w:val="a4"/>
                </w:rPr>
                <w:t>06.05.2024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B13B8C">
      <w:pPr>
        <w:pStyle w:val="p"/>
      </w:pPr>
      <w:r>
        <w:t> </w:t>
      </w:r>
    </w:p>
    <w:p w:rsidR="00000000" w:rsidRDefault="00B13B8C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3B8C" w:rsidRDefault="00B13B8C" w:rsidP="00B13B8C">
      <w:r>
        <w:separator/>
      </w:r>
    </w:p>
  </w:endnote>
  <w:endnote w:type="continuationSeparator" w:id="0">
    <w:p w:rsidR="00B13B8C" w:rsidRDefault="00B13B8C" w:rsidP="00B13B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3B8C" w:rsidRDefault="00B13B8C" w:rsidP="00B13B8C">
      <w:r>
        <w:separator/>
      </w:r>
    </w:p>
  </w:footnote>
  <w:footnote w:type="continuationSeparator" w:id="0">
    <w:p w:rsidR="00B13B8C" w:rsidRDefault="00B13B8C" w:rsidP="00B13B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 w:rsidP="00B13B8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3B8C" w:rsidRPr="00B13B8C" w:rsidRDefault="00B13B8C" w:rsidP="00B13B8C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Саркулов Улан Серикович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B8C" w:rsidRDefault="00B13B8C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3B8C"/>
    <w:rsid w:val="00B13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13B8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3B8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3B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13B8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13B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13B8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B13B8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3B8C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B13B8C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B13B8C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B13B8C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B13B8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07450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4381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8159908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09475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307</Words>
  <Characters>1750</Characters>
  <Application>Microsoft Office Word</Application>
  <DocSecurity>0</DocSecurity>
  <Lines>14</Lines>
  <Paragraphs>4</Paragraphs>
  <ScaleCrop>false</ScaleCrop>
  <Company/>
  <LinksUpToDate>false</LinksUpToDate>
  <CharactersWithSpaces>2053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2024-09-25T08:09:00Z</dcterms:created>
  <dcterms:modified xsi:type="dcterms:W3CDTF">2024-09-25T08:09:00Z</dcterms:modified>
</cp:coreProperties>
</file>