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2B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және ғылым министрінің кейбір бұйрықтарына өзгерістер мен толықтыру енгізу туралы» Қазақстан Республикасы Білім және ғылым министрінің 2021 жылғы 6 мамырдағы № 207 бұйрығы</w:t>
      </w:r>
    </w:p>
    <w:p w:rsidR="00000000" w:rsidRDefault="002B2B1B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2B2B1B">
      <w:pPr>
        <w:ind w:firstLine="397"/>
        <w:jc w:val="both"/>
      </w:pPr>
      <w:r>
        <w:rPr>
          <w:rStyle w:val="s0"/>
          <w:lang w:val="en-US"/>
        </w:rPr>
        <w:t>Қазақстан</w:t>
      </w:r>
      <w:r>
        <w:rPr>
          <w:rStyle w:val="s0"/>
          <w:lang w:val="en-US"/>
        </w:rPr>
        <w:t xml:space="preserve"> Республикасының Нормативтік құқықтық актілерді мемлекеттік тіркеу тізілімінде 2021 </w:t>
      </w:r>
      <w:r>
        <w:rPr>
          <w:rStyle w:val="s0"/>
        </w:rPr>
        <w:t>жылғы</w:t>
      </w:r>
      <w:r>
        <w:rPr>
          <w:rStyle w:val="s0"/>
          <w:lang w:val="en-US"/>
        </w:rPr>
        <w:t xml:space="preserve"> 12 </w:t>
      </w:r>
      <w:r>
        <w:rPr>
          <w:rStyle w:val="s0"/>
        </w:rPr>
        <w:t>мамырда</w:t>
      </w:r>
      <w:r>
        <w:rPr>
          <w:rStyle w:val="s0"/>
          <w:lang w:val="en-US"/>
        </w:rPr>
        <w:t xml:space="preserve"> № 22744 тіркелді</w:t>
      </w:r>
    </w:p>
    <w:p w:rsidR="00000000" w:rsidRDefault="002B2B1B">
      <w:pPr>
        <w:ind w:firstLine="397"/>
        <w:jc w:val="both"/>
      </w:pPr>
      <w:r>
        <w:rPr>
          <w:rStyle w:val="s0"/>
          <w:lang w:val="en-US"/>
        </w:rPr>
        <w:t> </w:t>
      </w:r>
    </w:p>
    <w:p w:rsidR="00000000" w:rsidRDefault="002B2B1B">
      <w:pPr>
        <w:ind w:firstLine="397"/>
        <w:jc w:val="both"/>
      </w:pPr>
      <w:r>
        <w:rPr>
          <w:rStyle w:val="s0"/>
        </w:rPr>
        <w:t>Жариялануы</w:t>
      </w:r>
      <w:r>
        <w:rPr>
          <w:rStyle w:val="s0"/>
          <w:lang w:val="en-US"/>
        </w:rPr>
        <w:t xml:space="preserve">: </w:t>
      </w:r>
      <w:hyperlink r:id="rId7" w:anchor="!/doc/155848/kaz" w:history="1">
        <w:r>
          <w:rPr>
            <w:rStyle w:val="a4"/>
            <w:lang w:val="en-US"/>
          </w:rPr>
          <w:t>«</w:t>
        </w:r>
        <w:r>
          <w:rPr>
            <w:rStyle w:val="a4"/>
          </w:rPr>
          <w:t>ҚР</w:t>
        </w:r>
        <w:r>
          <w:rPr>
            <w:rStyle w:val="a4"/>
          </w:rPr>
          <w:t xml:space="preserve"> НҚА электрондық түрдегі эталондық бақылау банкі</w:t>
        </w:r>
        <w:r>
          <w:rPr>
            <w:rStyle w:val="a4"/>
            <w:lang w:val="en-US"/>
          </w:rPr>
          <w:t xml:space="preserve">» </w:t>
        </w:r>
        <w:r>
          <w:rPr>
            <w:rStyle w:val="a4"/>
          </w:rPr>
          <w:t>АЖ</w:t>
        </w:r>
        <w:r>
          <w:rPr>
            <w:rStyle w:val="a4"/>
            <w:lang w:val="en-US"/>
          </w:rPr>
          <w:t xml:space="preserve"> 2021 </w:t>
        </w:r>
        <w:r>
          <w:rPr>
            <w:rStyle w:val="a4"/>
          </w:rPr>
          <w:t>ж</w:t>
        </w:r>
        <w:r>
          <w:rPr>
            <w:rStyle w:val="a4"/>
            <w:lang w:val="en-US"/>
          </w:rPr>
          <w:t xml:space="preserve">. 18 </w:t>
        </w:r>
        <w:r>
          <w:rPr>
            <w:rStyle w:val="a4"/>
          </w:rPr>
          <w:t>мамырда</w:t>
        </w:r>
      </w:hyperlink>
    </w:p>
    <w:p w:rsidR="00000000" w:rsidRDefault="002B2B1B">
      <w:pPr>
        <w:ind w:firstLine="397"/>
        <w:jc w:val="both"/>
      </w:pPr>
      <w:r>
        <w:rPr>
          <w:b/>
          <w:bCs/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B1B" w:rsidRDefault="002B2B1B" w:rsidP="002B2B1B">
      <w:r>
        <w:separator/>
      </w:r>
    </w:p>
  </w:endnote>
  <w:endnote w:type="continuationSeparator" w:id="0">
    <w:p w:rsidR="002B2B1B" w:rsidRDefault="002B2B1B" w:rsidP="002B2B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1B" w:rsidRDefault="002B2B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1B" w:rsidRDefault="002B2B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1B" w:rsidRDefault="002B2B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B1B" w:rsidRDefault="002B2B1B" w:rsidP="002B2B1B">
      <w:r>
        <w:separator/>
      </w:r>
    </w:p>
  </w:footnote>
  <w:footnote w:type="continuationSeparator" w:id="0">
    <w:p w:rsidR="002B2B1B" w:rsidRDefault="002B2B1B" w:rsidP="002B2B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1B" w:rsidRDefault="002B2B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1B" w:rsidRDefault="002B2B1B" w:rsidP="002B2B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2B1B" w:rsidRPr="002B2B1B" w:rsidRDefault="002B2B1B" w:rsidP="002B2B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министрінің кейбір бұйрықтарына өзгерістер мен толықтыру енгізу туралы» Қазақстан Республикасы Білім және ғылым министрінің 2021 жылғы 6 мамырдағы № 207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1B" w:rsidRDefault="002B2B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2B1B"/>
    <w:rsid w:val="002B2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2B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2B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2B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2B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2B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2B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2B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2B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432</Characters>
  <Application>Microsoft Office Word</Application>
  <DocSecurity>0</DocSecurity>
  <Lines>3</Lines>
  <Paragraphs>1</Paragraphs>
  <ScaleCrop>false</ScaleCrop>
  <Company>SPecialiST RePack</Company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министрінің кейбір бұйрықтарына өзгерістер мен толықтыру енгізу туралы» Қазақстан Республикасы Білім және ғылым министрінің 2021 жылғы 6 мамырдағы № 207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2023-12-29T16:39:00Z</dcterms:created>
  <dcterms:modified xsi:type="dcterms:W3CDTF">2023-12-29T16:39:00Z</dcterms:modified>
</cp:coreProperties>
</file>