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83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«ҚазТрансГаз» акционерлік қоғамының атауын өзгерту туралы» Қазақстан Республикасы Үкіметінің 2021 жылғы 30 қарашадағы № 853 Қаулысы (2024.01.01. берілген өзгерістермен)</w:t>
      </w:r>
    </w:p>
    <w:p w:rsidR="00000000" w:rsidRDefault="004E2832">
      <w:pPr>
        <w:pStyle w:val="pj"/>
      </w:pPr>
      <w:r>
        <w:rPr>
          <w:rStyle w:val="s0"/>
          <w:b/>
          <w:bCs/>
        </w:rPr>
        <w:t> </w:t>
      </w:r>
    </w:p>
    <w:p w:rsidR="00000000" w:rsidRDefault="004E2832">
      <w:pPr>
        <w:pStyle w:val="pj"/>
      </w:pPr>
      <w:r>
        <w:rPr>
          <w:rStyle w:val="s0"/>
        </w:rPr>
        <w:t xml:space="preserve">Жариялануы: </w:t>
      </w:r>
      <w:hyperlink r:id="rId7" w:anchor="!/doc/160906/kaz" w:history="1">
        <w:r>
          <w:rPr>
            <w:rStyle w:val="a4"/>
          </w:rPr>
          <w:t>«ҚР НҚА электрондық түрдегі эталондық бақылау банкі» АЖ 2021 ж. 6 желтоқсан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61-62, 365-құжат</w:t>
      </w:r>
    </w:p>
    <w:p w:rsidR="00000000" w:rsidRDefault="004E2832">
      <w:pPr>
        <w:pStyle w:val="pj"/>
      </w:pPr>
      <w:r>
        <w:t> </w:t>
      </w:r>
    </w:p>
    <w:p w:rsidR="00000000" w:rsidRDefault="004E2832">
      <w:pPr>
        <w:pStyle w:val="pj"/>
      </w:pPr>
      <w:r>
        <w:rPr>
          <w:rStyle w:val="s0"/>
        </w:rPr>
        <w:t>Енгізілген өзгерістер:</w:t>
      </w:r>
    </w:p>
    <w:p w:rsidR="00000000" w:rsidRDefault="004E2832">
      <w:pPr>
        <w:pStyle w:val="pj"/>
      </w:pPr>
      <w:r>
        <w:rPr>
          <w:rStyle w:val="s0"/>
        </w:rPr>
        <w:t> </w:t>
      </w:r>
    </w:p>
    <w:p w:rsidR="00000000" w:rsidRDefault="004E28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2023.22.09. № 828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 қаңтардан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E28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2023.29.11. № 1055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4E2832">
      <w:pPr>
        <w:pStyle w:val="pj"/>
      </w:pPr>
      <w:r>
        <w:rPr>
          <w:rStyle w:val="s0"/>
        </w:rPr>
        <w:t> </w:t>
      </w:r>
    </w:p>
    <w:p w:rsidR="00000000" w:rsidRDefault="004E2832">
      <w:pPr>
        <w:pStyle w:val="pj"/>
      </w:pPr>
      <w:r>
        <w:rPr>
          <w:rStyle w:val="s0"/>
        </w:rPr>
        <w:t>Бұрынғы редакциялар:</w:t>
      </w:r>
    </w:p>
    <w:p w:rsidR="00000000" w:rsidRDefault="004E2832">
      <w:pPr>
        <w:pStyle w:val="pj"/>
      </w:pPr>
      <w:r>
        <w:rPr>
          <w:rStyle w:val="s0"/>
        </w:rPr>
        <w:t> </w:t>
      </w:r>
    </w:p>
    <w:p w:rsidR="00000000" w:rsidRDefault="004E2832">
      <w:pPr>
        <w:pStyle w:val="pj"/>
      </w:pPr>
      <w:r>
        <w:rPr>
          <w:rStyle w:val="s0"/>
        </w:rPr>
        <w:t xml:space="preserve">2023 ж. 29 қарашаға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4E2832">
      <w:pPr>
        <w:pStyle w:val="pj"/>
      </w:pPr>
      <w:r>
        <w:rPr>
          <w:rStyle w:val="s0"/>
        </w:rPr>
        <w:t xml:space="preserve">2024 ж. 01.01. дейін қолданылған </w:t>
      </w:r>
      <w:hyperlink r:id="rId12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4E2832">
      <w:pPr>
        <w:pStyle w:val="pj"/>
      </w:pPr>
      <w:r>
        <w:rPr>
          <w:rStyle w:val="s0"/>
        </w:rPr>
        <w:t> </w:t>
      </w:r>
    </w:p>
    <w:p w:rsidR="00000000" w:rsidRDefault="004E2832">
      <w:pPr>
        <w:pStyle w:val="pj"/>
      </w:pPr>
      <w:r>
        <w:rPr>
          <w:rStyle w:val="s0"/>
        </w:rPr>
        <w:t> </w:t>
      </w:r>
    </w:p>
    <w:p w:rsidR="00000000" w:rsidRDefault="004E2832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832" w:rsidRDefault="004E2832" w:rsidP="004E2832">
      <w:r>
        <w:separator/>
      </w:r>
    </w:p>
  </w:endnote>
  <w:endnote w:type="continuationSeparator" w:id="0">
    <w:p w:rsidR="004E2832" w:rsidRDefault="004E2832" w:rsidP="004E2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832" w:rsidRDefault="004E28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832" w:rsidRDefault="004E28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832" w:rsidRDefault="004E28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832" w:rsidRDefault="004E2832" w:rsidP="004E2832">
      <w:r>
        <w:separator/>
      </w:r>
    </w:p>
  </w:footnote>
  <w:footnote w:type="continuationSeparator" w:id="0">
    <w:p w:rsidR="004E2832" w:rsidRDefault="004E2832" w:rsidP="004E28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832" w:rsidRDefault="004E28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832" w:rsidRDefault="004E2832" w:rsidP="004E2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832" w:rsidRPr="004E2832" w:rsidRDefault="004E2832" w:rsidP="004E2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«ҚазТрансГаз» акционерлік қоғамының атауын өзгерту туралы» Қазақстан Республикасы Үкіметінің 2021 жылғы 30 қарашадағы № 853 Қаулысы (2024.01.01.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832" w:rsidRDefault="004E28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832"/>
    <w:rsid w:val="004E2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8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8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8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8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8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8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7278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79150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956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77472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278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943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«ҚазТрансГаз» акционерлік қоғамының атауын өзгерту туралы» Қазақстан Республикасы Үкіметінің 2021 жылғы 30 қарашадағы № 853 Қаулысы (2024.01.01.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2024-01-01T22:27:00Z</dcterms:created>
  <dcterms:modified xsi:type="dcterms:W3CDTF">2024-01-01T22:27:00Z</dcterms:modified>
</cp:coreProperties>
</file>