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202C">
      <w:pPr>
        <w:pStyle w:val="pc"/>
      </w:pPr>
      <w:bookmarkStart w:id="0" w:name="_GoBack"/>
      <w:bookmarkEnd w:id="0"/>
      <w:r>
        <w:rPr>
          <w:rStyle w:val="s1"/>
        </w:rPr>
        <w:t>ҚАЗАҚСТАН</w:t>
      </w:r>
      <w:r>
        <w:rPr>
          <w:rStyle w:val="s1"/>
        </w:rPr>
        <w:t xml:space="preserve"> РЕСПУБЛИКАСЫНЫҢ </w:t>
      </w:r>
    </w:p>
    <w:p w:rsidR="00000000" w:rsidRDefault="0000202C">
      <w:pPr>
        <w:pStyle w:val="pc"/>
      </w:pPr>
      <w:r>
        <w:rPr>
          <w:rStyle w:val="s1"/>
        </w:rPr>
        <w:t>ЗАҢЫ</w:t>
      </w:r>
    </w:p>
    <w:p w:rsidR="00000000" w:rsidRDefault="0000202C">
      <w:pPr>
        <w:pStyle w:val="pc"/>
      </w:pPr>
      <w:r>
        <w:rPr>
          <w:rStyle w:val="s1"/>
        </w:rPr>
        <w:t> </w:t>
      </w:r>
    </w:p>
    <w:p w:rsidR="00000000" w:rsidRDefault="0000202C">
      <w:pPr>
        <w:pStyle w:val="pc"/>
      </w:pPr>
      <w:r>
        <w:rPr>
          <w:rStyle w:val="s1"/>
        </w:rPr>
        <w:t>Қазақстан</w:t>
      </w:r>
      <w:r>
        <w:rPr>
          <w:rStyle w:val="s1"/>
        </w:rPr>
        <w:t xml:space="preserve"> Республикасының кейбір заңнамалық актілеріне </w:t>
      </w:r>
    </w:p>
    <w:p w:rsidR="00000000" w:rsidRDefault="0000202C">
      <w:pPr>
        <w:pStyle w:val="pc"/>
      </w:pPr>
      <w:r>
        <w:rPr>
          <w:rStyle w:val="s1"/>
        </w:rPr>
        <w:t xml:space="preserve">электр энергетикасы, энергия үнемдеу және энергия тиімділігін арттыру, </w:t>
      </w:r>
    </w:p>
    <w:p w:rsidR="00000000" w:rsidRDefault="0000202C">
      <w:pPr>
        <w:pStyle w:val="pc"/>
      </w:pPr>
      <w:r>
        <w:rPr>
          <w:rStyle w:val="s1"/>
        </w:rPr>
        <w:t xml:space="preserve">жер қойнауын пайдалану, жергілікті мемлекеттік басқару, мемлекеттік шекара, </w:t>
      </w:r>
    </w:p>
    <w:p w:rsidR="00000000" w:rsidRDefault="0000202C">
      <w:pPr>
        <w:pStyle w:val="pc"/>
      </w:pPr>
      <w:r>
        <w:rPr>
          <w:rStyle w:val="s1"/>
        </w:rPr>
        <w:t>тұрғын үй-коммуналдық шаруашылық және ғылым мәселелері бойынша</w:t>
      </w:r>
    </w:p>
    <w:p w:rsidR="00000000" w:rsidRDefault="0000202C">
      <w:pPr>
        <w:pStyle w:val="pc"/>
      </w:pPr>
      <w:r>
        <w:rPr>
          <w:rStyle w:val="s1"/>
        </w:rPr>
        <w:t> өзгерістер мен толықтырулар енгізу туралы</w:t>
      </w:r>
    </w:p>
    <w:p w:rsidR="00000000" w:rsidRDefault="0000202C">
      <w:pPr>
        <w:pStyle w:val="pc"/>
      </w:pPr>
      <w:r>
        <w:t> </w:t>
      </w:r>
    </w:p>
    <w:p w:rsidR="00000000" w:rsidRDefault="0000202C">
      <w:pPr>
        <w:pStyle w:val="pji"/>
      </w:pPr>
      <w:r>
        <w:rPr>
          <w:rStyle w:val="s3"/>
        </w:rPr>
        <w:t xml:space="preserve">Осы Заңды іске асыру жөніндегі шаралар туралы Қазақстан Республикасы Премьер-Министрінің 2022 жылғы 2 қыркүйектегі № 134-ө </w:t>
      </w:r>
      <w:hyperlink r:id="rId7" w:history="1">
        <w:r>
          <w:rPr>
            <w:rStyle w:val="a4"/>
            <w:i/>
            <w:iCs/>
          </w:rPr>
          <w:t>өкімін</w:t>
        </w:r>
      </w:hyperlink>
      <w:r>
        <w:rPr>
          <w:rStyle w:val="s3"/>
        </w:rPr>
        <w:t xml:space="preserve"> қараңыз</w:t>
      </w:r>
    </w:p>
    <w:p w:rsidR="00000000" w:rsidRDefault="0000202C">
      <w:pPr>
        <w:pStyle w:val="pc"/>
      </w:pPr>
      <w:r>
        <w:t> </w:t>
      </w:r>
    </w:p>
    <w:p w:rsidR="00000000" w:rsidRDefault="0000202C">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00202C">
      <w:pPr>
        <w:pStyle w:val="pj"/>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w:t>
      </w:r>
    </w:p>
    <w:p w:rsidR="00000000" w:rsidRDefault="0000202C">
      <w:pPr>
        <w:pStyle w:val="pj"/>
      </w:pPr>
      <w:r>
        <w:rPr>
          <w:rStyle w:val="s0"/>
        </w:rPr>
        <w:t xml:space="preserve">1) </w:t>
      </w:r>
      <w:hyperlink r:id="rId9" w:anchor="sub_id=14010000" w:history="1">
        <w:r>
          <w:rPr>
            <w:rStyle w:val="a4"/>
          </w:rPr>
          <w:t>14-1-баптың</w:t>
        </w:r>
      </w:hyperlink>
      <w:r>
        <w:rPr>
          <w:rStyle w:val="s0"/>
        </w:rPr>
        <w:t xml:space="preserve"> 2-тармағы мынадай мазмұндағы 10-1) тармақшамен толықтырылсын:</w:t>
      </w:r>
    </w:p>
    <w:p w:rsidR="00000000" w:rsidRDefault="0000202C">
      <w:pPr>
        <w:pStyle w:val="pj"/>
      </w:pPr>
      <w:r>
        <w:rPr>
          <w:rStyle w:val="s0"/>
        </w:rPr>
        <w:t>«10-1) осы Кодекске және «Алматы қаласының ерекше мәртебес</w:t>
      </w:r>
      <w:r>
        <w:rPr>
          <w:rStyle w:val="s0"/>
        </w:rPr>
        <w:t>і туралы» Қазақстан Республикасының Заңына сәйкес өтеусіз берілген жер учаскелерінде мемлекеттік әлеуметтік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w:t>
      </w:r>
      <w:r>
        <w:rPr>
          <w:rStyle w:val="s0"/>
        </w:rPr>
        <w:t>далану шарттарын жасасу;»;</w:t>
      </w:r>
    </w:p>
    <w:p w:rsidR="00000000" w:rsidRDefault="0000202C">
      <w:pPr>
        <w:pStyle w:val="pj"/>
      </w:pPr>
      <w:r>
        <w:rPr>
          <w:rStyle w:val="s0"/>
        </w:rPr>
        <w:t xml:space="preserve">2) </w:t>
      </w:r>
      <w:hyperlink r:id="rId10" w:anchor="sub_id=160000" w:history="1">
        <w:r>
          <w:rPr>
            <w:rStyle w:val="a4"/>
          </w:rPr>
          <w:t>16-баптың</w:t>
        </w:r>
      </w:hyperlink>
      <w:r>
        <w:rPr>
          <w:rStyle w:val="s0"/>
        </w:rPr>
        <w:t xml:space="preserve"> 2-тармағы мынадай мазмұндағы 4-1) тармақшамен толықтырылсын:</w:t>
      </w:r>
    </w:p>
    <w:p w:rsidR="00000000" w:rsidRDefault="0000202C">
      <w:pPr>
        <w:pStyle w:val="pj"/>
      </w:pPr>
      <w:r>
        <w:rPr>
          <w:rStyle w:val="s0"/>
        </w:rPr>
        <w:t>«4-1) мемлекет мұқтажы үшін алып қойылған жер учаскелерін мемлекеттік ә</w:t>
      </w:r>
      <w:r>
        <w:rPr>
          <w:rStyle w:val="s0"/>
        </w:rPr>
        <w:t>леуметтік объектілер (мемлекеттік жалпы білім беретін мектептер мен мектепке дейінгі ұйымдар, ауруханалар мен емханалар) салу үшін оларды, оның ішінде жер учаскелерін сәйкестендіру сипаттамаларын өзгертпей, «Алматы қаласының ерекше мәртебесі туралы» Қазақс</w:t>
      </w:r>
      <w:r>
        <w:rPr>
          <w:rStyle w:val="s0"/>
        </w:rPr>
        <w:t>тан Республикасының Заңына сәйкес жергілікті атқарушы органның коммуналдық меншігіне одан әрі өтеусіз бере отырып, мемлекеттік емес жер пайдаланушыларға уақытша өтеусіз жер пайдалануға беру;»;</w:t>
      </w:r>
    </w:p>
    <w:p w:rsidR="00000000" w:rsidRDefault="0000202C">
      <w:pPr>
        <w:pStyle w:val="pj"/>
      </w:pPr>
      <w:r>
        <w:rPr>
          <w:rStyle w:val="s0"/>
        </w:rPr>
        <w:t xml:space="preserve">3) </w:t>
      </w:r>
      <w:hyperlink r:id="rId11" w:anchor="sub_id=320000" w:history="1">
        <w:r>
          <w:rPr>
            <w:rStyle w:val="a4"/>
          </w:rPr>
          <w:t>32-баптың</w:t>
        </w:r>
      </w:hyperlink>
      <w:r>
        <w:rPr>
          <w:rStyle w:val="s0"/>
        </w:rPr>
        <w:t xml:space="preserve"> 3-тармағы мынадай мазмұндағы екінші бөлікпен толықтырылсын:</w:t>
      </w:r>
    </w:p>
    <w:p w:rsidR="00000000" w:rsidRDefault="0000202C">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үшін алып қойылған жер</w:t>
      </w:r>
      <w:r>
        <w:rPr>
          <w:rStyle w:val="s0"/>
        </w:rPr>
        <w:t xml:space="preserve"> учаскелерінде уақытша өтеусіз жер пайдалану құқығын мемлекеттік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туралы» Қазақстан Республ</w:t>
      </w:r>
      <w:r>
        <w:rPr>
          <w:rStyle w:val="s0"/>
        </w:rPr>
        <w:t>икасының Заңына сәйкес жергілікті атқарушы органның коммуналдық меншігіне одан әрі өтеусіз беру негізгі шарт болып табылады.»;</w:t>
      </w:r>
    </w:p>
    <w:p w:rsidR="00000000" w:rsidRDefault="0000202C">
      <w:pPr>
        <w:pStyle w:val="pj"/>
      </w:pPr>
      <w:r>
        <w:rPr>
          <w:rStyle w:val="s0"/>
        </w:rPr>
        <w:t xml:space="preserve">4) </w:t>
      </w:r>
      <w:hyperlink r:id="rId12" w:anchor="sub_id=360000" w:history="1">
        <w:r>
          <w:rPr>
            <w:rStyle w:val="a4"/>
          </w:rPr>
          <w:t>36-баптың</w:t>
        </w:r>
      </w:hyperlink>
      <w:r>
        <w:rPr>
          <w:rStyle w:val="s0"/>
        </w:rPr>
        <w:t xml:space="preserve"> 1-тармағының жетінші абзацы «объ</w:t>
      </w:r>
      <w:r>
        <w:rPr>
          <w:rStyle w:val="s0"/>
        </w:rPr>
        <w:t>ектілер» деген сөзден кейін «, сондай-ақ осы Кодекстің 16-бабы 2-тармағының 4-1) тармақшасына және «Алматы қаласының ерекше мәртебесі туралы» Қазақстан Республикасының Заңына сәйкес мемлекеттік әлеуметтік объектілер (мемлекеттік жалпы білім беретін мектепт</w:t>
      </w:r>
      <w:r>
        <w:rPr>
          <w:rStyle w:val="s0"/>
        </w:rPr>
        <w:t>ер мен мектепке дейінгі ұйымдар, ауруханалар мен емханалар)» деген сөздермен толықтырылсын;</w:t>
      </w:r>
    </w:p>
    <w:p w:rsidR="00000000" w:rsidRDefault="0000202C">
      <w:pPr>
        <w:pStyle w:val="pj"/>
      </w:pPr>
      <w:r>
        <w:rPr>
          <w:rStyle w:val="s0"/>
        </w:rPr>
        <w:t xml:space="preserve">5) </w:t>
      </w:r>
      <w:hyperlink r:id="rId13" w:anchor="sub_id=840000" w:history="1">
        <w:r>
          <w:rPr>
            <w:rStyle w:val="a4"/>
          </w:rPr>
          <w:t>84-баптың</w:t>
        </w:r>
      </w:hyperlink>
      <w:r>
        <w:rPr>
          <w:rStyle w:val="s0"/>
        </w:rPr>
        <w:t xml:space="preserve"> 2-тармағының 5) тармақшасы «қаражаты есебінен салу» деген сөздерден</w:t>
      </w:r>
      <w:r>
        <w:rPr>
          <w:rStyle w:val="s0"/>
        </w:rPr>
        <w:t xml:space="preserve"> кейін «және осы Кодекс пен «Алматы қаласының ерекше мәртебесі туралы» Қазақстан Республикасының Заңына сәйкес жергілікті атқарушы органның коммуналдық меншігіне өтеусіз берілетін мемлекеттік әлеуметтік объектілерді (мемлекеттік жалпы білім беретін мектепт</w:t>
      </w:r>
      <w:r>
        <w:rPr>
          <w:rStyle w:val="s0"/>
        </w:rPr>
        <w:t>ер мен мектепке дейінгі ұйымдарды, ауруханалар мен емханаларды) салу» деген сөздермен толықтырылсын.</w:t>
      </w:r>
    </w:p>
    <w:p w:rsidR="00000000" w:rsidRDefault="0000202C">
      <w:pPr>
        <w:pStyle w:val="pj"/>
      </w:pPr>
      <w:r>
        <w:rPr>
          <w:rStyle w:val="s0"/>
        </w:rPr>
        <w:t xml:space="preserve">2. 2017 жылғы 27 желтоқсандағы «Жер қойнауы және жер қойнауын пайдалану туралы» Қазақстан Республикасының </w:t>
      </w:r>
      <w:hyperlink r:id="rId14" w:history="1">
        <w:r>
          <w:rPr>
            <w:rStyle w:val="a4"/>
          </w:rPr>
          <w:t>Кодексіне</w:t>
        </w:r>
      </w:hyperlink>
      <w:r>
        <w:rPr>
          <w:rStyle w:val="s0"/>
        </w:rPr>
        <w:t>:</w:t>
      </w:r>
    </w:p>
    <w:p w:rsidR="00000000" w:rsidRDefault="0000202C">
      <w:pPr>
        <w:pStyle w:val="pj"/>
      </w:pPr>
      <w:r>
        <w:rPr>
          <w:rStyle w:val="s0"/>
        </w:rPr>
        <w:t xml:space="preserve">1) </w:t>
      </w:r>
      <w:hyperlink r:id="rId15" w:anchor="sub_id=120000" w:history="1">
        <w:r>
          <w:rPr>
            <w:rStyle w:val="a4"/>
          </w:rPr>
          <w:t>12-баптың</w:t>
        </w:r>
      </w:hyperlink>
      <w:r>
        <w:rPr>
          <w:rStyle w:val="s0"/>
        </w:rPr>
        <w:t xml:space="preserve"> 3-тармағында:</w:t>
      </w:r>
    </w:p>
    <w:p w:rsidR="00000000" w:rsidRDefault="0000202C">
      <w:pPr>
        <w:pStyle w:val="pj"/>
      </w:pPr>
      <w:r>
        <w:rPr>
          <w:rStyle w:val="s0"/>
        </w:rPr>
        <w:t>екінші бөлік «газ конденсаты,» деген сөздерден кейін «тақтатасты мұнай,» деген сөздермен толықтырылсын;</w:t>
      </w:r>
    </w:p>
    <w:p w:rsidR="00000000" w:rsidRDefault="0000202C">
      <w:pPr>
        <w:pStyle w:val="pj"/>
      </w:pPr>
      <w:r>
        <w:rPr>
          <w:rStyle w:val="s0"/>
        </w:rPr>
        <w:t>мынадай мазмұндағы сегізінші, тоғызыншы, оныншы, он бірінші және он екінші бөліктермен толықтырылсын:</w:t>
      </w:r>
    </w:p>
    <w:p w:rsidR="00000000" w:rsidRDefault="0000202C">
      <w:pPr>
        <w:pStyle w:val="pj"/>
      </w:pPr>
      <w:r>
        <w:rPr>
          <w:rStyle w:val="s0"/>
        </w:rPr>
        <w:t>«Тақтатасты жыныстардағы шикі мұнай тақтатасты мұнай деп танылады.</w:t>
      </w:r>
    </w:p>
    <w:p w:rsidR="00000000" w:rsidRDefault="0000202C">
      <w:pPr>
        <w:pStyle w:val="pj"/>
      </w:pPr>
      <w:r>
        <w:rPr>
          <w:rStyle w:val="s0"/>
        </w:rPr>
        <w:t>Тақтатасты жыныстардағы, қалыпты атмосфералық температура мен қысым кезінде газ тәрізде</w:t>
      </w:r>
      <w:r>
        <w:rPr>
          <w:rStyle w:val="s0"/>
        </w:rPr>
        <w:t>с күйде болатын, көмірсутектердің және құрамында метан басым көмірсутекті емес газдардың көп құрауышты қоспасы тақтатасты газ деп танылады.</w:t>
      </w:r>
    </w:p>
    <w:p w:rsidR="00000000" w:rsidRDefault="0000202C">
      <w:pPr>
        <w:pStyle w:val="pj"/>
      </w:pPr>
      <w:r>
        <w:rPr>
          <w:rStyle w:val="s0"/>
        </w:rPr>
        <w:t>Сазды минералдардың үлпектері мен басқа минералдардың, атап айтқанда кварц пен кальциттің ұсақ бөлшектерінің (қараба</w:t>
      </w:r>
      <w:r>
        <w:rPr>
          <w:rStyle w:val="s0"/>
        </w:rPr>
        <w:t>лшықтың немесе саздың жұқа бөлшектерінің) қоспасын білдіретін қарабалшықтан, органикалық заттардан түзілген, өткізгіштігі төмен, шөгінді текті ұсақ түйіршікті кесек жыныс тақтатасты жыныс деп танылады.</w:t>
      </w:r>
    </w:p>
    <w:p w:rsidR="00000000" w:rsidRDefault="0000202C">
      <w:pPr>
        <w:pStyle w:val="pj"/>
      </w:pPr>
      <w:r>
        <w:rPr>
          <w:rStyle w:val="s0"/>
        </w:rPr>
        <w:t>Ыдырауы кезінде құрамында метан басым газ бөлінетін табиғи жолмен алынған қатты кристалды заттар газ гидраттары деп танылады.</w:t>
      </w:r>
    </w:p>
    <w:p w:rsidR="00000000" w:rsidRDefault="0000202C">
      <w:pPr>
        <w:pStyle w:val="pj"/>
      </w:pPr>
      <w:r>
        <w:rPr>
          <w:rStyle w:val="s0"/>
        </w:rPr>
        <w:t>Тақтатасты мұнай, тақтатасты газ, табиғи битум, көмір қабаттарындағы метан және газ гидраттарынан алынатын газ дәстүрлі емес көмір</w:t>
      </w:r>
      <w:r>
        <w:rPr>
          <w:rStyle w:val="s0"/>
        </w:rPr>
        <w:t>сутектерге жатады.»;</w:t>
      </w:r>
    </w:p>
    <w:p w:rsidR="00000000" w:rsidRDefault="0000202C">
      <w:pPr>
        <w:pStyle w:val="pj"/>
      </w:pPr>
      <w:r>
        <w:rPr>
          <w:rStyle w:val="s0"/>
        </w:rPr>
        <w:t xml:space="preserve">2) </w:t>
      </w:r>
      <w:hyperlink r:id="rId16" w:anchor="sub_id=640000" w:history="1">
        <w:r>
          <w:rPr>
            <w:rStyle w:val="a4"/>
          </w:rPr>
          <w:t>64-бап</w:t>
        </w:r>
      </w:hyperlink>
      <w:r>
        <w:rPr>
          <w:rStyle w:val="s0"/>
        </w:rPr>
        <w:t xml:space="preserve"> мынадай мазмұндағы 16-1) тармақшамен толықтырылсын:</w:t>
      </w:r>
    </w:p>
    <w:p w:rsidR="00000000" w:rsidRDefault="0000202C">
      <w:pPr>
        <w:pStyle w:val="pj"/>
      </w:pPr>
      <w:r>
        <w:rPr>
          <w:rStyle w:val="s0"/>
        </w:rPr>
        <w:t>«16-1) кен орындарының қорлары мен болжамды ресурстарды сыныптау әдістемесін, пайдалы қаз</w:t>
      </w:r>
      <w:r>
        <w:rPr>
          <w:rStyle w:val="s0"/>
        </w:rPr>
        <w:t>балардың, оның ішінде дәстүрлі емес көмірсутектерге жатқызылатын қорларын есептеу жөніндегі нұсқаулықтарды әзірлеу және бекіту;».</w:t>
      </w:r>
    </w:p>
    <w:p w:rsidR="00000000" w:rsidRDefault="0000202C">
      <w:pPr>
        <w:pStyle w:val="pj"/>
      </w:pPr>
      <w:bookmarkStart w:id="1" w:name="SUB300"/>
      <w:bookmarkEnd w:id="1"/>
      <w:r>
        <w:rPr>
          <w:rStyle w:val="s0"/>
        </w:rPr>
        <w:t xml:space="preserve">3. «Алматы қаласының ерекше мәртебесі туралы» 1998 жылғы 1 шілдедегі Қазақстан Республикасының </w:t>
      </w:r>
      <w:hyperlink r:id="rId17" w:history="1">
        <w:r>
          <w:rPr>
            <w:rStyle w:val="a4"/>
          </w:rPr>
          <w:t>Заңына</w:t>
        </w:r>
      </w:hyperlink>
      <w:r>
        <w:rPr>
          <w:rStyle w:val="s0"/>
        </w:rPr>
        <w:t>:</w:t>
      </w:r>
    </w:p>
    <w:p w:rsidR="00000000" w:rsidRDefault="0000202C">
      <w:pPr>
        <w:pStyle w:val="pj"/>
      </w:pPr>
      <w:r>
        <w:rPr>
          <w:rStyle w:val="s0"/>
        </w:rPr>
        <w:t xml:space="preserve">1) </w:t>
      </w:r>
      <w:hyperlink r:id="rId18" w:anchor="sub_id=30000" w:history="1">
        <w:r>
          <w:rPr>
            <w:rStyle w:val="a4"/>
          </w:rPr>
          <w:t>3-бап</w:t>
        </w:r>
      </w:hyperlink>
      <w:r>
        <w:rPr>
          <w:rStyle w:val="s0"/>
        </w:rPr>
        <w:t xml:space="preserve"> 14) тармақшасындағы «бекітуге құқылы.» деген сөздер «бекітуге;» деген сөзбен ауыстырылып, мынадай мазмұндағы 15), 16), 17)</w:t>
      </w:r>
      <w:r>
        <w:rPr>
          <w:rStyle w:val="s0"/>
        </w:rPr>
        <w:t xml:space="preserve"> және 18) тармақшалармен толықтырылсын:</w:t>
      </w:r>
    </w:p>
    <w:p w:rsidR="00000000" w:rsidRDefault="0000202C">
      <w:pPr>
        <w:pStyle w:val="pj"/>
      </w:pPr>
      <w:r>
        <w:rPr>
          <w:rStyle w:val="s0"/>
        </w:rPr>
        <w:t>«15) Алматы қаласының дизайн-кодын бекітуге;</w:t>
      </w:r>
    </w:p>
    <w:p w:rsidR="00000000" w:rsidRDefault="0000202C">
      <w:pPr>
        <w:pStyle w:val="pji"/>
      </w:pPr>
      <w:r>
        <w:rPr>
          <w:rStyle w:val="s3"/>
        </w:rPr>
        <w:t xml:space="preserve">3-тармақтың 1) тармақшасының үшінші абзацы 2027 ж. 1 қаңтарға дейін </w:t>
      </w:r>
      <w:hyperlink w:anchor="sub30000" w:history="1">
        <w:r>
          <w:rPr>
            <w:rStyle w:val="a4"/>
            <w:i/>
            <w:iCs/>
          </w:rPr>
          <w:t>қолданылады</w:t>
        </w:r>
      </w:hyperlink>
      <w:r>
        <w:rPr>
          <w:rStyle w:val="s3"/>
        </w:rPr>
        <w:t xml:space="preserve"> және Қазақстан Республикасының заңнамасында белгіленген тәрт</w:t>
      </w:r>
      <w:r>
        <w:rPr>
          <w:rStyle w:val="s3"/>
        </w:rPr>
        <w:t>іппен тиісті рұқсаттар алынбай, осы Заң қолданысқа енгізілгенге дейін салынған жылжымайтын мүлікке қолданылады</w:t>
      </w:r>
    </w:p>
    <w:p w:rsidR="00000000" w:rsidRDefault="0000202C">
      <w:pPr>
        <w:pStyle w:val="pj"/>
      </w:pPr>
      <w:r>
        <w:rPr>
          <w:rStyle w:val="s0"/>
        </w:rPr>
        <w:t>16) жылжымайтын мүлікті ресімдеу мәселелерін қарау жөніндегі комиссияны құруға, оның құрамын және ол туралы ережені бекітуге;</w:t>
      </w:r>
    </w:p>
    <w:p w:rsidR="00000000" w:rsidRDefault="0000202C">
      <w:pPr>
        <w:pStyle w:val="pj"/>
      </w:pPr>
      <w:r>
        <w:rPr>
          <w:rStyle w:val="s0"/>
        </w:rPr>
        <w:t>17) Алматы қаласынд</w:t>
      </w:r>
      <w:r>
        <w:rPr>
          <w:rStyle w:val="s0"/>
        </w:rPr>
        <w:t>а сыртқы жарықтандыру жүйелерін пайдалану қағидаларын бекітуге;</w:t>
      </w:r>
    </w:p>
    <w:p w:rsidR="00000000" w:rsidRDefault="0000202C">
      <w:pPr>
        <w:pStyle w:val="pj"/>
      </w:pPr>
      <w:r>
        <w:rPr>
          <w:rStyle w:val="s0"/>
        </w:rPr>
        <w:t>18) меншік иелерінің келісімі болған кезде азаматтар көп жиналатын орындарда бейнекамералар орнату және бейнебайқау мониторингін жүргізу қағидаларын қоғамдық тәртіпті қорғау және ақпараттандыр</w:t>
      </w:r>
      <w:r>
        <w:rPr>
          <w:rStyle w:val="s0"/>
        </w:rPr>
        <w:t>у салаларындағы уәкілетті органдармен келісу бойынша бекітуге құқылы.»;</w:t>
      </w:r>
    </w:p>
    <w:p w:rsidR="00000000" w:rsidRDefault="0000202C">
      <w:pPr>
        <w:pStyle w:val="pj"/>
      </w:pPr>
      <w:bookmarkStart w:id="2" w:name="SUB4"/>
      <w:bookmarkEnd w:id="2"/>
      <w:r>
        <w:rPr>
          <w:rStyle w:val="s0"/>
        </w:rPr>
        <w:t xml:space="preserve">2) </w:t>
      </w:r>
      <w:hyperlink r:id="rId19" w:anchor="sub_id=40000" w:history="1">
        <w:r>
          <w:rPr>
            <w:rStyle w:val="a4"/>
          </w:rPr>
          <w:t>4-бапта</w:t>
        </w:r>
      </w:hyperlink>
      <w:r>
        <w:rPr>
          <w:rStyle w:val="s0"/>
        </w:rPr>
        <w:t>:</w:t>
      </w:r>
    </w:p>
    <w:p w:rsidR="00000000" w:rsidRDefault="0000202C">
      <w:pPr>
        <w:pStyle w:val="pj"/>
      </w:pPr>
      <w:r>
        <w:rPr>
          <w:rStyle w:val="s0"/>
        </w:rPr>
        <w:t>6-2) тармақша мынадай редакцияда жазылсын:</w:t>
      </w:r>
    </w:p>
    <w:p w:rsidR="00000000" w:rsidRDefault="0000202C">
      <w:pPr>
        <w:pStyle w:val="pj"/>
      </w:pPr>
      <w:r>
        <w:rPr>
          <w:rStyle w:val="s0"/>
        </w:rPr>
        <w:t xml:space="preserve">«6-2) жергілікті бюджет қаражаты болған кезде </w:t>
      </w:r>
      <w:r>
        <w:rPr>
          <w:rStyle w:val="s0"/>
        </w:rPr>
        <w:t>Алматы қаласына бірыңғай сәулеттік келбет беруге бағытталған, көп пәтерлі тұрғын үйлердің қасбеттерін, шатырларын ағымдағы немесе күрделі жөндеу жөніндегі іс-шараларды ұйымдастыруды және қаржыландыруды жүзеге асыруға, сондай-ақ мұндай қаражатты көп пәтерлі</w:t>
      </w:r>
      <w:r>
        <w:rPr>
          <w:rStyle w:val="s0"/>
        </w:rPr>
        <w:t xml:space="preserve"> тұрғын үйлерді күрделі жөндеу бойынша арнаулы жалпықалалық шотқа жіберуге құқылы;»;</w:t>
      </w:r>
    </w:p>
    <w:p w:rsidR="00000000" w:rsidRDefault="0000202C">
      <w:pPr>
        <w:pStyle w:val="pj"/>
      </w:pPr>
      <w:r>
        <w:rPr>
          <w:rStyle w:val="s0"/>
        </w:rPr>
        <w:t>мынадай мазмұндағы 9-27), 9-28), 9-29), 9-30), 9-31), 9-32), 9-33), 9-34), 9-35), 9-36) және 9-37) тармақшалармен толықтырылсын:</w:t>
      </w:r>
    </w:p>
    <w:p w:rsidR="00000000" w:rsidRDefault="0000202C">
      <w:pPr>
        <w:pStyle w:val="pj"/>
      </w:pPr>
      <w:r>
        <w:rPr>
          <w:rStyle w:val="s0"/>
        </w:rPr>
        <w:t>«9-27) Алматы қаласының субұрқақ шаруашылы</w:t>
      </w:r>
      <w:r>
        <w:rPr>
          <w:rStyle w:val="s0"/>
        </w:rPr>
        <w:t>ғын</w:t>
      </w:r>
      <w:r>
        <w:rPr>
          <w:rStyle w:val="s0"/>
        </w:rPr>
        <w:t xml:space="preserve"> ұстау және оған техникалық қызмет көрсету жөніндегі қағидаларды әзірлейді және бекітеді;</w:t>
      </w:r>
    </w:p>
    <w:p w:rsidR="00000000" w:rsidRDefault="0000202C">
      <w:pPr>
        <w:pStyle w:val="pj"/>
      </w:pPr>
      <w:r>
        <w:rPr>
          <w:rStyle w:val="s0"/>
        </w:rPr>
        <w:t>9-28) автомобиль көлік құралдарынан шығарындыларды өлшеуді жүзеге асыру жөніндегі қағидаларды әзірлейді және бекітеді;</w:t>
      </w:r>
    </w:p>
    <w:p w:rsidR="00000000" w:rsidRDefault="0000202C">
      <w:pPr>
        <w:pStyle w:val="pj"/>
      </w:pPr>
      <w:r>
        <w:rPr>
          <w:rStyle w:val="s0"/>
        </w:rPr>
        <w:t>9-29) Алматы қаласының дизайын-кодын әзірлей</w:t>
      </w:r>
      <w:r>
        <w:rPr>
          <w:rStyle w:val="s0"/>
        </w:rPr>
        <w:t>ді;</w:t>
      </w:r>
    </w:p>
    <w:p w:rsidR="00000000" w:rsidRDefault="0000202C">
      <w:pPr>
        <w:pStyle w:val="pj"/>
      </w:pPr>
      <w:r>
        <w:rPr>
          <w:rStyle w:val="s0"/>
        </w:rPr>
        <w:t>9-30) облыстардың жергілікті атқарушы органдары, мемлекеттік ұлттық табиғи парктер бастамашылық жасаған жобаларды әзірлеуге, қарауға қатысады, олар бойынша тиісті шешімдерді рекреациялық және туристік қызмет аймақтарында туризмді дамыту бөлігінде келіс</w:t>
      </w:r>
      <w:r>
        <w:rPr>
          <w:rStyle w:val="s0"/>
        </w:rPr>
        <w:t>еді, сондай-ақ мемлекеттік ұлттық табиғи парктерді басқару жоспарларын әзірлеуге, нақтылауға және түзетуге қатысады;</w:t>
      </w:r>
    </w:p>
    <w:p w:rsidR="00000000" w:rsidRDefault="0000202C">
      <w:pPr>
        <w:pStyle w:val="pj"/>
      </w:pPr>
      <w:r>
        <w:rPr>
          <w:rStyle w:val="s0"/>
        </w:rPr>
        <w:t>9-31) туристерді тасымалдау жөніндегі көлік қызметтерін ұсыну қағидаларын туристік қызмет саласындағы мемлекеттік басқару функцияларын жүзе</w:t>
      </w:r>
      <w:r>
        <w:rPr>
          <w:rStyle w:val="s0"/>
        </w:rPr>
        <w:t>ге асыратын орталық атқарушы органмен келісу бойынша әзірлейді және бекітеді;</w:t>
      </w:r>
    </w:p>
    <w:p w:rsidR="00000000" w:rsidRDefault="0000202C">
      <w:pPr>
        <w:pStyle w:val="pj"/>
      </w:pPr>
      <w:r>
        <w:rPr>
          <w:rStyle w:val="s0"/>
        </w:rPr>
        <w:t>9-32) қала құрылысы кеңесін құрады және оның ережесін бекітеді;</w:t>
      </w:r>
    </w:p>
    <w:p w:rsidR="00000000" w:rsidRDefault="0000202C">
      <w:pPr>
        <w:pStyle w:val="pj"/>
      </w:pPr>
      <w:r>
        <w:rPr>
          <w:rStyle w:val="s0"/>
        </w:rPr>
        <w:t>9-33) Алматы қаласындағы үй-жайлардың шегінен тыс ашық кеңістікте, ортақ пайдаланылатын автомобиль жолдарының бөлінген белдеуінде, Алматы қаласының үй-жайларының шегінен тыс ашық кеңістікте және ортақ пайдаланылатын автомобиль жолдарының бөлінген белдеуіне</w:t>
      </w:r>
      <w:r>
        <w:rPr>
          <w:rStyle w:val="s0"/>
        </w:rPr>
        <w:t>н тыс жерде сыртқы (көрнекі) жарнама объектілерін орнату қағидаларын әзірлейді және бекітеді;</w:t>
      </w:r>
    </w:p>
    <w:p w:rsidR="00000000" w:rsidRDefault="0000202C">
      <w:pPr>
        <w:pStyle w:val="pj"/>
      </w:pPr>
      <w:r>
        <w:rPr>
          <w:rStyle w:val="s0"/>
        </w:rPr>
        <w:t xml:space="preserve">9-34) Алматы қаласындағы үй-жайлардың шегінен тыс ашық кеңістікте, ортақ пайдаланылатын автомобиль жолдарының бөлінген белдеуінде, Алматы қаласының үй-жайларының </w:t>
      </w:r>
      <w:r>
        <w:rPr>
          <w:rStyle w:val="s0"/>
        </w:rPr>
        <w:t>шегінен тыс ашық кеңістікте және ортақ пайдаланылатын автомобиль жолдарының бөлінген белдеуінен тыс жерде сыртқы (көрнекі) жарнама бейнелерін орналастыру қағидаларын әзірлейді және бекітеді;</w:t>
      </w:r>
    </w:p>
    <w:p w:rsidR="00000000" w:rsidRDefault="0000202C">
      <w:pPr>
        <w:pStyle w:val="pj"/>
      </w:pPr>
      <w:r>
        <w:rPr>
          <w:rStyle w:val="s0"/>
        </w:rPr>
        <w:t xml:space="preserve">9-35) Алматы қаласындағы сыртқы жарықтандыру жүйелерін пайдалану </w:t>
      </w:r>
      <w:r>
        <w:rPr>
          <w:rStyle w:val="s0"/>
        </w:rPr>
        <w:t>қағидаларын</w:t>
      </w:r>
      <w:r>
        <w:rPr>
          <w:rStyle w:val="s0"/>
        </w:rPr>
        <w:t xml:space="preserve"> әзірлейді;</w:t>
      </w:r>
    </w:p>
    <w:p w:rsidR="00000000" w:rsidRDefault="0000202C">
      <w:pPr>
        <w:pStyle w:val="pji"/>
      </w:pPr>
      <w:r>
        <w:rPr>
          <w:rStyle w:val="s3"/>
        </w:rPr>
        <w:t xml:space="preserve">3-тармақтың 2) тармақшасының он төртінші абзацы 2027 ж. 1 қаңтарға дейін </w:t>
      </w:r>
      <w:hyperlink w:anchor="sub30000" w:history="1">
        <w:r>
          <w:rPr>
            <w:rStyle w:val="a4"/>
            <w:i/>
            <w:iCs/>
          </w:rPr>
          <w:t>қолданылады</w:t>
        </w:r>
      </w:hyperlink>
      <w:r>
        <w:rPr>
          <w:rStyle w:val="s3"/>
        </w:rPr>
        <w:t xml:space="preserve"> және Қазақстан Республикасының заңнамасында белгіленген тәртіппен тиісті рұқсаттар алынбай, осы Заң қолданысқа енгізі</w:t>
      </w:r>
      <w:r>
        <w:rPr>
          <w:rStyle w:val="s3"/>
        </w:rPr>
        <w:t>лгенге дейін салынған жылжымайтын мүлікке қолданылады</w:t>
      </w:r>
    </w:p>
    <w:p w:rsidR="00000000" w:rsidRDefault="0000202C">
      <w:pPr>
        <w:pStyle w:val="pj"/>
      </w:pPr>
      <w:r>
        <w:rPr>
          <w:rStyle w:val="s0"/>
        </w:rPr>
        <w:t>9-36) жылжымайтын мүлікті ресімдеу мәселелерін қарау жөніндегі комиссия туралы ережені әзірлейді;</w:t>
      </w:r>
    </w:p>
    <w:p w:rsidR="00000000" w:rsidRDefault="0000202C">
      <w:pPr>
        <w:pStyle w:val="pj"/>
      </w:pPr>
      <w:r>
        <w:rPr>
          <w:rStyle w:val="s0"/>
        </w:rPr>
        <w:t>9-37) Қазақстан Республикасы Жер кодексінің 16-бабы 2-тармағының 4-1) тармақшасына сәйкес жер учаскелері</w:t>
      </w:r>
      <w:r>
        <w:rPr>
          <w:rStyle w:val="s0"/>
        </w:rPr>
        <w:t>н береді;»;</w:t>
      </w:r>
    </w:p>
    <w:p w:rsidR="00000000" w:rsidRDefault="0000202C">
      <w:pPr>
        <w:pStyle w:val="pji"/>
      </w:pPr>
      <w:bookmarkStart w:id="3" w:name="SUB401"/>
      <w:bookmarkEnd w:id="3"/>
      <w:r>
        <w:rPr>
          <w:rStyle w:val="s3"/>
        </w:rPr>
        <w:t xml:space="preserve">3-тармақтың 3) тармақшасы 2027 ж. 1 қаңтарға дейін </w:t>
      </w:r>
      <w:hyperlink w:anchor="sub30000" w:history="1">
        <w:r>
          <w:rPr>
            <w:rStyle w:val="a4"/>
            <w:i/>
            <w:iCs/>
          </w:rPr>
          <w:t>қолданылады</w:t>
        </w:r>
      </w:hyperlink>
      <w:r>
        <w:rPr>
          <w:rStyle w:val="s3"/>
        </w:rPr>
        <w:t xml:space="preserve"> және Қазақстан Республикасының заңнамасында белгіленген тәртіппен тиісті рұқсаттар алынбай, осы Заң қолданысқа енгізілгенге дейін салынған жылжымайтын</w:t>
      </w:r>
      <w:r>
        <w:rPr>
          <w:rStyle w:val="s3"/>
        </w:rPr>
        <w:t xml:space="preserve"> мүлікке қолданылады</w:t>
      </w:r>
    </w:p>
    <w:p w:rsidR="00000000" w:rsidRDefault="0000202C">
      <w:pPr>
        <w:pStyle w:val="pj"/>
      </w:pPr>
      <w:r>
        <w:rPr>
          <w:rStyle w:val="s0"/>
        </w:rPr>
        <w:t>3) мынадай мазмұндағы 4-1-баппен толықтырылсын:</w:t>
      </w:r>
    </w:p>
    <w:p w:rsidR="00000000" w:rsidRDefault="0000202C">
      <w:pPr>
        <w:pStyle w:val="pj"/>
      </w:pPr>
      <w:r>
        <w:rPr>
          <w:rStyle w:val="s0"/>
        </w:rPr>
        <w:t>«4-1-бап. Жылжымайтын мүлікті ресімдеу мәселелерін қарау жөніндегі комиссия</w:t>
      </w:r>
    </w:p>
    <w:p w:rsidR="00000000" w:rsidRDefault="0000202C">
      <w:pPr>
        <w:pStyle w:val="pj"/>
      </w:pPr>
      <w:r>
        <w:rPr>
          <w:rStyle w:val="s0"/>
        </w:rPr>
        <w:t>1. Жылжымайтын мүлікті ресімдеу мәселелерін қарау жөніндегі комиссия (бұдан әрі - комиссия) Қазақстан Республикасының заңнамасында белгіленген тәртіппен тиісті рұқсаттар алмай, өзіне меншік немесе жер пайдалану құқығымен тиесілі жер учаскесінде тұлға салға</w:t>
      </w:r>
      <w:r>
        <w:rPr>
          <w:rStyle w:val="s0"/>
        </w:rPr>
        <w:t>н жылжымайтын мүлікке құқықтарды ресімдеу туралы мәселелерді қарайтын, жергілікті атқарушы орган жанындағы алқалы орган болып табылады.</w:t>
      </w:r>
    </w:p>
    <w:p w:rsidR="00000000" w:rsidRDefault="0000202C">
      <w:pPr>
        <w:pStyle w:val="pj"/>
      </w:pPr>
      <w:r>
        <w:rPr>
          <w:rStyle w:val="s0"/>
        </w:rPr>
        <w:t>2. Комиссияның қарауына жататын аумақтар мен объектілерді Алматы қаласының жергілікті өкілді органы бекітеді.</w:t>
      </w:r>
    </w:p>
    <w:p w:rsidR="00000000" w:rsidRDefault="0000202C">
      <w:pPr>
        <w:pStyle w:val="pj"/>
      </w:pPr>
      <w:r>
        <w:rPr>
          <w:rStyle w:val="s0"/>
        </w:rPr>
        <w:t>Осы тармақ</w:t>
      </w:r>
      <w:r>
        <w:rPr>
          <w:rStyle w:val="s0"/>
        </w:rPr>
        <w:t>тың бірінші бөлігінде көрсетілген аумақтарға Қазақстан Республикасының заңнамасына сәйкес құрылыс мақсаттары үшін жеке және (немесе) мемлекеттік емес заңды тұлғалардың меншігіне немесе жер пайдалануына берілмейтін жер учаскелері жатқызылмайды.</w:t>
      </w:r>
    </w:p>
    <w:p w:rsidR="00000000" w:rsidRDefault="0000202C">
      <w:pPr>
        <w:pStyle w:val="pj"/>
      </w:pPr>
      <w:r>
        <w:rPr>
          <w:rStyle w:val="s0"/>
        </w:rPr>
        <w:t>3. Әкімнің ж</w:t>
      </w:r>
      <w:r>
        <w:rPr>
          <w:rStyle w:val="s0"/>
        </w:rPr>
        <w:t>ер мәселелеріне жетекшілік ететін орынбасары комиссия төрағасы болып тағайындалады.</w:t>
      </w:r>
    </w:p>
    <w:p w:rsidR="00000000" w:rsidRDefault="0000202C">
      <w:pPr>
        <w:pStyle w:val="pj"/>
      </w:pPr>
      <w:r>
        <w:rPr>
          <w:rStyle w:val="s0"/>
        </w:rPr>
        <w:t>Комиссияның құрамы Алматы қаласының жергілікті өкілді органының депутаттары, мемлекеттік органдар мен ұйымдардың өкілдері, Алматы қаласы Қоғамдық кеңесінің мүшелері және өз</w:t>
      </w:r>
      <w:r>
        <w:rPr>
          <w:rStyle w:val="s0"/>
        </w:rPr>
        <w:t>ге де адамдар қатарынан қалыптастырылады.</w:t>
      </w:r>
    </w:p>
    <w:p w:rsidR="00000000" w:rsidRDefault="0000202C">
      <w:pPr>
        <w:pStyle w:val="pj"/>
      </w:pPr>
      <w:r>
        <w:rPr>
          <w:rStyle w:val="s0"/>
        </w:rPr>
        <w:t>4. Комиссия Алматы қаласының аумағындағы, құқықтары ресімделмеген жылжымайтын мүлікке құқықтарды ресімдеу мәселелері бойынша қорытынды шығарады.</w:t>
      </w:r>
    </w:p>
    <w:p w:rsidR="00000000" w:rsidRDefault="0000202C">
      <w:pPr>
        <w:pStyle w:val="pj"/>
      </w:pPr>
      <w:r>
        <w:rPr>
          <w:rStyle w:val="s0"/>
        </w:rPr>
        <w:t>Қорытындыны</w:t>
      </w:r>
      <w:r>
        <w:rPr>
          <w:rStyle w:val="s0"/>
        </w:rPr>
        <w:t xml:space="preserve"> дайындау кезінде комиссия осы тармақтың бірінші бөлігінде</w:t>
      </w:r>
      <w:r>
        <w:rPr>
          <w:rStyle w:val="s0"/>
        </w:rPr>
        <w:t xml:space="preserve"> көрсетілген жылжымайтын мүліктің сәулет, қала құрылысы, құрылыс талаптарына, экологиялық және Қазақстан Республикасының заңнамасында белгіленген басқа да талаптарға сәйкес келетіні немесе сәйкес келмейтіні туралы мәселелерді қарайды.</w:t>
      </w:r>
    </w:p>
    <w:p w:rsidR="00000000" w:rsidRDefault="0000202C">
      <w:pPr>
        <w:pStyle w:val="pj"/>
      </w:pPr>
      <w:r>
        <w:rPr>
          <w:rStyle w:val="s0"/>
        </w:rPr>
        <w:t>Комиссияның жұмысы ту</w:t>
      </w:r>
      <w:r>
        <w:rPr>
          <w:rStyle w:val="s0"/>
        </w:rPr>
        <w:t>ралы ақпарат Алматы қаласы атқарушы органының интернет-ресурсында тоқсан сайын орналастырылады.</w:t>
      </w:r>
    </w:p>
    <w:p w:rsidR="00000000" w:rsidRDefault="0000202C">
      <w:pPr>
        <w:pStyle w:val="pj"/>
      </w:pPr>
      <w:r>
        <w:rPr>
          <w:rStyle w:val="s0"/>
        </w:rPr>
        <w:t>5. Комиссияның қорытындысына комиссияның барлық мүшесі қол қояды және ол ұсынымдық сипатта болады.</w:t>
      </w:r>
    </w:p>
    <w:p w:rsidR="00000000" w:rsidRDefault="0000202C">
      <w:pPr>
        <w:pStyle w:val="pj"/>
      </w:pPr>
      <w:r>
        <w:rPr>
          <w:rStyle w:val="s0"/>
        </w:rPr>
        <w:t>Комиссия мүшесінің ерекше пікірі болған жағдайда, ол қорытынд</w:t>
      </w:r>
      <w:r>
        <w:rPr>
          <w:rStyle w:val="s0"/>
        </w:rPr>
        <w:t>ыға қол қоймайды және ерекше пікірі комиссия төрағасына жазбаша түрде ұсынылады.</w:t>
      </w:r>
    </w:p>
    <w:p w:rsidR="00000000" w:rsidRDefault="0000202C">
      <w:pPr>
        <w:pStyle w:val="pj"/>
      </w:pPr>
      <w:r>
        <w:rPr>
          <w:rStyle w:val="s0"/>
        </w:rPr>
        <w:t>6. Алматы қаласының атқарушы органы комиссияның оң қорытындысы негізінде жылжымайтын мүлікке құқықтарды ресімдеу туралы шешім қабылдайды.».</w:t>
      </w:r>
    </w:p>
    <w:p w:rsidR="00000000" w:rsidRDefault="0000202C">
      <w:pPr>
        <w:pStyle w:val="pj"/>
      </w:pPr>
      <w:r>
        <w:rPr>
          <w:rStyle w:val="s0"/>
        </w:rPr>
        <w:t>4. «Жарнама туралы» 2003 жылғы 19 ж</w:t>
      </w:r>
      <w:r>
        <w:rPr>
          <w:rStyle w:val="s0"/>
        </w:rPr>
        <w:t xml:space="preserve">елтоқсандағы Қазақстан Республикасының </w:t>
      </w:r>
      <w:hyperlink r:id="rId20" w:history="1">
        <w:r>
          <w:rPr>
            <w:rStyle w:val="a4"/>
          </w:rPr>
          <w:t>Заңына</w:t>
        </w:r>
      </w:hyperlink>
      <w:r>
        <w:rPr>
          <w:rStyle w:val="s0"/>
        </w:rPr>
        <w:t>:</w:t>
      </w:r>
    </w:p>
    <w:p w:rsidR="00000000" w:rsidRDefault="0000202C">
      <w:pPr>
        <w:pStyle w:val="pj"/>
      </w:pPr>
      <w:hyperlink r:id="rId21" w:anchor="sub_id=17020000" w:history="1">
        <w:r>
          <w:rPr>
            <w:rStyle w:val="a4"/>
          </w:rPr>
          <w:t>17-2-баптың</w:t>
        </w:r>
      </w:hyperlink>
      <w:r>
        <w:rPr>
          <w:rStyle w:val="s0"/>
        </w:rPr>
        <w:t xml:space="preserve"> 4-тармағы «Осы Заңда» деген сөздерден кейін «ж</w:t>
      </w:r>
      <w:r>
        <w:rPr>
          <w:rStyle w:val="s0"/>
        </w:rPr>
        <w:t>әне</w:t>
      </w:r>
      <w:r>
        <w:rPr>
          <w:rStyle w:val="s0"/>
        </w:rPr>
        <w:t xml:space="preserve"> «Алматы қаласының ерекше мәртебесі туралы» Қазақстан Республикасының Заңында» деген сөздермен толықтырылсын.</w:t>
      </w:r>
    </w:p>
    <w:p w:rsidR="00000000" w:rsidRDefault="0000202C">
      <w:pPr>
        <w:pStyle w:val="pj"/>
      </w:pPr>
      <w:r>
        <w:rPr>
          <w:rStyle w:val="s0"/>
        </w:rPr>
        <w:t xml:space="preserve">5. «Электр энергетикасы туралы» 2004 жылғы 9 шілдедегі Қазақстан Республикасының </w:t>
      </w:r>
      <w:hyperlink r:id="rId22" w:history="1">
        <w:r>
          <w:rPr>
            <w:rStyle w:val="a4"/>
          </w:rPr>
          <w:t>Заңына</w:t>
        </w:r>
      </w:hyperlink>
      <w:r>
        <w:rPr>
          <w:rStyle w:val="s0"/>
        </w:rPr>
        <w:t>:</w:t>
      </w:r>
    </w:p>
    <w:p w:rsidR="00000000" w:rsidRDefault="0000202C">
      <w:pPr>
        <w:pStyle w:val="pj"/>
      </w:pPr>
      <w:r>
        <w:rPr>
          <w:rStyle w:val="s0"/>
        </w:rPr>
        <w:t xml:space="preserve">1) </w:t>
      </w:r>
      <w:hyperlink r:id="rId23" w:anchor="sub_id=50000" w:history="1">
        <w:r>
          <w:rPr>
            <w:rStyle w:val="a4"/>
          </w:rPr>
          <w:t>5-бап</w:t>
        </w:r>
      </w:hyperlink>
      <w:r>
        <w:rPr>
          <w:rStyle w:val="s0"/>
        </w:rPr>
        <w:t xml:space="preserve"> мынадай мазмұндағы 70-44) тармақшамен толықтырылсын:</w:t>
      </w:r>
    </w:p>
    <w:p w:rsidR="00000000" w:rsidRDefault="0000202C">
      <w:pPr>
        <w:pStyle w:val="pj"/>
      </w:pPr>
      <w:r>
        <w:rPr>
          <w:rStyle w:val="s0"/>
        </w:rPr>
        <w:t>«70-44)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бағдарламаларды қарау, отынның баламалы түрі ретінде газ пайдаланылатын генерациялай</w:t>
      </w:r>
      <w:r>
        <w:rPr>
          <w:rStyle w:val="s0"/>
        </w:rPr>
        <w:t>тын қондырғыларды салу арқылы жаңғыртуға, реконструкциялауға және (немесе) кеңейтуге инвестициялық келісімдер жасасу, электр қуатының әзірлігін ұстап тұру бойынша көрсетілетін қызметті сатып алу туралы шарттарды тиісінше жасасу және осы шарттар үшін электр</w:t>
      </w:r>
      <w:r>
        <w:rPr>
          <w:rStyle w:val="s0"/>
        </w:rPr>
        <w:t xml:space="preserve">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алудың көлемдері мен мерзімдерін белгілеу қағидаларын әзірлейді және бекітеді;»;</w:t>
      </w:r>
    </w:p>
    <w:p w:rsidR="00000000" w:rsidRDefault="0000202C">
      <w:pPr>
        <w:pStyle w:val="pj"/>
      </w:pPr>
      <w:r>
        <w:rPr>
          <w:rStyle w:val="s0"/>
        </w:rPr>
        <w:t xml:space="preserve">2) </w:t>
      </w:r>
      <w:hyperlink r:id="rId24" w:anchor="sub_id=130000" w:history="1">
        <w:r>
          <w:rPr>
            <w:rStyle w:val="a4"/>
          </w:rPr>
          <w:t>13-баптың</w:t>
        </w:r>
      </w:hyperlink>
      <w:r>
        <w:rPr>
          <w:rStyle w:val="s0"/>
        </w:rPr>
        <w:t xml:space="preserve"> 3-3-тармағында:</w:t>
      </w:r>
    </w:p>
    <w:p w:rsidR="00000000" w:rsidRDefault="0000202C">
      <w:pPr>
        <w:pStyle w:val="pj"/>
      </w:pPr>
      <w:r>
        <w:rPr>
          <w:rStyle w:val="s0"/>
        </w:rPr>
        <w:t>бірінші бөліктің 1) тармақшасындағы «электр энергиясын» деген сөздер «Қазақстан Республикасының шегінен тыс жерлерден сатып алынған электр энергиясының көлемдерін өткі</w:t>
      </w:r>
      <w:r>
        <w:rPr>
          <w:rStyle w:val="s0"/>
        </w:rPr>
        <w:t>зетін энергиямен жабдықтаушы ұйымдарды қоспағанда, электр энергиясын» деген сөздермен ауыстырылсын;</w:t>
      </w:r>
    </w:p>
    <w:p w:rsidR="00000000" w:rsidRDefault="0000202C">
      <w:pPr>
        <w:pStyle w:val="pj"/>
      </w:pPr>
      <w:r>
        <w:rPr>
          <w:rStyle w:val="s0"/>
        </w:rPr>
        <w:t>үшінші</w:t>
      </w:r>
      <w:r>
        <w:rPr>
          <w:rStyle w:val="s0"/>
        </w:rPr>
        <w:t xml:space="preserve"> бөлік алтыншы абзацындағы «мерзімге қолданылмайды.» деген сөздер «мерзімге;» деген сөзбен ауыстырылып, мынадай мазмұндағы жетінші абзацпен толықтырыл</w:t>
      </w:r>
      <w:r>
        <w:rPr>
          <w:rStyle w:val="s0"/>
        </w:rPr>
        <w:t>сын:</w:t>
      </w:r>
    </w:p>
    <w:p w:rsidR="00000000" w:rsidRDefault="0000202C">
      <w:pPr>
        <w:pStyle w:val="pj"/>
      </w:pPr>
      <w:r>
        <w:rPr>
          <w:rStyle w:val="s0"/>
        </w:rPr>
        <w:t>«Қазақстан Республикасының шегінен тыс жерлерден сатып алынған электр энергиясының көлемдеріне қолданылмайды.»;</w:t>
      </w:r>
    </w:p>
    <w:p w:rsidR="00000000" w:rsidRDefault="0000202C">
      <w:pPr>
        <w:pStyle w:val="pj"/>
      </w:pPr>
      <w:r>
        <w:rPr>
          <w:rStyle w:val="s0"/>
        </w:rPr>
        <w:t xml:space="preserve">3) </w:t>
      </w:r>
      <w:hyperlink r:id="rId25" w:anchor="sub_id=15030000" w:history="1">
        <w:r>
          <w:rPr>
            <w:rStyle w:val="a4"/>
          </w:rPr>
          <w:t>15-3-бапта</w:t>
        </w:r>
      </w:hyperlink>
      <w:r>
        <w:rPr>
          <w:rStyle w:val="s0"/>
        </w:rPr>
        <w:t>:</w:t>
      </w:r>
    </w:p>
    <w:p w:rsidR="00000000" w:rsidRDefault="0000202C">
      <w:pPr>
        <w:pStyle w:val="pj"/>
      </w:pPr>
      <w:r>
        <w:rPr>
          <w:rStyle w:val="s0"/>
        </w:rPr>
        <w:t>3-1-тармақтың бірінші бөлігінде:</w:t>
      </w:r>
    </w:p>
    <w:p w:rsidR="00000000" w:rsidRDefault="0000202C">
      <w:pPr>
        <w:pStyle w:val="pj"/>
      </w:pPr>
      <w:r>
        <w:rPr>
          <w:rStyle w:val="s0"/>
        </w:rPr>
        <w:t>мынад</w:t>
      </w:r>
      <w:r>
        <w:rPr>
          <w:rStyle w:val="s0"/>
        </w:rPr>
        <w:t>ай мазмұндағы 2-2) тармақшамен толықтырылсын:</w:t>
      </w:r>
    </w:p>
    <w:p w:rsidR="00000000" w:rsidRDefault="0000202C">
      <w:pPr>
        <w:pStyle w:val="pj"/>
      </w:pPr>
      <w:r>
        <w:rPr>
          <w:rStyle w:val="s0"/>
        </w:rPr>
        <w:t>«2-2)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тұрған энергия</w:t>
      </w:r>
      <w:r>
        <w:rPr>
          <w:rStyle w:val="s0"/>
        </w:rPr>
        <w:t xml:space="preserve"> өндіруші ұйымдармен;»;</w:t>
      </w:r>
    </w:p>
    <w:p w:rsidR="00000000" w:rsidRDefault="0000202C">
      <w:pPr>
        <w:pStyle w:val="pj"/>
      </w:pPr>
      <w:r>
        <w:rPr>
          <w:rStyle w:val="s0"/>
        </w:rPr>
        <w:t>4) тармақша «2-1)» деген цифрлардан кейін «, 2-2)» деген цифрлармен толықтырылсын;</w:t>
      </w:r>
    </w:p>
    <w:p w:rsidR="00000000" w:rsidRDefault="0000202C">
      <w:pPr>
        <w:pStyle w:val="pj"/>
      </w:pPr>
      <w:r>
        <w:rPr>
          <w:rStyle w:val="s0"/>
        </w:rPr>
        <w:t>4-тармақтың екінші бөлігі мынадай мазмұндағы 2-1) тармақшамен толықтырылсын:</w:t>
      </w:r>
    </w:p>
    <w:p w:rsidR="00000000" w:rsidRDefault="0000202C">
      <w:pPr>
        <w:pStyle w:val="pj"/>
      </w:pPr>
      <w:r>
        <w:rPr>
          <w:rStyle w:val="s0"/>
        </w:rPr>
        <w:t>«2-1) отынның баламалы түрі ретінде газ пайдаланылатын генерациялайтын қ</w:t>
      </w:r>
      <w:r>
        <w:rPr>
          <w:rStyle w:val="s0"/>
        </w:rPr>
        <w:t>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p>
    <w:p w:rsidR="00000000" w:rsidRDefault="0000202C">
      <w:pPr>
        <w:pStyle w:val="pj"/>
      </w:pPr>
      <w:r>
        <w:rPr>
          <w:rStyle w:val="s0"/>
        </w:rPr>
        <w:t>4) мынадай мазмұндағы 15-9-баппен толықтырылсын:</w:t>
      </w:r>
    </w:p>
    <w:p w:rsidR="00000000" w:rsidRDefault="0000202C">
      <w:pPr>
        <w:pStyle w:val="pj"/>
      </w:pPr>
      <w:r>
        <w:rPr>
          <w:rStyle w:val="s0"/>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00202C">
      <w:pPr>
        <w:pStyle w:val="pj"/>
      </w:pPr>
      <w:r>
        <w:rPr>
          <w:rStyle w:val="s0"/>
        </w:rPr>
        <w:t>1. Отынның баламалы түрі ретінде газ пайдаланылатын генерациялайтын</w:t>
      </w:r>
      <w:r>
        <w:rPr>
          <w:rStyle w:val="s0"/>
        </w:rPr>
        <w:t xml:space="preserve"> қондырғыларды салу арқылы жаңғыртуға, реконструкциялауға және (немесе) кеңейтуге арналған инвестициялық келісімдер республикалық маңызы бар қалалардағы жұмыс істеп тұрған энергия өндіруші ұйымдардың жұмыс істеп тұрған (бұрыннан бар) электр станцияларымен </w:t>
      </w:r>
      <w:r>
        <w:rPr>
          <w:rStyle w:val="s0"/>
        </w:rPr>
        <w:t>ғана</w:t>
      </w:r>
      <w:r>
        <w:rPr>
          <w:rStyle w:val="s0"/>
        </w:rPr>
        <w:t xml:space="preserve"> жасалады.</w:t>
      </w:r>
    </w:p>
    <w:p w:rsidR="00000000" w:rsidRDefault="0000202C">
      <w:pPr>
        <w:pStyle w:val="pj"/>
      </w:pPr>
      <w:r>
        <w:rPr>
          <w:rStyle w:val="s0"/>
        </w:rPr>
        <w:t>2. Уәкілетті органмен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w:t>
      </w:r>
      <w:r>
        <w:rPr>
          <w:rStyle w:val="s0"/>
        </w:rPr>
        <w:t>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00202C">
      <w:pPr>
        <w:pStyle w:val="pj"/>
      </w:pPr>
      <w:r>
        <w:rPr>
          <w:rStyle w:val="s0"/>
        </w:rPr>
        <w:t>3. Отынның баламалы түрі ретінде газ пайда</w:t>
      </w:r>
      <w:r>
        <w:rPr>
          <w:rStyle w:val="s0"/>
        </w:rPr>
        <w:t>ланылатын генерациялайтын қондырғыларды салу арқылы жаңғырту, реконструкциялау және (немесе) кеңейту жөніндегі инвестициялық бағдарламамен бірге нарық кеңесіне сондай-ақ:</w:t>
      </w:r>
    </w:p>
    <w:p w:rsidR="00000000" w:rsidRDefault="0000202C">
      <w:pPr>
        <w:pStyle w:val="pj"/>
      </w:pPr>
      <w:r>
        <w:rPr>
          <w:rStyle w:val="s0"/>
        </w:rPr>
        <w:t>1) отынның баламалы түрі ретінде газ пайдаланылатын генерациялайтын қондырғыларды сал</w:t>
      </w:r>
      <w:r>
        <w:rPr>
          <w:rStyle w:val="s0"/>
        </w:rPr>
        <w:t>у арқылы жаңғырту, реконструкциялау және (немесе) кеңейту жөніндегі тиісті іс-шара туралы ақпарат;</w:t>
      </w:r>
    </w:p>
    <w:p w:rsidR="00000000" w:rsidRDefault="0000202C">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w:t>
      </w:r>
      <w:r>
        <w:rPr>
          <w:rStyle w:val="s0"/>
        </w:rPr>
        <w:t>араның техникалық-экономикалық негіздемесі;</w:t>
      </w:r>
    </w:p>
    <w:p w:rsidR="00000000" w:rsidRDefault="0000202C">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w:t>
      </w:r>
      <w:r>
        <w:rPr>
          <w:rStyle w:val="s0"/>
        </w:rPr>
        <w:t>ан тыс кешенді сараптаманың оң қорытындысы;</w:t>
      </w:r>
    </w:p>
    <w:p w:rsidR="00000000" w:rsidRDefault="0000202C">
      <w:pPr>
        <w:pStyle w:val="pj"/>
      </w:pPr>
      <w:r>
        <w:rPr>
          <w:rStyle w:val="s0"/>
        </w:rPr>
        <w:t>4) мемлекеттік экологиялық сараптаманың оң қорытындысы енгізіледі.</w:t>
      </w:r>
    </w:p>
    <w:p w:rsidR="00000000" w:rsidRDefault="0000202C">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w:t>
      </w:r>
      <w:r>
        <w:rPr>
          <w:rStyle w:val="s0"/>
        </w:rPr>
        <w:t>тын генерациялайтын қондырғыларды салу арқылы жаңғырту, реконструкциялау және (немесе) кеңейту жөніндегі инвестициялық бағдарламалар нарық кеңесінің қарауына қабылданбайды.</w:t>
      </w:r>
    </w:p>
    <w:p w:rsidR="00000000" w:rsidRDefault="0000202C">
      <w:pPr>
        <w:pStyle w:val="pj"/>
      </w:pPr>
      <w:r>
        <w:rPr>
          <w:rStyle w:val="s0"/>
        </w:rPr>
        <w:t>5. Отынның баламалы түрі ретінде газ пайдаланылатын генерациялайтын қондырғыларды с</w:t>
      </w:r>
      <w:r>
        <w:rPr>
          <w:rStyle w:val="s0"/>
        </w:rPr>
        <w:t>алу арқылы жаңғырту, реконструкциялау және (немесе) кеңейту жөніндегі инвестициялық бағдарламалар нарық кеңесіне жіберілгеннен кейін өзгертілуге жатпайды.</w:t>
      </w:r>
    </w:p>
    <w:p w:rsidR="00000000" w:rsidRDefault="0000202C">
      <w:pPr>
        <w:pStyle w:val="pj"/>
      </w:pPr>
      <w:r>
        <w:rPr>
          <w:rStyle w:val="s0"/>
        </w:rPr>
        <w:t>6. Осы баптың 2 және 3-тармақтарына сәйкес нарық кеңесіне ұсынылған, отынның баламалы түрі ретінде га</w:t>
      </w:r>
      <w:r>
        <w:rPr>
          <w:rStyle w:val="s0"/>
        </w:rPr>
        <w:t>з 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p>
    <w:p w:rsidR="00000000" w:rsidRDefault="0000202C">
      <w:pPr>
        <w:pStyle w:val="pj"/>
      </w:pPr>
      <w:r>
        <w:rPr>
          <w:rStyle w:val="s0"/>
        </w:rPr>
        <w:t>7. Нарық кеңесі отынның баламалы түрі ретінде газ</w:t>
      </w:r>
      <w:r>
        <w:rPr>
          <w:rStyle w:val="s0"/>
        </w:rPr>
        <w:t xml:space="preserve"> пайдаланылатын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жеке-жеке қорытынды дайындайды.</w:t>
      </w:r>
    </w:p>
    <w:p w:rsidR="00000000" w:rsidRDefault="0000202C">
      <w:pPr>
        <w:pStyle w:val="pj"/>
      </w:pPr>
      <w:r>
        <w:rPr>
          <w:rStyle w:val="s0"/>
        </w:rPr>
        <w:t>8. Нарық кеңесіні</w:t>
      </w:r>
      <w:r>
        <w:rPr>
          <w:rStyle w:val="s0"/>
        </w:rPr>
        <w:t>ң</w:t>
      </w:r>
      <w:r>
        <w:rPr>
          <w:rStyle w:val="s0"/>
        </w:rPr>
        <w:t xml:space="preserve"> қорытындысы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 туралы (жасасудан бас тарту ту</w:t>
      </w:r>
      <w:r>
        <w:rPr>
          <w:rStyle w:val="s0"/>
        </w:rPr>
        <w:t>ралы) шешім қабылдайды.</w:t>
      </w:r>
    </w:p>
    <w:p w:rsidR="00000000" w:rsidRDefault="0000202C">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асыруды жоспарлайтын республикалық маңызы б</w:t>
      </w:r>
      <w:r>
        <w:rPr>
          <w:rStyle w:val="s0"/>
        </w:rPr>
        <w:t>ар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жасасудан бас тартуға негіз</w:t>
      </w:r>
      <w:r>
        <w:rPr>
          <w:rStyle w:val="s0"/>
        </w:rPr>
        <w:t xml:space="preserve"> болып табылады.</w:t>
      </w:r>
    </w:p>
    <w:p w:rsidR="00000000" w:rsidRDefault="0000202C">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00202C">
      <w:pPr>
        <w:pStyle w:val="pj"/>
      </w:pPr>
      <w:r>
        <w:rPr>
          <w:rStyle w:val="s0"/>
        </w:rPr>
        <w:t>1) энергия өндіруші ұйымдардың атауы;</w:t>
      </w:r>
    </w:p>
    <w:p w:rsidR="00000000" w:rsidRDefault="0000202C">
      <w:pPr>
        <w:pStyle w:val="pj"/>
      </w:pPr>
      <w:r>
        <w:rPr>
          <w:rStyle w:val="s0"/>
        </w:rPr>
        <w:t>2)</w:t>
      </w:r>
      <w:r>
        <w:rPr>
          <w:rStyle w:val="s0"/>
        </w:rPr>
        <w:t xml:space="preserve"> электр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қондырғыларды салу арқылы жаңғырту, реконстру</w:t>
      </w:r>
      <w:r>
        <w:rPr>
          <w:rStyle w:val="s0"/>
        </w:rPr>
        <w:t>кциялау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15-3-бабының 3-1-тармағы бірінші бөлігінің 3) және 4) тармақшаларына сәйкес электр қуатының әзі</w:t>
      </w:r>
      <w:r>
        <w:rPr>
          <w:rStyle w:val="s0"/>
        </w:rPr>
        <w:t>рлігін ұстап тұру бойынша көрсетілетін қызметті сатып алу туралы шарттар жасасуына тыйым салынады;</w:t>
      </w:r>
    </w:p>
    <w:p w:rsidR="00000000" w:rsidRDefault="0000202C">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w:t>
      </w:r>
      <w:r>
        <w:rPr>
          <w:rStyle w:val="s0"/>
        </w:rPr>
        <w:t>араны іске асыру үшін тартылған негізгі борышты қайтару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w:t>
      </w:r>
      <w:r>
        <w:rPr>
          <w:rStyle w:val="s0"/>
        </w:rPr>
        <w:t>нып, жылдар бойынша ауыспалы шама ретіндегі электр қуатының әзірлігін ұстап тұру бойынша көрсетілетін қызметке арналған тариф қамтылады.</w:t>
      </w:r>
    </w:p>
    <w:p w:rsidR="00000000" w:rsidRDefault="0000202C">
      <w:pPr>
        <w:pStyle w:val="pj"/>
      </w:pPr>
      <w:r>
        <w:rPr>
          <w:rStyle w:val="s0"/>
        </w:rPr>
        <w:t>Егер отынның баламалы түрі ретінде газ пайдаланылатын генерациялайтын қондырғылар кезек-кезекпен және (немесе) кезең-ке</w:t>
      </w:r>
      <w:r>
        <w:rPr>
          <w:rStyle w:val="s0"/>
        </w:rPr>
        <w:t>зеңмен және (немесе) іске қосу кешендерімен енгізілетін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көлемдеріне қарай айқындалады;</w:t>
      </w:r>
    </w:p>
    <w:p w:rsidR="00000000" w:rsidRDefault="0000202C">
      <w:pPr>
        <w:pStyle w:val="pj"/>
      </w:pPr>
      <w:r>
        <w:rPr>
          <w:rStyle w:val="s0"/>
        </w:rPr>
        <w:t>4) осы тармақтың 5</w:t>
      </w:r>
      <w:r>
        <w:rPr>
          <w:rStyle w:val="s0"/>
        </w:rPr>
        <w:t>) тармақшасында көрсетілген күннен бастап кемінде он жыл болатын электр қуатының әзірлігін ұстап тұру бойынша көрсетілетін қызметті сатып алу мерзімі;</w:t>
      </w:r>
    </w:p>
    <w:p w:rsidR="00000000" w:rsidRDefault="0000202C">
      <w:pPr>
        <w:pStyle w:val="pj"/>
      </w:pPr>
      <w:r>
        <w:rPr>
          <w:rStyle w:val="s0"/>
        </w:rPr>
        <w:t>5) отынның баламалы түрі ретінде газ пайдаланылатын генерациялайтын қондырғыны пайдалануға берудің жоспар</w:t>
      </w:r>
      <w:r>
        <w:rPr>
          <w:rStyle w:val="s0"/>
        </w:rPr>
        <w:t>лы күніне сәйкес келетін, электр қуатының әзірлігін ұстап тұру бойынша көрсетілетін қызметті сатып алудың басталған күні;</w:t>
      </w:r>
    </w:p>
    <w:p w:rsidR="00000000" w:rsidRDefault="0000202C">
      <w:pPr>
        <w:pStyle w:val="pj"/>
      </w:pPr>
      <w:r>
        <w:rPr>
          <w:rStyle w:val="s0"/>
        </w:rPr>
        <w:t>6) отынның баламалы түрі ретінде газ пайдаланылатын генерациялайтын қондырғыларды салу арқылы жаңғырту, реконструкциялау және (немесе)</w:t>
      </w:r>
      <w:r>
        <w:rPr>
          <w:rStyle w:val="s0"/>
        </w:rPr>
        <w:t xml:space="preserve"> кеңейту жөніндегі тиісті іс-шара туралы мәліметтер қамтылады.</w:t>
      </w:r>
    </w:p>
    <w:p w:rsidR="00000000" w:rsidRDefault="0000202C">
      <w:pPr>
        <w:pStyle w:val="pj"/>
      </w:pPr>
      <w:r>
        <w:rPr>
          <w:rStyle w:val="s0"/>
        </w:rPr>
        <w:t>10.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w:t>
      </w:r>
      <w:r>
        <w:rPr>
          <w:rStyle w:val="s0"/>
        </w:rPr>
        <w:t>сім жасасқаннан кейін бірыңғай сатып алушы осы ұйымдармен инвестициялық келісімде көрсетілген тарифтер бойынша, көлемде және мерзімдерге электр қуатының әзірлігін ұстап тұру бойынша көрсетілетін қызметті сатып алу туралы шарттар жасасады.</w:t>
      </w:r>
    </w:p>
    <w:p w:rsidR="00000000" w:rsidRDefault="0000202C">
      <w:pPr>
        <w:pStyle w:val="pj"/>
      </w:pPr>
      <w:r>
        <w:rPr>
          <w:rStyle w:val="s0"/>
        </w:rPr>
        <w:t>11. Осы баптың 10</w:t>
      </w:r>
      <w:r>
        <w:rPr>
          <w:rStyle w:val="s0"/>
        </w:rPr>
        <w:t>-тармағында көрсетілген шарттар бойынша электр қуатының әзірлігін ұстап тұру бойынша көрсетілетін қызметті сатып алу тиісті энергия өндіруші ұйымдар бірыңғай сатып алушыға жүйелік оператордың генерациялайтын қондырғылардың электр қуатын аттестаттауды жүргі</w:t>
      </w:r>
      <w:r>
        <w:rPr>
          <w:rStyle w:val="s0"/>
        </w:rPr>
        <w:t>зу актілерін енгізген айдан кейінгі айдың бірінші күнінен бастап, бірақ осы баптың 9-тармағының 5) тармақшасында көрсетілген күннен кейін жүзеге асырылады.</w:t>
      </w:r>
    </w:p>
    <w:p w:rsidR="00000000" w:rsidRDefault="0000202C">
      <w:pPr>
        <w:pStyle w:val="pj"/>
      </w:pPr>
      <w:r>
        <w:rPr>
          <w:rStyle w:val="s0"/>
        </w:rPr>
        <w:t>Егер отынның баламалы түрі ретінде газ пайдаланылатын генерациялайтын қондырғылар кезек-кезекпен жән</w:t>
      </w:r>
      <w:r>
        <w:rPr>
          <w:rStyle w:val="s0"/>
        </w:rPr>
        <w:t>е (немесе) кезең-кезеңмен және (немесе) іске қосу кешендерімен енгізілетін болса, электр қуатының әзірлігін ұстап тұру бойынша көрсетілетін қызметке ақы төлеу енгізілетін генерациялайтын қондырғылардың электр қуатының көлемдеріне қарай электр қуатының әзір</w:t>
      </w:r>
      <w:r>
        <w:rPr>
          <w:rStyle w:val="s0"/>
        </w:rPr>
        <w:t>лігін ұстап тұру бойынша көрсетілетін қызметке арналған тарифтермен жүзеге асырылады.</w:t>
      </w:r>
    </w:p>
    <w:p w:rsidR="00000000" w:rsidRDefault="0000202C">
      <w:pPr>
        <w:pStyle w:val="pj"/>
      </w:pPr>
      <w:r>
        <w:rPr>
          <w:rStyle w:val="s0"/>
        </w:rPr>
        <w:t>12.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w:t>
      </w:r>
      <w:r>
        <w:rPr>
          <w:rStyle w:val="s0"/>
        </w:rPr>
        <w:t>ық келісім жасалған энергия өндіруші ұйымның осы баптың 11-тармағында көрсетілген, электр қуатының әзірлігін ұстап тұру бойынша көрсетілетін қызметі іс жүзінде сатып алынған күннен бастап оның электр қуаты жүйелік оператордың генерациялайтын қондырғылардың</w:t>
      </w:r>
      <w:r>
        <w:rPr>
          <w:rStyle w:val="s0"/>
        </w:rPr>
        <w:t xml:space="preserve"> электр қуатын жыл сайынғы міндетті аттестаттауына жатады.</w:t>
      </w:r>
    </w:p>
    <w:p w:rsidR="00000000" w:rsidRDefault="0000202C">
      <w:pPr>
        <w:pStyle w:val="pj"/>
      </w:pPr>
      <w:r>
        <w:rPr>
          <w:rStyle w:val="s0"/>
        </w:rPr>
        <w:t>Егер генерациялайтын қондырғылардың электр қуатына кезекті аттестаттау жүргізу нәтижесінде отынның баламалы түрі ретінде газ пайдаланылатын генерациялайтын қондырғыларды салу арқылы жаңғырту, рекон</w:t>
      </w:r>
      <w:r>
        <w:rPr>
          <w:rStyle w:val="s0"/>
        </w:rPr>
        <w:t>струкциялау және (немесе) кеңейту жөніндегі іс-шаралар шеңберінде пайдалануға берілетін генерациялайтын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w:t>
      </w:r>
      <w:r>
        <w:rPr>
          <w:rStyle w:val="s0"/>
        </w:rPr>
        <w:t>н электр қуатының әзірлігін ұстап тұру бойынша көрсетілетін қызметтің көлемінен аз болса,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w:t>
      </w:r>
      <w:r>
        <w:rPr>
          <w:rStyle w:val="s0"/>
        </w:rPr>
        <w:t>ттің көлемі генерациялайтын қондырғылардың электр қуатына кезекті аттестаттау жүргізілгенге дейін аттестатталған мәнге дейін төмендетіледі.</w:t>
      </w:r>
    </w:p>
    <w:p w:rsidR="00000000" w:rsidRDefault="0000202C">
      <w:pPr>
        <w:pStyle w:val="pj"/>
      </w:pPr>
      <w:r>
        <w:rPr>
          <w:rStyle w:val="s0"/>
        </w:rPr>
        <w:t>13. Осы баптың шеңберінде отынның баламалы түрі ретінде газ пайдаланылатын генерациялайтын қондырғыларды салу арқылы</w:t>
      </w:r>
      <w:r>
        <w:rPr>
          <w:rStyle w:val="s0"/>
        </w:rPr>
        <w:t xml:space="preserve"> жаңғырту, реконструкциялау және (немесе) кеңейту жөніндегі іс-шараның жыл сайынғы амортизациясының шамасы электр қуатының әзірлігін ұстап тұру бойынша көрсетілетін қызметке арналған тарифке енгізілуге жатпайды.</w:t>
      </w:r>
    </w:p>
    <w:p w:rsidR="00000000" w:rsidRDefault="0000202C">
      <w:pPr>
        <w:pStyle w:val="pj"/>
      </w:pPr>
      <w:r>
        <w:rPr>
          <w:rStyle w:val="s0"/>
        </w:rPr>
        <w:t>14. Осы баптың күші уәкілетті орган Тізілімг</w:t>
      </w:r>
      <w:r>
        <w:rPr>
          <w:rStyle w:val="s0"/>
        </w:rPr>
        <w:t>е енгізген энергия өндіруші ұйымдарға қолданылмайды.».</w:t>
      </w:r>
    </w:p>
    <w:p w:rsidR="00000000" w:rsidRDefault="0000202C">
      <w:pPr>
        <w:pStyle w:val="pj"/>
      </w:pPr>
      <w:r>
        <w:rPr>
          <w:rStyle w:val="s0"/>
        </w:rPr>
        <w:t xml:space="preserve">6. «Ғылым туралы» 2011 жылғы 18 ақпандағы Қазақстан Республикасының </w:t>
      </w:r>
      <w:hyperlink r:id="rId26" w:history="1">
        <w:r>
          <w:rPr>
            <w:rStyle w:val="a4"/>
          </w:rPr>
          <w:t>Заңына</w:t>
        </w:r>
      </w:hyperlink>
      <w:r>
        <w:rPr>
          <w:rStyle w:val="s0"/>
        </w:rPr>
        <w:t>:</w:t>
      </w:r>
    </w:p>
    <w:p w:rsidR="00000000" w:rsidRDefault="0000202C">
      <w:pPr>
        <w:pStyle w:val="pj"/>
      </w:pPr>
      <w:r>
        <w:rPr>
          <w:rStyle w:val="s0"/>
        </w:rPr>
        <w:t xml:space="preserve">1) </w:t>
      </w:r>
      <w:hyperlink r:id="rId27" w:anchor="sub_id=10000" w:history="1">
        <w:r>
          <w:rPr>
            <w:rStyle w:val="a4"/>
          </w:rPr>
          <w:t>1-бап</w:t>
        </w:r>
      </w:hyperlink>
      <w:r>
        <w:rPr>
          <w:rStyle w:val="s0"/>
        </w:rPr>
        <w:t xml:space="preserve"> мынадай мазмұндағы 2-1) тармақшамен толықтырылсын:</w:t>
      </w:r>
    </w:p>
    <w:p w:rsidR="00000000" w:rsidRDefault="0000202C">
      <w:pPr>
        <w:pStyle w:val="pj"/>
      </w:pPr>
      <w:r>
        <w:rPr>
          <w:rStyle w:val="s0"/>
        </w:rPr>
        <w:t>«21-1) Қазақстан Республикасы Ұлттық ғылым академиясының академигі - ғылым саласында үздік жетістіктері бар, ғылым с</w:t>
      </w:r>
      <w:r>
        <w:rPr>
          <w:rStyle w:val="s0"/>
        </w:rPr>
        <w:t>аласындағы уәкілетті орган айқындайтын тәртіппен және шарттарда академия сайлайтын ғалым;»;</w:t>
      </w:r>
    </w:p>
    <w:p w:rsidR="00000000" w:rsidRDefault="0000202C">
      <w:pPr>
        <w:pStyle w:val="pj"/>
      </w:pPr>
      <w:r>
        <w:rPr>
          <w:rStyle w:val="s0"/>
        </w:rPr>
        <w:t xml:space="preserve">2) </w:t>
      </w:r>
      <w:hyperlink r:id="rId28" w:anchor="sub_id=40000" w:history="1">
        <w:r>
          <w:rPr>
            <w:rStyle w:val="a4"/>
          </w:rPr>
          <w:t>4-бап</w:t>
        </w:r>
      </w:hyperlink>
      <w:r>
        <w:rPr>
          <w:rStyle w:val="s0"/>
        </w:rPr>
        <w:t xml:space="preserve"> мынадай мазмұндағы 2-2) тармақшамен толықтырылсын:</w:t>
      </w:r>
    </w:p>
    <w:p w:rsidR="00000000" w:rsidRDefault="0000202C">
      <w:pPr>
        <w:pStyle w:val="pj"/>
      </w:pPr>
      <w:r>
        <w:rPr>
          <w:rStyle w:val="s0"/>
        </w:rPr>
        <w:t>«2-2) Қазақстан Респу</w:t>
      </w:r>
      <w:r>
        <w:rPr>
          <w:rStyle w:val="s0"/>
        </w:rPr>
        <w:t>бликасы Ұлттық ғылым академиясының академиктерін сайлау қағидалары мен өлшемшарттарын әзірлеу және бекіту;»;</w:t>
      </w:r>
    </w:p>
    <w:p w:rsidR="00000000" w:rsidRDefault="0000202C">
      <w:pPr>
        <w:pStyle w:val="pj"/>
      </w:pPr>
      <w:r>
        <w:rPr>
          <w:rStyle w:val="s0"/>
        </w:rPr>
        <w:t xml:space="preserve">3) </w:t>
      </w:r>
      <w:hyperlink r:id="rId29" w:anchor="sub_id=80000" w:history="1">
        <w:r>
          <w:rPr>
            <w:rStyle w:val="a4"/>
          </w:rPr>
          <w:t>8-баптың</w:t>
        </w:r>
      </w:hyperlink>
      <w:r>
        <w:rPr>
          <w:rStyle w:val="s0"/>
        </w:rPr>
        <w:t xml:space="preserve"> 3-тармағы мынадай редакцияда жазылсын:</w:t>
      </w:r>
    </w:p>
    <w:p w:rsidR="00000000" w:rsidRDefault="0000202C">
      <w:pPr>
        <w:pStyle w:val="pj"/>
      </w:pPr>
      <w:r>
        <w:rPr>
          <w:rStyle w:val="s0"/>
        </w:rPr>
        <w:t xml:space="preserve">«3. Жарғылық </w:t>
      </w:r>
      <w:r>
        <w:rPr>
          <w:rStyle w:val="s0"/>
        </w:rPr>
        <w:t>капиталына мемлекет жүз пайыз қатысатын коммерциялық емес акционерлік қоғам нысанында құрылған Қазақстан Республикасының Ұлттық ғылым академиясы:</w:t>
      </w:r>
    </w:p>
    <w:p w:rsidR="00000000" w:rsidRDefault="0000202C">
      <w:pPr>
        <w:pStyle w:val="pj"/>
      </w:pPr>
      <w:r>
        <w:rPr>
          <w:rStyle w:val="s0"/>
        </w:rPr>
        <w:t>1) әлеуметтік-экономикалық даму басымдықтарына сәйкес ғылыми, ғылыми-техникалық және инновациялық қызметтің ба</w:t>
      </w:r>
      <w:r>
        <w:rPr>
          <w:rStyle w:val="s0"/>
        </w:rPr>
        <w:t>сым бағыттарын, сондай-ақ Қазақстан Республикасындағы стратегиялық, іргелі және қолданбалы ғылыми зерттеулердің басым бағыттарын айқындау жөніндегі ұсынымдарды тұжырымдайды;</w:t>
      </w:r>
    </w:p>
    <w:p w:rsidR="00000000" w:rsidRDefault="0000202C">
      <w:pPr>
        <w:pStyle w:val="pj"/>
      </w:pPr>
      <w:r>
        <w:rPr>
          <w:rStyle w:val="s0"/>
        </w:rPr>
        <w:t>2) ғылым жөніндегі жыл сайынғы ұлттық баяндаманы дайындауды және басып шығаруды үй</w:t>
      </w:r>
      <w:r>
        <w:rPr>
          <w:rStyle w:val="s0"/>
        </w:rPr>
        <w:t>лестіреді;</w:t>
      </w:r>
    </w:p>
    <w:p w:rsidR="00000000" w:rsidRDefault="0000202C">
      <w:pPr>
        <w:pStyle w:val="pj"/>
      </w:pPr>
      <w:r>
        <w:rPr>
          <w:rStyle w:val="s0"/>
        </w:rPr>
        <w:t>3) ғылымды дамыту бойынша форсайттық зерттеулерді дайындауды және жүргізуді үйлестіреді;</w:t>
      </w:r>
    </w:p>
    <w:p w:rsidR="00000000" w:rsidRDefault="0000202C">
      <w:pPr>
        <w:pStyle w:val="pj"/>
      </w:pPr>
      <w:r>
        <w:rPr>
          <w:rStyle w:val="s0"/>
        </w:rPr>
        <w:t>4) ғылым саласында атаулы сыйлықтар мен стипендиялар алуға конкурстар өткізеді;</w:t>
      </w:r>
    </w:p>
    <w:p w:rsidR="00000000" w:rsidRDefault="0000202C">
      <w:pPr>
        <w:pStyle w:val="pj"/>
      </w:pPr>
      <w:r>
        <w:rPr>
          <w:rStyle w:val="s0"/>
        </w:rPr>
        <w:t>5) ғылым мен техниканың әртүрлі салаларында ғылыми зерттеулер жүргізеді;</w:t>
      </w:r>
    </w:p>
    <w:p w:rsidR="00000000" w:rsidRDefault="0000202C">
      <w:pPr>
        <w:pStyle w:val="pj"/>
      </w:pPr>
      <w:r>
        <w:rPr>
          <w:rStyle w:val="s0"/>
        </w:rPr>
        <w:t xml:space="preserve">6) </w:t>
      </w:r>
      <w:r>
        <w:rPr>
          <w:rStyle w:val="s0"/>
        </w:rPr>
        <w:t>ғылыми</w:t>
      </w:r>
      <w:r>
        <w:rPr>
          <w:rStyle w:val="s0"/>
        </w:rPr>
        <w:t xml:space="preserve"> журналдар шығарады;</w:t>
      </w:r>
    </w:p>
    <w:p w:rsidR="00000000" w:rsidRDefault="0000202C">
      <w:pPr>
        <w:pStyle w:val="pj"/>
      </w:pPr>
      <w:r>
        <w:rPr>
          <w:rStyle w:val="s0"/>
        </w:rPr>
        <w:t>7) халықаралық ғылыми және ғылыми-техникалық ынтымақтастықты дамытуға қатысады;</w:t>
      </w:r>
    </w:p>
    <w:p w:rsidR="00000000" w:rsidRDefault="0000202C">
      <w:pPr>
        <w:pStyle w:val="pj"/>
      </w:pPr>
      <w:r>
        <w:rPr>
          <w:rStyle w:val="s0"/>
        </w:rPr>
        <w:t>8) ғылымды танымал етуге қатысады;</w:t>
      </w:r>
    </w:p>
    <w:p w:rsidR="00000000" w:rsidRDefault="0000202C">
      <w:pPr>
        <w:pStyle w:val="pj"/>
      </w:pPr>
      <w:r>
        <w:rPr>
          <w:rStyle w:val="s0"/>
        </w:rPr>
        <w:t>9) Қазақстан Республикасының заңнамасында көзделген өзге де өкілеттіктерді жүзеге асырады.</w:t>
      </w:r>
    </w:p>
    <w:p w:rsidR="00000000" w:rsidRDefault="0000202C">
      <w:pPr>
        <w:pStyle w:val="pj"/>
      </w:pPr>
      <w:r>
        <w:rPr>
          <w:rStyle w:val="s0"/>
        </w:rPr>
        <w:t>Ғылыми</w:t>
      </w:r>
      <w:r>
        <w:rPr>
          <w:rStyle w:val="s0"/>
        </w:rPr>
        <w:t xml:space="preserve"> және (немесе) ғы</w:t>
      </w:r>
      <w:r>
        <w:rPr>
          <w:rStyle w:val="s0"/>
        </w:rPr>
        <w:t>лыми-техникалық қызмет саласында жұмыс істейтін ұлттық және салалық академиялар, ғалымдардың қоғамдық бірлестіктер болып табылатын шығармашылық одақтары ғылыми, ғылыми-техникалық және инновациялық саясатты қалыптастыруға және іске асыруға, ғылымды дамытуды</w:t>
      </w:r>
      <w:r>
        <w:rPr>
          <w:rStyle w:val="s0"/>
        </w:rPr>
        <w:t>ң</w:t>
      </w:r>
      <w:r>
        <w:rPr>
          <w:rStyle w:val="s0"/>
        </w:rPr>
        <w:t xml:space="preserve"> басым бағыттарын әзірлеуге, іргелі және қолданбалы ғылыми зерттеулерді, ғылыми сыйлықтар алуға ұсынылған жұмыстарды ғылыми-техникалық сараптауға, ғылыми-техникалық саладағы нормативтік құқықтық актілердің жобаларын әзірлеуге, Қазақстан Республикасының әл</w:t>
      </w:r>
      <w:r>
        <w:rPr>
          <w:rStyle w:val="s0"/>
        </w:rPr>
        <w:t>еуметтік-экономикалық дамуын қамтамасыз ету үшін ғалымдарды кәсіби жұмылдыруға қатысады.</w:t>
      </w:r>
    </w:p>
    <w:p w:rsidR="00000000" w:rsidRDefault="0000202C">
      <w:pPr>
        <w:pStyle w:val="pj"/>
      </w:pPr>
      <w:r>
        <w:rPr>
          <w:rStyle w:val="s0"/>
        </w:rPr>
        <w:t>«Қазақстан Республикасында зейнетақымен қамсыздандыру туралы» Қазақстан Республикасының Заңында белгіленген зейнеткерлік жасқа толған Қазақстан Республикасы Ұлттық ғыл</w:t>
      </w:r>
      <w:r>
        <w:rPr>
          <w:rStyle w:val="s0"/>
        </w:rPr>
        <w:t>ым академиясының академигіне Қазақстан Республикасының Үкіметі айқындайтын мөлшерде және тәртіппен өмір бойғы ай сайынғы стипендия белгіленеді.».</w:t>
      </w:r>
    </w:p>
    <w:p w:rsidR="00000000" w:rsidRDefault="0000202C">
      <w:pPr>
        <w:pStyle w:val="pj"/>
      </w:pPr>
      <w:bookmarkStart w:id="4" w:name="SUB700"/>
      <w:bookmarkEnd w:id="4"/>
      <w:r>
        <w:rPr>
          <w:rStyle w:val="s0"/>
        </w:rPr>
        <w:t>7. «Энергия үнемдеу және энергия тиімділігін арттыру туралы» 2012 жылғы 13 қаңтардағы Қазақстан Республикасыны</w:t>
      </w:r>
      <w:r>
        <w:rPr>
          <w:rStyle w:val="s0"/>
        </w:rPr>
        <w:t>ң</w:t>
      </w:r>
      <w:r>
        <w:rPr>
          <w:rStyle w:val="s0"/>
        </w:rPr>
        <w:t xml:space="preserve"> </w:t>
      </w:r>
      <w:hyperlink r:id="rId30" w:history="1">
        <w:r>
          <w:rPr>
            <w:rStyle w:val="a4"/>
          </w:rPr>
          <w:t>Заңына</w:t>
        </w:r>
      </w:hyperlink>
      <w:r>
        <w:rPr>
          <w:rStyle w:val="s0"/>
        </w:rPr>
        <w:t>:</w:t>
      </w:r>
    </w:p>
    <w:p w:rsidR="00000000" w:rsidRDefault="0000202C">
      <w:pPr>
        <w:pStyle w:val="pj"/>
      </w:pPr>
      <w:r>
        <w:rPr>
          <w:rStyle w:val="s0"/>
        </w:rPr>
        <w:t xml:space="preserve">1) </w:t>
      </w:r>
      <w:hyperlink r:id="rId31" w:anchor="sub_id=10000" w:history="1">
        <w:r>
          <w:rPr>
            <w:rStyle w:val="a4"/>
          </w:rPr>
          <w:t>1-бапта</w:t>
        </w:r>
      </w:hyperlink>
      <w:r>
        <w:rPr>
          <w:rStyle w:val="s0"/>
        </w:rPr>
        <w:t>:</w:t>
      </w:r>
    </w:p>
    <w:p w:rsidR="00000000" w:rsidRDefault="0000202C">
      <w:pPr>
        <w:pStyle w:val="pj"/>
      </w:pPr>
      <w:r>
        <w:rPr>
          <w:rStyle w:val="s0"/>
        </w:rPr>
        <w:t>2) тармақша «оның ішінде» деген сөздерден кейін «құрылтайшысы,» деген сөзбен толықтыры</w:t>
      </w:r>
      <w:r>
        <w:rPr>
          <w:rStyle w:val="s0"/>
        </w:rPr>
        <w:t>лсын;</w:t>
      </w:r>
    </w:p>
    <w:p w:rsidR="00000000" w:rsidRDefault="0000202C">
      <w:pPr>
        <w:pStyle w:val="pj"/>
      </w:pPr>
      <w:r>
        <w:rPr>
          <w:rStyle w:val="s0"/>
        </w:rPr>
        <w:t>5) тармақшадағы «энергетикалық ресурстарды жылына шартты отынның бір жүз және одан да көп тоннаға барабар көлемінде тұтынатын» деген сөздер алып тасталсын;</w:t>
      </w:r>
    </w:p>
    <w:p w:rsidR="00000000" w:rsidRDefault="0000202C">
      <w:pPr>
        <w:pStyle w:val="pj"/>
      </w:pPr>
      <w:r>
        <w:rPr>
          <w:rStyle w:val="s0"/>
        </w:rPr>
        <w:t>5-1) тармақша мынадай редакцияда жазылсын:</w:t>
      </w:r>
    </w:p>
    <w:p w:rsidR="00000000" w:rsidRDefault="0000202C">
      <w:pPr>
        <w:pStyle w:val="pj"/>
      </w:pPr>
      <w:r>
        <w:rPr>
          <w:rStyle w:val="s0"/>
        </w:rPr>
        <w:t>«5-1) нысаналы энергия аудиті - ерікті негізде жүрг</w:t>
      </w:r>
      <w:r>
        <w:rPr>
          <w:rStyle w:val="s0"/>
        </w:rPr>
        <w:t>ізілетін, нысаналы сипаты және жүргізу көлемі бойынша шектеуі бар энергия аудиті;»;</w:t>
      </w:r>
    </w:p>
    <w:p w:rsidR="00000000" w:rsidRDefault="0000202C">
      <w:pPr>
        <w:pStyle w:val="pj"/>
      </w:pPr>
      <w:r>
        <w:rPr>
          <w:rStyle w:val="s0"/>
        </w:rPr>
        <w:t>мынадай мазмұндағы 5-2), 5-3), 8-1) және 8-2) тармақшалармен толықтырылсын:</w:t>
      </w:r>
    </w:p>
    <w:p w:rsidR="00000000" w:rsidRDefault="0000202C">
      <w:pPr>
        <w:pStyle w:val="pj"/>
      </w:pPr>
      <w:r>
        <w:rPr>
          <w:rStyle w:val="s0"/>
        </w:rPr>
        <w:t>«5-2) оқу орталығы - энергия үнемдеу және энергия тиімділігін арттыру саласындағы кадрларды қайт</w:t>
      </w:r>
      <w:r>
        <w:rPr>
          <w:rStyle w:val="s0"/>
        </w:rPr>
        <w:t>а даярлау және (немесе) олардың біліктігін арттыру саласындағы қызметті жүзеге асыратын кәсіпкерлік субъектісі;</w:t>
      </w:r>
    </w:p>
    <w:p w:rsidR="00000000" w:rsidRDefault="0000202C">
      <w:pPr>
        <w:pStyle w:val="pj"/>
      </w:pPr>
      <w:r>
        <w:rPr>
          <w:rStyle w:val="s0"/>
        </w:rPr>
        <w:t>5-3) тапсырыс берушілер - ұлттық басқарушы холдингтерді, ұлттық холдингтерді, ұлттық басқарушы компанияларды және олармен үлестес заңды тұлғалар</w:t>
      </w:r>
      <w:r>
        <w:rPr>
          <w:rStyle w:val="s0"/>
        </w:rPr>
        <w:t>ды қоспағанда, мемлекеттiк мекемелер, сондай-ақ мемлекеттiк кәсiпорындар, дауыс беретін акцияларының (жарғылық капиталға қатысу үлестерінің) елу және одан да көп пайызы мемлекетке тиесiлi заңды тұлғалар және олармен үлестес заңды тұлғалар;»;</w:t>
      </w:r>
    </w:p>
    <w:p w:rsidR="00000000" w:rsidRDefault="0000202C">
      <w:pPr>
        <w:pStyle w:val="pj"/>
      </w:pPr>
      <w:r>
        <w:rPr>
          <w:rStyle w:val="s0"/>
        </w:rPr>
        <w:t>«8-1) экспресс</w:t>
      </w:r>
      <w:r>
        <w:rPr>
          <w:rStyle w:val="s0"/>
        </w:rPr>
        <w:t>-энергия аудиті - қысқартылған бағдарлама бойынша және энергия үнемдеу және энергия тиімділігін арттыру саласындағы менеджмент жүйесі шеңберінде жүзеге асырылатын энергетикалық талдаудың және энергия үнемдеу және энергия тиімділігін арттыру жөніндегі алдың</w:t>
      </w:r>
      <w:r>
        <w:rPr>
          <w:rStyle w:val="s0"/>
        </w:rPr>
        <w:t>ғы</w:t>
      </w:r>
      <w:r>
        <w:rPr>
          <w:rStyle w:val="s0"/>
        </w:rPr>
        <w:t xml:space="preserve"> қорытындының нәтижелерін растау мақсатында жүргізілетін энергия аудиті;</w:t>
      </w:r>
    </w:p>
    <w:p w:rsidR="00000000" w:rsidRDefault="0000202C">
      <w:pPr>
        <w:pStyle w:val="pji"/>
      </w:pPr>
      <w:r>
        <w:rPr>
          <w:rStyle w:val="s3"/>
        </w:rPr>
        <w:t xml:space="preserve">7-тармақтың 1) тармақшасының оныншы абзацы энергия үнемдеу және энергия тиімділігін арттыру саласындағы ұлттық стандарттар қабылданған күннен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8-2) энергетикалық аудитор (бұдан әрі - энергия аудиторы) - энергия үнемдеу және энергия тиімділігін арттыру саласында сәйкестік сертификаты бар жеке тұлға;»;</w:t>
      </w:r>
    </w:p>
    <w:p w:rsidR="00000000" w:rsidRDefault="0000202C">
      <w:pPr>
        <w:pStyle w:val="pj"/>
      </w:pPr>
      <w:r>
        <w:rPr>
          <w:rStyle w:val="s0"/>
        </w:rPr>
        <w:t>9) және 12) тармақшалар мынадай редакцияда жазылсын:</w:t>
      </w:r>
    </w:p>
    <w:p w:rsidR="00000000" w:rsidRDefault="0000202C">
      <w:pPr>
        <w:pStyle w:val="pj"/>
      </w:pPr>
      <w:r>
        <w:rPr>
          <w:rStyle w:val="s0"/>
        </w:rPr>
        <w:t>«9) энергетикалық аудит (бұдан әрі - энергия аудиті) энергия үнемдеудің мүмкіндігі мен әлеуетін бағалау мен энергия үнемдеу және энергия тиімділігін арттыру жөніндегі қорытындыны дайындау мақсатында энергетикалық ресурстарды пайдалану туралы деректерді жин</w:t>
      </w:r>
      <w:r>
        <w:rPr>
          <w:rStyle w:val="s0"/>
        </w:rPr>
        <w:t>ау, өңдеу және талдау;»;</w:t>
      </w:r>
    </w:p>
    <w:p w:rsidR="00000000" w:rsidRDefault="0000202C">
      <w:pPr>
        <w:pStyle w:val="pj"/>
      </w:pPr>
      <w:r>
        <w:rPr>
          <w:rStyle w:val="s0"/>
        </w:rPr>
        <w:t>«12) энергетикалық тиімділік (бұдан әрі - энергия тиімділігі) - ұсынылған көрсетілетін қызметтер, жұмыстар, шығарылған өнімдер (тауарлар) немесе өндірілген энергетикалық ресурстар көлемінің осыған жұмсалған бастапқы энергетикалық р</w:t>
      </w:r>
      <w:r>
        <w:rPr>
          <w:rStyle w:val="s0"/>
        </w:rPr>
        <w:t>есурстарға сандық қатынасы;»;</w:t>
      </w:r>
    </w:p>
    <w:p w:rsidR="00000000" w:rsidRDefault="0000202C">
      <w:pPr>
        <w:pStyle w:val="pj"/>
      </w:pPr>
      <w:r>
        <w:rPr>
          <w:rStyle w:val="s0"/>
        </w:rPr>
        <w:t>12-2) тармақша алып тасталсын;</w:t>
      </w:r>
    </w:p>
    <w:p w:rsidR="00000000" w:rsidRDefault="0000202C">
      <w:pPr>
        <w:pStyle w:val="pj"/>
      </w:pPr>
      <w:r>
        <w:rPr>
          <w:rStyle w:val="s0"/>
        </w:rPr>
        <w:t>мынадай мазмұндағы 14-1) және 14-2) тармақшалармен толықтырылсын:</w:t>
      </w:r>
    </w:p>
    <w:p w:rsidR="00000000" w:rsidRDefault="0000202C">
      <w:pPr>
        <w:pStyle w:val="pj"/>
      </w:pPr>
      <w:r>
        <w:rPr>
          <w:rStyle w:val="s0"/>
        </w:rPr>
        <w:t>«14-1) энергия үнемдеу және энергия тиімділігін арттыру саласындағы менеджмент (бұдан әрі - энергия менеджменті) - объектінің эне</w:t>
      </w:r>
      <w:r>
        <w:rPr>
          <w:rStyle w:val="s0"/>
        </w:rPr>
        <w:t>ргетикалық ресурстарын ұтымды тұтынуды қамтамасыз етуге және энергия тиімділігін арттыруға бағытталған әкімшілік іс-қимылдар кешені;</w:t>
      </w:r>
    </w:p>
    <w:p w:rsidR="00000000" w:rsidRDefault="0000202C">
      <w:pPr>
        <w:pStyle w:val="pji"/>
      </w:pPr>
      <w:r>
        <w:rPr>
          <w:rStyle w:val="s3"/>
        </w:rPr>
        <w:t>7-тармақтың 1) тармақшасының он жетінші абзацы энергия үнемдеу және энергия тиімділігін арттыру саласындағы ұлттық стандарт</w:t>
      </w:r>
      <w:r>
        <w:rPr>
          <w:rStyle w:val="s3"/>
        </w:rPr>
        <w:t xml:space="preserve">тар қабылданған күннен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14-2) энергия үнемдеу және энергия тиімділігін арттыру саласындағы сәйкестік сертификаты - сәйкестікті растау жөніндегі орган беретін, энергия аудиторыны</w:t>
      </w:r>
      <w:r>
        <w:rPr>
          <w:rStyle w:val="s0"/>
        </w:rPr>
        <w:t>ң</w:t>
      </w:r>
      <w:r>
        <w:rPr>
          <w:rStyle w:val="s0"/>
        </w:rPr>
        <w:t xml:space="preserve"> энергия үнемдеу және энергия тиімділігін арттыру саласындағы жұмыстарды орындау құзыреттілігін куәландыратын құжат;»;</w:t>
      </w:r>
    </w:p>
    <w:p w:rsidR="00000000" w:rsidRDefault="0000202C">
      <w:pPr>
        <w:pStyle w:val="pj"/>
      </w:pPr>
      <w:r>
        <w:rPr>
          <w:rStyle w:val="s0"/>
        </w:rPr>
        <w:t>17-1) тармақша мынадай редакцияда жазылсын:</w:t>
      </w:r>
    </w:p>
    <w:p w:rsidR="00000000" w:rsidRDefault="0000202C">
      <w:pPr>
        <w:pStyle w:val="pj"/>
      </w:pPr>
      <w:r>
        <w:rPr>
          <w:rStyle w:val="s0"/>
        </w:rPr>
        <w:t xml:space="preserve">«17-1) энергия үнемдеу және энергия тиімділігін арттыру саласындағы ұлттық даму институты - </w:t>
      </w:r>
      <w:r>
        <w:rPr>
          <w:rStyle w:val="s0"/>
        </w:rPr>
        <w:t>дауыс беретін акцияларының (жарғылық капиталға қатысу үлестерінің) елу және одан да көп пайызы мемлекетке тиесілі заңды тұлға;»;</w:t>
      </w:r>
    </w:p>
    <w:p w:rsidR="00000000" w:rsidRDefault="0000202C">
      <w:pPr>
        <w:pStyle w:val="pj"/>
      </w:pPr>
      <w:r>
        <w:rPr>
          <w:rStyle w:val="s0"/>
        </w:rPr>
        <w:t>мынадай мазмұндағы 17-2) тармақшамен толықтырылсын:</w:t>
      </w:r>
    </w:p>
    <w:p w:rsidR="00000000" w:rsidRDefault="0000202C">
      <w:pPr>
        <w:pStyle w:val="pj"/>
      </w:pPr>
      <w:r>
        <w:rPr>
          <w:rStyle w:val="s0"/>
        </w:rPr>
        <w:t>«17-2) энергия тиімділігі картасы - қаржыландыру көздері, жобаларды іске ас</w:t>
      </w:r>
      <w:r>
        <w:rPr>
          <w:rStyle w:val="s0"/>
        </w:rPr>
        <w:t>ыру бойынша іс-шаралар графиктері мен жоспарлары көрсетілген энергия үнемдеу және энергия тиімділігін арттыру саласындағы жобалардың бірыңғай республикалық тізбесі;»;</w:t>
      </w:r>
    </w:p>
    <w:p w:rsidR="00000000" w:rsidRDefault="0000202C">
      <w:pPr>
        <w:pStyle w:val="pj"/>
      </w:pPr>
      <w:bookmarkStart w:id="5" w:name="SUB5"/>
      <w:bookmarkEnd w:id="5"/>
      <w:r>
        <w:rPr>
          <w:rStyle w:val="s0"/>
        </w:rPr>
        <w:t xml:space="preserve">2) </w:t>
      </w:r>
      <w:hyperlink r:id="rId32" w:anchor="sub_id=50000" w:history="1">
        <w:r>
          <w:rPr>
            <w:rStyle w:val="a4"/>
          </w:rPr>
          <w:t>5-б</w:t>
        </w:r>
        <w:r>
          <w:rPr>
            <w:rStyle w:val="a4"/>
          </w:rPr>
          <w:t>апта</w:t>
        </w:r>
      </w:hyperlink>
      <w:r>
        <w:rPr>
          <w:rStyle w:val="s0"/>
        </w:rPr>
        <w:t>:</w:t>
      </w:r>
    </w:p>
    <w:p w:rsidR="00000000" w:rsidRDefault="0000202C">
      <w:pPr>
        <w:pStyle w:val="pj"/>
      </w:pPr>
      <w:r>
        <w:rPr>
          <w:rStyle w:val="s0"/>
        </w:rPr>
        <w:t>6-8) тармақшадағы «технологиялық процестердің,» деген сөздер алып тасталсын;</w:t>
      </w:r>
    </w:p>
    <w:p w:rsidR="00000000" w:rsidRDefault="0000202C">
      <w:pPr>
        <w:pStyle w:val="pj"/>
      </w:pPr>
      <w:r>
        <w:rPr>
          <w:rStyle w:val="s0"/>
        </w:rPr>
        <w:t>6-10) тармақша мынадай редакцияда жазылсын:</w:t>
      </w:r>
    </w:p>
    <w:p w:rsidR="00000000" w:rsidRDefault="0000202C">
      <w:pPr>
        <w:pStyle w:val="pj"/>
      </w:pPr>
      <w:r>
        <w:rPr>
          <w:rStyle w:val="s0"/>
        </w:rPr>
        <w:t>«6-10) энергия аудитін жүргізу тәртібін әзірлейді және бекітеді;»;</w:t>
      </w:r>
    </w:p>
    <w:p w:rsidR="00000000" w:rsidRDefault="0000202C">
      <w:pPr>
        <w:pStyle w:val="pj"/>
      </w:pPr>
      <w:r>
        <w:rPr>
          <w:rStyle w:val="s0"/>
        </w:rPr>
        <w:t>6-12) тармақшадағы «энергия аудитінің қорытындысы бойынша Мемл</w:t>
      </w:r>
      <w:r>
        <w:rPr>
          <w:rStyle w:val="s0"/>
        </w:rPr>
        <w:t>екеттік энергетикалық тізілім субъектісі әзірлейтін,» деген сөздер алып тасталсын;</w:t>
      </w:r>
    </w:p>
    <w:p w:rsidR="00000000" w:rsidRDefault="0000202C">
      <w:pPr>
        <w:pStyle w:val="pj"/>
      </w:pPr>
      <w:r>
        <w:rPr>
          <w:rStyle w:val="s0"/>
        </w:rPr>
        <w:t>мынадай мазмұндағы 6-15), 6-16) және 6-17) тармақшалармен толықтырылсын:</w:t>
      </w:r>
    </w:p>
    <w:p w:rsidR="00000000" w:rsidRDefault="0000202C">
      <w:pPr>
        <w:pStyle w:val="pj"/>
      </w:pPr>
      <w:r>
        <w:rPr>
          <w:rStyle w:val="s0"/>
        </w:rPr>
        <w:t>«6-15) энергия тұтыну нормативтерін есептеу әдістемесін әзірлейді және бекітеді;</w:t>
      </w:r>
    </w:p>
    <w:p w:rsidR="00000000" w:rsidRDefault="0000202C">
      <w:pPr>
        <w:pStyle w:val="pj"/>
      </w:pPr>
      <w:r>
        <w:rPr>
          <w:rStyle w:val="s0"/>
        </w:rPr>
        <w:t>6-16) мемлекеттік м</w:t>
      </w:r>
      <w:r>
        <w:rPr>
          <w:rStyle w:val="s0"/>
        </w:rPr>
        <w:t>екемелердің энергия тұтыну мониторингі қағидаларын әзірлейді және бекітеді;</w:t>
      </w:r>
    </w:p>
    <w:p w:rsidR="00000000" w:rsidRDefault="0000202C">
      <w:pPr>
        <w:pStyle w:val="pj"/>
      </w:pPr>
      <w:r>
        <w:rPr>
          <w:rStyle w:val="s0"/>
        </w:rPr>
        <w:t xml:space="preserve">6-17) жылына елу мың және одан да көп тонна шартты отынға балама көлемде энергетикалық ресурстарды тұтынатын Мемлекеттік энергетикалық тізілім субъектілері үшін энергия тиімділігі </w:t>
      </w:r>
      <w:r>
        <w:rPr>
          <w:rStyle w:val="s0"/>
        </w:rPr>
        <w:t>бойынша нысаналы индикаторларды белгілейді;»;</w:t>
      </w:r>
    </w:p>
    <w:p w:rsidR="00000000" w:rsidRDefault="0000202C">
      <w:pPr>
        <w:pStyle w:val="pji"/>
      </w:pPr>
      <w:r>
        <w:rPr>
          <w:rStyle w:val="s3"/>
        </w:rPr>
        <w:t xml:space="preserve">7-тармақтың 2) тармақшасының оныншы абзацы энергия үнемдеу және энергия тиімділігін арттыру саласындағы ұлттық стандарттар қабылданған күннен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12-1), 13-1), 13-2), 13-3) және 13-6) тармақшалар алып тасталсын;</w:t>
      </w:r>
    </w:p>
    <w:p w:rsidR="00000000" w:rsidRDefault="0000202C">
      <w:pPr>
        <w:pStyle w:val="pj"/>
      </w:pPr>
      <w:r>
        <w:rPr>
          <w:rStyle w:val="s0"/>
        </w:rPr>
        <w:t>мынадай мазмұндағы 16-1), 16-2), 16-3), 16-4) және 16-5) тармақшалармен толықтырылсын:</w:t>
      </w:r>
    </w:p>
    <w:p w:rsidR="00000000" w:rsidRDefault="0000202C">
      <w:pPr>
        <w:pStyle w:val="pj"/>
      </w:pPr>
      <w:r>
        <w:rPr>
          <w:rStyle w:val="s0"/>
        </w:rPr>
        <w:t>«16-1) энергия үнемдеу және энергия тиімділігін арттыру мәселелері бойынша жергілікті атқар</w:t>
      </w:r>
      <w:r>
        <w:rPr>
          <w:rStyle w:val="s0"/>
        </w:rPr>
        <w:t>ушы органдардың қызметіне бағалау жүргізеді;</w:t>
      </w:r>
    </w:p>
    <w:p w:rsidR="00000000" w:rsidRDefault="0000202C">
      <w:pPr>
        <w:pStyle w:val="pj"/>
      </w:pPr>
      <w:r>
        <w:rPr>
          <w:rStyle w:val="s0"/>
        </w:rPr>
        <w:t>16-2) энергия үнемдеу және энергия тиімділігін арттыру саласындағы мемлекеттік сатып алу және тауарларды, жұмыстарды, көрсетілетін қызметтерді сатып алу мониторингі қағидаларын әзірлейді және бекітеді;</w:t>
      </w:r>
    </w:p>
    <w:p w:rsidR="00000000" w:rsidRDefault="0000202C">
      <w:pPr>
        <w:pStyle w:val="pj"/>
      </w:pPr>
      <w:r>
        <w:rPr>
          <w:rStyle w:val="s0"/>
        </w:rPr>
        <w:t>16-3) мем</w:t>
      </w:r>
      <w:r>
        <w:rPr>
          <w:rStyle w:val="s0"/>
        </w:rPr>
        <w:t>лекеттік сатып алуды және тауарларды, жұмыстарды, көрсетілетін қызметтерді сатып алуды жүзеге асыру кезінде энергия тиімділігі бойынша талаптар қолданылатын тауарлардың, жұмыстардың, көрсетілетін қызметтердің тізбесін әзірлейді және бекітеді;</w:t>
      </w:r>
    </w:p>
    <w:p w:rsidR="00000000" w:rsidRDefault="0000202C">
      <w:pPr>
        <w:pStyle w:val="pj"/>
      </w:pPr>
      <w:r>
        <w:rPr>
          <w:rStyle w:val="s0"/>
        </w:rPr>
        <w:t>16-4) мемлеке</w:t>
      </w:r>
      <w:r>
        <w:rPr>
          <w:rStyle w:val="s0"/>
        </w:rPr>
        <w:t>ттік сатып алуды және тауарларды, жұмыстарды, көрсетілетін қызметтерді сатып алуды жүзеге асыру кезінде тауарлардың, жұмыстардың, көрсетілетін қызметтердің энергия тиімділігі бойынша талаптарды белгілейді;</w:t>
      </w:r>
    </w:p>
    <w:p w:rsidR="00000000" w:rsidRDefault="0000202C">
      <w:pPr>
        <w:pStyle w:val="pj"/>
      </w:pPr>
      <w:r>
        <w:rPr>
          <w:rStyle w:val="s0"/>
        </w:rPr>
        <w:t>16-5) энергия үнемдеу және энергия тиімділігін арттыру саласындағы мемлекеттік сатып алу және тауарларды, жұмыстарды, көрсетілетін қызметтерді сатып алу мониторингін жүргізеді;»;</w:t>
      </w:r>
    </w:p>
    <w:p w:rsidR="00000000" w:rsidRDefault="0000202C">
      <w:pPr>
        <w:pStyle w:val="pj"/>
      </w:pPr>
      <w:r>
        <w:rPr>
          <w:rStyle w:val="s0"/>
        </w:rPr>
        <w:t>17-3) тармақшадағы «энергия аудиті қорытындыларына» деген сөздер «энергия үне</w:t>
      </w:r>
      <w:r>
        <w:rPr>
          <w:rStyle w:val="s0"/>
        </w:rPr>
        <w:t>мдеу және энергия тиімділігін арттыру жөніндегі қорытындыларға» деген сөздермен ауыстырылсын;</w:t>
      </w:r>
    </w:p>
    <w:p w:rsidR="00000000" w:rsidRDefault="0000202C">
      <w:pPr>
        <w:pStyle w:val="pj"/>
      </w:pPr>
      <w:r>
        <w:rPr>
          <w:rStyle w:val="s0"/>
        </w:rPr>
        <w:t xml:space="preserve">3) </w:t>
      </w:r>
      <w:hyperlink r:id="rId33" w:anchor="sub_id=60000" w:history="1">
        <w:r>
          <w:rPr>
            <w:rStyle w:val="a4"/>
          </w:rPr>
          <w:t>6-бапта</w:t>
        </w:r>
      </w:hyperlink>
      <w:r>
        <w:rPr>
          <w:rStyle w:val="s0"/>
        </w:rPr>
        <w:t>:</w:t>
      </w:r>
    </w:p>
    <w:p w:rsidR="00000000" w:rsidRDefault="0000202C">
      <w:pPr>
        <w:pStyle w:val="pj"/>
      </w:pPr>
      <w:r>
        <w:rPr>
          <w:rStyle w:val="s0"/>
        </w:rPr>
        <w:t>4-тармақ мынадай мазмұндағы 1-1) тармақшамен толықтырылсын:</w:t>
      </w:r>
    </w:p>
    <w:p w:rsidR="00000000" w:rsidRDefault="0000202C">
      <w:pPr>
        <w:pStyle w:val="pj"/>
      </w:pPr>
      <w:r>
        <w:rPr>
          <w:rStyle w:val="s0"/>
        </w:rPr>
        <w:t>«1-1) уәкілетті органмен келісу бойынша іске асыру мерзімі үш жыл болатын энергия үнемдеу және энергия тиімділігін арттыру жөніндегі жол карталарын әзірлейді және бекітеді, сондай-ақ олардың іске асырылуын жүзеге асырады;»;</w:t>
      </w:r>
    </w:p>
    <w:p w:rsidR="00000000" w:rsidRDefault="0000202C">
      <w:pPr>
        <w:pStyle w:val="pj"/>
      </w:pPr>
      <w:r>
        <w:rPr>
          <w:rStyle w:val="s0"/>
        </w:rPr>
        <w:t>5-тармақ мынадай мазмұндағы 1-1)</w:t>
      </w:r>
      <w:r>
        <w:rPr>
          <w:rStyle w:val="s0"/>
        </w:rPr>
        <w:t xml:space="preserve"> тармақшамен толықтырылсын:</w:t>
      </w:r>
    </w:p>
    <w:p w:rsidR="00000000" w:rsidRDefault="0000202C">
      <w:pPr>
        <w:pStyle w:val="pj"/>
      </w:pPr>
      <w:r>
        <w:rPr>
          <w:rStyle w:val="s0"/>
        </w:rPr>
        <w:t>«1-1) уәкілетті органмен келісу бойынша іске асыру мерзімі үш жыл болатын энергия үнемдеу және энергия тиімділігін арттыру жөніндегі жол карталарын әзірлейді және бекітеді, сондай-ақ олардың іске асырылуын жүзеге асырады;»;</w:t>
      </w:r>
    </w:p>
    <w:p w:rsidR="00000000" w:rsidRDefault="0000202C">
      <w:pPr>
        <w:pStyle w:val="pj"/>
      </w:pPr>
      <w:r>
        <w:rPr>
          <w:rStyle w:val="s0"/>
        </w:rPr>
        <w:t xml:space="preserve">4) </w:t>
      </w:r>
      <w:hyperlink r:id="rId34" w:anchor="sub_id=70000" w:history="1">
        <w:r>
          <w:rPr>
            <w:rStyle w:val="a4"/>
          </w:rPr>
          <w:t>7-баптың</w:t>
        </w:r>
      </w:hyperlink>
      <w:r>
        <w:rPr>
          <w:rStyle w:val="s0"/>
        </w:rPr>
        <w:t xml:space="preserve"> 2-тармағы мынадай редакцияда жазылсын:</w:t>
      </w:r>
    </w:p>
    <w:p w:rsidR="00000000" w:rsidRDefault="0000202C">
      <w:pPr>
        <w:pStyle w:val="pj"/>
      </w:pPr>
      <w:r>
        <w:rPr>
          <w:rStyle w:val="s0"/>
        </w:rPr>
        <w:t>«2. Энергия үнемдеу және энергия тиімділігін арттыру саласындағы мемлекеттік бақылау тексерулер және профилактикалық бақылау н</w:t>
      </w:r>
      <w:r>
        <w:rPr>
          <w:rStyle w:val="s0"/>
        </w:rPr>
        <w:t>ысанында жүзеге асырылады.</w:t>
      </w:r>
    </w:p>
    <w:p w:rsidR="00000000" w:rsidRDefault="0000202C">
      <w:pPr>
        <w:pStyle w:val="pj"/>
      </w:pPr>
      <w:r>
        <w:rPr>
          <w:rStyle w:val="s0"/>
        </w:rPr>
        <w:t>Тексерулер және бақылау субъектісіне (объектісіне) бару арқылы профилактикалық бақылау Қазақстан Республикасының Кәсіпкерлік кодексіне сәйкес жүзеге асырылады.</w:t>
      </w:r>
    </w:p>
    <w:p w:rsidR="00000000" w:rsidRDefault="0000202C">
      <w:pPr>
        <w:pStyle w:val="pj"/>
      </w:pPr>
      <w:r>
        <w:rPr>
          <w:rStyle w:val="s0"/>
        </w:rPr>
        <w:t>Бақылау субъектісіне (объектісіне) бармай профилактикалық бақылау осы</w:t>
      </w:r>
      <w:r>
        <w:rPr>
          <w:rStyle w:val="s0"/>
        </w:rPr>
        <w:t xml:space="preserve"> Заңға және Қазақстан Республикасының Кәсіпкерлік кодексіне сәйкес жүзеге асырылады.»;</w:t>
      </w:r>
    </w:p>
    <w:p w:rsidR="00000000" w:rsidRDefault="0000202C">
      <w:pPr>
        <w:pStyle w:val="pj"/>
      </w:pPr>
      <w:r>
        <w:rPr>
          <w:rStyle w:val="s0"/>
        </w:rPr>
        <w:t xml:space="preserve">5) </w:t>
      </w:r>
      <w:hyperlink r:id="rId35" w:anchor="sub_id=30000" w:history="1">
        <w:r>
          <w:rPr>
            <w:rStyle w:val="a4"/>
          </w:rPr>
          <w:t>2-тарау</w:t>
        </w:r>
      </w:hyperlink>
      <w:r>
        <w:rPr>
          <w:rStyle w:val="s0"/>
        </w:rPr>
        <w:t xml:space="preserve"> мынадай мазмұндағы 7-1-баппен толықтырылсын:</w:t>
      </w:r>
    </w:p>
    <w:p w:rsidR="00000000" w:rsidRDefault="0000202C">
      <w:pPr>
        <w:pStyle w:val="pj"/>
      </w:pPr>
      <w:r>
        <w:rPr>
          <w:rStyle w:val="s0"/>
        </w:rPr>
        <w:t>«7-1-бап. Энергия үнемдеу және</w:t>
      </w:r>
      <w:r>
        <w:rPr>
          <w:rStyle w:val="s0"/>
        </w:rPr>
        <w:t xml:space="preserve"> энергия тиімділігін арттыру саласындағы бақылау субъектісіне (объектісіне) бармай профилактикалық бақылау</w:t>
      </w:r>
    </w:p>
    <w:p w:rsidR="00000000" w:rsidRDefault="0000202C">
      <w:pPr>
        <w:pStyle w:val="pj"/>
      </w:pPr>
      <w:r>
        <w:rPr>
          <w:rStyle w:val="s0"/>
        </w:rPr>
        <w:t xml:space="preserve">1. Қазақстан Республикасының энергия үнемдеу және энергия тиімділігін арттыру туралы заңнамасының талаптарын бұзушылықтардың уақтылы жолын кесу және </w:t>
      </w:r>
      <w:r>
        <w:rPr>
          <w:rStyle w:val="s0"/>
        </w:rPr>
        <w:t>оларға жол бермеу, бақылау субъектісіне осындай бақылау нәтижелері бойынша анықталған бұзушылықтарды өз бетінше жою құқығын беру және оған әкімшілік жүктемені төмендету энергия үнемдеу және энергия тиімділігін арттыру саласындағы бақылау субъектісіне (объе</w:t>
      </w:r>
      <w:r>
        <w:rPr>
          <w:rStyle w:val="s0"/>
        </w:rPr>
        <w:t>ктісіне) бармай профилактикалық бақылаудың мақсаттары болып табылады.</w:t>
      </w:r>
    </w:p>
    <w:p w:rsidR="00000000" w:rsidRDefault="0000202C">
      <w:pPr>
        <w:pStyle w:val="pj"/>
      </w:pPr>
      <w:r>
        <w:rPr>
          <w:rStyle w:val="s0"/>
        </w:rPr>
        <w:t>2. Энергия үнемдеу және энергия тиімділігін арттыру саласындағы бақылау субъектісіне (объектісіне) бармай профилактикалық бақылау әртүрлі көздерден алынған ақпаратты, оның ішінде:</w:t>
      </w:r>
    </w:p>
    <w:p w:rsidR="00000000" w:rsidRDefault="0000202C">
      <w:pPr>
        <w:pStyle w:val="pj"/>
      </w:pPr>
      <w:r>
        <w:rPr>
          <w:rStyle w:val="s0"/>
        </w:rPr>
        <w:t>1) орт</w:t>
      </w:r>
      <w:r>
        <w:rPr>
          <w:rStyle w:val="s0"/>
        </w:rPr>
        <w:t>алық мемлекеттік және жергілікті атқарушы органдар ұсынған;</w:t>
      </w:r>
    </w:p>
    <w:p w:rsidR="00000000" w:rsidRDefault="0000202C">
      <w:pPr>
        <w:pStyle w:val="pj"/>
      </w:pPr>
      <w:r>
        <w:rPr>
          <w:rStyle w:val="s0"/>
        </w:rPr>
        <w:t>2) энергия үнемдеу және энергия тиімділігін арттыру саласындағы ұлттық даму институты ұсынған;</w:t>
      </w:r>
    </w:p>
    <w:p w:rsidR="00000000" w:rsidRDefault="0000202C">
      <w:pPr>
        <w:pStyle w:val="pj"/>
      </w:pPr>
      <w:r>
        <w:rPr>
          <w:rStyle w:val="s0"/>
        </w:rPr>
        <w:t>3) бұқаралық ақпарат құралдарынан және өзге де көздерден, жеке және заңды тұлғалардың жолданымдарынан</w:t>
      </w:r>
      <w:r>
        <w:rPr>
          <w:rStyle w:val="s0"/>
        </w:rPr>
        <w:t xml:space="preserve"> алынған мәліметтер негізінде зерделеу, талдау, салыстыру арқылы жүзеге асырылады.</w:t>
      </w:r>
    </w:p>
    <w:p w:rsidR="00000000" w:rsidRDefault="0000202C">
      <w:pPr>
        <w:pStyle w:val="pj"/>
      </w:pPr>
      <w:r>
        <w:rPr>
          <w:rStyle w:val="s0"/>
        </w:rPr>
        <w:t>3. Энергия үнемдеу және энергия тиімділігін арттыру саласындағы бақылау субъектісіне (объектісіне) бармай профилактикалық бақылауды уәкілетті орган жүзеге асырады.</w:t>
      </w:r>
    </w:p>
    <w:p w:rsidR="00000000" w:rsidRDefault="0000202C">
      <w:pPr>
        <w:pStyle w:val="pj"/>
      </w:pPr>
      <w:r>
        <w:rPr>
          <w:rStyle w:val="s0"/>
        </w:rPr>
        <w:t>4. Бақыла</w:t>
      </w:r>
      <w:r>
        <w:rPr>
          <w:rStyle w:val="s0"/>
        </w:rPr>
        <w:t xml:space="preserve">у субъектісіне (объектісіне) бармай профилактикалық бақылау қорытындылары бойынша бақылау субъектісіне бұзушылықтарды жою тәсілі міндетті түрде түсіндіріле отырып, әкімшілік құқық бұзушылық туралы іс қозғалмай, анықталған Қазақстан Республикасының энергия </w:t>
      </w:r>
      <w:r>
        <w:rPr>
          <w:rStyle w:val="s0"/>
        </w:rPr>
        <w:t>үнемдеу</w:t>
      </w:r>
      <w:r>
        <w:rPr>
          <w:rStyle w:val="s0"/>
        </w:rPr>
        <w:t xml:space="preserve"> және энергия тиімділігін арттыру туралы заңнамасының талаптарын бұзушылықтарды мұндай бұзушылықтар анықталған күннен бастап бес жұмыс күнінен кешіктірілмейтін мерзімде жою туралы ұсыным (бұдан әрі - ұсыным) жасалады.</w:t>
      </w:r>
    </w:p>
    <w:p w:rsidR="00000000" w:rsidRDefault="0000202C">
      <w:pPr>
        <w:pStyle w:val="pj"/>
      </w:pPr>
      <w:r>
        <w:rPr>
          <w:rStyle w:val="s0"/>
        </w:rPr>
        <w:t xml:space="preserve">5. Ұсыным бақылау субъектісіне </w:t>
      </w:r>
      <w:r>
        <w:rPr>
          <w:rStyle w:val="s0"/>
        </w:rPr>
        <w:t>қолын</w:t>
      </w:r>
      <w:r>
        <w:rPr>
          <w:rStyle w:val="s0"/>
        </w:rPr>
        <w:t xml:space="preserve"> қойғызып, жеке өзіне немесе оны жөнелту және алу фактісін растайтын өзге де тәсілмен табыс етілуге тиіс.</w:t>
      </w:r>
    </w:p>
    <w:p w:rsidR="00000000" w:rsidRDefault="0000202C">
      <w:pPr>
        <w:pStyle w:val="pj"/>
      </w:pPr>
      <w:r>
        <w:rPr>
          <w:rStyle w:val="s0"/>
        </w:rPr>
        <w:t>Төменде санамаланған тәсілдердің бірімен жіберілген ұсыным мынадай жағдайларда:</w:t>
      </w:r>
    </w:p>
    <w:p w:rsidR="00000000" w:rsidRDefault="0000202C">
      <w:pPr>
        <w:pStyle w:val="pj"/>
      </w:pPr>
      <w:r>
        <w:rPr>
          <w:rStyle w:val="s0"/>
        </w:rPr>
        <w:t>1) қолма-қол тәсілмен - ұсынымға алғаны туралы белгі қойылған күн</w:t>
      </w:r>
      <w:r>
        <w:rPr>
          <w:rStyle w:val="s0"/>
        </w:rPr>
        <w:t>нен бастап;</w:t>
      </w:r>
    </w:p>
    <w:p w:rsidR="00000000" w:rsidRDefault="0000202C">
      <w:pPr>
        <w:pStyle w:val="pj"/>
      </w:pPr>
      <w:r>
        <w:rPr>
          <w:rStyle w:val="s0"/>
        </w:rPr>
        <w:t>2) поштамен - тапсырысты хатпен пошта жөнелтілімін алғаны туралы хабардар етілген күннен бастап;</w:t>
      </w:r>
    </w:p>
    <w:p w:rsidR="00000000" w:rsidRDefault="0000202C">
      <w:pPr>
        <w:pStyle w:val="pj"/>
      </w:pPr>
      <w:r>
        <w:rPr>
          <w:rStyle w:val="s0"/>
        </w:rPr>
        <w:t>3) электрондық тәсілмен - бақылау субъектісінің электрондық мекенжайына жөнелтілген күннен бастап табыс етілді (алынды) деп есептеледі.</w:t>
      </w:r>
    </w:p>
    <w:p w:rsidR="00000000" w:rsidRDefault="0000202C">
      <w:pPr>
        <w:pStyle w:val="pj"/>
      </w:pPr>
      <w:r>
        <w:rPr>
          <w:rStyle w:val="s0"/>
        </w:rPr>
        <w:t>Бақылау суб</w:t>
      </w:r>
      <w:r>
        <w:rPr>
          <w:rStyle w:val="s0"/>
        </w:rPr>
        <w:t>ъектісі ұсынымды қабылдаудан бас тартқан кезде оны жеткізетін немесе табыс ететін адам ұсынымға тиісті белгі қояды, ол уәкілетті органға қайтарылады.</w:t>
      </w:r>
    </w:p>
    <w:p w:rsidR="00000000" w:rsidRDefault="0000202C">
      <w:pPr>
        <w:pStyle w:val="pj"/>
      </w:pPr>
      <w:r>
        <w:rPr>
          <w:rStyle w:val="s0"/>
        </w:rPr>
        <w:t xml:space="preserve">6. Ұсыным, орындаудың неғұрлым ұзақ мерзімі ұсынымның өзінде көрсетілген жағдайларды қоспағанда, ол табыс </w:t>
      </w:r>
      <w:r>
        <w:rPr>
          <w:rStyle w:val="s0"/>
        </w:rPr>
        <w:t>етілген (алынған) күннен кейінгі күннен бастап он жұмыс күні ішінде орындалуға тиіс.</w:t>
      </w:r>
    </w:p>
    <w:p w:rsidR="00000000" w:rsidRDefault="0000202C">
      <w:pPr>
        <w:pStyle w:val="pj"/>
      </w:pPr>
      <w:r>
        <w:rPr>
          <w:rStyle w:val="s0"/>
        </w:rPr>
        <w:t xml:space="preserve">7. Ұсынымда көрсетілген бұзушылықтармен келіспеген жағдайда бақылау субъектісі ұсыным табыс етілген (алынған) күннен кейінгі күннен бастап бес жұмыс күні ішінде уәкілетті </w:t>
      </w:r>
      <w:r>
        <w:rPr>
          <w:rStyle w:val="s0"/>
        </w:rPr>
        <w:t>органға қарсылық жіберуге құқылы.</w:t>
      </w:r>
    </w:p>
    <w:p w:rsidR="00000000" w:rsidRDefault="0000202C">
      <w:pPr>
        <w:pStyle w:val="pj"/>
      </w:pPr>
      <w:r>
        <w:rPr>
          <w:rStyle w:val="s0"/>
        </w:rPr>
        <w:t>8.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w:t>
      </w:r>
      <w:r>
        <w:rPr>
          <w:rStyle w:val="s0"/>
        </w:rPr>
        <w:t>қ</w:t>
      </w:r>
      <w:r>
        <w:rPr>
          <w:rStyle w:val="s0"/>
        </w:rPr>
        <w:t xml:space="preserve"> бақылау тағайындауға алып келеді.</w:t>
      </w:r>
    </w:p>
    <w:p w:rsidR="00000000" w:rsidRDefault="0000202C">
      <w:pPr>
        <w:pStyle w:val="pj"/>
      </w:pPr>
      <w:r>
        <w:rPr>
          <w:rStyle w:val="s0"/>
        </w:rPr>
        <w:t>9. Энергия үнемдеу және энергия тиімділігін арттыру саласындағы бақылау субъектісіне (объектісіне) бармай профилактикалық бақылау жүргізудің жиілігі - жылына екі реттен артық емес.</w:t>
      </w:r>
    </w:p>
    <w:p w:rsidR="00000000" w:rsidRDefault="0000202C">
      <w:pPr>
        <w:pStyle w:val="pj"/>
      </w:pPr>
      <w:r>
        <w:rPr>
          <w:rStyle w:val="s0"/>
        </w:rPr>
        <w:t>10. Энергия үнемдеу және энергия тиімділігін арттыру саласындағы бақылау субъектісіне (объектісіне) бармай профилактикалық бақылау нәтижелері субъектіге (объектіге) бармай профилактикалық бақылауды тіркеудің арнаулы журналында есепке алынуға жатады, ол нөм</w:t>
      </w:r>
      <w:r>
        <w:rPr>
          <w:rStyle w:val="s0"/>
        </w:rPr>
        <w:t>ірленген, тігілген және уәкілетті органның мөрімен бекемделген болуға тиіс.»;</w:t>
      </w:r>
    </w:p>
    <w:p w:rsidR="00000000" w:rsidRDefault="0000202C">
      <w:pPr>
        <w:pStyle w:val="pj"/>
      </w:pPr>
      <w:r>
        <w:rPr>
          <w:rStyle w:val="s0"/>
        </w:rPr>
        <w:t xml:space="preserve">6) </w:t>
      </w:r>
      <w:hyperlink r:id="rId36" w:anchor="sub_id=90000" w:history="1">
        <w:r>
          <w:rPr>
            <w:rStyle w:val="a4"/>
          </w:rPr>
          <w:t>9-бапта</w:t>
        </w:r>
      </w:hyperlink>
      <w:r>
        <w:rPr>
          <w:rStyle w:val="s0"/>
        </w:rPr>
        <w:t>:</w:t>
      </w:r>
    </w:p>
    <w:p w:rsidR="00000000" w:rsidRDefault="0000202C">
      <w:pPr>
        <w:pStyle w:val="pj"/>
      </w:pPr>
      <w:r>
        <w:rPr>
          <w:rStyle w:val="s0"/>
        </w:rPr>
        <w:t>1-тармақта:</w:t>
      </w:r>
    </w:p>
    <w:p w:rsidR="00000000" w:rsidRDefault="0000202C">
      <w:pPr>
        <w:pStyle w:val="pj"/>
      </w:pPr>
      <w:r>
        <w:rPr>
          <w:rStyle w:val="s0"/>
        </w:rPr>
        <w:t>бірінші абзац және 1), 3), 4) және 6) тармақшалар мынадай редакцияда жа</w:t>
      </w:r>
      <w:r>
        <w:rPr>
          <w:rStyle w:val="s0"/>
        </w:rPr>
        <w:t>зылсын:</w:t>
      </w:r>
    </w:p>
    <w:p w:rsidR="00000000" w:rsidRDefault="0000202C">
      <w:pPr>
        <w:pStyle w:val="pj"/>
      </w:pPr>
      <w:r>
        <w:rPr>
          <w:rStyle w:val="s0"/>
        </w:rPr>
        <w:t>«1. Мемлекеттік мекемелерді қоспағанда, Мемлекеттік энергетикалық тізілім субъектілеріне қатысты Мемлекеттік энергетикалық тізілімге енгізілетін ақпарат:</w:t>
      </w:r>
    </w:p>
    <w:p w:rsidR="00000000" w:rsidRDefault="0000202C">
      <w:pPr>
        <w:pStyle w:val="pj"/>
      </w:pPr>
      <w:r>
        <w:rPr>
          <w:rStyle w:val="s0"/>
        </w:rPr>
        <w:t xml:space="preserve">1) дара кәсіпкердің жеке сәйкестендіру нөмірін, оның пошталық мекенжайын, атауын немесе заңды </w:t>
      </w:r>
      <w:r>
        <w:rPr>
          <w:rStyle w:val="s0"/>
        </w:rPr>
        <w:t>тұлғаның бизнес-сәйкестендіру нөмірін, оның пошталық мекенжайын, атауын және қызметінің негізгі түрлерін;»;</w:t>
      </w:r>
    </w:p>
    <w:p w:rsidR="00000000" w:rsidRDefault="0000202C">
      <w:pPr>
        <w:pStyle w:val="pj"/>
      </w:pPr>
      <w:r>
        <w:rPr>
          <w:rStyle w:val="s0"/>
        </w:rPr>
        <w:t>«3) энергия үнемдеу және энергия тиімділігін арттыру жөніндегі іс-шаралар жоспарының көшірмесін, сондай-ақ осы іс-шаралар жоспарына енгізілетін толы</w:t>
      </w:r>
      <w:r>
        <w:rPr>
          <w:rStyle w:val="s0"/>
        </w:rPr>
        <w:t>қтыруларды</w:t>
      </w:r>
      <w:r>
        <w:rPr>
          <w:rStyle w:val="s0"/>
        </w:rPr>
        <w:t xml:space="preserve"> және (немесе) өзгерістерді;</w:t>
      </w:r>
    </w:p>
    <w:p w:rsidR="00000000" w:rsidRDefault="0000202C">
      <w:pPr>
        <w:pStyle w:val="pj"/>
      </w:pPr>
      <w:r>
        <w:rPr>
          <w:rStyle w:val="s0"/>
        </w:rPr>
        <w:t>4) есепті кезеңдегі энергия үнемдеу және энергия тиімділігін арттыру жөніндегі іс-шаралар жоспарының орындалу нәтижелерін;»;</w:t>
      </w:r>
    </w:p>
    <w:p w:rsidR="00000000" w:rsidRDefault="0000202C">
      <w:pPr>
        <w:pStyle w:val="pj"/>
      </w:pPr>
      <w:r>
        <w:rPr>
          <w:rStyle w:val="s0"/>
        </w:rPr>
        <w:t>«6) энергия үнемдеу және энергия тиімділігін арттыру жөніндегі қорытындының көшірмесін қамти</w:t>
      </w:r>
      <w:r>
        <w:rPr>
          <w:rStyle w:val="s0"/>
        </w:rPr>
        <w:t>ды.»;</w:t>
      </w:r>
    </w:p>
    <w:p w:rsidR="00000000" w:rsidRDefault="0000202C">
      <w:pPr>
        <w:pStyle w:val="pj"/>
      </w:pPr>
      <w:r>
        <w:rPr>
          <w:rStyle w:val="s0"/>
        </w:rPr>
        <w:t>7) тармақша алып тасталсын;</w:t>
      </w:r>
    </w:p>
    <w:p w:rsidR="00000000" w:rsidRDefault="0000202C">
      <w:pPr>
        <w:pStyle w:val="pj"/>
      </w:pPr>
      <w:r>
        <w:rPr>
          <w:rStyle w:val="s0"/>
        </w:rPr>
        <w:t>мынадай мазмұндағы 1-1-тармақпен толықтырылсын:</w:t>
      </w:r>
    </w:p>
    <w:p w:rsidR="00000000" w:rsidRDefault="0000202C">
      <w:pPr>
        <w:pStyle w:val="pj"/>
      </w:pPr>
      <w:r>
        <w:rPr>
          <w:rStyle w:val="s0"/>
        </w:rPr>
        <w:t>«1-1. Мемлекеттік мекемелер болып табылатын Мемлекеттік энергетикалық тізілім субъектілеріне қатысты Мемлекеттік энергетикалық тізілімге енгізілетін ақпарат:</w:t>
      </w:r>
    </w:p>
    <w:p w:rsidR="00000000" w:rsidRDefault="0000202C">
      <w:pPr>
        <w:pStyle w:val="pj"/>
      </w:pPr>
      <w:r>
        <w:rPr>
          <w:rStyle w:val="s0"/>
        </w:rPr>
        <w:t>1) заңды тұлғаның бизнес-сәйкестендіру нөмірін, оның пошталық мекенжайын, атауын және қызметінің негізгі түрлерін;</w:t>
      </w:r>
    </w:p>
    <w:p w:rsidR="00000000" w:rsidRDefault="0000202C">
      <w:pPr>
        <w:pStyle w:val="pj"/>
      </w:pPr>
      <w:r>
        <w:rPr>
          <w:rStyle w:val="s0"/>
        </w:rPr>
        <w:t>2) күнтізбелік бір жылдағы заттай және ақшалай мәндегі энергетикалық ресурстар мен суды тұтыну көлемдерін;</w:t>
      </w:r>
    </w:p>
    <w:p w:rsidR="00000000" w:rsidRDefault="0000202C">
      <w:pPr>
        <w:pStyle w:val="pj"/>
      </w:pPr>
      <w:r>
        <w:rPr>
          <w:rStyle w:val="s0"/>
        </w:rPr>
        <w:t>3) есепті кезеңдегі энергия үнемде</w:t>
      </w:r>
      <w:r>
        <w:rPr>
          <w:rStyle w:val="s0"/>
        </w:rPr>
        <w:t>у және энергия тиімділігін арттыру жөніндегі іс-шаралар мен энергия үнемдеу және энергия тиімділігін арттыру жөніндегі қорытындының немесе техникалық есептің (бар болған кезде) көшірмесін;</w:t>
      </w:r>
    </w:p>
    <w:p w:rsidR="00000000" w:rsidRDefault="0000202C">
      <w:pPr>
        <w:pStyle w:val="pj"/>
      </w:pPr>
      <w:r>
        <w:rPr>
          <w:rStyle w:val="s0"/>
        </w:rPr>
        <w:t>4) жылыту көздерін және есепті кезеңдегі ғимараттардың, құрылыстард</w:t>
      </w:r>
      <w:r>
        <w:rPr>
          <w:rStyle w:val="s0"/>
        </w:rPr>
        <w:t>ың, құрылысжайлардың ауданы бірлігіне шаққанда жылытуға арналған энергетикалық ресурстардың жұмсалуын;</w:t>
      </w:r>
    </w:p>
    <w:p w:rsidR="00000000" w:rsidRDefault="0000202C">
      <w:pPr>
        <w:pStyle w:val="pj"/>
      </w:pPr>
      <w:r>
        <w:rPr>
          <w:rStyle w:val="s0"/>
        </w:rPr>
        <w:t>5) энергия тұтыну жабдығының тізбесін қамтиды.»;</w:t>
      </w:r>
    </w:p>
    <w:p w:rsidR="00000000" w:rsidRDefault="0000202C">
      <w:pPr>
        <w:pStyle w:val="pj"/>
      </w:pPr>
      <w:r>
        <w:rPr>
          <w:rStyle w:val="s0"/>
        </w:rPr>
        <w:t>2-тармақ мынадай редакцияда жазылсын:</w:t>
      </w:r>
    </w:p>
    <w:p w:rsidR="00000000" w:rsidRDefault="0000202C">
      <w:pPr>
        <w:pStyle w:val="pj"/>
      </w:pPr>
      <w:r>
        <w:rPr>
          <w:rStyle w:val="s0"/>
        </w:rPr>
        <w:t>«2. Осы баптың 1 және 1-1-тармақтарында көрсетілген ақпаратты Мемл</w:t>
      </w:r>
      <w:r>
        <w:rPr>
          <w:rStyle w:val="s0"/>
        </w:rPr>
        <w:t>екеттік энергетикалық тізілім субъектілері энергия үнемдеу және энергия тиімділігін арттыру саласындағы ұлттық даму институтына қағаз немесе электрондық жеткізгіште жыл сайын 1 сәуірге дейінгі мерзімде береді.</w:t>
      </w:r>
    </w:p>
    <w:p w:rsidR="00000000" w:rsidRDefault="0000202C">
      <w:pPr>
        <w:pStyle w:val="pj"/>
      </w:pPr>
      <w:r>
        <w:rPr>
          <w:rStyle w:val="s0"/>
        </w:rPr>
        <w:t>Бұл ретте жылына бір мың бес жүз тоннадан аз ш</w:t>
      </w:r>
      <w:r>
        <w:rPr>
          <w:rStyle w:val="s0"/>
        </w:rPr>
        <w:t>артты отынға барабар көлемде энергетикалық ресурстарды тұтынатын Мемлекеттік энергетикалық тізілім субъектілері осы баптың 1-тармағының 3), 4) және 6) тармақшаларында көрсетілген ақпаратты болған кезде ұсынады.»;</w:t>
      </w:r>
    </w:p>
    <w:p w:rsidR="00000000" w:rsidRDefault="0000202C">
      <w:pPr>
        <w:pStyle w:val="pj"/>
      </w:pPr>
      <w:r>
        <w:rPr>
          <w:rStyle w:val="s0"/>
        </w:rPr>
        <w:t xml:space="preserve">7) </w:t>
      </w:r>
      <w:hyperlink r:id="rId37" w:anchor="sub_id=110000" w:history="1">
        <w:r>
          <w:rPr>
            <w:rStyle w:val="a4"/>
          </w:rPr>
          <w:t>11-бапта</w:t>
        </w:r>
      </w:hyperlink>
      <w:r>
        <w:rPr>
          <w:rStyle w:val="s0"/>
        </w:rPr>
        <w:t>:</w:t>
      </w:r>
    </w:p>
    <w:p w:rsidR="00000000" w:rsidRDefault="0000202C">
      <w:pPr>
        <w:pStyle w:val="pj"/>
      </w:pPr>
      <w:r>
        <w:rPr>
          <w:rStyle w:val="s0"/>
        </w:rPr>
        <w:t>4-тармақтағы «әзірлеуге тапсырыс берушінің тапсырмасында» деген сөздер «әзірлеуге арналған тапсырмада» деген сөздермен ауыстырылсын;</w:t>
      </w:r>
    </w:p>
    <w:p w:rsidR="00000000" w:rsidRDefault="0000202C">
      <w:pPr>
        <w:pStyle w:val="pj"/>
      </w:pPr>
      <w:r>
        <w:rPr>
          <w:rStyle w:val="s0"/>
        </w:rPr>
        <w:t xml:space="preserve">5-тармақтың екінші бөлігіндегі «Энергия аудитінің қорытындысы» деген </w:t>
      </w:r>
      <w:r>
        <w:rPr>
          <w:rStyle w:val="s0"/>
        </w:rPr>
        <w:t>сөздер «Энергия үнемдеу және энергия тиімділігін арттыру жөніндегі қорытынды» деген сөздермен ауыстырылсын;</w:t>
      </w:r>
    </w:p>
    <w:p w:rsidR="00000000" w:rsidRDefault="0000202C">
      <w:pPr>
        <w:pStyle w:val="pj"/>
      </w:pPr>
      <w:r>
        <w:rPr>
          <w:rStyle w:val="s0"/>
        </w:rPr>
        <w:t>6-тармақтағы «энергия аудитінің қорытындысында» деген сөздер «энергия үнемдеу және энергия тиімділігін арттыру жөніндегі қорытындыда» деген сөздерме</w:t>
      </w:r>
      <w:r>
        <w:rPr>
          <w:rStyle w:val="s0"/>
        </w:rPr>
        <w:t>н ауыстырылсын;</w:t>
      </w:r>
    </w:p>
    <w:p w:rsidR="00000000" w:rsidRDefault="0000202C">
      <w:pPr>
        <w:pStyle w:val="pj"/>
      </w:pPr>
      <w:r>
        <w:rPr>
          <w:rStyle w:val="s0"/>
        </w:rPr>
        <w:t xml:space="preserve">8) </w:t>
      </w:r>
      <w:hyperlink r:id="rId38" w:anchor="sub_id=130000" w:history="1">
        <w:r>
          <w:rPr>
            <w:rStyle w:val="a4"/>
          </w:rPr>
          <w:t>13-баптың</w:t>
        </w:r>
      </w:hyperlink>
      <w:r>
        <w:rPr>
          <w:rStyle w:val="s0"/>
        </w:rPr>
        <w:t xml:space="preserve"> 1-тармағы бірінші бөлігінің 5) тармақшасындағы «2,5» деген цифрлар «1,0-ден жоғары» деген сөздермен ауыстырылсын;</w:t>
      </w:r>
    </w:p>
    <w:p w:rsidR="00000000" w:rsidRDefault="0000202C">
      <w:pPr>
        <w:pStyle w:val="pj"/>
      </w:pPr>
      <w:bookmarkStart w:id="6" w:name="SUB14"/>
      <w:bookmarkEnd w:id="6"/>
      <w:r>
        <w:rPr>
          <w:rStyle w:val="s0"/>
        </w:rPr>
        <w:t xml:space="preserve">9) </w:t>
      </w:r>
      <w:hyperlink r:id="rId39" w:anchor="sub_id=140000" w:history="1">
        <w:r>
          <w:rPr>
            <w:rStyle w:val="a4"/>
          </w:rPr>
          <w:t>14-бапта</w:t>
        </w:r>
      </w:hyperlink>
      <w:r>
        <w:rPr>
          <w:rStyle w:val="s0"/>
        </w:rPr>
        <w:t>:</w:t>
      </w:r>
    </w:p>
    <w:p w:rsidR="00000000" w:rsidRDefault="0000202C">
      <w:pPr>
        <w:pStyle w:val="pj"/>
      </w:pPr>
      <w:r>
        <w:rPr>
          <w:rStyle w:val="s0"/>
        </w:rPr>
        <w:t>1-тармақтың 1) тармақшасы мынадай редакцияда жазылсын:</w:t>
      </w:r>
    </w:p>
    <w:p w:rsidR="00000000" w:rsidRDefault="0000202C">
      <w:pPr>
        <w:pStyle w:val="pj"/>
      </w:pPr>
      <w:r>
        <w:rPr>
          <w:rStyle w:val="s0"/>
        </w:rPr>
        <w:t>«1) заңды тұлғалар жүзеге асыратын энергия аудиті;»;</w:t>
      </w:r>
    </w:p>
    <w:p w:rsidR="00000000" w:rsidRDefault="0000202C">
      <w:pPr>
        <w:pStyle w:val="pj"/>
      </w:pPr>
      <w:r>
        <w:rPr>
          <w:rStyle w:val="s0"/>
        </w:rPr>
        <w:t>2-тармақтағы «Заңды тұлғалар» деген сөздер «Кәсіпкерлік субъектілері» деген сөздермен ауыстырылсын;</w:t>
      </w:r>
    </w:p>
    <w:p w:rsidR="00000000" w:rsidRDefault="0000202C">
      <w:pPr>
        <w:pStyle w:val="pji"/>
      </w:pPr>
      <w:r>
        <w:rPr>
          <w:rStyle w:val="s3"/>
        </w:rPr>
        <w:t>7-тармақтың 9) тармақшасының бесінші - тоғызыншы абзацтары энергия үнемдеу және энергия тиімділігін арттыру саласындағы ұлттық стандарттар қабылданған күнне</w:t>
      </w:r>
      <w:r>
        <w:rPr>
          <w:rStyle w:val="s3"/>
        </w:rPr>
        <w:t xml:space="preserve">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3-тармақта:</w:t>
      </w:r>
    </w:p>
    <w:p w:rsidR="00000000" w:rsidRDefault="0000202C">
      <w:pPr>
        <w:pStyle w:val="pj"/>
      </w:pPr>
      <w:r>
        <w:rPr>
          <w:rStyle w:val="s0"/>
        </w:rPr>
        <w:t>1) тармақша мынадай редакцияда жазылсын:</w:t>
      </w:r>
    </w:p>
    <w:p w:rsidR="00000000" w:rsidRDefault="0000202C">
      <w:pPr>
        <w:pStyle w:val="pj"/>
      </w:pPr>
      <w:r>
        <w:rPr>
          <w:rStyle w:val="s0"/>
        </w:rPr>
        <w:t>«1) штатында кемінде төрт энергия аудиторы болуға;»;</w:t>
      </w:r>
    </w:p>
    <w:p w:rsidR="00000000" w:rsidRDefault="0000202C">
      <w:pPr>
        <w:pStyle w:val="pj"/>
      </w:pPr>
      <w:r>
        <w:rPr>
          <w:rStyle w:val="s0"/>
        </w:rPr>
        <w:t>мынадай мазмұндағы 1-1) тармақшамен толықтырылсын:</w:t>
      </w:r>
    </w:p>
    <w:p w:rsidR="00000000" w:rsidRDefault="0000202C">
      <w:pPr>
        <w:pStyle w:val="pj"/>
      </w:pPr>
      <w:r>
        <w:rPr>
          <w:rStyle w:val="s0"/>
        </w:rPr>
        <w:t>«1-1) заңды тұлға</w:t>
      </w:r>
      <w:r>
        <w:rPr>
          <w:rStyle w:val="s0"/>
        </w:rPr>
        <w:t>ның бірінші басшысына берілетін энергия үнемдеу және энергия тиімділігін арттыру саласындағы сәйкестік сертификаты болуға;»;</w:t>
      </w:r>
    </w:p>
    <w:p w:rsidR="00000000" w:rsidRDefault="0000202C">
      <w:pPr>
        <w:pStyle w:val="pj"/>
      </w:pPr>
      <w:r>
        <w:rPr>
          <w:rStyle w:val="s0"/>
        </w:rPr>
        <w:t>4-тармақтағы «заңды тұлғалар» деген сөздер «кәсіпкерлік субъектілері» деген сөздермен ауыстырылсын;</w:t>
      </w:r>
    </w:p>
    <w:p w:rsidR="00000000" w:rsidRDefault="0000202C">
      <w:pPr>
        <w:pStyle w:val="pj"/>
      </w:pPr>
      <w:bookmarkStart w:id="7" w:name="SUB1401"/>
      <w:bookmarkEnd w:id="7"/>
      <w:r>
        <w:rPr>
          <w:rStyle w:val="s0"/>
        </w:rPr>
        <w:t>10) мынадай мазмұндағы 14-1 жән</w:t>
      </w:r>
      <w:r>
        <w:rPr>
          <w:rStyle w:val="s0"/>
        </w:rPr>
        <w:t>е 14-2-баптармен толықтырылсын:</w:t>
      </w:r>
    </w:p>
    <w:p w:rsidR="00000000" w:rsidRDefault="0000202C">
      <w:pPr>
        <w:pStyle w:val="pj"/>
      </w:pPr>
      <w:r>
        <w:rPr>
          <w:rStyle w:val="s0"/>
        </w:rPr>
        <w:t>«14-1-бап. Энергия аудиторының сәйкестігін растау</w:t>
      </w:r>
    </w:p>
    <w:p w:rsidR="00000000" w:rsidRDefault="0000202C">
      <w:pPr>
        <w:pStyle w:val="pj"/>
      </w:pPr>
      <w:r>
        <w:rPr>
          <w:rStyle w:val="s0"/>
        </w:rPr>
        <w:t>Энергия үнемдеу және энергия тиімділігін арттыру саласындағы ұлттық стандарттар Қазақстан Республикасының стандарттау саласындағы заңнамасында белгіленген тәртіппен әзірленед</w:t>
      </w:r>
      <w:r>
        <w:rPr>
          <w:rStyle w:val="s0"/>
        </w:rPr>
        <w:t>і және бекітіледі.</w:t>
      </w:r>
    </w:p>
    <w:p w:rsidR="00000000" w:rsidRDefault="0000202C">
      <w:pPr>
        <w:pStyle w:val="pji"/>
      </w:pPr>
      <w:r>
        <w:rPr>
          <w:rStyle w:val="s3"/>
        </w:rPr>
        <w:t xml:space="preserve">7-тармақтың 10) тармақшасының төртінші абзацы энергия үнемдеу және энергия тиімділігін арттыру саласындағы ұлттық стандарттар қабылданған күннен бастап алты ай өткен соң </w:t>
      </w:r>
      <w:hyperlink w:anchor="sub20000" w:history="1">
        <w:r>
          <w:rPr>
            <w:rStyle w:val="a4"/>
            <w:i/>
            <w:iCs/>
          </w:rPr>
          <w:t>қолданысқа</w:t>
        </w:r>
        <w:r>
          <w:rPr>
            <w:rStyle w:val="a4"/>
            <w:i/>
            <w:iCs/>
          </w:rPr>
          <w:t xml:space="preserve"> енгізілді</w:t>
        </w:r>
      </w:hyperlink>
    </w:p>
    <w:p w:rsidR="00000000" w:rsidRDefault="0000202C">
      <w:pPr>
        <w:pStyle w:val="pj"/>
      </w:pPr>
      <w:r>
        <w:rPr>
          <w:rStyle w:val="s0"/>
        </w:rPr>
        <w:t>Энергия аудитор</w:t>
      </w:r>
      <w:r>
        <w:rPr>
          <w:rStyle w:val="s0"/>
        </w:rPr>
        <w:t>ының сәйкестігін растау «Техникалық реттеу туралы» және «Сәйкестікті бағалау саласындағы аккредиттеу туралы» Қазақстан Республикасының заңдары мен энергия үнемдеу және энергия тиімділігін арттыру саласындағы ұлттық стандарттарға сәйкес жүзеге асырылады.</w:t>
      </w:r>
    </w:p>
    <w:p w:rsidR="00000000" w:rsidRDefault="0000202C">
      <w:pPr>
        <w:pStyle w:val="pji"/>
      </w:pPr>
      <w:r>
        <w:rPr>
          <w:rStyle w:val="s3"/>
        </w:rPr>
        <w:t xml:space="preserve">7-тармақтың 10) тармақшасының бесінші - сегізінші абзацтары энергия үнемдеу және энергия тиімділігін арттыру саласындағы ұлттық стандарттар қабылданған күннен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14-2-бап. Энергия</w:t>
      </w:r>
      <w:r>
        <w:rPr>
          <w:rStyle w:val="s0"/>
        </w:rPr>
        <w:t xml:space="preserve"> аудиторы</w:t>
      </w:r>
    </w:p>
    <w:p w:rsidR="00000000" w:rsidRDefault="0000202C">
      <w:pPr>
        <w:pStyle w:val="pj"/>
      </w:pPr>
      <w:r>
        <w:rPr>
          <w:rStyle w:val="s0"/>
        </w:rPr>
        <w:t>1. Энергия аудиторы өз қызметін еңбек шарты негізінде бір ғана энергия-аудиторлық ұйымның құрамында және (немесе) дара кәсіпкер ретінде жүзеге асырады.</w:t>
      </w:r>
    </w:p>
    <w:p w:rsidR="00000000" w:rsidRDefault="0000202C">
      <w:pPr>
        <w:pStyle w:val="pj"/>
      </w:pPr>
      <w:r>
        <w:rPr>
          <w:rStyle w:val="s0"/>
        </w:rPr>
        <w:t>2. Дара кәсіпкер болып табылатын энергия аудиторы ғимараттардың, құрылыстардың, құрылысжайлард</w:t>
      </w:r>
      <w:r>
        <w:rPr>
          <w:rStyle w:val="s0"/>
        </w:rPr>
        <w:t>ың ғана энергия аудитін жүргізеді.</w:t>
      </w:r>
    </w:p>
    <w:p w:rsidR="00000000" w:rsidRDefault="0000202C">
      <w:pPr>
        <w:pStyle w:val="pj"/>
      </w:pPr>
      <w:r>
        <w:rPr>
          <w:rStyle w:val="s0"/>
        </w:rPr>
        <w:t>3. Дара кәсіпкер болып табылатын энергия аудиторы уәкілетті орган бекіткен, ақпараттық-өлшеу кешендері мен техникалық құралдардың тізбесіне сәйкес Қазақстан Республикасының аумағында сенім білдірілген ақпараттық-өлшеу кеш</w:t>
      </w:r>
      <w:r>
        <w:rPr>
          <w:rStyle w:val="s0"/>
        </w:rPr>
        <w:t>ендері мен техникалық құралдарға меншік құқығында немесе өзге де заңды негізде иелік етуге міндетті.»;</w:t>
      </w:r>
    </w:p>
    <w:p w:rsidR="00000000" w:rsidRDefault="0000202C">
      <w:pPr>
        <w:pStyle w:val="pj"/>
      </w:pPr>
      <w:bookmarkStart w:id="8" w:name="SUB16"/>
      <w:bookmarkEnd w:id="8"/>
      <w:r>
        <w:rPr>
          <w:rStyle w:val="s0"/>
        </w:rPr>
        <w:t xml:space="preserve">11) </w:t>
      </w:r>
      <w:hyperlink r:id="rId40" w:anchor="sub_id=160000" w:history="1">
        <w:r>
          <w:rPr>
            <w:rStyle w:val="a4"/>
          </w:rPr>
          <w:t>16-бапта</w:t>
        </w:r>
      </w:hyperlink>
      <w:r>
        <w:rPr>
          <w:rStyle w:val="s0"/>
        </w:rPr>
        <w:t>:</w:t>
      </w:r>
    </w:p>
    <w:p w:rsidR="00000000" w:rsidRDefault="0000202C">
      <w:pPr>
        <w:pStyle w:val="pj"/>
      </w:pPr>
      <w:r>
        <w:rPr>
          <w:rStyle w:val="s0"/>
        </w:rPr>
        <w:t>1-тармақ алып тасталсын;</w:t>
      </w:r>
    </w:p>
    <w:p w:rsidR="00000000" w:rsidRDefault="0000202C">
      <w:pPr>
        <w:pStyle w:val="pj"/>
      </w:pPr>
      <w:r>
        <w:rPr>
          <w:rStyle w:val="s0"/>
        </w:rPr>
        <w:t>2-тармақтағы «(тапсырыс беруші</w:t>
      </w:r>
      <w:r>
        <w:rPr>
          <w:rStyle w:val="s0"/>
        </w:rPr>
        <w:t>нің)» деген сөздер алып тасталсын;</w:t>
      </w:r>
    </w:p>
    <w:p w:rsidR="00000000" w:rsidRDefault="0000202C">
      <w:pPr>
        <w:pStyle w:val="pj"/>
      </w:pPr>
      <w:r>
        <w:rPr>
          <w:rStyle w:val="s0"/>
        </w:rPr>
        <w:t>3-тармақ мынадай редакцияда жазылсын:</w:t>
      </w:r>
    </w:p>
    <w:p w:rsidR="00000000" w:rsidRDefault="0000202C">
      <w:pPr>
        <w:pStyle w:val="pj"/>
      </w:pPr>
      <w:r>
        <w:rPr>
          <w:rStyle w:val="s0"/>
        </w:rPr>
        <w:t>«3. Энергия аудитінің немесе экспресс-энергия аудитінің нәтижелері бойынша энергия үнемдеу және энергия тиімділігін арттыру жөніндегі қорытынды жасалады.</w:t>
      </w:r>
    </w:p>
    <w:p w:rsidR="00000000" w:rsidRDefault="0000202C">
      <w:pPr>
        <w:pStyle w:val="pj"/>
      </w:pPr>
      <w:r>
        <w:rPr>
          <w:rStyle w:val="s0"/>
        </w:rPr>
        <w:t>Нысаналы энергия аудитінің нә</w:t>
      </w:r>
      <w:r>
        <w:rPr>
          <w:rStyle w:val="s0"/>
        </w:rPr>
        <w:t>тижелері бойынша энергия үнемдеу және энергия тиімділігін арттыру бойынша техникалық есеп жасалады.»;</w:t>
      </w:r>
    </w:p>
    <w:p w:rsidR="00000000" w:rsidRDefault="0000202C">
      <w:pPr>
        <w:pStyle w:val="pj"/>
      </w:pPr>
      <w:r>
        <w:rPr>
          <w:rStyle w:val="s0"/>
        </w:rPr>
        <w:t>мынадай мазмұндағы 3-1-тармақпен толықтырылсын:</w:t>
      </w:r>
    </w:p>
    <w:p w:rsidR="00000000" w:rsidRDefault="0000202C">
      <w:pPr>
        <w:pStyle w:val="pj"/>
      </w:pPr>
      <w:r>
        <w:rPr>
          <w:rStyle w:val="s0"/>
        </w:rPr>
        <w:t>«3-1. Мемлекеттік мекемелерді қоспағанда, Мемлекеттік энергетикалық тізілім субъектілері жүргізілген энерг</w:t>
      </w:r>
      <w:r>
        <w:rPr>
          <w:rStyle w:val="s0"/>
        </w:rPr>
        <w:t>ия аудитінің немесе экспресс-энергия аудитінің қорытындылары бойынша энергия үнемдеу және энергия тиімділігін арттыру жөніндегі іс-шаралар жоспарын әзірлейді және бекітеді. Энергия үнемдеу және энергия тиімділігін арттыру жөніндегі іс-шаралар жоспары энерг</w:t>
      </w:r>
      <w:r>
        <w:rPr>
          <w:rStyle w:val="s0"/>
        </w:rPr>
        <w:t>ия үнемдеу және энергия тиімділігін арттыру жөніндегі қорытынды алынған күннен бастап алты ай ішінде әзірленеді және бекітіледі.»;</w:t>
      </w:r>
    </w:p>
    <w:p w:rsidR="00000000" w:rsidRDefault="0000202C">
      <w:pPr>
        <w:pStyle w:val="pj"/>
      </w:pPr>
      <w:r>
        <w:rPr>
          <w:rStyle w:val="s0"/>
        </w:rPr>
        <w:t>4-тармақ мынадай редакцияда жазылсын:</w:t>
      </w:r>
    </w:p>
    <w:p w:rsidR="00000000" w:rsidRDefault="0000202C">
      <w:pPr>
        <w:pStyle w:val="pj"/>
      </w:pPr>
      <w:r>
        <w:rPr>
          <w:rStyle w:val="s0"/>
        </w:rPr>
        <w:t>«4. Мемлекеттік мекемелерді қоспағанда, жылына бір мың бес жүз және одан да көп тонна ш</w:t>
      </w:r>
      <w:r>
        <w:rPr>
          <w:rStyle w:val="s0"/>
        </w:rPr>
        <w:t>артты отынға балама көлемде энергетикалық ресурстарды тұтынатын Мемлекеттік энергетикалық тізілім субъектілері әрбір бес жыл сайын бір реттен сиретпей міндетті энергия аудитінен өтеді.»;</w:t>
      </w:r>
    </w:p>
    <w:p w:rsidR="00000000" w:rsidRDefault="0000202C">
      <w:pPr>
        <w:pStyle w:val="pj"/>
      </w:pPr>
      <w:r>
        <w:rPr>
          <w:rStyle w:val="s0"/>
        </w:rPr>
        <w:t>мынадай мазмұндағы 4-1-тармақпен толықтырылсын:</w:t>
      </w:r>
    </w:p>
    <w:p w:rsidR="00000000" w:rsidRDefault="0000202C">
      <w:pPr>
        <w:pStyle w:val="pj"/>
      </w:pPr>
      <w:r>
        <w:rPr>
          <w:rStyle w:val="s0"/>
        </w:rPr>
        <w:t>«4-1. Мемлекеттік мекемелерді қоспағанда, жылына бір мың бес жүз және одан да көп тонна шартты отынға балама көлемде энергетикалық ресурстарды тұтынатын Мемлекеттік энергетикалық тізілім субъектілері бір мезгілде мынадай шарттар сақталған:</w:t>
      </w:r>
    </w:p>
    <w:p w:rsidR="00000000" w:rsidRDefault="0000202C">
      <w:pPr>
        <w:pStyle w:val="pj"/>
      </w:pPr>
      <w:r>
        <w:rPr>
          <w:rStyle w:val="s0"/>
        </w:rPr>
        <w:t>1) энергия үнемд</w:t>
      </w:r>
      <w:r>
        <w:rPr>
          <w:rStyle w:val="s0"/>
        </w:rPr>
        <w:t>еу және энергия тиімділігін арттыру жөніндегі алдыңғы қорытынды болған;</w:t>
      </w:r>
    </w:p>
    <w:p w:rsidR="00000000" w:rsidRDefault="0000202C">
      <w:pPr>
        <w:pStyle w:val="pj"/>
      </w:pPr>
      <w:r>
        <w:rPr>
          <w:rStyle w:val="s0"/>
        </w:rPr>
        <w:t>2) энергия үнемдеу және энергия тиімділігін арттыру жөніндегі іс-шаралар жоспарын орындау есебінен соңғы бес жыл ішінде кемінде бес пайыз көлемінде энергия үнемдеу әлеуетіне қол жеткіз</w:t>
      </w:r>
      <w:r>
        <w:rPr>
          <w:rStyle w:val="s0"/>
        </w:rPr>
        <w:t>ген және (немесе) олардың өнім бірлігіне шаққандағы үлестік энергия тұтынуды бес жыл ішінде кемінде бес пайыз көлемінде төмендеткен;</w:t>
      </w:r>
    </w:p>
    <w:p w:rsidR="00000000" w:rsidRDefault="0000202C">
      <w:pPr>
        <w:pStyle w:val="pj"/>
      </w:pPr>
      <w:r>
        <w:rPr>
          <w:rStyle w:val="s0"/>
        </w:rPr>
        <w:t>3) энергия менеджменті жүйесінің сәйкестік сертификаты болған кезде, міндетті энергия аудитінің орнына экспресс-энергия ауд</w:t>
      </w:r>
      <w:r>
        <w:rPr>
          <w:rStyle w:val="s0"/>
        </w:rPr>
        <w:t>итін жүргізуге құқылы.»;</w:t>
      </w:r>
    </w:p>
    <w:p w:rsidR="00000000" w:rsidRDefault="0000202C">
      <w:pPr>
        <w:pStyle w:val="pji"/>
      </w:pPr>
      <w:r>
        <w:rPr>
          <w:rStyle w:val="s3"/>
        </w:rPr>
        <w:t xml:space="preserve">7-тармақтың 11) тармақшасының он алтыншы - жиырма екінші абзацтары энергия үнемдеу және энергия тиімділігін арттыру саласындағы ұлттық стандарттар қабылданған күннен бастап он екі ай өткен соң </w:t>
      </w:r>
      <w:hyperlink w:anchor="sub20002" w:history="1">
        <w:r>
          <w:rPr>
            <w:rStyle w:val="a4"/>
            <w:i/>
            <w:iCs/>
          </w:rPr>
          <w:t>қолданы</w:t>
        </w:r>
        <w:r>
          <w:rPr>
            <w:rStyle w:val="a4"/>
            <w:i/>
            <w:iCs/>
          </w:rPr>
          <w:t>сқа енгізілді</w:t>
        </w:r>
      </w:hyperlink>
      <w:r>
        <w:rPr>
          <w:rStyle w:val="s3"/>
        </w:rPr>
        <w:t xml:space="preserve"> </w:t>
      </w:r>
    </w:p>
    <w:p w:rsidR="00000000" w:rsidRDefault="0000202C">
      <w:pPr>
        <w:pStyle w:val="pj"/>
      </w:pPr>
      <w:r>
        <w:rPr>
          <w:rStyle w:val="s0"/>
        </w:rPr>
        <w:t>6-тармақ мынадай редакцияда жазылсын:</w:t>
      </w:r>
    </w:p>
    <w:p w:rsidR="00000000" w:rsidRDefault="0000202C">
      <w:pPr>
        <w:pStyle w:val="pj"/>
      </w:pPr>
      <w:r>
        <w:rPr>
          <w:rStyle w:val="s0"/>
        </w:rPr>
        <w:t>«6. Энергия-аудиторлық ұйымдардың немесе дара кәсіпкерлер болып табылатын энергия аудиторларының:</w:t>
      </w:r>
    </w:p>
    <w:p w:rsidR="00000000" w:rsidRDefault="0000202C">
      <w:pPr>
        <w:pStyle w:val="pj"/>
      </w:pPr>
      <w:r>
        <w:rPr>
          <w:rStyle w:val="s0"/>
        </w:rPr>
        <w:t>өтініш</w:t>
      </w:r>
      <w:r>
        <w:rPr>
          <w:rStyle w:val="s0"/>
        </w:rPr>
        <w:t xml:space="preserve"> білдірген, қатысушысы, кредиторы энергия-аудиторлық ұйымдар және олардың жұмыскерлері немесе дара </w:t>
      </w:r>
      <w:r>
        <w:rPr>
          <w:rStyle w:val="s0"/>
        </w:rPr>
        <w:t>кәсіпкерлер болып табылатын энергия аудиторлары болып табылатын тұлғаға;</w:t>
      </w:r>
    </w:p>
    <w:p w:rsidR="00000000" w:rsidRDefault="0000202C">
      <w:pPr>
        <w:pStyle w:val="pj"/>
      </w:pPr>
      <w:r>
        <w:rPr>
          <w:rStyle w:val="s0"/>
        </w:rPr>
        <w:t>осы ұйымдардың энергия аудитін жүзеге асыратын жұмыскерлері (энергия аудиторлары) өтініш білдірген тұлғамен еңбек қатынастарында тұратын немесе өтініш білдірген тұлғаның лауазымды ада</w:t>
      </w:r>
      <w:r>
        <w:rPr>
          <w:rStyle w:val="s0"/>
        </w:rPr>
        <w:t>мдарының, сондай-ақ өтініш білдірген тұлға акцияларының (немесе жарғылық капиталға қатысу үлестерінің) он және одан да көп пайызын иеленетін акционердің (қатысушының) жақын туыстары (ата-аналары, балалары, асырап алушылары, асырап алынған балалары, ата-ана</w:t>
      </w:r>
      <w:r>
        <w:rPr>
          <w:rStyle w:val="s0"/>
        </w:rPr>
        <w:t>сы бір және ата-анасы бөлек аға-інілері мен апа-сіңлілері (қарындастары), аталары, әжелері, немерелері) немесе жұбайы (зайыбы) немесе жекжаттары болып табылғанда;</w:t>
      </w:r>
    </w:p>
    <w:p w:rsidR="00000000" w:rsidRDefault="0000202C">
      <w:pPr>
        <w:pStyle w:val="pj"/>
      </w:pPr>
      <w:r>
        <w:rPr>
          <w:rStyle w:val="s0"/>
        </w:rPr>
        <w:t>энергия-аудиторлық ұйымның дауыс беретін акциялары (жарғылық капиталға қатысу үлестері) өтіні</w:t>
      </w:r>
      <w:r>
        <w:rPr>
          <w:rStyle w:val="s0"/>
        </w:rPr>
        <w:t>ш білдірген тұлғаға тікелей немесе жанама түрде тиесілі болған жағдайларда энергия аудитін жүргізуіне тыйым салынады. Жанама тиесілілік өзге заңды тұлға акцияларының (жарғылық капиталға қатысу үлестерінің) әрбір келесі үлестес тұлғаға тиесілігін білдіреді;</w:t>
      </w:r>
    </w:p>
    <w:p w:rsidR="00000000" w:rsidRDefault="0000202C">
      <w:pPr>
        <w:pStyle w:val="pj"/>
      </w:pPr>
      <w:r>
        <w:rPr>
          <w:rStyle w:val="s0"/>
        </w:rPr>
        <w:t>осы ұйымдардың энергия аудитін жүзеге асыратын жұмыскерлерінің (энергия аудиторларының) өтініш білдірген тұлғада жеке мүліктік мүдделері бар болғанда;</w:t>
      </w:r>
    </w:p>
    <w:p w:rsidR="00000000" w:rsidRDefault="0000202C">
      <w:pPr>
        <w:pStyle w:val="pj"/>
      </w:pPr>
      <w:r>
        <w:rPr>
          <w:rStyle w:val="s0"/>
        </w:rPr>
        <w:t>энергия аудитін жүргізу жөніндегі міндеттемелерді қоспағанда, егер энергия-аудиторлық ұйымның және олард</w:t>
      </w:r>
      <w:r>
        <w:rPr>
          <w:rStyle w:val="s0"/>
        </w:rPr>
        <w:t>ың жұмыскерлерінің, дара кәсіпкерлер болып табылатын энергия аудиторларының өтініш білдірген тұлға алдында немесе өтініш білдірген тұлғаның олардың алдында ақшалай міндеттемелері бар болса, энергия аудитін жүргізуіне тыйым салынады.»;</w:t>
      </w:r>
    </w:p>
    <w:p w:rsidR="00000000" w:rsidRDefault="0000202C">
      <w:pPr>
        <w:pStyle w:val="pj"/>
      </w:pPr>
      <w:r>
        <w:rPr>
          <w:rStyle w:val="s0"/>
        </w:rPr>
        <w:t>мынадай мазмұндағы 7-</w:t>
      </w:r>
      <w:r>
        <w:rPr>
          <w:rStyle w:val="s0"/>
        </w:rPr>
        <w:t>тармақпен толықтырылсын:</w:t>
      </w:r>
    </w:p>
    <w:p w:rsidR="00000000" w:rsidRDefault="0000202C">
      <w:pPr>
        <w:pStyle w:val="pj"/>
      </w:pPr>
      <w:r>
        <w:rPr>
          <w:rStyle w:val="s0"/>
        </w:rPr>
        <w:t>«7. Мемлекеттік энергетикалық тізілім субъектілері мынадай:</w:t>
      </w:r>
    </w:p>
    <w:p w:rsidR="00000000" w:rsidRDefault="0000202C">
      <w:pPr>
        <w:pStyle w:val="pj"/>
      </w:pPr>
      <w:r>
        <w:rPr>
          <w:rStyle w:val="s0"/>
        </w:rPr>
        <w:t>1) жылына бір мың бес жүз тоннадан аз шартты отынға балама көлемде энергетикалық ресурстарды тұтынған;</w:t>
      </w:r>
    </w:p>
    <w:p w:rsidR="00000000" w:rsidRDefault="0000202C">
      <w:pPr>
        <w:pStyle w:val="pj"/>
      </w:pPr>
      <w:r>
        <w:rPr>
          <w:rStyle w:val="s0"/>
        </w:rPr>
        <w:t>2) балансында энергетикалық ресурстарды тұтыну объектісі (объектілер</w:t>
      </w:r>
      <w:r>
        <w:rPr>
          <w:rStyle w:val="s0"/>
        </w:rPr>
        <w:t>і) болмаған;</w:t>
      </w:r>
    </w:p>
    <w:p w:rsidR="00000000" w:rsidRDefault="0000202C">
      <w:pPr>
        <w:pStyle w:val="pj"/>
      </w:pPr>
      <w:r>
        <w:rPr>
          <w:rStyle w:val="s0"/>
        </w:rPr>
        <w:t>3) энергетикалық ресурстарды көлік құралдарын пайдалану мақсатында ғана тұтынған;</w:t>
      </w:r>
    </w:p>
    <w:p w:rsidR="00000000" w:rsidRDefault="0000202C">
      <w:pPr>
        <w:pStyle w:val="pj"/>
      </w:pPr>
      <w:r>
        <w:rPr>
          <w:rStyle w:val="s0"/>
        </w:rPr>
        <w:t>4) егер тарихи-мәдени мұра объектісі немесе ғибадат үйі, құрылысы және құрылысжайы болып табылған жағдайларда, міндетті энергия аудитін жүргізбейді.»;</w:t>
      </w:r>
    </w:p>
    <w:p w:rsidR="00000000" w:rsidRDefault="0000202C">
      <w:pPr>
        <w:pStyle w:val="pj"/>
      </w:pPr>
      <w:bookmarkStart w:id="9" w:name="SUB20"/>
      <w:bookmarkEnd w:id="9"/>
      <w:r>
        <w:rPr>
          <w:rStyle w:val="s0"/>
        </w:rPr>
        <w:t xml:space="preserve">12) </w:t>
      </w:r>
      <w:hyperlink r:id="rId41" w:anchor="sub_id=200000" w:history="1">
        <w:r>
          <w:rPr>
            <w:rStyle w:val="a4"/>
          </w:rPr>
          <w:t>20-бапта</w:t>
        </w:r>
      </w:hyperlink>
      <w:r>
        <w:rPr>
          <w:rStyle w:val="s0"/>
        </w:rPr>
        <w:t>:</w:t>
      </w:r>
    </w:p>
    <w:p w:rsidR="00000000" w:rsidRDefault="0000202C">
      <w:pPr>
        <w:pStyle w:val="pj"/>
      </w:pPr>
      <w:r>
        <w:rPr>
          <w:rStyle w:val="s0"/>
        </w:rPr>
        <w:t>бірінші абзац мынадай редакцияда жазылсын:</w:t>
      </w:r>
    </w:p>
    <w:p w:rsidR="00000000" w:rsidRDefault="0000202C">
      <w:pPr>
        <w:pStyle w:val="pj"/>
      </w:pPr>
      <w:r>
        <w:rPr>
          <w:rStyle w:val="s0"/>
        </w:rPr>
        <w:t>«Энергия үнемдеу және энергия тиімділігін арттыру саласындағы ұлттық даму институты:»;</w:t>
      </w:r>
    </w:p>
    <w:p w:rsidR="00000000" w:rsidRDefault="0000202C">
      <w:pPr>
        <w:pStyle w:val="pji"/>
      </w:pPr>
      <w:r>
        <w:rPr>
          <w:rStyle w:val="s3"/>
        </w:rPr>
        <w:t xml:space="preserve">7-тармақтың 12) тармақшасының төртінші және бесінші абзацтары энергия үнемдеу және энергия тиімділігін арттыру саласындағы ұлттық стандарттар қабылданған күннен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4) тармақша мын</w:t>
      </w:r>
      <w:r>
        <w:rPr>
          <w:rStyle w:val="s0"/>
        </w:rPr>
        <w:t>адай редакцияда жазылсын:</w:t>
      </w:r>
    </w:p>
    <w:p w:rsidR="00000000" w:rsidRDefault="0000202C">
      <w:pPr>
        <w:pStyle w:val="pj"/>
      </w:pPr>
      <w:r>
        <w:rPr>
          <w:rStyle w:val="s0"/>
        </w:rPr>
        <w:t>«4) Мемлекеттік энергетикалық тізілім субъектілерінен, энергия үнемдеу және энергия тиімділігін арттыру саласындағы қызметті жүзеге асыратын кәсіпкерлік субъектілерінен, дара кәсіпкерлер болып табылатын энергия аудиторларынан, сон</w:t>
      </w:r>
      <w:r>
        <w:rPr>
          <w:rStyle w:val="s0"/>
        </w:rPr>
        <w:t>дай-ақ энергия-сервистік компаниялардан Мемлекеттік энергетикалық тізілімді қалыптастыруға және жүргізуге қажетті ақпаратты сұратады және алады;»;</w:t>
      </w:r>
    </w:p>
    <w:p w:rsidR="00000000" w:rsidRDefault="0000202C">
      <w:pPr>
        <w:pStyle w:val="pj"/>
      </w:pPr>
      <w:r>
        <w:rPr>
          <w:rStyle w:val="s0"/>
        </w:rPr>
        <w:t>6) тармақша «тізілім субъектілері жүзеге асыратын,» деген сөздерден кейін «энергия үнемдеу және энергия тиімд</w:t>
      </w:r>
      <w:r>
        <w:rPr>
          <w:rStyle w:val="s0"/>
        </w:rPr>
        <w:t>ілігін арттыру жөніндегі іс-шаралар жоспарларының тиімділігін бағалау мен талдауды,» деген сөздермен толықтырылсын;</w:t>
      </w:r>
    </w:p>
    <w:p w:rsidR="00000000" w:rsidRDefault="0000202C">
      <w:pPr>
        <w:pStyle w:val="pj"/>
      </w:pPr>
      <w:r>
        <w:rPr>
          <w:rStyle w:val="s0"/>
        </w:rPr>
        <w:t>мынадай мазмұндағы 6-1) және 6-2) тармақшалармен толықтырылсын:</w:t>
      </w:r>
    </w:p>
    <w:p w:rsidR="00000000" w:rsidRDefault="0000202C">
      <w:pPr>
        <w:pStyle w:val="pj"/>
      </w:pPr>
      <w:r>
        <w:rPr>
          <w:rStyle w:val="s0"/>
        </w:rPr>
        <w:t>«6-1) мемлекеттік мекемелердің энергия тұтыну мониторингін жүргізеді және ме</w:t>
      </w:r>
      <w:r>
        <w:rPr>
          <w:rStyle w:val="s0"/>
        </w:rPr>
        <w:t>млекеттік мекемелердің энергия тұтыну мониторингін жүргізу қорытындылары бойынша есепті өзінің интернет ресурсында орналастырады;</w:t>
      </w:r>
    </w:p>
    <w:p w:rsidR="00000000" w:rsidRDefault="0000202C">
      <w:pPr>
        <w:pStyle w:val="pj"/>
      </w:pPr>
      <w:r>
        <w:rPr>
          <w:rStyle w:val="s0"/>
        </w:rPr>
        <w:t>6-2) уәкілетті органға энергия үнемдеу және энергия тиімділігін арттыру саласында мемлекеттік сатып алу және тауарларды, жұмыс</w:t>
      </w:r>
      <w:r>
        <w:rPr>
          <w:rStyle w:val="s0"/>
        </w:rPr>
        <w:t>тарды, көрсетілетін қызметтерді сатып алу мониторингін жүргізген кезде және мемлекеттік сатып алуды және тауарларды, жұмыстарды, көрсетілетін қызметтерді сатып алуды жүзеге асыру кезінде энергия тиімділігі жөніндегі талаптар қолданылатын тауарлардың, жұмыс</w:t>
      </w:r>
      <w:r>
        <w:rPr>
          <w:rStyle w:val="s0"/>
        </w:rPr>
        <w:t>тардың, көрсетілетін қызметтердің тізбесін жаңарту бойынша ұсынымдарды дайындауға жәрдемдеседі;»;</w:t>
      </w:r>
    </w:p>
    <w:p w:rsidR="00000000" w:rsidRDefault="0000202C">
      <w:pPr>
        <w:pStyle w:val="pj"/>
      </w:pPr>
      <w:r>
        <w:rPr>
          <w:rStyle w:val="s0"/>
        </w:rPr>
        <w:t>7) тармақшадағы «энергия аудиттері қорытындыларына» деген сөздер «энергия үнемдеу және энергия тиімділігін арттыру жөніндегі қорытындыға» деген сөздермен ауыс</w:t>
      </w:r>
      <w:r>
        <w:rPr>
          <w:rStyle w:val="s0"/>
        </w:rPr>
        <w:t>тырылсын;</w:t>
      </w:r>
    </w:p>
    <w:p w:rsidR="00000000" w:rsidRDefault="0000202C">
      <w:pPr>
        <w:pStyle w:val="pj"/>
      </w:pPr>
      <w:r>
        <w:rPr>
          <w:rStyle w:val="s0"/>
        </w:rPr>
        <w:t>8) тармақша мынадай редакцияда жазылсын:</w:t>
      </w:r>
    </w:p>
    <w:p w:rsidR="00000000" w:rsidRDefault="0000202C">
      <w:pPr>
        <w:pStyle w:val="pj"/>
      </w:pPr>
      <w:r>
        <w:rPr>
          <w:rStyle w:val="s0"/>
        </w:rPr>
        <w:t>«8) энергия үнемдеу және энергия тиімділігін арттыру саласындағы ақпараттық, талдамалық және консультациялық қызметтерді көрсетеді;»;</w:t>
      </w:r>
    </w:p>
    <w:p w:rsidR="00000000" w:rsidRDefault="0000202C">
      <w:pPr>
        <w:pStyle w:val="pj"/>
      </w:pPr>
      <w:bookmarkStart w:id="10" w:name="SUB21"/>
      <w:bookmarkEnd w:id="10"/>
      <w:r>
        <w:rPr>
          <w:rStyle w:val="s0"/>
        </w:rPr>
        <w:t xml:space="preserve">13) </w:t>
      </w:r>
      <w:hyperlink r:id="rId42" w:anchor="sub_id=210000" w:history="1">
        <w:r>
          <w:rPr>
            <w:rStyle w:val="a4"/>
          </w:rPr>
          <w:t>21-бапта</w:t>
        </w:r>
      </w:hyperlink>
      <w:r>
        <w:rPr>
          <w:rStyle w:val="s0"/>
        </w:rPr>
        <w:t>:</w:t>
      </w:r>
    </w:p>
    <w:p w:rsidR="00000000" w:rsidRDefault="0000202C">
      <w:pPr>
        <w:pStyle w:val="pj"/>
      </w:pPr>
      <w:r>
        <w:rPr>
          <w:rStyle w:val="s0"/>
        </w:rPr>
        <w:t>1-тармақтың бірінші абзацындағы «2 - 5-тармақтарында» деген сөздер «2, 3, 4 және 5-тармақтарында» деген сөздермен ауыстырылсын;</w:t>
      </w:r>
    </w:p>
    <w:p w:rsidR="00000000" w:rsidRDefault="0000202C">
      <w:pPr>
        <w:pStyle w:val="pj"/>
      </w:pPr>
      <w:r>
        <w:rPr>
          <w:rStyle w:val="s0"/>
        </w:rPr>
        <w:t>2-тармақтың 3) тармақшасы «өндіруд</w:t>
      </w:r>
      <w:r>
        <w:rPr>
          <w:rStyle w:val="s0"/>
        </w:rPr>
        <w:t>і және» деген сөздерден кейін «(немесе)» деген сөзбен толықтырылсын;</w:t>
      </w:r>
    </w:p>
    <w:p w:rsidR="00000000" w:rsidRDefault="0000202C">
      <w:pPr>
        <w:pStyle w:val="pj"/>
      </w:pPr>
      <w:r>
        <w:rPr>
          <w:rStyle w:val="s0"/>
        </w:rPr>
        <w:t>мынадай мазмұндағы 2-1-тармақпен толықтырылсын:</w:t>
      </w:r>
    </w:p>
    <w:p w:rsidR="00000000" w:rsidRDefault="0000202C">
      <w:pPr>
        <w:pStyle w:val="pj"/>
      </w:pPr>
      <w:r>
        <w:rPr>
          <w:rStyle w:val="s0"/>
        </w:rPr>
        <w:t>«2-1. Осы Заңда айқындалған тапсырыс берушілер мемлекеттік сатып алуды және тауарларды, жұмыстарды, көрсетілетін қызметтерді сатып алуды эн</w:t>
      </w:r>
      <w:r>
        <w:rPr>
          <w:rStyle w:val="s0"/>
        </w:rPr>
        <w:t>ергия тиімділігі бойынша талаптарға сәйкес жүзеге асыруға міндетті.»;</w:t>
      </w:r>
    </w:p>
    <w:p w:rsidR="00000000" w:rsidRDefault="0000202C">
      <w:pPr>
        <w:pStyle w:val="pj"/>
      </w:pPr>
      <w:r>
        <w:rPr>
          <w:rStyle w:val="s0"/>
        </w:rPr>
        <w:t>3-тармақ мынадай мазмұндағы екінші бөлікпен толықтырылсын:</w:t>
      </w:r>
    </w:p>
    <w:p w:rsidR="00000000" w:rsidRDefault="0000202C">
      <w:pPr>
        <w:pStyle w:val="pj"/>
      </w:pPr>
      <w:r>
        <w:rPr>
          <w:rStyle w:val="s0"/>
        </w:rPr>
        <w:t>«Бұл ретте меншік құқығында жылжымайтын мүлкі жоқ мемлекеттік мекемелер осы Заңның 9-бабының 1-1-тармағында көрсетілген ақпарат</w:t>
      </w:r>
      <w:r>
        <w:rPr>
          <w:rStyle w:val="s0"/>
        </w:rPr>
        <w:t>ты беруден босатылады.»;</w:t>
      </w:r>
    </w:p>
    <w:p w:rsidR="00000000" w:rsidRDefault="0000202C">
      <w:pPr>
        <w:pStyle w:val="pj"/>
      </w:pPr>
      <w:r>
        <w:rPr>
          <w:rStyle w:val="s0"/>
        </w:rPr>
        <w:t>мынадай мазмұндағы 3-1 және 3-2-тармақтармен толықтырылсын:</w:t>
      </w:r>
    </w:p>
    <w:p w:rsidR="00000000" w:rsidRDefault="0000202C">
      <w:pPr>
        <w:pStyle w:val="pj"/>
      </w:pPr>
      <w:r>
        <w:rPr>
          <w:rStyle w:val="s0"/>
        </w:rPr>
        <w:t>«3-1. Жылына бір мың бес жүз және одан да көп тонна шартты отынға балама көлемде энергетикалық ресурстарды тұтынатын Мемлекеттік энергетикалық тізілім субъектілері энергия</w:t>
      </w:r>
      <w:r>
        <w:rPr>
          <w:rStyle w:val="s0"/>
        </w:rPr>
        <w:t xml:space="preserve"> үнемдеу және энергия тиімділігін арттыру жөніндегі жауапты адамды тағайындауға міндетті.</w:t>
      </w:r>
    </w:p>
    <w:p w:rsidR="00000000" w:rsidRDefault="0000202C">
      <w:pPr>
        <w:pStyle w:val="pj"/>
      </w:pPr>
      <w:r>
        <w:rPr>
          <w:rStyle w:val="s0"/>
        </w:rPr>
        <w:t>3-2. Жылына елу мың және одан да көп тонна шартты отынға балама көлемде энергетикалық ресурстарды тұтынатын Мемлекеттік энергетикалық тізілім субъектілері уәкілетті о</w:t>
      </w:r>
      <w:r>
        <w:rPr>
          <w:rStyle w:val="s0"/>
        </w:rPr>
        <w:t>рган белгілеген энергия тиімділігі бойынша нысаналы индикаторларға қол жеткізуді қамтамасыз етуге міндетті.»;</w:t>
      </w:r>
    </w:p>
    <w:p w:rsidR="00000000" w:rsidRDefault="0000202C">
      <w:pPr>
        <w:pStyle w:val="pj"/>
      </w:pPr>
      <w:r>
        <w:rPr>
          <w:rStyle w:val="s0"/>
        </w:rPr>
        <w:t>4-тармақта:</w:t>
      </w:r>
    </w:p>
    <w:p w:rsidR="00000000" w:rsidRDefault="0000202C">
      <w:pPr>
        <w:pStyle w:val="pji"/>
      </w:pPr>
      <w:r>
        <w:rPr>
          <w:rStyle w:val="s3"/>
        </w:rPr>
        <w:t>7-тармақтың 13) тармақшасының он екінші және он үшінші абзацтары энергия үнемдеу және энергия тиімділігін арттыру саласындағы ұлттық с</w:t>
      </w:r>
      <w:r>
        <w:rPr>
          <w:rStyle w:val="s3"/>
        </w:rPr>
        <w:t xml:space="preserve">тандарттар қабылданған күннен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бірінші абзац мынадай редакцияда жазылсын:</w:t>
      </w:r>
    </w:p>
    <w:p w:rsidR="00000000" w:rsidRDefault="0000202C">
      <w:pPr>
        <w:pStyle w:val="pj"/>
      </w:pPr>
      <w:r>
        <w:rPr>
          <w:rStyle w:val="s0"/>
        </w:rPr>
        <w:t>«4. Энергия-аудиторлық ұйымдар және дара кәсiпкер болып табылатын энергия аудиторлары:»;</w:t>
      </w:r>
    </w:p>
    <w:p w:rsidR="00000000" w:rsidRDefault="0000202C">
      <w:pPr>
        <w:pStyle w:val="pj"/>
      </w:pPr>
      <w:r>
        <w:rPr>
          <w:rStyle w:val="s0"/>
        </w:rPr>
        <w:t>2) тармақшадағ</w:t>
      </w:r>
      <w:r>
        <w:rPr>
          <w:rStyle w:val="s0"/>
        </w:rPr>
        <w:t>ы «уақтылы орындауға;» деген сөздер «уақтылы орындауға міндетті.» деген сөздермен ауыстырылып, 3) тармақша алып тасталсын;</w:t>
      </w:r>
    </w:p>
    <w:p w:rsidR="00000000" w:rsidRDefault="0000202C">
      <w:pPr>
        <w:pStyle w:val="pj"/>
      </w:pPr>
      <w:r>
        <w:rPr>
          <w:rStyle w:val="s0"/>
        </w:rPr>
        <w:t>5-тармақтың 2) тармақшасындағы «уақтылы орындауға;» деген сөздер «уақтылы орындауға міндетті.» деген сөздермен ауыстырылып, 3) тармақ</w:t>
      </w:r>
      <w:r>
        <w:rPr>
          <w:rStyle w:val="s0"/>
        </w:rPr>
        <w:t>шасы алып тасталсын;</w:t>
      </w:r>
    </w:p>
    <w:p w:rsidR="00000000" w:rsidRDefault="0000202C">
      <w:pPr>
        <w:pStyle w:val="pj"/>
      </w:pPr>
      <w:r>
        <w:rPr>
          <w:rStyle w:val="s0"/>
        </w:rPr>
        <w:t xml:space="preserve">14) </w:t>
      </w:r>
      <w:hyperlink r:id="rId43" w:anchor="sub_id=230000" w:history="1">
        <w:r>
          <w:rPr>
            <w:rStyle w:val="a4"/>
          </w:rPr>
          <w:t>23-бап</w:t>
        </w:r>
      </w:hyperlink>
      <w:r>
        <w:rPr>
          <w:rStyle w:val="s0"/>
        </w:rPr>
        <w:t xml:space="preserve"> мынадай редакцияда жазылсын:</w:t>
      </w:r>
    </w:p>
    <w:p w:rsidR="00000000" w:rsidRDefault="0000202C">
      <w:pPr>
        <w:pStyle w:val="pj"/>
      </w:pPr>
      <w:r>
        <w:rPr>
          <w:rStyle w:val="s0"/>
        </w:rPr>
        <w:t>«23-бап. Уәкілетті органның лауазымды адамының әрекеттеріне (әрекетсіздігіне) шағым жасау</w:t>
      </w:r>
    </w:p>
    <w:p w:rsidR="00000000" w:rsidRDefault="0000202C">
      <w:pPr>
        <w:pStyle w:val="pj"/>
      </w:pPr>
      <w:r>
        <w:rPr>
          <w:rStyle w:val="s0"/>
        </w:rPr>
        <w:t>Жеке және (немесе) за</w:t>
      </w:r>
      <w:r>
        <w:rPr>
          <w:rStyle w:val="s0"/>
        </w:rPr>
        <w:t>ңды</w:t>
      </w:r>
      <w:r>
        <w:rPr>
          <w:rStyle w:val="s0"/>
        </w:rPr>
        <w:t xml:space="preserve"> тұлғалар уәкілетті органның лауазымды адамының әрекеттеріне (әрекетсіздігіне) Қазақстан Республикасының заңдарында белгіленген тәртіппен шағым жасауға құқылы.»;</w:t>
      </w:r>
    </w:p>
    <w:p w:rsidR="00000000" w:rsidRDefault="0000202C">
      <w:pPr>
        <w:pStyle w:val="pj"/>
      </w:pPr>
      <w:r>
        <w:rPr>
          <w:rStyle w:val="s0"/>
        </w:rPr>
        <w:t>15) мынадай мазмұндағы 23-1-баппен толықтырылсын:</w:t>
      </w:r>
    </w:p>
    <w:p w:rsidR="00000000" w:rsidRDefault="0000202C">
      <w:pPr>
        <w:pStyle w:val="pj"/>
      </w:pPr>
      <w:r>
        <w:rPr>
          <w:rStyle w:val="s0"/>
        </w:rPr>
        <w:t>«23-1-бап. Өтпелі ережелер</w:t>
      </w:r>
    </w:p>
    <w:p w:rsidR="00000000" w:rsidRDefault="0000202C">
      <w:pPr>
        <w:pStyle w:val="pj"/>
      </w:pPr>
      <w:r>
        <w:rPr>
          <w:rStyle w:val="s0"/>
        </w:rPr>
        <w:t xml:space="preserve">Энергия үнемдеу және энергия тиімділігін арттыру саласындағы энергия аудиторының аттестаты бар энергия аудиторы энергия үнемдеу және энергия тиімділігін арттыру саласындағы ұлттық стандарттар қабылданған күннен бастап алты ай өткен соң энергия аудиторының </w:t>
      </w:r>
      <w:r>
        <w:rPr>
          <w:rStyle w:val="s0"/>
        </w:rPr>
        <w:t>сәйкестігін растаудан өтуге құқылы.».</w:t>
      </w:r>
    </w:p>
    <w:p w:rsidR="00000000" w:rsidRDefault="0000202C">
      <w:pPr>
        <w:pStyle w:val="pj"/>
      </w:pPr>
      <w:r>
        <w:rPr>
          <w:rStyle w:val="s0"/>
        </w:rPr>
        <w:t xml:space="preserve">8. «Қазақстан Республикасының Мемлекеттік шекарасы туралы» 2013 жылғы 16 қаңтардағы Қазақстан Республикасының </w:t>
      </w:r>
      <w:hyperlink r:id="rId44" w:history="1">
        <w:r>
          <w:rPr>
            <w:rStyle w:val="a4"/>
          </w:rPr>
          <w:t>Заңына</w:t>
        </w:r>
      </w:hyperlink>
      <w:r>
        <w:rPr>
          <w:rStyle w:val="s0"/>
        </w:rPr>
        <w:t>:</w:t>
      </w:r>
    </w:p>
    <w:p w:rsidR="00000000" w:rsidRDefault="0000202C">
      <w:pPr>
        <w:pStyle w:val="pj"/>
      </w:pPr>
      <w:hyperlink r:id="rId45" w:anchor="sub_id=600000" w:history="1">
        <w:r>
          <w:rPr>
            <w:rStyle w:val="a4"/>
          </w:rPr>
          <w:t>60-бап</w:t>
        </w:r>
      </w:hyperlink>
      <w:r>
        <w:rPr>
          <w:rStyle w:val="s0"/>
        </w:rPr>
        <w:t xml:space="preserve"> мынадай мазмұндағы 1-1) тармақшамен толықтырылсын:</w:t>
      </w:r>
    </w:p>
    <w:p w:rsidR="00000000" w:rsidRDefault="0000202C">
      <w:pPr>
        <w:pStyle w:val="pj"/>
      </w:pPr>
      <w:r>
        <w:rPr>
          <w:rStyle w:val="s0"/>
        </w:rPr>
        <w:t>«1-1) Қазақстан Республикасы Ұлттық қауіпсіздік комитеті Шекара қызметінің шекара бөлімдерінің (бөлімшелерінің) ғимараттары мен құрылысжайларын, сонд</w:t>
      </w:r>
      <w:r>
        <w:rPr>
          <w:rStyle w:val="s0"/>
        </w:rPr>
        <w:t>ай-ақ Мемлекеттік шекара арқылы автомобиль өткізу пункттерін жобалауды және салуды ұйымдастырады;».</w:t>
      </w:r>
    </w:p>
    <w:p w:rsidR="00000000" w:rsidRDefault="0000202C">
      <w:pPr>
        <w:pStyle w:val="pj"/>
      </w:pPr>
      <w:bookmarkStart w:id="11" w:name="SUB900"/>
      <w:bookmarkEnd w:id="11"/>
      <w:r>
        <w:rPr>
          <w:rStyle w:val="s0"/>
        </w:rPr>
        <w:t xml:space="preserve">9. «Рұқсаттар және хабарламалар туралы» 2014 жылғы 16 мамырдағы Қазақстан Республикасының </w:t>
      </w:r>
      <w:hyperlink r:id="rId46" w:history="1">
        <w:r>
          <w:rPr>
            <w:rStyle w:val="a4"/>
          </w:rPr>
          <w:t>З</w:t>
        </w:r>
        <w:r>
          <w:rPr>
            <w:rStyle w:val="a4"/>
          </w:rPr>
          <w:t>аңына</w:t>
        </w:r>
      </w:hyperlink>
      <w:r>
        <w:rPr>
          <w:rStyle w:val="s0"/>
        </w:rPr>
        <w:t>:</w:t>
      </w:r>
    </w:p>
    <w:p w:rsidR="00000000" w:rsidRDefault="0000202C">
      <w:pPr>
        <w:pStyle w:val="pji"/>
      </w:pPr>
      <w:r>
        <w:rPr>
          <w:rStyle w:val="s3"/>
        </w:rPr>
        <w:t xml:space="preserve">9-тармақтың 1) тармақшасы энергия үнемдеу және энергия тиімділігін арттыру саласындағы ұлттық стандарттар қабылданған күннен бастап он екі ай өткен соң </w:t>
      </w:r>
      <w:hyperlink w:anchor="sub20002" w:history="1">
        <w:r>
          <w:rPr>
            <w:rStyle w:val="a4"/>
            <w:i/>
            <w:iCs/>
          </w:rPr>
          <w:t>қолданысқа</w:t>
        </w:r>
        <w:r>
          <w:rPr>
            <w:rStyle w:val="a4"/>
            <w:i/>
            <w:iCs/>
          </w:rPr>
          <w:t xml:space="preserve"> енгізілді</w:t>
        </w:r>
      </w:hyperlink>
      <w:r>
        <w:rPr>
          <w:rStyle w:val="s3"/>
        </w:rPr>
        <w:t xml:space="preserve"> </w:t>
      </w:r>
    </w:p>
    <w:p w:rsidR="00000000" w:rsidRDefault="0000202C">
      <w:pPr>
        <w:pStyle w:val="pj"/>
      </w:pPr>
      <w:r>
        <w:rPr>
          <w:rStyle w:val="s0"/>
        </w:rPr>
        <w:t xml:space="preserve">1) </w:t>
      </w:r>
      <w:hyperlink r:id="rId47" w:anchor="sub_id=2" w:history="1">
        <w:r>
          <w:rPr>
            <w:rStyle w:val="a4"/>
          </w:rPr>
          <w:t>2-қосымшаның</w:t>
        </w:r>
      </w:hyperlink>
      <w:r>
        <w:rPr>
          <w:rStyle w:val="s0"/>
        </w:rPr>
        <w:t xml:space="preserve"> 369-2-жолы алып тасталсын;</w:t>
      </w:r>
    </w:p>
    <w:p w:rsidR="00000000" w:rsidRDefault="0000202C">
      <w:pPr>
        <w:pStyle w:val="pj"/>
      </w:pPr>
      <w:r>
        <w:rPr>
          <w:rStyle w:val="s0"/>
        </w:rPr>
        <w:t xml:space="preserve">2) </w:t>
      </w:r>
      <w:hyperlink r:id="rId48" w:anchor="sub_id=3" w:history="1">
        <w:r>
          <w:rPr>
            <w:rStyle w:val="a4"/>
          </w:rPr>
          <w:t>3-қосымшаның</w:t>
        </w:r>
      </w:hyperlink>
      <w:r>
        <w:rPr>
          <w:rStyle w:val="s0"/>
        </w:rPr>
        <w:t xml:space="preserve"> 49-тармағындағы «аудиті мен» деген сөздер </w:t>
      </w:r>
      <w:r>
        <w:rPr>
          <w:rStyle w:val="s0"/>
        </w:rPr>
        <w:t>«аудиті және (немесе)» деген сөздермен ауыстырылсын.</w:t>
      </w:r>
    </w:p>
    <w:p w:rsidR="00000000" w:rsidRDefault="0000202C">
      <w:pPr>
        <w:pStyle w:val="pj"/>
      </w:pPr>
      <w:r>
        <w:rPr>
          <w:rStyle w:val="s0"/>
        </w:rPr>
        <w:t xml:space="preserve">10. «Табиғи монополиялар туралы» 2018 жылғы 27 желтоқсандағы Қазақстан Республикасының </w:t>
      </w:r>
      <w:hyperlink r:id="rId49" w:history="1">
        <w:r>
          <w:rPr>
            <w:rStyle w:val="a4"/>
          </w:rPr>
          <w:t>Заңына</w:t>
        </w:r>
      </w:hyperlink>
      <w:r>
        <w:rPr>
          <w:rStyle w:val="s0"/>
        </w:rPr>
        <w:t>:</w:t>
      </w:r>
    </w:p>
    <w:p w:rsidR="00000000" w:rsidRDefault="0000202C">
      <w:pPr>
        <w:pStyle w:val="pj"/>
      </w:pPr>
      <w:r>
        <w:rPr>
          <w:rStyle w:val="s0"/>
        </w:rPr>
        <w:t xml:space="preserve">1) </w:t>
      </w:r>
      <w:hyperlink r:id="rId50" w:anchor="sub_id=90000" w:history="1">
        <w:r>
          <w:rPr>
            <w:rStyle w:val="a4"/>
          </w:rPr>
          <w:t>9-бап</w:t>
        </w:r>
      </w:hyperlink>
      <w:r>
        <w:rPr>
          <w:rStyle w:val="s0"/>
        </w:rPr>
        <w:t xml:space="preserve"> мынадай мазмұндағы 2-1) және 2-2) тармақшалармен толықтырылсын:</w:t>
      </w:r>
    </w:p>
    <w:p w:rsidR="00000000" w:rsidRDefault="0000202C">
      <w:pPr>
        <w:pStyle w:val="pj"/>
      </w:pPr>
      <w:r>
        <w:rPr>
          <w:rStyle w:val="s0"/>
        </w:rPr>
        <w:t>«2-1) инвестициялық бағдарламаны бекітуге өтініш ұсынылған күннен бастап отыз жұмыс күнінен кешіктірмей, табиғи монополия субъектісінің инвести</w:t>
      </w:r>
      <w:r>
        <w:rPr>
          <w:rStyle w:val="s0"/>
        </w:rPr>
        <w:t>циялық бағдарламасының іс-шараларын қабылдаудың орындылығы немесе орынсыздығы туралы қорытындыны уәкілетті органға жібереді;</w:t>
      </w:r>
    </w:p>
    <w:p w:rsidR="00000000" w:rsidRDefault="0000202C">
      <w:pPr>
        <w:pStyle w:val="pj"/>
      </w:pPr>
      <w:r>
        <w:rPr>
          <w:rStyle w:val="s0"/>
        </w:rPr>
        <w:t>2-2) табиғи монополия субъектісінің бекітілген инвестициялық бағдарламасының орындалуы туралы есепті қарау қорытындылары бойынша ол</w:t>
      </w:r>
      <w:r>
        <w:rPr>
          <w:rStyle w:val="s0"/>
        </w:rPr>
        <w:t xml:space="preserve"> келіп түскен күннен бастап күнтізбелік қырық бес күннен кешіктірмей, бекітілген инвестициялық бағдарлама іс-шараларының орындалуын қабылдаудың орындылығы немесе орынсыздығы туралы өз қорытындысын белгіленген тәртіппен уәкілетті органға жібереді;»;</w:t>
      </w:r>
    </w:p>
    <w:p w:rsidR="00000000" w:rsidRDefault="0000202C">
      <w:pPr>
        <w:pStyle w:val="pj"/>
      </w:pPr>
      <w:r>
        <w:rPr>
          <w:rStyle w:val="s0"/>
        </w:rPr>
        <w:t xml:space="preserve">2) </w:t>
      </w:r>
      <w:hyperlink r:id="rId51" w:anchor="sub_id=100000" w:history="1">
        <w:r>
          <w:rPr>
            <w:rStyle w:val="a4"/>
          </w:rPr>
          <w:t>10-бап</w:t>
        </w:r>
      </w:hyperlink>
      <w:r>
        <w:rPr>
          <w:rStyle w:val="s0"/>
        </w:rPr>
        <w:t xml:space="preserve"> мынадай мазмұндағы 2-1) және 2-2) тармақшалармен толықтырылсын:</w:t>
      </w:r>
    </w:p>
    <w:p w:rsidR="00000000" w:rsidRDefault="0000202C">
      <w:pPr>
        <w:pStyle w:val="pj"/>
      </w:pPr>
      <w:r>
        <w:rPr>
          <w:rStyle w:val="s0"/>
        </w:rPr>
        <w:t xml:space="preserve">«2-1) инвестициялық бағдарламаны бекітуге өтініш ұсынылған күннен бастап отыз жұмыс күнінен кешіктірмей, </w:t>
      </w:r>
      <w:r>
        <w:rPr>
          <w:rStyle w:val="s0"/>
        </w:rPr>
        <w:t>табиғи монополия субъектісінің инвестициялық бағдарламасының іс-шараларын қабылдаудың орындылығы немесе орынсыздығы туралы қорытындыны уәкілетті органға жібереді;</w:t>
      </w:r>
    </w:p>
    <w:p w:rsidR="00000000" w:rsidRDefault="0000202C">
      <w:pPr>
        <w:pStyle w:val="pj"/>
      </w:pPr>
      <w:r>
        <w:rPr>
          <w:rStyle w:val="s0"/>
        </w:rPr>
        <w:t>2-2) Табиғи монополиялар субъектілері мемлекеттік тіркелімінің жергілікті бөліміндегі табиғи монополия субъектісінің бекітілген инвестициялық бағдарламасының орындалуы туралы есепті қарау қорытындылары бойынша, ол келіп түскен күннен бастап күнтізбелік қыр</w:t>
      </w:r>
      <w:r>
        <w:rPr>
          <w:rStyle w:val="s0"/>
        </w:rPr>
        <w:t>ық бес күннен кешіктірмей, бекітілген инвестициялық бағдарлама іс-шараларының орындалуын қабылдаудың орындылығы немесе орынсыздығы туралы өз қорытындысын белгіленген тәртіппен уәкілетті органға жібереді;»;</w:t>
      </w:r>
    </w:p>
    <w:p w:rsidR="00000000" w:rsidRDefault="0000202C">
      <w:pPr>
        <w:pStyle w:val="pj"/>
      </w:pPr>
      <w:r>
        <w:rPr>
          <w:rStyle w:val="s0"/>
        </w:rPr>
        <w:t xml:space="preserve">3) </w:t>
      </w:r>
      <w:hyperlink r:id="rId52" w:anchor="sub_id=210000" w:history="1">
        <w:r>
          <w:rPr>
            <w:rStyle w:val="a4"/>
          </w:rPr>
          <w:t>21-бапта</w:t>
        </w:r>
      </w:hyperlink>
      <w:r>
        <w:rPr>
          <w:rStyle w:val="s0"/>
        </w:rPr>
        <w:t>:</w:t>
      </w:r>
    </w:p>
    <w:p w:rsidR="00000000" w:rsidRDefault="0000202C">
      <w:pPr>
        <w:pStyle w:val="pj"/>
      </w:pPr>
      <w:r>
        <w:rPr>
          <w:rStyle w:val="s0"/>
        </w:rPr>
        <w:t>6-тармақтың бірінші абзацы мынадай редакцияда жазылсын:</w:t>
      </w:r>
    </w:p>
    <w:p w:rsidR="00000000" w:rsidRDefault="0000202C">
      <w:pPr>
        <w:pStyle w:val="pj"/>
      </w:pPr>
      <w:r>
        <w:rPr>
          <w:rStyle w:val="s0"/>
        </w:rPr>
        <w:t>«6. Бекітілген инвестициялық бағдарламаның іске асырылуы және оны іске асыру үшін тартылған қарыз қаражатының қайтарылуы, сондай-ақ мемлекеттік бағдарлам</w:t>
      </w:r>
      <w:r>
        <w:rPr>
          <w:rStyle w:val="s0"/>
        </w:rPr>
        <w:t>аларды және (немесе) ұлттық жобаларды іске асыру үшін тартылған қаражаттың қайтарылуы:»;</w:t>
      </w:r>
    </w:p>
    <w:p w:rsidR="00000000" w:rsidRDefault="0000202C">
      <w:pPr>
        <w:pStyle w:val="pj"/>
      </w:pPr>
      <w:r>
        <w:rPr>
          <w:rStyle w:val="s0"/>
        </w:rPr>
        <w:t>7-тармақтың екінші бөлігі «Мемлекеттік бағдарламалар» деген сөздерден кейін «және (немесе) ұлттық жобалар» деген сөздермен толықтырылсын;</w:t>
      </w:r>
    </w:p>
    <w:p w:rsidR="00000000" w:rsidRDefault="0000202C">
      <w:pPr>
        <w:pStyle w:val="pj"/>
      </w:pPr>
      <w:r>
        <w:rPr>
          <w:rStyle w:val="s0"/>
        </w:rPr>
        <w:t xml:space="preserve">4) </w:t>
      </w:r>
      <w:hyperlink r:id="rId53" w:anchor="sub_id=220000" w:history="1">
        <w:r>
          <w:rPr>
            <w:rStyle w:val="a4"/>
          </w:rPr>
          <w:t>22-бапта</w:t>
        </w:r>
      </w:hyperlink>
      <w:r>
        <w:rPr>
          <w:rStyle w:val="s0"/>
        </w:rPr>
        <w:t>:</w:t>
      </w:r>
    </w:p>
    <w:p w:rsidR="00000000" w:rsidRDefault="0000202C">
      <w:pPr>
        <w:pStyle w:val="pj"/>
      </w:pPr>
      <w:r>
        <w:rPr>
          <w:rStyle w:val="s0"/>
        </w:rPr>
        <w:t>1-тармақта:</w:t>
      </w:r>
    </w:p>
    <w:p w:rsidR="00000000" w:rsidRDefault="0000202C">
      <w:pPr>
        <w:pStyle w:val="pj"/>
      </w:pPr>
      <w:r>
        <w:rPr>
          <w:rStyle w:val="s0"/>
        </w:rPr>
        <w:t>1) тармақша «тауарлар» деген сөзден кейін «түрінің және» деген сөздермен толықтырылсын;</w:t>
      </w:r>
    </w:p>
    <w:p w:rsidR="00000000" w:rsidRDefault="0000202C">
      <w:pPr>
        <w:pStyle w:val="pj"/>
      </w:pPr>
      <w:r>
        <w:rPr>
          <w:rStyle w:val="s0"/>
        </w:rPr>
        <w:t>4) тармақшадағы «Қазақстан Республикасының мемлекеттік бағдарламаларын» деген сөздер «ме</w:t>
      </w:r>
      <w:r>
        <w:rPr>
          <w:rStyle w:val="s0"/>
        </w:rPr>
        <w:t>млекеттік бағдарламаларды және (немесе) ұлттық жобаларды» деген сөздермен ауыстырылсын;</w:t>
      </w:r>
    </w:p>
    <w:p w:rsidR="00000000" w:rsidRDefault="0000202C">
      <w:pPr>
        <w:pStyle w:val="pj"/>
      </w:pPr>
      <w:r>
        <w:rPr>
          <w:rStyle w:val="s0"/>
        </w:rPr>
        <w:t>3-тармақ мынадай редакцияда жазылсын:</w:t>
      </w:r>
    </w:p>
    <w:p w:rsidR="00000000" w:rsidRDefault="0000202C">
      <w:pPr>
        <w:pStyle w:val="pj"/>
      </w:pPr>
      <w:r>
        <w:rPr>
          <w:rStyle w:val="s0"/>
        </w:rPr>
        <w:t>«3. Тарифті өзгерту уәкілетті органның бастамасы бойынша - жылына екі реттен жиілетпей, ал табиғи монополия субъектісінің бастамас</w:t>
      </w:r>
      <w:r>
        <w:rPr>
          <w:rStyle w:val="s0"/>
        </w:rPr>
        <w:t>ы бойынша жылына бір реттен жиілетпей жүзеге асырылады.»;</w:t>
      </w:r>
    </w:p>
    <w:p w:rsidR="00000000" w:rsidRDefault="0000202C">
      <w:pPr>
        <w:pStyle w:val="pj"/>
      </w:pPr>
      <w:r>
        <w:rPr>
          <w:rStyle w:val="s0"/>
        </w:rPr>
        <w:t xml:space="preserve">5) </w:t>
      </w:r>
      <w:hyperlink r:id="rId54" w:anchor="sub_id=260000" w:history="1">
        <w:r>
          <w:rPr>
            <w:rStyle w:val="a4"/>
          </w:rPr>
          <w:t>26-бапта</w:t>
        </w:r>
      </w:hyperlink>
      <w:r>
        <w:rPr>
          <w:rStyle w:val="s0"/>
        </w:rPr>
        <w:t>:</w:t>
      </w:r>
    </w:p>
    <w:p w:rsidR="00000000" w:rsidRDefault="0000202C">
      <w:pPr>
        <w:pStyle w:val="pj"/>
      </w:pPr>
      <w:r>
        <w:rPr>
          <w:rStyle w:val="s0"/>
        </w:rPr>
        <w:t>1-тармақтың 3) тармақшасындағы «энергетикалық аудиттің» деген сөздер «энергия аудитінің немесе экспре</w:t>
      </w:r>
      <w:r>
        <w:rPr>
          <w:rStyle w:val="s0"/>
        </w:rPr>
        <w:t>сс-энергия аудитінің» деген сөздермен ауыстырылсын;</w:t>
      </w:r>
    </w:p>
    <w:p w:rsidR="00000000" w:rsidRDefault="0000202C">
      <w:pPr>
        <w:pStyle w:val="pj"/>
      </w:pPr>
      <w:r>
        <w:rPr>
          <w:rStyle w:val="s0"/>
        </w:rPr>
        <w:t>2-тармақтың бірінші бөлігінде:</w:t>
      </w:r>
    </w:p>
    <w:p w:rsidR="00000000" w:rsidRDefault="0000202C">
      <w:pPr>
        <w:pStyle w:val="pj"/>
      </w:pPr>
      <w:r>
        <w:rPr>
          <w:rStyle w:val="s0"/>
        </w:rPr>
        <w:t>15) және 16) тармақшалар мынадай редакцияда жазылсын:</w:t>
      </w:r>
    </w:p>
    <w:p w:rsidR="00000000" w:rsidRDefault="0000202C">
      <w:pPr>
        <w:pStyle w:val="pj"/>
      </w:pPr>
      <w:r>
        <w:rPr>
          <w:rStyle w:val="s0"/>
        </w:rPr>
        <w:t>«15) бекітілген тарифтік сметаның шығындар баптарын бекітілген тарифтік сметада көзделген мөлшерлердің бес пайызынан аз</w:t>
      </w:r>
      <w:r>
        <w:rPr>
          <w:rStyle w:val="s0"/>
        </w:rPr>
        <w:t xml:space="preserve"> орындамауды және осы Заңның 33-бабы 2-тармағының 4) тармақшасында көзделген жағдайларды қоспағанда, бекітілген тарифтік сметаны орындауға;</w:t>
      </w:r>
    </w:p>
    <w:p w:rsidR="00000000" w:rsidRDefault="0000202C">
      <w:pPr>
        <w:pStyle w:val="pj"/>
      </w:pPr>
      <w:r>
        <w:rPr>
          <w:rStyle w:val="s0"/>
        </w:rPr>
        <w:t>16) осы Заңның 33-бабы 2-тармағының 3) тармақшасында көзделген жағдайларды қоспағанда, бекітілген инвестициялық бағд</w:t>
      </w:r>
      <w:r>
        <w:rPr>
          <w:rStyle w:val="s0"/>
        </w:rPr>
        <w:t>арламаның іс-шараларын орындауға;»;</w:t>
      </w:r>
    </w:p>
    <w:p w:rsidR="00000000" w:rsidRDefault="0000202C">
      <w:pPr>
        <w:pStyle w:val="pj"/>
      </w:pPr>
      <w:r>
        <w:rPr>
          <w:rStyle w:val="s0"/>
        </w:rPr>
        <w:t>17) тармақша «туралы есепті» деген сөздерден кейін «электрондық нысанда» деген сөздермен толықтырылсын;</w:t>
      </w:r>
    </w:p>
    <w:p w:rsidR="00000000" w:rsidRDefault="0000202C">
      <w:pPr>
        <w:pStyle w:val="pj"/>
      </w:pPr>
      <w:r>
        <w:rPr>
          <w:rStyle w:val="s0"/>
        </w:rPr>
        <w:t xml:space="preserve">6) </w:t>
      </w:r>
      <w:hyperlink r:id="rId55" w:anchor="sub_id=330000" w:history="1">
        <w:r>
          <w:rPr>
            <w:rStyle w:val="a4"/>
          </w:rPr>
          <w:t>33-баптың</w:t>
        </w:r>
      </w:hyperlink>
      <w:r>
        <w:rPr>
          <w:rStyle w:val="s0"/>
        </w:rPr>
        <w:t xml:space="preserve"> 2-тармағы 4) тармақ</w:t>
      </w:r>
      <w:r>
        <w:rPr>
          <w:rStyle w:val="s0"/>
        </w:rPr>
        <w:t>шасының екінші абзацындағы «энергетикалық аудиттің» деген сөздер «энергия аудитінің немесе экспресс-энергия аудитінің» деген сөздермен ауыстырылсын.</w:t>
      </w:r>
    </w:p>
    <w:p w:rsidR="00000000" w:rsidRDefault="0000202C">
      <w:pPr>
        <w:pStyle w:val="pji"/>
      </w:pPr>
      <w:bookmarkStart w:id="12" w:name="SUB1100"/>
      <w:bookmarkEnd w:id="12"/>
      <w:r>
        <w:rPr>
          <w:rStyle w:val="s3"/>
        </w:rPr>
        <w:t xml:space="preserve">11-тармақ 2022 ж. 1 шілдеден бастап </w:t>
      </w:r>
      <w:hyperlink w:anchor="sub20003" w:history="1">
        <w:r>
          <w:rPr>
            <w:rStyle w:val="a4"/>
            <w:i/>
            <w:iCs/>
          </w:rPr>
          <w:t>қолданысқа</w:t>
        </w:r>
        <w:r>
          <w:rPr>
            <w:rStyle w:val="a4"/>
            <w:i/>
            <w:iCs/>
          </w:rPr>
          <w:t xml:space="preserve"> енгізілді</w:t>
        </w:r>
      </w:hyperlink>
    </w:p>
    <w:p w:rsidR="00000000" w:rsidRDefault="0000202C">
      <w:pPr>
        <w:pStyle w:val="pj"/>
      </w:pPr>
      <w:r>
        <w:rPr>
          <w:rStyle w:val="s0"/>
        </w:rPr>
        <w:t>11. «Қазақстан Респ</w:t>
      </w:r>
      <w:r>
        <w:rPr>
          <w:rStyle w:val="s0"/>
        </w:rPr>
        <w:t xml:space="preserve">убликасының кейбір заңнамалық актілеріне тұрғын үй-коммуналдық шаруашылық мәселелері бойынша өзгерістер мен толықтырулар енгізу туралы» 2019 жылғы 26 желтоқсандағы Қазақстан Республикасының </w:t>
      </w:r>
      <w:hyperlink r:id="rId56" w:history="1">
        <w:r>
          <w:rPr>
            <w:rStyle w:val="a4"/>
          </w:rPr>
          <w:t>З</w:t>
        </w:r>
        <w:r>
          <w:rPr>
            <w:rStyle w:val="a4"/>
          </w:rPr>
          <w:t>аңына</w:t>
        </w:r>
      </w:hyperlink>
      <w:r>
        <w:rPr>
          <w:rStyle w:val="s0"/>
        </w:rPr>
        <w:t>:</w:t>
      </w:r>
    </w:p>
    <w:p w:rsidR="00000000" w:rsidRDefault="0000202C">
      <w:pPr>
        <w:pStyle w:val="pj"/>
      </w:pPr>
      <w:r>
        <w:rPr>
          <w:rStyle w:val="s0"/>
        </w:rPr>
        <w:t xml:space="preserve">2-баптың </w:t>
      </w:r>
      <w:hyperlink r:id="rId57" w:anchor="sub_id=20300" w:history="1">
        <w:r>
          <w:rPr>
            <w:rStyle w:val="a4"/>
          </w:rPr>
          <w:t>3</w:t>
        </w:r>
      </w:hyperlink>
      <w:r>
        <w:rPr>
          <w:rStyle w:val="s0"/>
        </w:rPr>
        <w:t xml:space="preserve"> және </w:t>
      </w:r>
      <w:hyperlink r:id="rId58" w:anchor="sub_id=20500" w:history="1">
        <w:r>
          <w:rPr>
            <w:rStyle w:val="a4"/>
          </w:rPr>
          <w:t>5-тармақтарындағы</w:t>
        </w:r>
      </w:hyperlink>
      <w:r>
        <w:rPr>
          <w:rStyle w:val="s0"/>
        </w:rPr>
        <w:t xml:space="preserve"> </w:t>
      </w:r>
      <w:r>
        <w:rPr>
          <w:rStyle w:val="s0"/>
        </w:rPr>
        <w:t>«2022 жылғы 1 шілдеге дейін» деген сөздер «2023 жылғы 1 шілдеге дейін» деген сөздермен ауыстырылсын.</w:t>
      </w:r>
    </w:p>
    <w:p w:rsidR="00000000" w:rsidRDefault="0000202C">
      <w:pPr>
        <w:pStyle w:val="pj"/>
        <w:ind w:left="1200" w:hanging="800"/>
      </w:pPr>
      <w:bookmarkStart w:id="13" w:name="SUB20000"/>
      <w:bookmarkEnd w:id="13"/>
      <w:r>
        <w:rPr>
          <w:rStyle w:val="s1"/>
        </w:rPr>
        <w:t xml:space="preserve">2-бап. </w:t>
      </w:r>
      <w:r>
        <w:rPr>
          <w:rStyle w:val="s0"/>
        </w:rPr>
        <w:t>Осы Заң:</w:t>
      </w:r>
    </w:p>
    <w:p w:rsidR="00000000" w:rsidRDefault="0000202C">
      <w:pPr>
        <w:pStyle w:val="pj"/>
      </w:pPr>
      <w:r>
        <w:rPr>
          <w:rStyle w:val="s0"/>
        </w:rPr>
        <w:t>1) энергия үнемдеу және энергия тиімділігін арттыру саласындағы ұлттық стандарттар қабылданған күннен бастап алты ай өткен соң қолданысқа е</w:t>
      </w:r>
      <w:r>
        <w:rPr>
          <w:rStyle w:val="s0"/>
        </w:rPr>
        <w:t xml:space="preserve">нгізілетін 1-баптың 7-тармағы 10) тармақшасының </w:t>
      </w:r>
      <w:hyperlink w:anchor="sub1401" w:history="1">
        <w:r>
          <w:rPr>
            <w:rStyle w:val="a4"/>
          </w:rPr>
          <w:t>төртінші абзацын</w:t>
        </w:r>
      </w:hyperlink>
      <w:r>
        <w:rPr>
          <w:rStyle w:val="s0"/>
        </w:rPr>
        <w:t>;</w:t>
      </w:r>
    </w:p>
    <w:p w:rsidR="00000000" w:rsidRDefault="0000202C">
      <w:pPr>
        <w:pStyle w:val="pj"/>
      </w:pPr>
      <w:bookmarkStart w:id="14" w:name="SUB20002"/>
      <w:bookmarkEnd w:id="14"/>
      <w:r>
        <w:rPr>
          <w:rStyle w:val="s0"/>
        </w:rPr>
        <w:t>2) энергия үнемдеу және энергия тиімділігін арттыру саласындағы ұлттық стандарттар қабылданған күннен бастап он екі ай өткен соң қолданысқа енгізілетін 1-баптың</w:t>
      </w:r>
      <w:r>
        <w:rPr>
          <w:rStyle w:val="s0"/>
        </w:rPr>
        <w:t xml:space="preserve"> 7-тармағы 1) тармақшасының </w:t>
      </w:r>
      <w:hyperlink w:anchor="sub700" w:history="1">
        <w:r>
          <w:rPr>
            <w:rStyle w:val="a4"/>
          </w:rPr>
          <w:t>оныншы</w:t>
        </w:r>
      </w:hyperlink>
      <w:r>
        <w:rPr>
          <w:rStyle w:val="s0"/>
        </w:rPr>
        <w:t xml:space="preserve"> және </w:t>
      </w:r>
      <w:hyperlink w:anchor="sub700" w:history="1">
        <w:r>
          <w:rPr>
            <w:rStyle w:val="a4"/>
          </w:rPr>
          <w:t>он жетінші</w:t>
        </w:r>
      </w:hyperlink>
      <w:r>
        <w:rPr>
          <w:rStyle w:val="s0"/>
        </w:rPr>
        <w:t xml:space="preserve"> абзацтарын, 2) тармақшасының </w:t>
      </w:r>
      <w:hyperlink w:anchor="sub5" w:history="1">
        <w:r>
          <w:rPr>
            <w:rStyle w:val="a4"/>
          </w:rPr>
          <w:t>оныншы абзацын</w:t>
        </w:r>
      </w:hyperlink>
      <w:r>
        <w:rPr>
          <w:rStyle w:val="s0"/>
        </w:rPr>
        <w:t xml:space="preserve">, 9) тармақшасының </w:t>
      </w:r>
      <w:hyperlink w:anchor="sub14" w:history="1">
        <w:r>
          <w:rPr>
            <w:rStyle w:val="a4"/>
          </w:rPr>
          <w:t>бесінші - тоғызыншы</w:t>
        </w:r>
      </w:hyperlink>
      <w:r>
        <w:rPr>
          <w:rStyle w:val="s0"/>
        </w:rPr>
        <w:t xml:space="preserve"> абзацтарын</w:t>
      </w:r>
      <w:r>
        <w:rPr>
          <w:rStyle w:val="s0"/>
        </w:rPr>
        <w:t xml:space="preserve">, 10) тармақшасының </w:t>
      </w:r>
      <w:hyperlink w:anchor="sub1401" w:history="1">
        <w:r>
          <w:rPr>
            <w:rStyle w:val="a4"/>
          </w:rPr>
          <w:t>бесінші - сегізінші</w:t>
        </w:r>
      </w:hyperlink>
      <w:r>
        <w:rPr>
          <w:rStyle w:val="s0"/>
        </w:rPr>
        <w:t xml:space="preserve"> абзацтарын, 11) тармақшасының </w:t>
      </w:r>
      <w:hyperlink w:anchor="sub16" w:history="1">
        <w:r>
          <w:rPr>
            <w:rStyle w:val="a4"/>
          </w:rPr>
          <w:t>он алтыншы - жиырма</w:t>
        </w:r>
      </w:hyperlink>
      <w:r>
        <w:rPr>
          <w:rStyle w:val="s0"/>
        </w:rPr>
        <w:t xml:space="preserve"> екінші абзацтарын, 12) тармақшасының </w:t>
      </w:r>
      <w:hyperlink w:anchor="sub20" w:history="1">
        <w:r>
          <w:rPr>
            <w:rStyle w:val="a4"/>
          </w:rPr>
          <w:t>төртінші және бесінші</w:t>
        </w:r>
      </w:hyperlink>
      <w:r>
        <w:rPr>
          <w:rStyle w:val="s0"/>
        </w:rPr>
        <w:t xml:space="preserve"> абзацтарын, 13) тарма</w:t>
      </w:r>
      <w:r>
        <w:rPr>
          <w:rStyle w:val="s0"/>
        </w:rPr>
        <w:t>қшасының</w:t>
      </w:r>
      <w:r>
        <w:rPr>
          <w:rStyle w:val="s0"/>
        </w:rPr>
        <w:t xml:space="preserve"> </w:t>
      </w:r>
      <w:hyperlink w:anchor="sub21" w:history="1">
        <w:r>
          <w:rPr>
            <w:rStyle w:val="a4"/>
          </w:rPr>
          <w:t>он екінші және он үшінші</w:t>
        </w:r>
      </w:hyperlink>
      <w:r>
        <w:rPr>
          <w:rStyle w:val="s0"/>
        </w:rPr>
        <w:t xml:space="preserve"> абзацтарын және 9-тармағының </w:t>
      </w:r>
      <w:hyperlink w:anchor="sub900" w:history="1">
        <w:r>
          <w:rPr>
            <w:rStyle w:val="a4"/>
          </w:rPr>
          <w:t>1) тармақшасын</w:t>
        </w:r>
      </w:hyperlink>
      <w:r>
        <w:rPr>
          <w:rStyle w:val="s0"/>
        </w:rPr>
        <w:t>;</w:t>
      </w:r>
    </w:p>
    <w:p w:rsidR="00000000" w:rsidRDefault="0000202C">
      <w:pPr>
        <w:pStyle w:val="pj"/>
      </w:pPr>
      <w:bookmarkStart w:id="15" w:name="SUB20003"/>
      <w:bookmarkEnd w:id="15"/>
      <w:r>
        <w:rPr>
          <w:rStyle w:val="s0"/>
        </w:rPr>
        <w:t xml:space="preserve">3) 2022 жылғы 1 шілдеден бастап қолданысқа енгізілетін 1-баптың </w:t>
      </w:r>
      <w:hyperlink w:anchor="sub1100" w:history="1">
        <w:r>
          <w:rPr>
            <w:rStyle w:val="a4"/>
          </w:rPr>
          <w:t>11-тармағын</w:t>
        </w:r>
      </w:hyperlink>
      <w:r>
        <w:rPr>
          <w:rStyle w:val="s0"/>
        </w:rPr>
        <w:t xml:space="preserve"> қоспағанда, ал</w:t>
      </w:r>
      <w:r>
        <w:rPr>
          <w:rStyle w:val="s0"/>
        </w:rPr>
        <w:t>ғашқы</w:t>
      </w:r>
      <w:r>
        <w:rPr>
          <w:rStyle w:val="s0"/>
        </w:rPr>
        <w:t xml:space="preserve"> ресми </w:t>
      </w:r>
      <w:hyperlink r:id="rId59" w:history="1">
        <w:r>
          <w:rPr>
            <w:rStyle w:val="a4"/>
          </w:rPr>
          <w:t>жарияланған</w:t>
        </w:r>
      </w:hyperlink>
      <w:r>
        <w:rPr>
          <w:rStyle w:val="s0"/>
        </w:rPr>
        <w:t xml:space="preserve"> күнінен кейін күнтізбелік алпыс күн өткен соң қолданысқа енгізіледі.</w:t>
      </w:r>
    </w:p>
    <w:p w:rsidR="00000000" w:rsidRDefault="0000202C">
      <w:pPr>
        <w:pStyle w:val="pj"/>
      </w:pPr>
      <w:bookmarkStart w:id="16" w:name="SUB30000"/>
      <w:bookmarkEnd w:id="16"/>
      <w:r>
        <w:rPr>
          <w:rStyle w:val="s1"/>
        </w:rPr>
        <w:t xml:space="preserve">3-бап. </w:t>
      </w:r>
      <w:r>
        <w:rPr>
          <w:rStyle w:val="s0"/>
        </w:rPr>
        <w:t xml:space="preserve">Осы Заңның 1-бабының 3-тармағы 1) тармақшасының </w:t>
      </w:r>
      <w:hyperlink w:anchor="sub300" w:history="1">
        <w:r>
          <w:rPr>
            <w:rStyle w:val="a4"/>
          </w:rPr>
          <w:t>үшінші</w:t>
        </w:r>
        <w:r>
          <w:rPr>
            <w:rStyle w:val="a4"/>
          </w:rPr>
          <w:t xml:space="preserve"> абзацы</w:t>
        </w:r>
      </w:hyperlink>
      <w:r>
        <w:rPr>
          <w:rStyle w:val="s0"/>
        </w:rPr>
        <w:t>,</w:t>
      </w:r>
      <w:r>
        <w:rPr>
          <w:rStyle w:val="s0"/>
        </w:rPr>
        <w:t xml:space="preserve"> 2) тармақшасының </w:t>
      </w:r>
      <w:hyperlink w:anchor="sub4" w:history="1">
        <w:r>
          <w:rPr>
            <w:rStyle w:val="a4"/>
          </w:rPr>
          <w:t>он төртінші</w:t>
        </w:r>
      </w:hyperlink>
      <w:r>
        <w:rPr>
          <w:rStyle w:val="s0"/>
        </w:rPr>
        <w:t xml:space="preserve"> абзацы және </w:t>
      </w:r>
      <w:hyperlink w:anchor="sub401" w:history="1">
        <w:r>
          <w:rPr>
            <w:rStyle w:val="a4"/>
          </w:rPr>
          <w:t>3) тармақшасы</w:t>
        </w:r>
      </w:hyperlink>
      <w:r>
        <w:rPr>
          <w:rStyle w:val="s0"/>
        </w:rPr>
        <w:t xml:space="preserve"> </w:t>
      </w:r>
      <w:r>
        <w:rPr>
          <w:rStyle w:val="s0"/>
        </w:rPr>
        <w:t>2027 жылғы 1 қаңтарға дейін қолданылады және Қазақстан Республикасының заңнамасында белгіленген тәртіппен тиісті рұқсаттар алынбай, осы Заң қолданысқа енгізілгенге дейін салынған жылжымайтын мүлікке қолданылады деп белгіленсін.</w:t>
      </w:r>
    </w:p>
    <w:p w:rsidR="00000000" w:rsidRDefault="0000202C">
      <w:pPr>
        <w:pStyle w:val="pj"/>
      </w:pPr>
      <w:r>
        <w:rPr>
          <w:rStyle w:val="s0"/>
        </w:rPr>
        <w:t> </w:t>
      </w:r>
    </w:p>
    <w:p w:rsidR="00000000" w:rsidRDefault="0000202C">
      <w:pPr>
        <w:pStyle w:val="pj"/>
      </w:pPr>
      <w:r>
        <w:rPr>
          <w:rStyle w:val="s0"/>
        </w:rPr>
        <w:t> </w:t>
      </w:r>
    </w:p>
    <w:p w:rsidR="00000000" w:rsidRDefault="0000202C">
      <w:pPr>
        <w:pStyle w:val="p"/>
      </w:pPr>
      <w:r>
        <w:rPr>
          <w:rStyle w:val="s0"/>
          <w:b/>
          <w:bCs/>
        </w:rPr>
        <w:t>Қазақстан</w:t>
      </w:r>
      <w:r>
        <w:rPr>
          <w:rStyle w:val="s0"/>
          <w:b/>
          <w:bCs/>
        </w:rPr>
        <w:t xml:space="preserve"> Республикасыны</w:t>
      </w:r>
      <w:r>
        <w:rPr>
          <w:rStyle w:val="s0"/>
          <w:b/>
          <w:bCs/>
        </w:rPr>
        <w:t>ң</w:t>
      </w:r>
    </w:p>
    <w:p w:rsidR="00000000" w:rsidRDefault="0000202C">
      <w:pPr>
        <w:pStyle w:val="p"/>
      </w:pPr>
      <w:r>
        <w:rPr>
          <w:rStyle w:val="s0"/>
          <w:b/>
          <w:bCs/>
        </w:rPr>
        <w:t>            Президенті</w:t>
      </w:r>
    </w:p>
    <w:p w:rsidR="00000000" w:rsidRDefault="0000202C">
      <w:pPr>
        <w:pStyle w:val="p"/>
      </w:pPr>
      <w:r>
        <w:rPr>
          <w:rStyle w:val="s0"/>
          <w:b/>
          <w:bCs/>
        </w:rPr>
        <w:t> </w:t>
      </w:r>
    </w:p>
    <w:p w:rsidR="00000000" w:rsidRDefault="0000202C">
      <w:pPr>
        <w:pStyle w:val="p"/>
      </w:pPr>
      <w:r>
        <w:rPr>
          <w:rStyle w:val="s0"/>
          <w:b/>
          <w:bCs/>
        </w:rPr>
        <w:t>            Қ. ТОҚАЕВ</w:t>
      </w:r>
    </w:p>
    <w:p w:rsidR="00000000" w:rsidRDefault="0000202C">
      <w:pPr>
        <w:pStyle w:val="p"/>
      </w:pPr>
      <w:r>
        <w:rPr>
          <w:rStyle w:val="s0"/>
          <w:b/>
          <w:bCs/>
        </w:rPr>
        <w:t> </w:t>
      </w:r>
    </w:p>
    <w:p w:rsidR="00000000" w:rsidRDefault="0000202C">
      <w:pPr>
        <w:pStyle w:val="p"/>
      </w:pPr>
      <w:r>
        <w:rPr>
          <w:rStyle w:val="s0"/>
        </w:rPr>
        <w:t>Нұр-Сұлтан, Ақорда, 2022 жылғы 30 маусым</w:t>
      </w:r>
    </w:p>
    <w:p w:rsidR="00000000" w:rsidRDefault="0000202C">
      <w:pPr>
        <w:pStyle w:val="p"/>
      </w:pPr>
      <w:r>
        <w:rPr>
          <w:rStyle w:val="s0"/>
        </w:rPr>
        <w:t>                № 130-VII</w:t>
      </w:r>
    </w:p>
    <w:p w:rsidR="00000000" w:rsidRDefault="0000202C">
      <w:pPr>
        <w:pStyle w:val="pj"/>
      </w:pPr>
      <w:r>
        <w:rPr>
          <w:rStyle w:val="s0"/>
        </w:rPr>
        <w:t> </w:t>
      </w:r>
    </w:p>
    <w:p w:rsidR="00000000" w:rsidRDefault="0000202C">
      <w:pPr>
        <w:pStyle w:val="pj"/>
      </w:pPr>
      <w:r>
        <w:rPr>
          <w:rStyle w:val="s0"/>
        </w:rPr>
        <w:t> </w:t>
      </w:r>
    </w:p>
    <w:p w:rsidR="00000000" w:rsidRDefault="0000202C">
      <w:pPr>
        <w:pStyle w:val="pj"/>
      </w:pPr>
      <w:r>
        <w:rPr>
          <w:rStyle w:val="s0"/>
        </w:rPr>
        <w:t> </w:t>
      </w:r>
    </w:p>
    <w:p w:rsidR="00000000" w:rsidRDefault="0000202C">
      <w:pPr>
        <w:pStyle w:val="pj"/>
      </w:pPr>
      <w:r>
        <w:rPr>
          <w:rStyle w:val="s0"/>
        </w:rPr>
        <w:t> </w:t>
      </w:r>
    </w:p>
    <w:p w:rsidR="00000000" w:rsidRDefault="0000202C">
      <w:pPr>
        <w:pStyle w:val="pj"/>
      </w:pPr>
      <w:r>
        <w:rPr>
          <w:rStyle w:val="s0"/>
        </w:rPr>
        <w:t> </w:t>
      </w:r>
    </w:p>
    <w:p w:rsidR="00000000" w:rsidRDefault="0000202C">
      <w:pPr>
        <w:pStyle w:val="pj"/>
      </w:pPr>
      <w:r>
        <w:rPr>
          <w:rStyle w:val="s0"/>
        </w:rPr>
        <w:t> </w:t>
      </w:r>
    </w:p>
    <w:p w:rsidR="00000000" w:rsidRDefault="0000202C">
      <w:pPr>
        <w:pStyle w:val="pj"/>
      </w:pPr>
      <w:r>
        <w:rPr>
          <w:rStyle w:val="s0"/>
        </w:rPr>
        <w:t> </w:t>
      </w:r>
    </w:p>
    <w:p w:rsidR="00000000" w:rsidRDefault="0000202C">
      <w:pPr>
        <w:pStyle w:val="pj"/>
      </w:pPr>
      <w:r>
        <w:t> </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202C" w:rsidRDefault="0000202C" w:rsidP="0000202C">
      <w:r>
        <w:separator/>
      </w:r>
    </w:p>
  </w:endnote>
  <w:endnote w:type="continuationSeparator" w:id="0">
    <w:p w:rsidR="0000202C" w:rsidRDefault="0000202C" w:rsidP="000020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02C" w:rsidRDefault="000020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02C" w:rsidRDefault="0000202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02C" w:rsidRDefault="000020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202C" w:rsidRDefault="0000202C" w:rsidP="0000202C">
      <w:r>
        <w:separator/>
      </w:r>
    </w:p>
  </w:footnote>
  <w:footnote w:type="continuationSeparator" w:id="0">
    <w:p w:rsidR="0000202C" w:rsidRDefault="0000202C" w:rsidP="000020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02C" w:rsidRDefault="0000202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02C" w:rsidRDefault="0000202C" w:rsidP="0000202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202C" w:rsidRDefault="0000202C" w:rsidP="0000202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электр энергетикасы, энергия үнемдеу және энергия тиімділігін арттыру, жер қойнауын пайдалану, жергілікті мемлекеттік басқару, мемлекеттік шекара, тұрғын үй-коммуналдық шаруашылық және ғылым мәселелері бойынша өзгерістер мен толықтырулар енгізу туралы» Қазақстан Республикасының 2022 жылғы 30 маусымдағы № 130-VII Заңы</w:t>
    </w:r>
  </w:p>
  <w:p w:rsidR="0000202C" w:rsidRPr="0000202C" w:rsidRDefault="0000202C" w:rsidP="0000202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01.07.2022 г., 31.08.2022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02C" w:rsidRDefault="0000202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202C"/>
    <w:rsid w:val="000020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0202C"/>
    <w:pPr>
      <w:tabs>
        <w:tab w:val="center" w:pos="4677"/>
        <w:tab w:val="right" w:pos="9355"/>
      </w:tabs>
    </w:pPr>
  </w:style>
  <w:style w:type="character" w:customStyle="1" w:styleId="a7">
    <w:name w:val="Верхний колонтитул Знак"/>
    <w:basedOn w:val="a0"/>
    <w:link w:val="a6"/>
    <w:uiPriority w:val="99"/>
    <w:rsid w:val="0000202C"/>
    <w:rPr>
      <w:rFonts w:eastAsiaTheme="minorEastAsia"/>
      <w:sz w:val="24"/>
      <w:szCs w:val="24"/>
    </w:rPr>
  </w:style>
  <w:style w:type="paragraph" w:styleId="a8">
    <w:name w:val="footer"/>
    <w:basedOn w:val="a"/>
    <w:link w:val="a9"/>
    <w:uiPriority w:val="99"/>
    <w:unhideWhenUsed/>
    <w:rsid w:val="0000202C"/>
    <w:pPr>
      <w:tabs>
        <w:tab w:val="center" w:pos="4677"/>
        <w:tab w:val="right" w:pos="9355"/>
      </w:tabs>
    </w:pPr>
  </w:style>
  <w:style w:type="character" w:customStyle="1" w:styleId="a9">
    <w:name w:val="Нижний колонтитул Знак"/>
    <w:basedOn w:val="a0"/>
    <w:link w:val="a8"/>
    <w:uiPriority w:val="99"/>
    <w:rsid w:val="0000202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0202C"/>
    <w:pPr>
      <w:tabs>
        <w:tab w:val="center" w:pos="4677"/>
        <w:tab w:val="right" w:pos="9355"/>
      </w:tabs>
    </w:pPr>
  </w:style>
  <w:style w:type="character" w:customStyle="1" w:styleId="a7">
    <w:name w:val="Верхний колонтитул Знак"/>
    <w:basedOn w:val="a0"/>
    <w:link w:val="a6"/>
    <w:uiPriority w:val="99"/>
    <w:rsid w:val="0000202C"/>
    <w:rPr>
      <w:rFonts w:eastAsiaTheme="minorEastAsia"/>
      <w:sz w:val="24"/>
      <w:szCs w:val="24"/>
    </w:rPr>
  </w:style>
  <w:style w:type="paragraph" w:styleId="a8">
    <w:name w:val="footer"/>
    <w:basedOn w:val="a"/>
    <w:link w:val="a9"/>
    <w:uiPriority w:val="99"/>
    <w:unhideWhenUsed/>
    <w:rsid w:val="0000202C"/>
    <w:pPr>
      <w:tabs>
        <w:tab w:val="center" w:pos="4677"/>
        <w:tab w:val="right" w:pos="9355"/>
      </w:tabs>
    </w:pPr>
  </w:style>
  <w:style w:type="character" w:customStyle="1" w:styleId="a9">
    <w:name w:val="Нижний колонтитул Знак"/>
    <w:basedOn w:val="a0"/>
    <w:link w:val="a8"/>
    <w:uiPriority w:val="99"/>
    <w:rsid w:val="0000202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09786" TargetMode="External"/><Relationship Id="rId26" Type="http://schemas.openxmlformats.org/officeDocument/2006/relationships/hyperlink" Target="http://online.zakon.kz/Document/?doc_id=30939176" TargetMode="External"/><Relationship Id="rId39" Type="http://schemas.openxmlformats.org/officeDocument/2006/relationships/hyperlink" Target="http://online.zakon.kz/Document/?doc_id=31112302" TargetMode="External"/><Relationship Id="rId21" Type="http://schemas.openxmlformats.org/officeDocument/2006/relationships/hyperlink" Target="http://online.zakon.kz/Document/?doc_id=51045608" TargetMode="External"/><Relationship Id="rId34" Type="http://schemas.openxmlformats.org/officeDocument/2006/relationships/hyperlink" Target="http://online.zakon.kz/Document/?doc_id=31112302" TargetMode="External"/><Relationship Id="rId42" Type="http://schemas.openxmlformats.org/officeDocument/2006/relationships/hyperlink" Target="http://online.zakon.kz/Document/?doc_id=31112302" TargetMode="External"/><Relationship Id="rId47" Type="http://schemas.openxmlformats.org/officeDocument/2006/relationships/hyperlink" Target="http://online.zakon.kz/Document/?doc_id=31548173" TargetMode="External"/><Relationship Id="rId50" Type="http://schemas.openxmlformats.org/officeDocument/2006/relationships/hyperlink" Target="http://online.zakon.kz/Document/?doc_id=34784893" TargetMode="External"/><Relationship Id="rId55" Type="http://schemas.openxmlformats.org/officeDocument/2006/relationships/hyperlink" Target="http://online.zakon.kz/Document/?doc_id=34784893" TargetMode="External"/><Relationship Id="rId63" Type="http://schemas.openxmlformats.org/officeDocument/2006/relationships/footer" Target="footer2.xml"/><Relationship Id="rId7" Type="http://schemas.openxmlformats.org/officeDocument/2006/relationships/hyperlink" Target="http://online.zakon.kz/Document/?doc_id=36789744" TargetMode="External"/><Relationship Id="rId2" Type="http://schemas.microsoft.com/office/2007/relationships/stylesWithEffects" Target="stylesWithEffects.xml"/><Relationship Id="rId16" Type="http://schemas.openxmlformats.org/officeDocument/2006/relationships/hyperlink" Target="http://online.zakon.kz/Document/?doc_id=37952064" TargetMode="External"/><Relationship Id="rId29" Type="http://schemas.openxmlformats.org/officeDocument/2006/relationships/hyperlink" Target="http://online.zakon.kz/Document/?doc_id=3093917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9314" TargetMode="External"/><Relationship Id="rId32" Type="http://schemas.openxmlformats.org/officeDocument/2006/relationships/hyperlink" Target="http://online.zakon.kz/Document/?doc_id=31112302" TargetMode="External"/><Relationship Id="rId37" Type="http://schemas.openxmlformats.org/officeDocument/2006/relationships/hyperlink" Target="http://online.zakon.kz/Document/?doc_id=31112302" TargetMode="External"/><Relationship Id="rId40" Type="http://schemas.openxmlformats.org/officeDocument/2006/relationships/hyperlink" Target="http://online.zakon.kz/Document/?doc_id=31112302" TargetMode="External"/><Relationship Id="rId45" Type="http://schemas.openxmlformats.org/officeDocument/2006/relationships/hyperlink" Target="http://online.zakon.kz/Document/?doc_id=31320407" TargetMode="External"/><Relationship Id="rId53" Type="http://schemas.openxmlformats.org/officeDocument/2006/relationships/hyperlink" Target="http://online.zakon.kz/Document/?doc_id=34784893" TargetMode="External"/><Relationship Id="rId58" Type="http://schemas.openxmlformats.org/officeDocument/2006/relationships/hyperlink" Target="http://online.zakon.kz/Document/?doc_id=32352202"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7952064"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30939176" TargetMode="External"/><Relationship Id="rId36" Type="http://schemas.openxmlformats.org/officeDocument/2006/relationships/hyperlink" Target="http://online.zakon.kz/Document/?doc_id=31112302" TargetMode="External"/><Relationship Id="rId49" Type="http://schemas.openxmlformats.org/officeDocument/2006/relationships/hyperlink" Target="http://online.zakon.kz/Document/?doc_id=34784893" TargetMode="External"/><Relationship Id="rId57" Type="http://schemas.openxmlformats.org/officeDocument/2006/relationships/hyperlink" Target="http://online.zakon.kz/Document/?doc_id=32352202" TargetMode="External"/><Relationship Id="rId61" Type="http://schemas.openxmlformats.org/officeDocument/2006/relationships/header" Target="header2.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09786" TargetMode="External"/><Relationship Id="rId31" Type="http://schemas.openxmlformats.org/officeDocument/2006/relationships/hyperlink" Target="http://online.zakon.kz/Document/?doc_id=31112302" TargetMode="External"/><Relationship Id="rId44" Type="http://schemas.openxmlformats.org/officeDocument/2006/relationships/hyperlink" Target="http://online.zakon.kz/Document/?doc_id=31320407" TargetMode="External"/><Relationship Id="rId52" Type="http://schemas.openxmlformats.org/officeDocument/2006/relationships/hyperlink" Target="http://online.zakon.kz/Document/?doc_id=34784893"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7952064" TargetMode="External"/><Relationship Id="rId22" Type="http://schemas.openxmlformats.org/officeDocument/2006/relationships/hyperlink" Target="http://online.zakon.kz/Document/?doc_id=51049314" TargetMode="External"/><Relationship Id="rId27" Type="http://schemas.openxmlformats.org/officeDocument/2006/relationships/hyperlink" Target="http://online.zakon.kz/Document/?doc_id=30939176" TargetMode="External"/><Relationship Id="rId30" Type="http://schemas.openxmlformats.org/officeDocument/2006/relationships/hyperlink" Target="http://online.zakon.kz/Document/?doc_id=31112302" TargetMode="External"/><Relationship Id="rId35" Type="http://schemas.openxmlformats.org/officeDocument/2006/relationships/hyperlink" Target="http://online.zakon.kz/Document/?doc_id=31112302" TargetMode="External"/><Relationship Id="rId43" Type="http://schemas.openxmlformats.org/officeDocument/2006/relationships/hyperlink" Target="http://online.zakon.kz/Document/?doc_id=31112302" TargetMode="External"/><Relationship Id="rId48" Type="http://schemas.openxmlformats.org/officeDocument/2006/relationships/hyperlink" Target="http://online.zakon.kz/Document/?doc_id=31548173" TargetMode="External"/><Relationship Id="rId56" Type="http://schemas.openxmlformats.org/officeDocument/2006/relationships/hyperlink" Target="http://online.zakon.kz/Document/?doc_id=32352202" TargetMode="External"/><Relationship Id="rId64" Type="http://schemas.openxmlformats.org/officeDocument/2006/relationships/header" Target="header3.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4784893" TargetMode="Externa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09786" TargetMode="External"/><Relationship Id="rId25" Type="http://schemas.openxmlformats.org/officeDocument/2006/relationships/hyperlink" Target="http://online.zakon.kz/Document/?doc_id=51049314" TargetMode="External"/><Relationship Id="rId33" Type="http://schemas.openxmlformats.org/officeDocument/2006/relationships/hyperlink" Target="http://online.zakon.kz/Document/?doc_id=31112302" TargetMode="External"/><Relationship Id="rId38" Type="http://schemas.openxmlformats.org/officeDocument/2006/relationships/hyperlink" Target="http://online.zakon.kz/Document/?doc_id=31112302" TargetMode="External"/><Relationship Id="rId46" Type="http://schemas.openxmlformats.org/officeDocument/2006/relationships/hyperlink" Target="http://online.zakon.kz/Document/?doc_id=31548173" TargetMode="External"/><Relationship Id="rId59" Type="http://schemas.openxmlformats.org/officeDocument/2006/relationships/hyperlink" Target="http://online.zakon.kz/Document/?doc_id=38842549" TargetMode="External"/><Relationship Id="rId67" Type="http://schemas.openxmlformats.org/officeDocument/2006/relationships/theme" Target="theme/theme1.xml"/><Relationship Id="rId20" Type="http://schemas.openxmlformats.org/officeDocument/2006/relationships/hyperlink" Target="http://online.zakon.kz/Document/?doc_id=51045608" TargetMode="External"/><Relationship Id="rId41" Type="http://schemas.openxmlformats.org/officeDocument/2006/relationships/hyperlink" Target="http://online.zakon.kz/Document/?doc_id=31112302" TargetMode="External"/><Relationship Id="rId54" Type="http://schemas.openxmlformats.org/officeDocument/2006/relationships/hyperlink" Target="http://online.zakon.kz/Document/?doc_id=34784893" TargetMode="External"/><Relationship Id="rId6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6504</Words>
  <Characters>55713</Characters>
  <Application>Microsoft Office Word</Application>
  <DocSecurity>0</DocSecurity>
  <Lines>464</Lines>
  <Paragraphs>124</Paragraphs>
  <ScaleCrop>false</ScaleCrop>
  <Company>SPecialiST RePack</Company>
  <LinksUpToDate>false</LinksUpToDate>
  <CharactersWithSpaces>62093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электр энергетикасы, энергия үнемдеу және энергия тиімділігін арттыру, жер қойнауын пайдалану, жергілікті мемлекеттік басқару, мемлекеттік шекара, тұрғын үй-коммуналдық шаруашылық және ғылым мәселелері бойынша өзгерістер мен толықтырулар енгізу туралы» Қазақстан Республикасының 2022 жылғы 30 маусымдағы № 130-VII Заңы (©Paragraph 2024)</dc:title>
  <dc:subject/>
  <dc:creator>Сергей Мельников</dc:creator>
  <cp:keywords/>
  <dc:description/>
  <cp:lastModifiedBy>Сергей Мельников</cp:lastModifiedBy>
  <cp:revision>2</cp:revision>
  <dcterms:created xsi:type="dcterms:W3CDTF">2024-07-01T07:10:00Z</dcterms:created>
  <dcterms:modified xsi:type="dcterms:W3CDTF">2024-07-01T07:10:00Z</dcterms:modified>
</cp:coreProperties>
</file>