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083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июня 2017 года № 2109-VIII «О внесении изменений в некоторые законодательные акты Украины относительно усиления ответственности за парковку, остановку, стоянку транспортных средств на местах, предназначенных для лиц с инвалидностью»</w:t>
      </w:r>
    </w:p>
    <w:p w:rsidR="00000000" w:rsidRDefault="001B0836">
      <w:pPr>
        <w:ind w:firstLine="400"/>
        <w:jc w:val="both"/>
      </w:pPr>
      <w:r>
        <w:rPr>
          <w:rStyle w:val="s0"/>
        </w:rPr>
        <w:t> </w:t>
      </w:r>
    </w:p>
    <w:p w:rsidR="00000000" w:rsidRDefault="001B0836">
      <w:pPr>
        <w:ind w:firstLine="400"/>
        <w:jc w:val="both"/>
      </w:pPr>
      <w:r>
        <w:rPr>
          <w:rStyle w:val="s0"/>
        </w:rPr>
        <w:t>Опубликовано: Голос Украины от 26 июля 2017 года № 136</w:t>
      </w:r>
    </w:p>
    <w:p w:rsidR="00000000" w:rsidRDefault="001B083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836" w:rsidRDefault="001B0836" w:rsidP="001B0836">
      <w:r>
        <w:separator/>
      </w:r>
    </w:p>
  </w:endnote>
  <w:endnote w:type="continuationSeparator" w:id="0">
    <w:p w:rsidR="001B0836" w:rsidRDefault="001B0836" w:rsidP="001B08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836" w:rsidRDefault="001B083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836" w:rsidRDefault="001B083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836" w:rsidRDefault="001B083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836" w:rsidRDefault="001B0836" w:rsidP="001B0836">
      <w:r>
        <w:separator/>
      </w:r>
    </w:p>
  </w:footnote>
  <w:footnote w:type="continuationSeparator" w:id="0">
    <w:p w:rsidR="001B0836" w:rsidRDefault="001B0836" w:rsidP="001B08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836" w:rsidRDefault="001B083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836" w:rsidRDefault="001B0836" w:rsidP="001B083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0836" w:rsidRPr="001B0836" w:rsidRDefault="001B0836" w:rsidP="001B083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июня 2017 года № 2109-VIII «О внесении изменений в некоторые законодательные акты Украины относительно усиления ответственности за парковку, остановку, стоянку транспортных средств на местах, предназначенных для лиц с инвалидностью»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836" w:rsidRDefault="001B083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0836"/>
    <w:rsid w:val="001B0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B083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B083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B083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B08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B083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B083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B083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B08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269</Characters>
  <Application>Microsoft Office Word</Application>
  <DocSecurity>0</DocSecurity>
  <Lines>2</Lines>
  <Paragraphs>1</Paragraphs>
  <ScaleCrop>false</ScaleCrop>
  <Company/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июня 2017 года № 2109-VIII «О внесении изменений в некоторые законодательные акты Украины относительно усиления ответственности за парковку, остановку, стоянку транспортных средств на местах, предназначенных для лиц с инвалидностью» (©Paragraph 2023)</dc:title>
  <dc:subject/>
  <dc:creator>Сергей М</dc:creator>
  <cp:keywords/>
  <dc:description/>
  <cp:lastModifiedBy>Сергей М</cp:lastModifiedBy>
  <cp:revision>2</cp:revision>
  <dcterms:created xsi:type="dcterms:W3CDTF">2023-11-06T20:47:00Z</dcterms:created>
  <dcterms:modified xsi:type="dcterms:W3CDTF">2023-11-06T20:47:00Z</dcterms:modified>
</cp:coreProperties>
</file>