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E29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«Сңйкестікті растау мңселелері жөніндегі нормативтік құқықтық актілерді бекіту туралы» Қазақстан Республикасы Инвестициялар жңне даму министрінің міндетін атқарушының 2015 жылғы 26 наурыздағы № 331 бұйрығына өзгерістер енгізу туралы» Қазақстан Республикасы</w:t>
      </w:r>
      <w:r>
        <w:rPr>
          <w:rStyle w:val="s0"/>
          <w:b/>
          <w:bCs/>
        </w:rPr>
        <w:t xml:space="preserve"> Сауда жңне интеграция министрінің 2020 жылғы 20 ақпандағы № 30-НҚ бұйрығы (күші жойылды)</w:t>
      </w:r>
    </w:p>
    <w:p w:rsidR="00000000" w:rsidRDefault="00D02E29">
      <w:pPr>
        <w:pStyle w:val="pj"/>
      </w:pPr>
      <w:r>
        <w:rPr>
          <w:rStyle w:val="s0"/>
          <w:b/>
          <w:bCs/>
        </w:rPr>
        <w:t> </w:t>
      </w:r>
    </w:p>
    <w:p w:rsidR="00000000" w:rsidRDefault="00D02E2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21 ақпанда № 20055 тіркелді</w:t>
      </w:r>
    </w:p>
    <w:p w:rsidR="00000000" w:rsidRDefault="00D02E29">
      <w:pPr>
        <w:pStyle w:val="pj"/>
      </w:pPr>
      <w:r>
        <w:rPr>
          <w:rStyle w:val="s0"/>
        </w:rPr>
        <w:t> </w:t>
      </w:r>
    </w:p>
    <w:p w:rsidR="00000000" w:rsidRDefault="00D02E29">
      <w:pPr>
        <w:pStyle w:val="pj"/>
      </w:pPr>
      <w:r>
        <w:rPr>
          <w:rStyle w:val="s0"/>
        </w:rPr>
        <w:t xml:space="preserve">Жариялануы: </w:t>
      </w:r>
      <w:hyperlink r:id="rId7" w:anchor="!/doc/139708/kaz" w:history="1">
        <w:r>
          <w:rPr>
            <w:rStyle w:val="a3"/>
          </w:rPr>
          <w:t>«ҚР НҚА электрондық түрдегі эталондық бақылау банкі» АЖ 2020 ж. 24 ақпанда</w:t>
        </w:r>
      </w:hyperlink>
    </w:p>
    <w:p w:rsidR="00000000" w:rsidRDefault="00D02E29">
      <w:pPr>
        <w:pStyle w:val="pj"/>
      </w:pPr>
      <w:r>
        <w:rPr>
          <w:rStyle w:val="s0"/>
        </w:rPr>
        <w:t> </w:t>
      </w:r>
    </w:p>
    <w:p w:rsidR="00000000" w:rsidRDefault="00D02E2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2021 жылғы 29 маусымдағы № 434-НҚ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2021 ж. 1 шілдеден бастап күші жойылды</w:t>
      </w:r>
    </w:p>
    <w:p w:rsidR="00000000" w:rsidRDefault="00D02E29">
      <w:pPr>
        <w:pStyle w:val="pj"/>
      </w:pPr>
      <w:r>
        <w:rPr>
          <w:rStyle w:val="s0"/>
        </w:rPr>
        <w:t> </w:t>
      </w:r>
    </w:p>
    <w:p w:rsidR="00000000" w:rsidRDefault="00D02E29">
      <w:pPr>
        <w:pStyle w:val="pj"/>
      </w:pPr>
      <w:r>
        <w:rPr>
          <w:rStyle w:val="s0"/>
        </w:rPr>
        <w:t> </w:t>
      </w:r>
    </w:p>
    <w:p w:rsidR="00000000" w:rsidRDefault="00D02E2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E29" w:rsidRDefault="00D02E29" w:rsidP="00D02E29">
      <w:r>
        <w:separator/>
      </w:r>
    </w:p>
  </w:endnote>
  <w:endnote w:type="continuationSeparator" w:id="0">
    <w:p w:rsidR="00D02E29" w:rsidRDefault="00D02E29" w:rsidP="00D02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E29" w:rsidRDefault="00D02E29" w:rsidP="00D02E29">
      <w:r>
        <w:separator/>
      </w:r>
    </w:p>
  </w:footnote>
  <w:footnote w:type="continuationSeparator" w:id="0">
    <w:p w:rsidR="00D02E29" w:rsidRDefault="00D02E29" w:rsidP="00D02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 w:rsidP="00D02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E29" w:rsidRPr="00D02E29" w:rsidRDefault="00D02E29" w:rsidP="00D02E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растау мәселелері жөніндегі нормативтік құқықтық актілерді бекіту туралы» Қазақстан Республикасы Инвестициялар және даму министрінің міндетін атқарушының 2015 жылғы 26 наурыздағы № 331 бұйрығына өзгерістер енгізу туралы» Қазақстан Республикасы Сауда және интеграция министрінің 2020 жылғы 20 ақпандағы № 30-НҚ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E29" w:rsidRDefault="00D02E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E29"/>
    <w:rsid w:val="00D0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02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E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02E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E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E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E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19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737</Characters>
  <Application>Microsoft Office Word</Application>
  <DocSecurity>0</DocSecurity>
  <Lines>6</Lines>
  <Paragraphs>1</Paragraphs>
  <ScaleCrop>false</ScaleCrop>
  <Company>SPecialiST RePack</Company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растау мәселелері жөніндегі нормативтік құқықтық актілерді бекіту туралы» Қазақстан Республикасы Инвестициялар және даму министрінің міндетін атқарушының 2015 жылғы 26 наурыздағы № 331 бұйрығына өзгерістер енгізу туралы» Қазақстан Республикасы Сауда және интеграция министрінің 2020 жылғы 20 ақпандағы № 30-НҚ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2024-04-19T05:24:00Z</dcterms:created>
  <dcterms:modified xsi:type="dcterms:W3CDTF">2024-04-19T05:24:00Z</dcterms:modified>
</cp:coreProperties>
</file>