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2E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дениет м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 xml:space="preserve">селелері бойынша өзгерістер мен толықтырулар енгізу туралы» Қазақстан Республикасының 2017 жылғы 5 мамырдағы № 60-VІ Заңы </w:t>
      </w:r>
    </w:p>
    <w:p w:rsidR="00000000" w:rsidRDefault="00B52E32">
      <w:pPr>
        <w:ind w:firstLine="400"/>
        <w:jc w:val="both"/>
      </w:pPr>
      <w:r>
        <w:rPr>
          <w:rStyle w:val="s0"/>
        </w:rPr>
        <w:t> </w:t>
      </w:r>
    </w:p>
    <w:p w:rsidR="00000000" w:rsidRDefault="00B52E32">
      <w:pPr>
        <w:ind w:firstLine="400"/>
        <w:jc w:val="both"/>
      </w:pPr>
      <w:r>
        <w:rPr>
          <w:rStyle w:val="s0"/>
        </w:rPr>
        <w:t>Жариялануы: «Егемен Қазақстан» 2017 жылғы 11 мамыр № 88 (29069);</w:t>
      </w:r>
      <w:r>
        <w:rPr>
          <w:rStyle w:val="s0"/>
        </w:rPr>
        <w:t xml:space="preserve"> </w:t>
      </w:r>
      <w:hyperlink r:id="rId7" w:anchor="!/doc/111963/kaz" w:history="1">
        <w:r>
          <w:rPr>
            <w:rStyle w:val="a3"/>
            <w:lang w:val="kk-KZ"/>
          </w:rPr>
          <w:t>«ҚР НҚА электрондық түрдегі эталондық бақылау банкі» АЖ 2017 ж. 15 мамырда</w:t>
        </w:r>
      </w:hyperlink>
      <w:r>
        <w:rPr>
          <w:rStyle w:val="s2"/>
          <w:lang w:val="kk-KZ"/>
        </w:rPr>
        <w:t>ж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мамыр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9</w:t>
      </w:r>
      <w:r>
        <w:rPr>
          <w:rStyle w:val="s0"/>
        </w:rPr>
        <w:t xml:space="preserve"> (27</w:t>
      </w:r>
      <w:r>
        <w:rPr>
          <w:rStyle w:val="s0"/>
          <w:lang w:val="kk-KZ"/>
        </w:rPr>
        <w:t>30</w:t>
      </w:r>
      <w:r>
        <w:rPr>
          <w:rStyle w:val="s0"/>
        </w:rPr>
        <w:t xml:space="preserve">), </w:t>
      </w:r>
      <w:r>
        <w:rPr>
          <w:rStyle w:val="s0"/>
          <w:lang w:val="kk-KZ"/>
        </w:rPr>
        <w:t>18</w:t>
      </w:r>
      <w:r>
        <w:rPr>
          <w:rStyle w:val="s0"/>
        </w:rPr>
        <w:t>-құжат</w:t>
      </w:r>
    </w:p>
    <w:p w:rsidR="00000000" w:rsidRDefault="00B52E32">
      <w:pPr>
        <w:ind w:firstLine="400"/>
        <w:jc w:val="both"/>
      </w:pPr>
      <w:r>
        <w:t> </w:t>
      </w:r>
    </w:p>
    <w:p w:rsidR="00000000" w:rsidRDefault="00B52E32">
      <w:pPr>
        <w:ind w:firstLine="400"/>
        <w:jc w:val="both"/>
      </w:pPr>
      <w:r>
        <w:rPr>
          <w:lang w:val="kk-KZ"/>
        </w:rPr>
        <w:t> </w:t>
      </w:r>
    </w:p>
    <w:p w:rsidR="00000000" w:rsidRDefault="00B52E32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E32" w:rsidRDefault="00B52E32" w:rsidP="00B52E32">
      <w:r>
        <w:separator/>
      </w:r>
    </w:p>
  </w:endnote>
  <w:endnote w:type="continuationSeparator" w:id="0">
    <w:p w:rsidR="00B52E32" w:rsidRDefault="00B52E32" w:rsidP="00B52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E32" w:rsidRDefault="00B52E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E32" w:rsidRDefault="00B52E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E32" w:rsidRDefault="00B52E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E32" w:rsidRDefault="00B52E32" w:rsidP="00B52E32">
      <w:r>
        <w:separator/>
      </w:r>
    </w:p>
  </w:footnote>
  <w:footnote w:type="continuationSeparator" w:id="0">
    <w:p w:rsidR="00B52E32" w:rsidRDefault="00B52E32" w:rsidP="00B52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E32" w:rsidRDefault="00B52E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E32" w:rsidRDefault="00B52E32" w:rsidP="00B52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2E32" w:rsidRPr="00B52E32" w:rsidRDefault="00B52E32" w:rsidP="00B52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мәдениет мәселелері бойынша өзгерістер мен толықтырулар енгізу туралы» Қазақстан Республикасының 2017 жылғы 5 мамырдағы № 60-VІ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E32" w:rsidRDefault="00B52E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2E32"/>
    <w:rsid w:val="00B52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2E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2E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2E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2E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2E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2E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2E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2E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404</Characters>
  <Application>Microsoft Office Word</Application>
  <DocSecurity>0</DocSecurity>
  <Lines>3</Lines>
  <Paragraphs>1</Paragraphs>
  <ScaleCrop>false</ScaleCrop>
  <Company>SPecialiST RePack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мәдениет мәселелері бойынша өзгерістер мен толықтырулар енгізу туралы» Қазақстан Республикасының 2017 жылғы 5 мамырдағы № 60-VІ Заңы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2024-04-24T03:00:00Z</dcterms:created>
  <dcterms:modified xsi:type="dcterms:W3CDTF">2024-04-24T03:00:00Z</dcterms:modified>
</cp:coreProperties>
</file>