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26C1">
      <w:pPr>
        <w:pStyle w:val="pj"/>
      </w:pPr>
      <w:bookmarkStart w:id="0" w:name="_GoBack"/>
      <w:bookmarkEnd w:id="0"/>
      <w:r>
        <w:rPr>
          <w:rStyle w:val="s0"/>
          <w:b/>
          <w:bCs/>
        </w:rPr>
        <w:t>«Биоотын өндірушісімен өндіріс паспортын әзірлеу және бекіту ережесін бекіту туралы» Қазақстан Республикасы Ауыл шаруашылығы министрінің міндетін атқарушының 2011 жылғы 28 ақпандағы № 11-2/94 бұйрығына өзгерістер мен толықтыру енгізу туралы» Қазақстан Респ</w:t>
      </w:r>
      <w:r>
        <w:rPr>
          <w:rStyle w:val="s0"/>
          <w:b/>
          <w:bCs/>
        </w:rPr>
        <w:t>убликасы Ауыл шаруашылығы министрінің 2021 жылғы 16 қарашадағы № 333 бұйрығы</w:t>
      </w:r>
    </w:p>
    <w:p w:rsidR="00000000" w:rsidRDefault="005B26C1">
      <w:pPr>
        <w:pStyle w:val="pj"/>
      </w:pPr>
      <w:r>
        <w:rPr>
          <w:rStyle w:val="s0"/>
          <w:b/>
          <w:bCs/>
        </w:rPr>
        <w:t> </w:t>
      </w:r>
    </w:p>
    <w:p w:rsidR="00000000" w:rsidRDefault="005B26C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2021 жылғы 19 қарашада № 25217 тіркелді</w:t>
      </w:r>
    </w:p>
    <w:p w:rsidR="00000000" w:rsidRDefault="005B26C1">
      <w:pPr>
        <w:pStyle w:val="pj"/>
      </w:pPr>
      <w:r>
        <w:rPr>
          <w:rStyle w:val="s0"/>
        </w:rPr>
        <w:t> </w:t>
      </w:r>
    </w:p>
    <w:p w:rsidR="00000000" w:rsidRDefault="005B26C1">
      <w:pPr>
        <w:pStyle w:val="pj"/>
      </w:pPr>
      <w:r>
        <w:rPr>
          <w:rStyle w:val="s0"/>
        </w:rPr>
        <w:t xml:space="preserve">Жариялануы: </w:t>
      </w:r>
      <w:hyperlink r:id="rId7" w:anchor="!/doc/160341/kaz" w:history="1">
        <w:r>
          <w:rPr>
            <w:rStyle w:val="a4"/>
          </w:rPr>
          <w:t>«ҚР НҚА электрондық түрдегі эталондық бақылау банкі» АЖ 2021 ж. 22 қарашада</w:t>
        </w:r>
      </w:hyperlink>
    </w:p>
    <w:p w:rsidR="00000000" w:rsidRDefault="005B26C1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26C1" w:rsidRDefault="005B26C1" w:rsidP="005B26C1">
      <w:r>
        <w:separator/>
      </w:r>
    </w:p>
  </w:endnote>
  <w:endnote w:type="continuationSeparator" w:id="0">
    <w:p w:rsidR="005B26C1" w:rsidRDefault="005B26C1" w:rsidP="005B26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6C1" w:rsidRDefault="005B26C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6C1" w:rsidRDefault="005B26C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6C1" w:rsidRDefault="005B26C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26C1" w:rsidRDefault="005B26C1" w:rsidP="005B26C1">
      <w:r>
        <w:separator/>
      </w:r>
    </w:p>
  </w:footnote>
  <w:footnote w:type="continuationSeparator" w:id="0">
    <w:p w:rsidR="005B26C1" w:rsidRDefault="005B26C1" w:rsidP="005B26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6C1" w:rsidRDefault="005B26C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6C1" w:rsidRDefault="005B26C1" w:rsidP="005B26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26C1" w:rsidRPr="005B26C1" w:rsidRDefault="005B26C1" w:rsidP="005B26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«Биоотын өндірушісімен өндіріс паспортын әзірлеу және бекіту ережесін бекіту туралы» Қазақстан Республикасы Ауыл шаруашылығы министрінің міндетін атқарушының 2011 жылғы 28 ақпандағы № 11-2/94 бұйрығына өзгерістер мен толықтыру енгізу туралы» Қазақстан Республикасы Ауыл шаруашылығы министрінің 2021 жылғы 16 қарашадағы № 333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6C1" w:rsidRDefault="005B26C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26C1"/>
    <w:rsid w:val="005B2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26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26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26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26C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26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26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26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26C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550</Characters>
  <Application>Microsoft Office Word</Application>
  <DocSecurity>0</DocSecurity>
  <Lines>4</Lines>
  <Paragraphs>1</Paragraphs>
  <ScaleCrop>false</ScaleCrop>
  <Company>SPecialiST RePack</Company>
  <LinksUpToDate>false</LinksUpToDate>
  <CharactersWithSpaces>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«Биоотын өндірушісімен өндіріс паспортын әзірлеу және бекіту ережесін бекіту туралы» Қазақстан Республикасы Ауыл шаруашылығы министрінің міндетін атқарушының 2011 жылғы 28 ақпандағы № 11-2/94 бұйрығына өзгерістер мен толықтыру енгізу туралы» Қазақстан Республикасы Ауыл шаруашылығы министрінің 2021 жылғы 16 қарашадағы № 333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2024-03-12T14:23:00Z</dcterms:created>
  <dcterms:modified xsi:type="dcterms:W3CDTF">2024-03-12T14:23:00Z</dcterms:modified>
</cp:coreProperties>
</file>