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1E7B">
      <w:pPr>
        <w:pStyle w:val="pr"/>
      </w:pPr>
      <w:bookmarkStart w:id="0" w:name="_GoBack"/>
      <w:bookmarkEnd w:id="0"/>
      <w:r>
        <w:t>12.08.2019</w:t>
      </w:r>
    </w:p>
    <w:p w:rsidR="00000000" w:rsidRDefault="004C1E7B">
      <w:pPr>
        <w:pStyle w:val="pc"/>
      </w:pPr>
      <w:r>
        <w:rPr>
          <w:rStyle w:val="s1"/>
        </w:rPr>
        <w:t>Айтимова и Бейсенбаев освободили кресла сенаторов</w:t>
      </w:r>
    </w:p>
    <w:p w:rsidR="00000000" w:rsidRDefault="004C1E7B">
      <w:pPr>
        <w:pStyle w:val="pj"/>
      </w:pPr>
      <w:r>
        <w:rPr>
          <w:rStyle w:val="s0"/>
          <w:b/>
          <w:bCs/>
        </w:rPr>
        <w:t> </w:t>
      </w:r>
    </w:p>
    <w:p w:rsidR="00000000" w:rsidRDefault="004C1E7B">
      <w:pPr>
        <w:pStyle w:val="pj"/>
      </w:pPr>
      <w:r>
        <w:rPr>
          <w:rStyle w:val="s0"/>
          <w:b/>
          <w:bCs/>
        </w:rPr>
        <w:t xml:space="preserve">Прекращены полномочия двух депутатов Сената,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4C1E7B">
      <w:pPr>
        <w:pStyle w:val="pj"/>
      </w:pPr>
      <w:r>
        <w:rPr>
          <w:rStyle w:val="s0"/>
        </w:rPr>
        <w:t>- Указами главы государства прекращены полномочия депутатов Сената Парламента Республики Казахстан Айтимовой Бырганым Сариевны и Бейсенбаева Аскара Асановича, - сообщается на сайте Президента.</w:t>
      </w:r>
    </w:p>
    <w:p w:rsidR="00000000" w:rsidRDefault="004C1E7B">
      <w:pPr>
        <w:pStyle w:val="pj"/>
      </w:pPr>
      <w:r>
        <w:rPr>
          <w:rStyle w:val="s0"/>
        </w:rPr>
        <w:t xml:space="preserve">Указами Президента в состав верхней палаты </w:t>
      </w:r>
      <w:hyperlink r:id="rId8" w:history="1">
        <w:r>
          <w:rPr>
            <w:rStyle w:val="a4"/>
          </w:rPr>
          <w:t>вошли</w:t>
        </w:r>
      </w:hyperlink>
      <w:r>
        <w:rPr>
          <w:rStyle w:val="s0"/>
        </w:rPr>
        <w:t xml:space="preserve"> Жусип Нурторе Байтелесович и Шакиров Аскар Оразалиевич.</w:t>
      </w:r>
    </w:p>
    <w:p w:rsidR="00000000" w:rsidRDefault="004C1E7B">
      <w:pPr>
        <w:pStyle w:val="pj"/>
      </w:pPr>
      <w:r>
        <w:rPr>
          <w:rStyle w:val="s0"/>
        </w:rPr>
        <w:t> </w:t>
      </w:r>
    </w:p>
    <w:p w:rsidR="00000000" w:rsidRDefault="004C1E7B">
      <w:pPr>
        <w:pStyle w:val="p"/>
      </w:pPr>
      <w:r>
        <w:t> </w:t>
      </w:r>
    </w:p>
    <w:p w:rsidR="00000000" w:rsidRDefault="004C1E7B">
      <w:pPr>
        <w:pStyle w:val="p"/>
      </w:pPr>
      <w:r>
        <w:rPr>
          <w:sz w:val="20"/>
          <w:szCs w:val="20"/>
        </w:rPr>
        <w:t> </w:t>
      </w:r>
    </w:p>
    <w:p w:rsidR="00000000" w:rsidRDefault="004C1E7B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E7B" w:rsidRDefault="004C1E7B" w:rsidP="004C1E7B">
      <w:r>
        <w:separator/>
      </w:r>
    </w:p>
  </w:endnote>
  <w:endnote w:type="continuationSeparator" w:id="0">
    <w:p w:rsidR="004C1E7B" w:rsidRDefault="004C1E7B" w:rsidP="004C1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7B" w:rsidRDefault="004C1E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7B" w:rsidRDefault="004C1E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7B" w:rsidRDefault="004C1E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E7B" w:rsidRDefault="004C1E7B" w:rsidP="004C1E7B">
      <w:r>
        <w:separator/>
      </w:r>
    </w:p>
  </w:footnote>
  <w:footnote w:type="continuationSeparator" w:id="0">
    <w:p w:rsidR="004C1E7B" w:rsidRDefault="004C1E7B" w:rsidP="004C1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7B" w:rsidRDefault="004C1E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7B" w:rsidRDefault="004C1E7B" w:rsidP="004C1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1E7B" w:rsidRPr="004C1E7B" w:rsidRDefault="004C1E7B" w:rsidP="004C1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Айтимова и Бейсенбаев освободили кресла сенаторов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7B" w:rsidRDefault="004C1E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1E7B"/>
    <w:rsid w:val="004C1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1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1E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1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1E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1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1E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1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1E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81188-v-senat-naznacheny-novye-deputaty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631</Characters>
  <Application>Microsoft Office Word</Application>
  <DocSecurity>0</DocSecurity>
  <Lines>5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2025-07-24T09:35:00Z</dcterms:created>
  <dcterms:modified xsi:type="dcterms:W3CDTF">2025-07-24T09:35:00Z</dcterms:modified>
</cp:coreProperties>
</file>