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4351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14 сентября 2020 года № 414 «О Высшем совете при Президенте Республики Казахстан по реформам» (с изменениями по состоянию на 29.06.2024 г.)</w:t>
      </w:r>
    </w:p>
    <w:p w:rsidR="00000000" w:rsidRDefault="00924351">
      <w:pPr>
        <w:pStyle w:val="pj"/>
      </w:pPr>
      <w:r>
        <w:rPr>
          <w:rStyle w:val="s0"/>
          <w:b/>
          <w:bCs/>
        </w:rPr>
        <w:t> </w:t>
      </w:r>
    </w:p>
    <w:p w:rsidR="00000000" w:rsidRDefault="00924351">
      <w:pPr>
        <w:pStyle w:val="pj"/>
      </w:pPr>
      <w:r>
        <w:rPr>
          <w:rStyle w:val="s0"/>
        </w:rPr>
        <w:t>Опубликован: «Казахстанская правда» от 15 сентября 2020 г. № 175 (29302)</w:t>
      </w:r>
    </w:p>
    <w:p w:rsidR="00000000" w:rsidRDefault="00924351">
      <w:pPr>
        <w:pStyle w:val="pj"/>
      </w:pPr>
      <w:r>
        <w:rPr>
          <w:rStyle w:val="s0"/>
        </w:rPr>
        <w:t> </w:t>
      </w:r>
    </w:p>
    <w:p w:rsidR="00000000" w:rsidRDefault="00924351">
      <w:pPr>
        <w:pStyle w:val="pj"/>
      </w:pPr>
      <w:r>
        <w:rPr>
          <w:rStyle w:val="s0"/>
        </w:rPr>
        <w:t>Внесены изменения:</w:t>
      </w:r>
    </w:p>
    <w:p w:rsidR="00000000" w:rsidRDefault="00924351">
      <w:pPr>
        <w:pStyle w:val="pj"/>
      </w:pPr>
      <w:r>
        <w:rPr>
          <w:rStyle w:val="s0"/>
        </w:rPr>
        <w:t> </w:t>
      </w:r>
    </w:p>
    <w:p w:rsidR="00000000" w:rsidRDefault="00924351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03.03.22 г. № 824;</w:t>
      </w:r>
    </w:p>
    <w:p w:rsidR="00000000" w:rsidRDefault="00924351">
      <w:pPr>
        <w:pStyle w:val="pj"/>
      </w:pPr>
      <w:hyperlink r:id="rId8" w:anchor="sub_id=2900" w:history="1">
        <w:r>
          <w:rPr>
            <w:rStyle w:val="a4"/>
          </w:rPr>
          <w:t>Указом</w:t>
        </w:r>
      </w:hyperlink>
      <w:r>
        <w:t xml:space="preserve"> Президента РК от 03.01.24 г. № 429 (</w:t>
      </w:r>
      <w:hyperlink r:id="rId9" w:anchor="sub_id=30" w:history="1">
        <w:r>
          <w:rPr>
            <w:rStyle w:val="a4"/>
          </w:rPr>
          <w:t>введен в действие</w:t>
        </w:r>
      </w:hyperlink>
      <w:r>
        <w:t xml:space="preserve"> с 9 января 2024 г.);</w:t>
      </w:r>
    </w:p>
    <w:p w:rsidR="00000000" w:rsidRDefault="00924351">
      <w:pPr>
        <w:pStyle w:val="pj"/>
      </w:pPr>
      <w:hyperlink r:id="rId10" w:anchor="sub_id=1600" w:history="1">
        <w:r>
          <w:rPr>
            <w:rStyle w:val="a4"/>
          </w:rPr>
          <w:t>Указом</w:t>
        </w:r>
      </w:hyperlink>
      <w:r>
        <w:t xml:space="preserve"> Президента РК от 29.06.24 г. № 591.</w:t>
      </w:r>
    </w:p>
    <w:p w:rsidR="00000000" w:rsidRDefault="00924351">
      <w:pPr>
        <w:pStyle w:val="pj"/>
      </w:pPr>
      <w:r>
        <w:rPr>
          <w:rStyle w:val="s0"/>
        </w:rPr>
        <w:t> </w:t>
      </w:r>
    </w:p>
    <w:p w:rsidR="00000000" w:rsidRDefault="00924351">
      <w:pPr>
        <w:pStyle w:val="pj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924351">
      <w:pPr>
        <w:pStyle w:val="pj"/>
      </w:pPr>
      <w:r>
        <w:rPr>
          <w:rStyle w:val="s0"/>
        </w:rPr>
        <w:t> </w:t>
      </w:r>
    </w:p>
    <w:p w:rsidR="00000000" w:rsidRDefault="0092435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03.03.22 г.</w:t>
      </w:r>
    </w:p>
    <w:p w:rsidR="00000000" w:rsidRDefault="0092435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</w:t>
      </w:r>
      <w:r>
        <w:rPr>
          <w:rStyle w:val="s0"/>
        </w:rPr>
        <w:t>1.24 г.</w:t>
      </w:r>
    </w:p>
    <w:p w:rsidR="00000000" w:rsidRDefault="0092435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924351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351" w:rsidRDefault="00924351" w:rsidP="00924351">
      <w:r>
        <w:separator/>
      </w:r>
    </w:p>
  </w:endnote>
  <w:endnote w:type="continuationSeparator" w:id="0">
    <w:p w:rsidR="00924351" w:rsidRDefault="00924351" w:rsidP="00924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351" w:rsidRDefault="00924351" w:rsidP="00924351">
      <w:r>
        <w:separator/>
      </w:r>
    </w:p>
  </w:footnote>
  <w:footnote w:type="continuationSeparator" w:id="0">
    <w:p w:rsidR="00924351" w:rsidRDefault="00924351" w:rsidP="009243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 w:rsidP="009243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4351" w:rsidRPr="00924351" w:rsidRDefault="00924351" w:rsidP="009243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14 сентября 2020 года № 414 «О Высшем совете при Президенте Республики Казахстан по реформам» (с изменениями по состоянию на 29.06.2024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351" w:rsidRDefault="009243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351"/>
    <w:rsid w:val="00924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3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3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3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3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3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3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3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3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7013" TargetMode="External"/><Relationship Id="rId13" Type="http://schemas.openxmlformats.org/officeDocument/2006/relationships/hyperlink" Target="http://online.zakon.kz/Document/?doc_id=363461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786713" TargetMode="External"/><Relationship Id="rId12" Type="http://schemas.openxmlformats.org/officeDocument/2006/relationships/hyperlink" Target="http://online.zakon.kz/Document/?doc_id=348959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917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516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70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1062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14 сентября 2020 года № 414 «О Высшем совете при Президенте Республики Казахстан по реформам» (с изменениями по состоянию на 29.06.2024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2024-07-17T06:30:00Z</dcterms:created>
  <dcterms:modified xsi:type="dcterms:W3CDTF">2024-07-17T06:30:00Z</dcterms:modified>
</cp:coreProperties>
</file>