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186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Энергетика министрінің кейбір бұйрықтарына өзгерістер мен толықтыру енгізу туралы» Қазақстан Республикасы Энергетика министрінің 2019 жылғы 7 қарашадағы № 358 бұйрығы (2020.01.04. берілген өзгерістермен)</w:t>
      </w:r>
    </w:p>
    <w:p w:rsidR="00000000" w:rsidRDefault="003D1860">
      <w:pPr>
        <w:ind w:firstLine="397"/>
        <w:jc w:val="both"/>
      </w:pPr>
      <w:r>
        <w:rPr>
          <w:rStyle w:val="s0"/>
          <w:b/>
          <w:bCs/>
          <w:lang w:val="en-US"/>
        </w:rPr>
        <w:t> </w:t>
      </w:r>
    </w:p>
    <w:p w:rsidR="00000000" w:rsidRDefault="003D1860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12 қарашада № 19581 тіркелді</w:t>
      </w:r>
    </w:p>
    <w:p w:rsidR="00000000" w:rsidRDefault="003D1860">
      <w:pPr>
        <w:ind w:firstLine="397"/>
        <w:jc w:val="both"/>
      </w:pPr>
      <w:r>
        <w:rPr>
          <w:rStyle w:val="s0"/>
          <w:lang w:val="en-US"/>
        </w:rPr>
        <w:t> </w:t>
      </w:r>
    </w:p>
    <w:p w:rsidR="00000000" w:rsidRDefault="003D1860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35956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2019 ж. 18 қарашада</w:t>
        </w:r>
      </w:hyperlink>
    </w:p>
    <w:p w:rsidR="00000000" w:rsidRDefault="003D1860">
      <w:pPr>
        <w:ind w:firstLine="397"/>
        <w:jc w:val="both"/>
      </w:pPr>
      <w:r>
        <w:rPr>
          <w:b/>
          <w:bCs/>
          <w:lang w:val="en-US"/>
        </w:rPr>
        <w:t> </w:t>
      </w:r>
    </w:p>
    <w:p w:rsidR="00000000" w:rsidRDefault="003D1860">
      <w:pPr>
        <w:ind w:firstLine="397"/>
        <w:jc w:val="both"/>
      </w:pPr>
      <w:r>
        <w:rPr>
          <w:rStyle w:val="s0"/>
          <w:lang w:val="kk-KZ"/>
        </w:rPr>
        <w:t xml:space="preserve">Енгізілген </w:t>
      </w:r>
      <w:r>
        <w:rPr>
          <w:rStyle w:val="s0"/>
        </w:rPr>
        <w:t>өзгерістер</w:t>
      </w:r>
      <w:r>
        <w:rPr>
          <w:rStyle w:val="s0"/>
        </w:rPr>
        <w:t>:</w:t>
      </w:r>
    </w:p>
    <w:p w:rsidR="00000000" w:rsidRDefault="003D1860">
      <w:pPr>
        <w:ind w:firstLine="397"/>
        <w:jc w:val="both"/>
      </w:pPr>
      <w:r>
        <w:rPr>
          <w:rStyle w:val="s0"/>
        </w:rPr>
        <w:t> </w:t>
      </w:r>
    </w:p>
    <w:p w:rsidR="00000000" w:rsidRDefault="003D1860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2020</w:t>
      </w:r>
      <w:r>
        <w:rPr>
          <w:rStyle w:val="s0"/>
          <w:lang w:val="kk-KZ"/>
        </w:rPr>
        <w:t xml:space="preserve">.01.04. № 123 </w:t>
      </w:r>
      <w:hyperlink r:id="rId8" w:history="1">
        <w:r>
          <w:rPr>
            <w:rStyle w:val="a4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9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күнтiзбелiк жиырма бір күн өткен соң қолданысқа енгiзiлдi)</w:t>
      </w:r>
    </w:p>
    <w:p w:rsidR="00000000" w:rsidRDefault="003D1860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D1860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3D1860">
      <w:pPr>
        <w:ind w:firstLine="397"/>
        <w:jc w:val="both"/>
      </w:pPr>
      <w:r>
        <w:rPr>
          <w:rStyle w:val="s0"/>
        </w:rPr>
        <w:t> </w:t>
      </w:r>
    </w:p>
    <w:p w:rsidR="00000000" w:rsidRDefault="003D1860">
      <w:pPr>
        <w:ind w:firstLine="397"/>
        <w:jc w:val="both"/>
      </w:pPr>
      <w:r>
        <w:rPr>
          <w:rStyle w:val="s0"/>
        </w:rPr>
        <w:t xml:space="preserve">2020 ж. </w:t>
      </w:r>
      <w:r>
        <w:rPr>
          <w:rStyle w:val="s0"/>
          <w:lang w:val="kk-KZ"/>
        </w:rPr>
        <w:t>1</w:t>
      </w:r>
      <w:r>
        <w:rPr>
          <w:rStyle w:val="s0"/>
        </w:rPr>
        <w:t xml:space="preserve"> сәуірге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3D1860">
      <w:pPr>
        <w:ind w:firstLine="397"/>
        <w:jc w:val="both"/>
      </w:pPr>
      <w:r>
        <w:t> </w:t>
      </w:r>
    </w:p>
    <w:p w:rsidR="00000000" w:rsidRDefault="003D1860">
      <w:pPr>
        <w:ind w:firstLine="397"/>
        <w:jc w:val="both"/>
      </w:pPr>
      <w:r>
        <w:rPr>
          <w:b/>
          <w:bCs/>
        </w:rPr>
        <w:t> </w:t>
      </w:r>
    </w:p>
    <w:p w:rsidR="00000000" w:rsidRDefault="003D1860">
      <w:pPr>
        <w:ind w:firstLine="397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1860" w:rsidRDefault="003D1860" w:rsidP="003D1860">
      <w:r>
        <w:separator/>
      </w:r>
    </w:p>
  </w:endnote>
  <w:endnote w:type="continuationSeparator" w:id="0">
    <w:p w:rsidR="003D1860" w:rsidRDefault="003D1860" w:rsidP="003D18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860" w:rsidRDefault="003D18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860" w:rsidRDefault="003D18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860" w:rsidRDefault="003D18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1860" w:rsidRDefault="003D1860" w:rsidP="003D1860">
      <w:r>
        <w:separator/>
      </w:r>
    </w:p>
  </w:footnote>
  <w:footnote w:type="continuationSeparator" w:id="0">
    <w:p w:rsidR="003D1860" w:rsidRDefault="003D1860" w:rsidP="003D18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860" w:rsidRDefault="003D18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860" w:rsidRDefault="003D1860" w:rsidP="003D18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1860" w:rsidRPr="003D1860" w:rsidRDefault="003D1860" w:rsidP="003D18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Энергетика министрінің кейбір бұйрықтарына өзгерістер мен толықтыру енгізу туралы» Қазақстан Республикасы Энергетика министрінің 2019 жылғы 7 қарашадағы № 358 бұйрығы (2020.01.04.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860" w:rsidRDefault="003D18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1860"/>
    <w:rsid w:val="003D1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18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18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18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18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18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18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18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18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4749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0971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0264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874</Characters>
  <Application>Microsoft Office Word</Application>
  <DocSecurity>0</DocSecurity>
  <Lines>7</Lines>
  <Paragraphs>1</Paragraphs>
  <ScaleCrop>false</ScaleCrop>
  <Company>SPecialiST RePack</Company>
  <LinksUpToDate>false</LinksUpToDate>
  <CharactersWithSpaces>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Энергетика министрінің кейбір бұйрықтарына өзгерістер мен толықтыру енгізу туралы» Қазақстан Республикасы Энергетика министрінің 2019 жылғы 7 қарашадағы № 358 бұйрығы (2020.01.04.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2024-05-03T01:11:00Z</dcterms:created>
  <dcterms:modified xsi:type="dcterms:W3CDTF">2024-05-03T01:11:00Z</dcterms:modified>
</cp:coreProperties>
</file>