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7EC3">
      <w:pPr>
        <w:pStyle w:val="pc"/>
      </w:pPr>
      <w:bookmarkStart w:id="0" w:name="_GoBack"/>
      <w:bookmarkEnd w:id="0"/>
      <w:r>
        <w:rPr>
          <w:rStyle w:val="s1"/>
        </w:rPr>
        <w:t>УКАЗ</w:t>
      </w:r>
      <w:r>
        <w:rPr>
          <w:rStyle w:val="s1"/>
        </w:rPr>
        <w:br/>
        <w:t>ПРЕЗИДЕНТА РЕСПУБЛИКИ КАЗАХСТАН</w:t>
      </w:r>
      <w:r>
        <w:rPr>
          <w:rStyle w:val="s1"/>
        </w:rPr>
        <w:br/>
      </w:r>
      <w:r>
        <w:rPr>
          <w:rStyle w:val="s1"/>
        </w:rPr>
        <w:br/>
        <w:t>О Высшем совете при Президенте Республики Казахстан по реформам</w:t>
      </w:r>
    </w:p>
    <w:p w:rsidR="00000000" w:rsidRDefault="00F37EC3">
      <w:pPr>
        <w:pStyle w:val="pj"/>
      </w:pPr>
      <w:r>
        <w:rPr>
          <w:rStyle w:val="s0"/>
        </w:rPr>
        <w:t> </w:t>
      </w:r>
    </w:p>
    <w:p w:rsidR="00000000" w:rsidRDefault="00F37EC3">
      <w:pPr>
        <w:pStyle w:val="pji"/>
      </w:pPr>
      <w:r>
        <w:rPr>
          <w:rStyle w:val="s3"/>
        </w:rPr>
        <w:t>Данная редакция действовала до внесения изменений от 3 марта 2022 года</w:t>
      </w:r>
    </w:p>
    <w:p w:rsidR="00000000" w:rsidRDefault="00F37EC3">
      <w:pPr>
        <w:pStyle w:val="pj"/>
      </w:pPr>
      <w:r>
        <w:rPr>
          <w:rStyle w:val="s0"/>
        </w:rPr>
        <w:t> </w:t>
      </w:r>
    </w:p>
    <w:p w:rsidR="00000000" w:rsidRDefault="00F37EC3">
      <w:pPr>
        <w:pStyle w:val="pj"/>
      </w:pPr>
      <w:r>
        <w:rPr>
          <w:rStyle w:val="s0"/>
        </w:rPr>
        <w:t xml:space="preserve">В целях стратегического планирования устойчивого развития страны и углубления экономических, социальных и политических реформ </w:t>
      </w: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F37EC3">
      <w:pPr>
        <w:pStyle w:val="pj"/>
      </w:pPr>
      <w:r>
        <w:rPr>
          <w:rStyle w:val="s0"/>
        </w:rPr>
        <w:t>1. Образовать при Президенте Республики Казахстан Высший совет по реформам.</w:t>
      </w:r>
    </w:p>
    <w:p w:rsidR="00000000" w:rsidRDefault="00F37EC3">
      <w:pPr>
        <w:pStyle w:val="pj"/>
      </w:pPr>
      <w:r>
        <w:rPr>
          <w:rStyle w:val="s0"/>
        </w:rPr>
        <w:t>2. Контроль за исполнением настоящего Ука</w:t>
      </w:r>
      <w:r>
        <w:rPr>
          <w:rStyle w:val="s0"/>
        </w:rPr>
        <w:t>за возложить на Администрацию Президента Республики Казахстан.</w:t>
      </w:r>
    </w:p>
    <w:p w:rsidR="00000000" w:rsidRDefault="00F37EC3">
      <w:pPr>
        <w:pStyle w:val="pj"/>
      </w:pPr>
      <w:r>
        <w:rPr>
          <w:rStyle w:val="s0"/>
        </w:rPr>
        <w:t>3. Настоящий Указ вводится в действие со дня его подписания.</w:t>
      </w:r>
    </w:p>
    <w:p w:rsidR="00000000" w:rsidRDefault="00F37EC3">
      <w:pPr>
        <w:pStyle w:val="p"/>
      </w:pPr>
      <w:r>
        <w:rPr>
          <w:rStyle w:val="s0"/>
        </w:rPr>
        <w:t> </w:t>
      </w:r>
    </w:p>
    <w:p w:rsidR="00000000" w:rsidRDefault="00F37EC3">
      <w:pPr>
        <w:pStyle w:val="p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7EC3">
            <w:pPr>
              <w:pStyle w:val="pj"/>
              <w:ind w:firstLine="459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F37EC3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7EC3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37EC3">
            <w:pPr>
              <w:pStyle w:val="pr"/>
            </w:pPr>
            <w:r>
              <w:rPr>
                <w:rStyle w:val="s0"/>
                <w:b/>
                <w:bCs/>
              </w:rPr>
              <w:t>К. ТОКАЕВ</w:t>
            </w:r>
          </w:p>
        </w:tc>
      </w:tr>
    </w:tbl>
    <w:p w:rsidR="00000000" w:rsidRDefault="00F37EC3">
      <w:pPr>
        <w:pStyle w:val="p"/>
      </w:pPr>
      <w:r>
        <w:t> </w:t>
      </w:r>
    </w:p>
    <w:p w:rsidR="00000000" w:rsidRDefault="00F37EC3">
      <w:pPr>
        <w:pStyle w:val="p"/>
      </w:pPr>
      <w:r>
        <w:t>Нур-Султан, Акорда, 14 сентября 2020 года</w:t>
      </w:r>
    </w:p>
    <w:p w:rsidR="00000000" w:rsidRDefault="00F37EC3">
      <w:pPr>
        <w:pStyle w:val="p"/>
      </w:pPr>
      <w:r>
        <w:t> </w:t>
      </w:r>
    </w:p>
    <w:p w:rsidR="00000000" w:rsidRDefault="00F37EC3">
      <w:pPr>
        <w:pStyle w:val="pj"/>
        <w:ind w:firstLine="1560"/>
      </w:pPr>
      <w:r>
        <w:t>№ 414</w:t>
      </w:r>
    </w:p>
    <w:p w:rsidR="00000000" w:rsidRDefault="00F37EC3">
      <w:pPr>
        <w:pStyle w:val="p"/>
      </w:pPr>
      <w:r>
        <w:rPr>
          <w:rStyle w:val="s0"/>
        </w:rPr>
        <w:t> </w:t>
      </w:r>
    </w:p>
    <w:p w:rsidR="00000000" w:rsidRDefault="00F37EC3">
      <w:pPr>
        <w:pStyle w:val="pr"/>
      </w:pPr>
      <w:r>
        <w:rPr>
          <w:rStyle w:val="s0"/>
        </w:rPr>
        <w:t>УТВЕРЖДЕН</w:t>
      </w:r>
    </w:p>
    <w:p w:rsidR="00000000" w:rsidRDefault="00F37EC3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F37EC3">
      <w:pPr>
        <w:pStyle w:val="pr"/>
      </w:pPr>
      <w:r>
        <w:rPr>
          <w:rStyle w:val="s0"/>
        </w:rPr>
        <w:t>Республики Казахстан</w:t>
      </w:r>
    </w:p>
    <w:p w:rsidR="00000000" w:rsidRDefault="00F37EC3">
      <w:pPr>
        <w:pStyle w:val="pr"/>
      </w:pPr>
      <w:r>
        <w:rPr>
          <w:rStyle w:val="s0"/>
        </w:rPr>
        <w:t>от 14 сентября 2020 года № 414</w:t>
      </w:r>
    </w:p>
    <w:p w:rsidR="00000000" w:rsidRDefault="00F37EC3">
      <w:pPr>
        <w:pStyle w:val="p"/>
      </w:pPr>
      <w:r>
        <w:rPr>
          <w:rStyle w:val="s0"/>
        </w:rPr>
        <w:t> </w:t>
      </w:r>
    </w:p>
    <w:p w:rsidR="00000000" w:rsidRDefault="00F37EC3">
      <w:pPr>
        <w:pStyle w:val="pc"/>
      </w:pPr>
      <w:r>
        <w:rPr>
          <w:rStyle w:val="s1"/>
        </w:rPr>
        <w:t>СОСТАВ</w:t>
      </w:r>
      <w:r>
        <w:rPr>
          <w:rStyle w:val="s1"/>
        </w:rPr>
        <w:br/>
        <w:t>Высшего совета при Президенте Республики Казахстан по реформам</w:t>
      </w:r>
    </w:p>
    <w:p w:rsidR="00000000" w:rsidRDefault="00F37EC3">
      <w:pPr>
        <w:pStyle w:val="p"/>
      </w:pPr>
      <w:r>
        <w:rPr>
          <w:rStyle w:val="s0"/>
        </w:rPr>
        <w:t> </w:t>
      </w:r>
    </w:p>
    <w:p w:rsidR="00000000" w:rsidRDefault="00F37EC3">
      <w:pPr>
        <w:pStyle w:val="p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4"/>
        <w:gridCol w:w="473"/>
        <w:gridCol w:w="5518"/>
      </w:tblGrid>
      <w:tr w:rsidR="00000000">
        <w:tc>
          <w:tcPr>
            <w:tcW w:w="3810" w:type="dxa"/>
            <w:vAlign w:val="center"/>
            <w:hideMark/>
          </w:tcPr>
          <w:p w:rsidR="00000000" w:rsidRDefault="00F37EC3">
            <w:pPr>
              <w:pStyle w:val="p"/>
            </w:pPr>
            <w:r>
              <w:rPr>
                <w:rStyle w:val="s0"/>
              </w:rPr>
              <w:t>Токаев</w:t>
            </w:r>
          </w:p>
          <w:p w:rsidR="00000000" w:rsidRDefault="00F37EC3">
            <w:pPr>
              <w:pStyle w:val="p"/>
            </w:pPr>
            <w:r>
              <w:rPr>
                <w:rStyle w:val="s0"/>
              </w:rPr>
              <w:t>Касым-Жомарт Кемелевич</w:t>
            </w:r>
          </w:p>
        </w:tc>
        <w:tc>
          <w:tcPr>
            <w:tcW w:w="570" w:type="dxa"/>
            <w:vAlign w:val="center"/>
            <w:hideMark/>
          </w:tcPr>
          <w:p w:rsidR="00000000" w:rsidRDefault="00F37EC3">
            <w:pPr>
              <w:pStyle w:val="p"/>
            </w:pPr>
            <w:r>
              <w:rPr>
                <w:rStyle w:val="s0"/>
              </w:rPr>
              <w:t>-</w:t>
            </w:r>
          </w:p>
        </w:tc>
        <w:tc>
          <w:tcPr>
            <w:tcW w:w="6404" w:type="dxa"/>
            <w:vAlign w:val="center"/>
            <w:hideMark/>
          </w:tcPr>
          <w:p w:rsidR="00000000" w:rsidRDefault="00F37EC3">
            <w:pPr>
              <w:pStyle w:val="p"/>
            </w:pPr>
            <w:r>
              <w:rPr>
                <w:rStyle w:val="s0"/>
              </w:rPr>
              <w:t>Президент Республики Казахстан, председатель</w:t>
            </w:r>
          </w:p>
        </w:tc>
      </w:tr>
      <w:tr w:rsidR="00000000">
        <w:tc>
          <w:tcPr>
            <w:tcW w:w="3810" w:type="dxa"/>
            <w:vAlign w:val="center"/>
            <w:hideMark/>
          </w:tcPr>
          <w:p w:rsidR="00000000" w:rsidRDefault="00F37EC3">
            <w:pPr>
              <w:pStyle w:val="p"/>
            </w:pPr>
            <w:r>
              <w:rPr>
                <w:rStyle w:val="s0"/>
              </w:rPr>
              <w:t> </w:t>
            </w:r>
          </w:p>
          <w:p w:rsidR="00000000" w:rsidRDefault="00F37EC3">
            <w:pPr>
              <w:pStyle w:val="p"/>
            </w:pPr>
            <w:r>
              <w:rPr>
                <w:rStyle w:val="s0"/>
              </w:rPr>
              <w:t>Сэр Сума Чакрабарти</w:t>
            </w:r>
          </w:p>
        </w:tc>
        <w:tc>
          <w:tcPr>
            <w:tcW w:w="570" w:type="dxa"/>
            <w:vAlign w:val="center"/>
            <w:hideMark/>
          </w:tcPr>
          <w:p w:rsidR="00000000" w:rsidRDefault="00F37EC3">
            <w:pPr>
              <w:pStyle w:val="p"/>
            </w:pPr>
            <w:r>
              <w:rPr>
                <w:rStyle w:val="s0"/>
              </w:rPr>
              <w:t> </w:t>
            </w:r>
          </w:p>
          <w:p w:rsidR="00000000" w:rsidRDefault="00F37EC3">
            <w:pPr>
              <w:pStyle w:val="p"/>
            </w:pPr>
            <w:r>
              <w:rPr>
                <w:rStyle w:val="s0"/>
              </w:rPr>
              <w:t>-</w:t>
            </w:r>
          </w:p>
        </w:tc>
        <w:tc>
          <w:tcPr>
            <w:tcW w:w="6404" w:type="dxa"/>
            <w:vAlign w:val="center"/>
            <w:hideMark/>
          </w:tcPr>
          <w:p w:rsidR="00000000" w:rsidRDefault="00F37EC3">
            <w:pPr>
              <w:pStyle w:val="p"/>
            </w:pPr>
            <w:r>
              <w:rPr>
                <w:rStyle w:val="s0"/>
              </w:rPr>
              <w:t> </w:t>
            </w:r>
          </w:p>
          <w:p w:rsidR="00000000" w:rsidRDefault="00F37EC3">
            <w:pPr>
              <w:pStyle w:val="p"/>
            </w:pPr>
            <w:r>
              <w:rPr>
                <w:rStyle w:val="s0"/>
              </w:rPr>
              <w:t>заместитель председателя</w:t>
            </w:r>
          </w:p>
        </w:tc>
      </w:tr>
      <w:tr w:rsidR="00000000">
        <w:tc>
          <w:tcPr>
            <w:tcW w:w="10784" w:type="dxa"/>
            <w:gridSpan w:val="3"/>
            <w:vAlign w:val="center"/>
            <w:hideMark/>
          </w:tcPr>
          <w:p w:rsidR="00000000" w:rsidRDefault="00F37EC3">
            <w:pPr>
              <w:pStyle w:val="p"/>
            </w:pPr>
            <w:r>
              <w:rPr>
                <w:rStyle w:val="s0"/>
              </w:rPr>
              <w:t> </w:t>
            </w:r>
          </w:p>
          <w:p w:rsidR="00000000" w:rsidRDefault="00F37EC3">
            <w:pPr>
              <w:pStyle w:val="p"/>
            </w:pPr>
            <w:r>
              <w:t> </w:t>
            </w:r>
          </w:p>
          <w:p w:rsidR="00000000" w:rsidRDefault="00F37EC3">
            <w:pPr>
              <w:pStyle w:val="p"/>
            </w:pPr>
            <w:r>
              <w:rPr>
                <w:rStyle w:val="s0"/>
              </w:rPr>
              <w:t>члены Высшего совета:</w:t>
            </w:r>
          </w:p>
        </w:tc>
      </w:tr>
      <w:tr w:rsidR="00000000">
        <w:tc>
          <w:tcPr>
            <w:tcW w:w="3810" w:type="dxa"/>
            <w:vAlign w:val="center"/>
            <w:hideMark/>
          </w:tcPr>
          <w:p w:rsidR="00000000" w:rsidRDefault="00F37EC3">
            <w:pPr>
              <w:pStyle w:val="p"/>
            </w:pPr>
            <w:r>
              <w:rPr>
                <w:rStyle w:val="s0"/>
              </w:rPr>
              <w:t> </w:t>
            </w:r>
          </w:p>
          <w:p w:rsidR="00000000" w:rsidRDefault="00F37EC3">
            <w:pPr>
              <w:pStyle w:val="p"/>
            </w:pPr>
            <w:r>
              <w:rPr>
                <w:rStyle w:val="s0"/>
              </w:rPr>
              <w:t>Мамин</w:t>
            </w:r>
          </w:p>
          <w:p w:rsidR="00000000" w:rsidRDefault="00F37EC3">
            <w:pPr>
              <w:pStyle w:val="p"/>
            </w:pPr>
            <w:r>
              <w:rPr>
                <w:rStyle w:val="s0"/>
              </w:rPr>
              <w:t>Аскар Узакбаевич</w:t>
            </w:r>
          </w:p>
        </w:tc>
        <w:tc>
          <w:tcPr>
            <w:tcW w:w="570" w:type="dxa"/>
            <w:vAlign w:val="center"/>
            <w:hideMark/>
          </w:tcPr>
          <w:p w:rsidR="00000000" w:rsidRDefault="00F37EC3">
            <w:pPr>
              <w:pStyle w:val="p"/>
            </w:pPr>
            <w:r>
              <w:rPr>
                <w:rStyle w:val="s0"/>
              </w:rPr>
              <w:t>-</w:t>
            </w:r>
          </w:p>
        </w:tc>
        <w:tc>
          <w:tcPr>
            <w:tcW w:w="6404" w:type="dxa"/>
            <w:vAlign w:val="center"/>
            <w:hideMark/>
          </w:tcPr>
          <w:p w:rsidR="00000000" w:rsidRDefault="00F37EC3">
            <w:pPr>
              <w:pStyle w:val="p"/>
            </w:pPr>
            <w:r>
              <w:rPr>
                <w:rStyle w:val="s0"/>
              </w:rPr>
              <w:t> </w:t>
            </w:r>
          </w:p>
          <w:p w:rsidR="00000000" w:rsidRDefault="00F37EC3">
            <w:pPr>
              <w:pStyle w:val="p"/>
            </w:pPr>
            <w:r>
              <w:rPr>
                <w:rStyle w:val="s0"/>
              </w:rPr>
              <w:t>Премьер-Министр</w:t>
            </w:r>
          </w:p>
          <w:p w:rsidR="00000000" w:rsidRDefault="00F37EC3">
            <w:pPr>
              <w:pStyle w:val="p"/>
            </w:pPr>
            <w:r>
              <w:rPr>
                <w:rStyle w:val="s0"/>
              </w:rPr>
              <w:t>Республики Казахстан</w:t>
            </w:r>
          </w:p>
        </w:tc>
      </w:tr>
      <w:tr w:rsidR="00000000">
        <w:tc>
          <w:tcPr>
            <w:tcW w:w="3810" w:type="dxa"/>
            <w:vAlign w:val="center"/>
            <w:hideMark/>
          </w:tcPr>
          <w:p w:rsidR="00000000" w:rsidRDefault="00F37EC3">
            <w:pPr>
              <w:pStyle w:val="p"/>
            </w:pPr>
            <w:r>
              <w:rPr>
                <w:rStyle w:val="s0"/>
              </w:rPr>
              <w:t> </w:t>
            </w:r>
          </w:p>
          <w:p w:rsidR="00000000" w:rsidRDefault="00F37EC3">
            <w:pPr>
              <w:pStyle w:val="p"/>
            </w:pPr>
            <w:r>
              <w:rPr>
                <w:rStyle w:val="s0"/>
              </w:rPr>
              <w:t>Кошанов</w:t>
            </w:r>
          </w:p>
          <w:p w:rsidR="00000000" w:rsidRDefault="00F37EC3">
            <w:pPr>
              <w:pStyle w:val="p"/>
            </w:pPr>
            <w:r>
              <w:rPr>
                <w:rStyle w:val="s0"/>
              </w:rPr>
              <w:t>Ерлан Жаканович</w:t>
            </w:r>
          </w:p>
        </w:tc>
        <w:tc>
          <w:tcPr>
            <w:tcW w:w="570" w:type="dxa"/>
            <w:vAlign w:val="center"/>
            <w:hideMark/>
          </w:tcPr>
          <w:p w:rsidR="00000000" w:rsidRDefault="00F37EC3">
            <w:pPr>
              <w:pStyle w:val="p"/>
            </w:pPr>
            <w:r>
              <w:rPr>
                <w:rStyle w:val="s0"/>
              </w:rPr>
              <w:t>-</w:t>
            </w:r>
          </w:p>
        </w:tc>
        <w:tc>
          <w:tcPr>
            <w:tcW w:w="6404" w:type="dxa"/>
            <w:vAlign w:val="center"/>
            <w:hideMark/>
          </w:tcPr>
          <w:p w:rsidR="00000000" w:rsidRDefault="00F37EC3">
            <w:pPr>
              <w:pStyle w:val="p"/>
            </w:pPr>
            <w:r>
              <w:rPr>
                <w:rStyle w:val="s0"/>
              </w:rPr>
              <w:t> </w:t>
            </w:r>
          </w:p>
          <w:p w:rsidR="00000000" w:rsidRDefault="00F37EC3">
            <w:pPr>
              <w:pStyle w:val="p"/>
            </w:pPr>
            <w:r>
              <w:rPr>
                <w:rStyle w:val="s0"/>
              </w:rPr>
              <w:t>Руководитель Администрации Президента Республики Казахстан</w:t>
            </w:r>
          </w:p>
        </w:tc>
      </w:tr>
      <w:tr w:rsidR="00000000">
        <w:tc>
          <w:tcPr>
            <w:tcW w:w="3810" w:type="dxa"/>
            <w:vAlign w:val="center"/>
            <w:hideMark/>
          </w:tcPr>
          <w:p w:rsidR="00000000" w:rsidRDefault="00F37EC3">
            <w:pPr>
              <w:pStyle w:val="p"/>
            </w:pPr>
            <w:r>
              <w:rPr>
                <w:rStyle w:val="s0"/>
              </w:rPr>
              <w:t> </w:t>
            </w:r>
          </w:p>
          <w:p w:rsidR="00000000" w:rsidRDefault="00F37EC3">
            <w:pPr>
              <w:pStyle w:val="p"/>
            </w:pPr>
            <w:r>
              <w:rPr>
                <w:rStyle w:val="s0"/>
              </w:rPr>
              <w:t>Досаев</w:t>
            </w:r>
          </w:p>
          <w:p w:rsidR="00000000" w:rsidRDefault="00F37EC3">
            <w:pPr>
              <w:pStyle w:val="p"/>
            </w:pPr>
            <w:r>
              <w:rPr>
                <w:rStyle w:val="s0"/>
              </w:rPr>
              <w:t>Ерболат Аскарбекович</w:t>
            </w:r>
          </w:p>
        </w:tc>
        <w:tc>
          <w:tcPr>
            <w:tcW w:w="570" w:type="dxa"/>
            <w:vAlign w:val="center"/>
            <w:hideMark/>
          </w:tcPr>
          <w:p w:rsidR="00000000" w:rsidRDefault="00F37EC3">
            <w:pPr>
              <w:pStyle w:val="p"/>
            </w:pPr>
            <w:r>
              <w:rPr>
                <w:rStyle w:val="s0"/>
              </w:rPr>
              <w:t>-</w:t>
            </w:r>
          </w:p>
        </w:tc>
        <w:tc>
          <w:tcPr>
            <w:tcW w:w="6404" w:type="dxa"/>
            <w:vAlign w:val="center"/>
            <w:hideMark/>
          </w:tcPr>
          <w:p w:rsidR="00000000" w:rsidRDefault="00F37EC3">
            <w:pPr>
              <w:pStyle w:val="p"/>
            </w:pPr>
            <w:r>
              <w:rPr>
                <w:rStyle w:val="s0"/>
              </w:rPr>
              <w:t> </w:t>
            </w:r>
          </w:p>
          <w:p w:rsidR="00000000" w:rsidRDefault="00F37EC3">
            <w:pPr>
              <w:pStyle w:val="p"/>
            </w:pPr>
            <w:r>
              <w:rPr>
                <w:rStyle w:val="s0"/>
              </w:rPr>
              <w:t>Председатель Национального Банка Республики Казахстан</w:t>
            </w:r>
          </w:p>
        </w:tc>
      </w:tr>
      <w:tr w:rsidR="00000000">
        <w:tc>
          <w:tcPr>
            <w:tcW w:w="3810" w:type="dxa"/>
            <w:vAlign w:val="center"/>
            <w:hideMark/>
          </w:tcPr>
          <w:p w:rsidR="00000000" w:rsidRDefault="00F37EC3">
            <w:pPr>
              <w:pStyle w:val="p"/>
            </w:pPr>
            <w:r>
              <w:rPr>
                <w:rStyle w:val="s0"/>
              </w:rPr>
              <w:t> </w:t>
            </w:r>
          </w:p>
          <w:p w:rsidR="00000000" w:rsidRDefault="00F37EC3">
            <w:pPr>
              <w:pStyle w:val="p"/>
            </w:pPr>
            <w:r>
              <w:rPr>
                <w:rStyle w:val="s0"/>
              </w:rPr>
              <w:t>Келимбетов</w:t>
            </w:r>
          </w:p>
          <w:p w:rsidR="00000000" w:rsidRDefault="00F37EC3">
            <w:pPr>
              <w:pStyle w:val="p"/>
            </w:pPr>
            <w:r>
              <w:rPr>
                <w:rStyle w:val="s0"/>
              </w:rPr>
              <w:t>Кайрат Нематович</w:t>
            </w:r>
          </w:p>
        </w:tc>
        <w:tc>
          <w:tcPr>
            <w:tcW w:w="570" w:type="dxa"/>
            <w:vAlign w:val="center"/>
            <w:hideMark/>
          </w:tcPr>
          <w:p w:rsidR="00000000" w:rsidRDefault="00F37EC3">
            <w:pPr>
              <w:pStyle w:val="p"/>
            </w:pPr>
            <w:r>
              <w:rPr>
                <w:rStyle w:val="s0"/>
              </w:rPr>
              <w:t>-</w:t>
            </w:r>
          </w:p>
        </w:tc>
        <w:tc>
          <w:tcPr>
            <w:tcW w:w="6404" w:type="dxa"/>
            <w:vAlign w:val="center"/>
            <w:hideMark/>
          </w:tcPr>
          <w:p w:rsidR="00000000" w:rsidRDefault="00F37EC3">
            <w:pPr>
              <w:pStyle w:val="p"/>
            </w:pPr>
            <w:r>
              <w:rPr>
                <w:rStyle w:val="s0"/>
              </w:rPr>
              <w:t> </w:t>
            </w:r>
          </w:p>
          <w:p w:rsidR="00000000" w:rsidRDefault="00F37EC3">
            <w:pPr>
              <w:pStyle w:val="p"/>
            </w:pPr>
            <w:r>
              <w:rPr>
                <w:rStyle w:val="s0"/>
              </w:rPr>
              <w:t>Председатель Агентства по стратегическому планированию и реформам Республики Казахстан</w:t>
            </w:r>
          </w:p>
        </w:tc>
      </w:tr>
      <w:tr w:rsidR="00000000">
        <w:tc>
          <w:tcPr>
            <w:tcW w:w="3810" w:type="dxa"/>
            <w:vAlign w:val="center"/>
            <w:hideMark/>
          </w:tcPr>
          <w:p w:rsidR="00000000" w:rsidRDefault="00F37EC3">
            <w:pPr>
              <w:pStyle w:val="p"/>
            </w:pPr>
            <w:r>
              <w:rPr>
                <w:rStyle w:val="s0"/>
              </w:rPr>
              <w:t> </w:t>
            </w:r>
          </w:p>
          <w:p w:rsidR="00000000" w:rsidRDefault="00F37EC3">
            <w:pPr>
              <w:pStyle w:val="p"/>
            </w:pPr>
            <w:r>
              <w:rPr>
                <w:rStyle w:val="s0"/>
              </w:rPr>
              <w:t>Абылкасымова</w:t>
            </w:r>
          </w:p>
          <w:p w:rsidR="00000000" w:rsidRDefault="00F37EC3">
            <w:pPr>
              <w:pStyle w:val="p"/>
            </w:pPr>
            <w:r>
              <w:rPr>
                <w:rStyle w:val="s0"/>
              </w:rPr>
              <w:t>Мадина Ерасыловна</w:t>
            </w:r>
          </w:p>
        </w:tc>
        <w:tc>
          <w:tcPr>
            <w:tcW w:w="570" w:type="dxa"/>
            <w:vAlign w:val="center"/>
            <w:hideMark/>
          </w:tcPr>
          <w:p w:rsidR="00000000" w:rsidRDefault="00F37EC3">
            <w:pPr>
              <w:pStyle w:val="p"/>
            </w:pPr>
            <w:r>
              <w:rPr>
                <w:rStyle w:val="s0"/>
              </w:rPr>
              <w:t>-</w:t>
            </w:r>
          </w:p>
        </w:tc>
        <w:tc>
          <w:tcPr>
            <w:tcW w:w="6404" w:type="dxa"/>
            <w:vAlign w:val="center"/>
            <w:hideMark/>
          </w:tcPr>
          <w:p w:rsidR="00000000" w:rsidRDefault="00F37EC3">
            <w:pPr>
              <w:pStyle w:val="p"/>
            </w:pPr>
            <w:r>
              <w:rPr>
                <w:rStyle w:val="s0"/>
              </w:rPr>
              <w:t> </w:t>
            </w:r>
          </w:p>
          <w:p w:rsidR="00000000" w:rsidRDefault="00F37EC3">
            <w:pPr>
              <w:pStyle w:val="p"/>
            </w:pPr>
            <w:r>
              <w:rPr>
                <w:rStyle w:val="s0"/>
              </w:rPr>
              <w:t>Председатель Агентства по развитию и регулированию финансового рынка Республики Казахстан</w:t>
            </w:r>
          </w:p>
        </w:tc>
      </w:tr>
      <w:tr w:rsidR="00000000">
        <w:tc>
          <w:tcPr>
            <w:tcW w:w="3810" w:type="dxa"/>
            <w:vAlign w:val="center"/>
            <w:hideMark/>
          </w:tcPr>
          <w:p w:rsidR="00000000" w:rsidRDefault="00F37EC3">
            <w:pPr>
              <w:pStyle w:val="p"/>
            </w:pPr>
            <w:r>
              <w:rPr>
                <w:rStyle w:val="s0"/>
              </w:rPr>
              <w:t> </w:t>
            </w:r>
          </w:p>
          <w:p w:rsidR="00000000" w:rsidRDefault="00F37EC3">
            <w:pPr>
              <w:pStyle w:val="p"/>
            </w:pPr>
            <w:r>
              <w:rPr>
                <w:rStyle w:val="s0"/>
              </w:rPr>
              <w:t>Исекешев</w:t>
            </w:r>
          </w:p>
          <w:p w:rsidR="00000000" w:rsidRDefault="00F37EC3">
            <w:pPr>
              <w:pStyle w:val="p"/>
            </w:pPr>
            <w:r>
              <w:rPr>
                <w:rStyle w:val="s0"/>
              </w:rPr>
              <w:t>Асет Орентаевич</w:t>
            </w:r>
          </w:p>
        </w:tc>
        <w:tc>
          <w:tcPr>
            <w:tcW w:w="570" w:type="dxa"/>
            <w:vAlign w:val="center"/>
            <w:hideMark/>
          </w:tcPr>
          <w:p w:rsidR="00000000" w:rsidRDefault="00F37EC3">
            <w:pPr>
              <w:pStyle w:val="p"/>
            </w:pPr>
            <w:r>
              <w:rPr>
                <w:rStyle w:val="s0"/>
              </w:rPr>
              <w:t>-</w:t>
            </w:r>
          </w:p>
        </w:tc>
        <w:tc>
          <w:tcPr>
            <w:tcW w:w="6404" w:type="dxa"/>
            <w:vAlign w:val="center"/>
            <w:hideMark/>
          </w:tcPr>
          <w:p w:rsidR="00000000" w:rsidRDefault="00F37EC3">
            <w:pPr>
              <w:pStyle w:val="p"/>
            </w:pPr>
            <w:r>
              <w:rPr>
                <w:rStyle w:val="s0"/>
              </w:rPr>
              <w:t> </w:t>
            </w:r>
          </w:p>
          <w:p w:rsidR="00000000" w:rsidRDefault="00F37EC3">
            <w:pPr>
              <w:pStyle w:val="p"/>
            </w:pPr>
            <w:r>
              <w:rPr>
                <w:rStyle w:val="s0"/>
              </w:rPr>
              <w:t>Помощник Президента - Секретарь Совета Безопасности Республики Казахстан</w:t>
            </w:r>
          </w:p>
        </w:tc>
      </w:tr>
      <w:tr w:rsidR="00000000">
        <w:tc>
          <w:tcPr>
            <w:tcW w:w="3810" w:type="dxa"/>
            <w:vAlign w:val="center"/>
            <w:hideMark/>
          </w:tcPr>
          <w:p w:rsidR="00000000" w:rsidRDefault="00F37EC3">
            <w:pPr>
              <w:pStyle w:val="p"/>
            </w:pPr>
            <w:r>
              <w:rPr>
                <w:rStyle w:val="s0"/>
              </w:rPr>
              <w:t> </w:t>
            </w:r>
          </w:p>
          <w:p w:rsidR="00000000" w:rsidRDefault="00F37EC3">
            <w:pPr>
              <w:pStyle w:val="p"/>
            </w:pPr>
            <w:r>
              <w:rPr>
                <w:rStyle w:val="s0"/>
              </w:rPr>
              <w:t>Сулейменов</w:t>
            </w:r>
          </w:p>
          <w:p w:rsidR="00000000" w:rsidRDefault="00F37EC3">
            <w:pPr>
              <w:pStyle w:val="p"/>
            </w:pPr>
            <w:r>
              <w:rPr>
                <w:rStyle w:val="s0"/>
              </w:rPr>
              <w:t>Тимур Муратович</w:t>
            </w:r>
          </w:p>
        </w:tc>
        <w:tc>
          <w:tcPr>
            <w:tcW w:w="570" w:type="dxa"/>
            <w:vAlign w:val="center"/>
            <w:hideMark/>
          </w:tcPr>
          <w:p w:rsidR="00000000" w:rsidRDefault="00F37EC3">
            <w:pPr>
              <w:pStyle w:val="p"/>
            </w:pPr>
            <w:r>
              <w:rPr>
                <w:rStyle w:val="s0"/>
              </w:rPr>
              <w:t>-</w:t>
            </w:r>
          </w:p>
        </w:tc>
        <w:tc>
          <w:tcPr>
            <w:tcW w:w="6404" w:type="dxa"/>
            <w:vAlign w:val="center"/>
            <w:hideMark/>
          </w:tcPr>
          <w:p w:rsidR="00000000" w:rsidRDefault="00F37EC3">
            <w:pPr>
              <w:pStyle w:val="p"/>
            </w:pPr>
            <w:r>
              <w:rPr>
                <w:rStyle w:val="s0"/>
              </w:rPr>
              <w:t> </w:t>
            </w:r>
          </w:p>
          <w:p w:rsidR="00000000" w:rsidRDefault="00F37EC3">
            <w:pPr>
              <w:pStyle w:val="p"/>
            </w:pPr>
            <w:r>
              <w:rPr>
                <w:rStyle w:val="s0"/>
              </w:rPr>
              <w:t>Заместитель Руководителя Администрации Президента Республики Казахстан</w:t>
            </w:r>
          </w:p>
        </w:tc>
      </w:tr>
      <w:tr w:rsidR="00000000">
        <w:tc>
          <w:tcPr>
            <w:tcW w:w="3810" w:type="dxa"/>
            <w:vAlign w:val="center"/>
            <w:hideMark/>
          </w:tcPr>
          <w:p w:rsidR="00000000" w:rsidRDefault="00F37EC3">
            <w:pPr>
              <w:pStyle w:val="p"/>
            </w:pPr>
            <w:r>
              <w:rPr>
                <w:rStyle w:val="s0"/>
              </w:rPr>
              <w:t> </w:t>
            </w:r>
          </w:p>
          <w:p w:rsidR="00000000" w:rsidRDefault="00F37EC3">
            <w:pPr>
              <w:pStyle w:val="p"/>
            </w:pPr>
            <w:r>
              <w:rPr>
                <w:rStyle w:val="s0"/>
              </w:rPr>
              <w:t>Кулибаев</w:t>
            </w:r>
          </w:p>
          <w:p w:rsidR="00000000" w:rsidRDefault="00F37EC3">
            <w:pPr>
              <w:pStyle w:val="p"/>
            </w:pPr>
            <w:r>
              <w:rPr>
                <w:rStyle w:val="s0"/>
              </w:rPr>
              <w:t>Тимур Аскарович</w:t>
            </w:r>
          </w:p>
        </w:tc>
        <w:tc>
          <w:tcPr>
            <w:tcW w:w="570" w:type="dxa"/>
            <w:vAlign w:val="center"/>
            <w:hideMark/>
          </w:tcPr>
          <w:p w:rsidR="00000000" w:rsidRDefault="00F37EC3">
            <w:pPr>
              <w:pStyle w:val="p"/>
            </w:pPr>
            <w:r>
              <w:rPr>
                <w:rStyle w:val="s0"/>
              </w:rPr>
              <w:t>-</w:t>
            </w:r>
          </w:p>
        </w:tc>
        <w:tc>
          <w:tcPr>
            <w:tcW w:w="6404" w:type="dxa"/>
            <w:vAlign w:val="center"/>
            <w:hideMark/>
          </w:tcPr>
          <w:p w:rsidR="00000000" w:rsidRDefault="00F37EC3">
            <w:pPr>
              <w:pStyle w:val="p"/>
            </w:pPr>
            <w:r>
              <w:rPr>
                <w:rStyle w:val="s0"/>
              </w:rPr>
              <w:t> </w:t>
            </w:r>
          </w:p>
          <w:p w:rsidR="00000000" w:rsidRDefault="00F37EC3">
            <w:pPr>
              <w:pStyle w:val="p"/>
            </w:pPr>
            <w:r>
              <w:rPr>
                <w:rStyle w:val="s0"/>
              </w:rPr>
              <w:t>Председатель президиума Национальной палаты предпринимателей Республики Казахстан «Атамекен»</w:t>
            </w:r>
          </w:p>
        </w:tc>
      </w:tr>
    </w:tbl>
    <w:p w:rsidR="00000000" w:rsidRDefault="00F37EC3">
      <w:pPr>
        <w:pStyle w:val="p"/>
      </w:pPr>
      <w:r>
        <w:rPr>
          <w:rStyle w:val="s0"/>
        </w:rPr>
        <w:t> </w:t>
      </w:r>
    </w:p>
    <w:p w:rsidR="00000000" w:rsidRDefault="00F37EC3">
      <w:pPr>
        <w:pStyle w:val="p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7EC3" w:rsidRDefault="00F37EC3" w:rsidP="00F37EC3">
      <w:r>
        <w:separator/>
      </w:r>
    </w:p>
  </w:endnote>
  <w:endnote w:type="continuationSeparator" w:id="0">
    <w:p w:rsidR="00F37EC3" w:rsidRDefault="00F37EC3" w:rsidP="00F37E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EC3" w:rsidRDefault="00F37EC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EC3" w:rsidRDefault="00F37EC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EC3" w:rsidRDefault="00F37EC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7EC3" w:rsidRDefault="00F37EC3" w:rsidP="00F37EC3">
      <w:r>
        <w:separator/>
      </w:r>
    </w:p>
  </w:footnote>
  <w:footnote w:type="continuationSeparator" w:id="0">
    <w:p w:rsidR="00F37EC3" w:rsidRDefault="00F37EC3" w:rsidP="00F37E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EC3" w:rsidRDefault="00F37EC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EC3" w:rsidRDefault="00F37EC3" w:rsidP="00F37E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7EC3" w:rsidRPr="00F37EC3" w:rsidRDefault="00F37EC3" w:rsidP="00F37E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РЕСПУБЛИКИ КАЗАХСТАН ОТ 14 СЕНТЯБРЯ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EC3" w:rsidRDefault="00F37EC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7EC3"/>
    <w:rsid w:val="00F37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7E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7EC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7E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7EC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7E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7EC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7E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7EC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274</Words>
  <Characters>1562</Characters>
  <Application>Microsoft Office Word</Application>
  <DocSecurity>0</DocSecurity>
  <Lines>13</Lines>
  <Paragraphs>3</Paragraphs>
  <ScaleCrop>false</ScaleCrop>
  <Company/>
  <LinksUpToDate>false</LinksUpToDate>
  <CharactersWithSpaces>1833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РЕСПУБЛИКИ КАЗАХСТАН ОТ 14 СЕНТЯБРЯ 2... (©Paragraph 2023)</dc:title>
  <dc:subject/>
  <dc:creator>Сергей М</dc:creator>
  <cp:keywords/>
  <dc:description/>
  <cp:lastModifiedBy>Сергей М</cp:lastModifiedBy>
  <cp:revision>2</cp:revision>
  <dcterms:created xsi:type="dcterms:W3CDTF">2023-10-12T17:44:00Z</dcterms:created>
  <dcterms:modified xsi:type="dcterms:W3CDTF">2023-10-12T17:44:00Z</dcterms:modified>
</cp:coreProperties>
</file>