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FD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24 октября 2024 года № 851 «О внесении изменений и дополнений в некоторые приказы Министра внутренних дел Республики Казахстан»</w:t>
      </w:r>
    </w:p>
    <w:p w:rsidR="00000000" w:rsidRDefault="00696FD3">
      <w:pPr>
        <w:pStyle w:val="pj"/>
      </w:pPr>
      <w:r>
        <w:rPr>
          <w:rStyle w:val="s0"/>
          <w:b/>
          <w:bCs/>
        </w:rPr>
        <w:t> </w:t>
      </w:r>
    </w:p>
    <w:p w:rsidR="00000000" w:rsidRDefault="00696FD3">
      <w:pPr>
        <w:pStyle w:val="pj"/>
      </w:pPr>
      <w:r>
        <w:rPr>
          <w:rStyle w:val="s0"/>
        </w:rPr>
        <w:t xml:space="preserve">Опубликован: </w:t>
      </w:r>
      <w:hyperlink r:id="rId7" w:anchor="!/doc/202131/rus" w:history="1">
        <w:r>
          <w:rPr>
            <w:rStyle w:val="a4"/>
          </w:rPr>
          <w:t>ИС «Эталонный контрольный банк НПА РК в электронном виде» 4 ноября 2024 г.</w:t>
        </w:r>
      </w:hyperlink>
    </w:p>
    <w:p w:rsidR="00000000" w:rsidRDefault="00696FD3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FD3" w:rsidRDefault="00696FD3" w:rsidP="00696FD3">
      <w:r>
        <w:separator/>
      </w:r>
    </w:p>
  </w:endnote>
  <w:endnote w:type="continuationSeparator" w:id="0">
    <w:p w:rsidR="00696FD3" w:rsidRDefault="00696FD3" w:rsidP="00696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D3" w:rsidRDefault="00696F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D3" w:rsidRDefault="00696F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D3" w:rsidRDefault="00696F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FD3" w:rsidRDefault="00696FD3" w:rsidP="00696FD3">
      <w:r>
        <w:separator/>
      </w:r>
    </w:p>
  </w:footnote>
  <w:footnote w:type="continuationSeparator" w:id="0">
    <w:p w:rsidR="00696FD3" w:rsidRDefault="00696FD3" w:rsidP="00696F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D3" w:rsidRDefault="00696F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D3" w:rsidRDefault="00696FD3" w:rsidP="00696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FD3" w:rsidRPr="00696FD3" w:rsidRDefault="00696FD3" w:rsidP="00696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24 октября 2024 года № 851 «О внесении изменений и дополнений в некоторые приказы Министра внутренних дел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D3" w:rsidRDefault="00696F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FD3"/>
    <w:rsid w:val="0069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6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6F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6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6F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6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6F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6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6F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300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2024-11-06T22:15:00Z</dcterms:created>
  <dcterms:modified xsi:type="dcterms:W3CDTF">2024-11-06T22:15:00Z</dcterms:modified>
</cp:coreProperties>
</file>