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B13C8">
      <w:pPr>
        <w:jc w:val="center"/>
      </w:pPr>
      <w:bookmarkStart w:id="0" w:name="_GoBack"/>
      <w:bookmarkEnd w:id="0"/>
      <w:r>
        <w:rPr>
          <w:rStyle w:val="s1"/>
        </w:rPr>
        <w:t>ЗАКОН</w:t>
      </w:r>
      <w:r>
        <w:br/>
      </w:r>
      <w:r>
        <w:rPr>
          <w:rStyle w:val="s1"/>
        </w:rPr>
        <w:t xml:space="preserve">РЕСПУБЛИКИ КАЗАХСТАН </w:t>
      </w:r>
      <w:r>
        <w:br/>
      </w:r>
      <w:r>
        <w:br/>
      </w:r>
      <w:r>
        <w:rPr>
          <w:rStyle w:val="s1"/>
        </w:rPr>
        <w:t>О внешней разведке</w:t>
      </w:r>
      <w:r>
        <w:br/>
      </w: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27.12.2019 г.)</w:t>
      </w:r>
    </w:p>
    <w:p w:rsidR="00000000" w:rsidRDefault="009B13C8">
      <w:pPr>
        <w:jc w:val="center"/>
      </w:pPr>
      <w:r>
        <w:t> </w:t>
      </w:r>
    </w:p>
    <w:p w:rsidR="00000000" w:rsidRDefault="009B13C8">
      <w:pPr>
        <w:jc w:val="both"/>
      </w:pPr>
      <w:r>
        <w:rPr>
          <w:rStyle w:val="s3"/>
        </w:rPr>
        <w:t>Данная редакция действовала до внесения изменений от 16 ноября 2020 года</w:t>
      </w:r>
    </w:p>
    <w:p w:rsidR="00000000" w:rsidRDefault="009B13C8">
      <w:pPr>
        <w:jc w:val="center"/>
      </w:pPr>
      <w:r>
        <w:t> </w:t>
      </w:r>
    </w:p>
    <w:bookmarkStart w:id="1" w:name="ContentStart"/>
    <w:bookmarkEnd w:id="1"/>
    <w:p w:rsidR="00000000" w:rsidRDefault="009B13C8">
      <w:pPr>
        <w:jc w:val="both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Глава 1. Общие положения</w:t>
      </w:r>
      <w:r>
        <w:rPr>
          <w:rStyle w:val="s9"/>
        </w:rPr>
        <w:fldChar w:fldCharType="end"/>
      </w:r>
    </w:p>
    <w:p w:rsidR="00000000" w:rsidRDefault="009B13C8">
      <w:pPr>
        <w:ind w:left="1985" w:hanging="1134"/>
        <w:jc w:val="both"/>
      </w:pPr>
      <w:hyperlink w:anchor="sub10000" w:history="1">
        <w:r>
          <w:rPr>
            <w:rStyle w:val="a4"/>
            <w:i/>
            <w:iCs/>
          </w:rPr>
          <w:t>Статья 1. Основные понятия, используемые в настоящем Законе</w:t>
        </w:r>
      </w:hyperlink>
    </w:p>
    <w:p w:rsidR="00000000" w:rsidRDefault="009B13C8">
      <w:pPr>
        <w:ind w:left="1985" w:hanging="1134"/>
        <w:jc w:val="both"/>
      </w:pPr>
      <w:hyperlink w:anchor="sub20000" w:history="1">
        <w:r>
          <w:rPr>
            <w:rStyle w:val="a4"/>
            <w:i/>
            <w:iCs/>
          </w:rPr>
          <w:t>Статья 2. Субъекты внешней разведки</w:t>
        </w:r>
      </w:hyperlink>
    </w:p>
    <w:p w:rsidR="00000000" w:rsidRDefault="009B13C8">
      <w:pPr>
        <w:ind w:left="1985" w:hanging="1134"/>
        <w:jc w:val="both"/>
      </w:pPr>
      <w:hyperlink w:anchor="sub30000" w:history="1">
        <w:r>
          <w:rPr>
            <w:rStyle w:val="a4"/>
            <w:i/>
            <w:iCs/>
          </w:rPr>
          <w:t>Статья 3. З</w:t>
        </w:r>
        <w:r>
          <w:rPr>
            <w:rStyle w:val="a4"/>
            <w:i/>
            <w:iCs/>
          </w:rPr>
          <w:t>аконодательство Республики Казахстан о внешней разведке</w:t>
        </w:r>
      </w:hyperlink>
    </w:p>
    <w:p w:rsidR="00000000" w:rsidRDefault="009B13C8">
      <w:pPr>
        <w:ind w:left="1985" w:hanging="1134"/>
        <w:jc w:val="both"/>
      </w:pPr>
      <w:hyperlink w:anchor="sub40000" w:history="1">
        <w:r>
          <w:rPr>
            <w:rStyle w:val="a4"/>
            <w:i/>
            <w:iCs/>
          </w:rPr>
          <w:t>Статья 4. Задачи разведывательной деятельности</w:t>
        </w:r>
      </w:hyperlink>
    </w:p>
    <w:p w:rsidR="00000000" w:rsidRDefault="009B13C8">
      <w:pPr>
        <w:ind w:left="1985" w:hanging="1134"/>
        <w:jc w:val="both"/>
      </w:pPr>
      <w:hyperlink w:anchor="sub50000" w:history="1">
        <w:r>
          <w:rPr>
            <w:rStyle w:val="a4"/>
            <w:i/>
            <w:iCs/>
          </w:rPr>
          <w:t>Статья 5. Принципы деятельности субъектов внешней разведки</w:t>
        </w:r>
      </w:hyperlink>
    </w:p>
    <w:p w:rsidR="00000000" w:rsidRDefault="009B13C8">
      <w:pPr>
        <w:jc w:val="both"/>
      </w:pPr>
      <w:hyperlink w:anchor="sub60000" w:history="1">
        <w:r>
          <w:rPr>
            <w:rStyle w:val="a4"/>
            <w:i/>
            <w:iCs/>
          </w:rPr>
          <w:t>Г</w:t>
        </w:r>
        <w:r>
          <w:rPr>
            <w:rStyle w:val="a4"/>
            <w:i/>
            <w:iCs/>
          </w:rPr>
          <w:t>лава 2. Организация деятельности субъектов внешней разведки и разведывательного сообщества Республики Казахстан</w:t>
        </w:r>
      </w:hyperlink>
    </w:p>
    <w:p w:rsidR="00000000" w:rsidRDefault="009B13C8">
      <w:pPr>
        <w:ind w:firstLine="851"/>
        <w:jc w:val="both"/>
      </w:pPr>
      <w:hyperlink w:anchor="sub60000" w:history="1">
        <w:r>
          <w:rPr>
            <w:rStyle w:val="a4"/>
            <w:i/>
            <w:iCs/>
          </w:rPr>
          <w:t>Статья 6. Сферы деятельности субъектов внешней разведки</w:t>
        </w:r>
      </w:hyperlink>
    </w:p>
    <w:p w:rsidR="00000000" w:rsidRDefault="009B13C8">
      <w:pPr>
        <w:ind w:left="1985" w:hanging="1134"/>
        <w:jc w:val="both"/>
      </w:pPr>
      <w:hyperlink w:anchor="sub70000" w:history="1">
        <w:r>
          <w:rPr>
            <w:rStyle w:val="a4"/>
            <w:i/>
            <w:iCs/>
          </w:rPr>
          <w:t>Статья 7. Полномочия Прези</w:t>
        </w:r>
        <w:r>
          <w:rPr>
            <w:rStyle w:val="a4"/>
            <w:i/>
            <w:iCs/>
          </w:rPr>
          <w:t>дента Республики Казахстан в области внешней разведки</w:t>
        </w:r>
      </w:hyperlink>
    </w:p>
    <w:p w:rsidR="00000000" w:rsidRDefault="009B13C8">
      <w:pPr>
        <w:ind w:left="1985" w:hanging="1134"/>
        <w:jc w:val="both"/>
      </w:pPr>
      <w:hyperlink w:anchor="sub80000" w:history="1">
        <w:r>
          <w:rPr>
            <w:rStyle w:val="a4"/>
            <w:i/>
            <w:iCs/>
          </w:rPr>
          <w:t>Статья 8. Компетенция субъектов внешней разведки</w:t>
        </w:r>
      </w:hyperlink>
    </w:p>
    <w:p w:rsidR="00000000" w:rsidRDefault="009B13C8">
      <w:pPr>
        <w:ind w:left="1985" w:hanging="1134"/>
        <w:jc w:val="both"/>
      </w:pPr>
      <w:hyperlink w:anchor="sub90000" w:history="1">
        <w:r>
          <w:rPr>
            <w:rStyle w:val="a4"/>
            <w:i/>
            <w:iCs/>
          </w:rPr>
          <w:t>Статья 9. Компетенция органа внешней разведки</w:t>
        </w:r>
      </w:hyperlink>
    </w:p>
    <w:p w:rsidR="00000000" w:rsidRDefault="009B13C8">
      <w:pPr>
        <w:ind w:left="1985" w:hanging="1134"/>
        <w:jc w:val="both"/>
      </w:pPr>
      <w:hyperlink w:anchor="sub9010000" w:history="1">
        <w:r>
          <w:rPr>
            <w:rStyle w:val="a4"/>
            <w:i/>
            <w:iCs/>
          </w:rPr>
          <w:t xml:space="preserve">Статья 9-1. </w:t>
        </w:r>
        <w:r>
          <w:rPr>
            <w:rStyle w:val="a4"/>
            <w:i/>
            <w:iCs/>
          </w:rPr>
          <w:t>Компетенция органов военной разведки Министерства обороны Республики Казахстан</w:t>
        </w:r>
      </w:hyperlink>
    </w:p>
    <w:p w:rsidR="00000000" w:rsidRDefault="009B13C8">
      <w:pPr>
        <w:ind w:left="1985" w:hanging="1134"/>
        <w:jc w:val="both"/>
      </w:pPr>
      <w:hyperlink w:anchor="sub100000" w:history="1">
        <w:r>
          <w:rPr>
            <w:rStyle w:val="a4"/>
            <w:i/>
            <w:iCs/>
          </w:rPr>
          <w:t>Статья 10. Общие условия осуществления разведывательной деятельности</w:t>
        </w:r>
      </w:hyperlink>
    </w:p>
    <w:p w:rsidR="00000000" w:rsidRDefault="009B13C8">
      <w:pPr>
        <w:ind w:left="1985" w:hanging="1134"/>
        <w:jc w:val="both"/>
      </w:pPr>
      <w:hyperlink w:anchor="sub110000" w:history="1">
        <w:r>
          <w:rPr>
            <w:rStyle w:val="a4"/>
            <w:i/>
            <w:iCs/>
          </w:rPr>
          <w:t>Статья 11. Хранение сведений о разведывательной деятельности</w:t>
        </w:r>
      </w:hyperlink>
    </w:p>
    <w:p w:rsidR="00000000" w:rsidRDefault="009B13C8">
      <w:pPr>
        <w:ind w:left="1985" w:hanging="1134"/>
        <w:jc w:val="both"/>
      </w:pPr>
      <w:hyperlink w:anchor="sub120000" w:history="1">
        <w:r>
          <w:rPr>
            <w:rStyle w:val="a4"/>
            <w:i/>
            <w:iCs/>
          </w:rPr>
          <w:t>Статья 12. Взаимодействие субъектов внешней разведки</w:t>
        </w:r>
      </w:hyperlink>
    </w:p>
    <w:p w:rsidR="00000000" w:rsidRDefault="009B13C8">
      <w:pPr>
        <w:ind w:firstLine="851"/>
        <w:jc w:val="both"/>
      </w:pPr>
      <w:hyperlink w:anchor="sub12010000" w:history="1">
        <w:r>
          <w:rPr>
            <w:rStyle w:val="a4"/>
            <w:i/>
            <w:iCs/>
          </w:rPr>
          <w:t>Статья 12-1. Общие условия организации деятельности разведывательного сообще</w:t>
        </w:r>
        <w:r>
          <w:rPr>
            <w:rStyle w:val="a4"/>
            <w:i/>
            <w:iCs/>
          </w:rPr>
          <w:t>ства Республики Казахстан</w:t>
        </w:r>
      </w:hyperlink>
    </w:p>
    <w:p w:rsidR="00000000" w:rsidRDefault="009B13C8">
      <w:pPr>
        <w:ind w:left="1985" w:hanging="1134"/>
        <w:jc w:val="both"/>
      </w:pPr>
      <w:hyperlink w:anchor="sub130000" w:history="1">
        <w:r>
          <w:rPr>
            <w:rStyle w:val="a4"/>
            <w:i/>
            <w:iCs/>
          </w:rPr>
          <w:t>Статья 13. Кадры субъектов внешней разведки</w:t>
        </w:r>
      </w:hyperlink>
    </w:p>
    <w:p w:rsidR="00000000" w:rsidRDefault="009B13C8">
      <w:pPr>
        <w:ind w:left="1985" w:hanging="1134"/>
        <w:jc w:val="both"/>
      </w:pPr>
      <w:hyperlink w:anchor="sub140000" w:history="1">
        <w:r>
          <w:rPr>
            <w:rStyle w:val="a4"/>
            <w:i/>
            <w:iCs/>
          </w:rPr>
          <w:t>Статья 14. Правовое положение сотрудников органа внешней разведки</w:t>
        </w:r>
      </w:hyperlink>
    </w:p>
    <w:p w:rsidR="00000000" w:rsidRDefault="009B13C8">
      <w:pPr>
        <w:ind w:left="1985" w:hanging="1134"/>
        <w:jc w:val="both"/>
      </w:pPr>
      <w:hyperlink w:anchor="sub150000" w:history="1">
        <w:r>
          <w:rPr>
            <w:rStyle w:val="a4"/>
            <w:i/>
            <w:iCs/>
          </w:rPr>
          <w:t>Статья 15. Права сотрудн</w:t>
        </w:r>
        <w:r>
          <w:rPr>
            <w:rStyle w:val="a4"/>
            <w:i/>
            <w:iCs/>
          </w:rPr>
          <w:t>иков органа внешней разведки</w:t>
        </w:r>
      </w:hyperlink>
    </w:p>
    <w:p w:rsidR="00000000" w:rsidRDefault="009B13C8">
      <w:pPr>
        <w:ind w:left="1985" w:hanging="1134"/>
        <w:jc w:val="both"/>
      </w:pPr>
      <w:hyperlink w:anchor="sub160000" w:history="1">
        <w:r>
          <w:rPr>
            <w:rStyle w:val="a4"/>
            <w:i/>
            <w:iCs/>
          </w:rPr>
          <w:t>Статья 16. Условия и пределы применения физической силы, специальных средств, оружия и боевой техники</w:t>
        </w:r>
      </w:hyperlink>
    </w:p>
    <w:p w:rsidR="00000000" w:rsidRDefault="009B13C8">
      <w:pPr>
        <w:ind w:left="1985" w:hanging="1134"/>
        <w:jc w:val="both"/>
      </w:pPr>
      <w:hyperlink w:anchor="sub16010000" w:history="1">
        <w:r>
          <w:rPr>
            <w:rStyle w:val="a4"/>
            <w:i/>
            <w:iCs/>
          </w:rPr>
          <w:t>Статья 16-1. Применение физической силы сотрудниками органа</w:t>
        </w:r>
        <w:r>
          <w:rPr>
            <w:rStyle w:val="a4"/>
            <w:i/>
            <w:iCs/>
          </w:rPr>
          <w:t xml:space="preserve"> внешней разведки</w:t>
        </w:r>
      </w:hyperlink>
    </w:p>
    <w:p w:rsidR="00000000" w:rsidRDefault="009B13C8">
      <w:pPr>
        <w:ind w:left="1985" w:hanging="1134"/>
        <w:jc w:val="both"/>
      </w:pPr>
      <w:hyperlink w:anchor="sub16020000" w:history="1">
        <w:r>
          <w:rPr>
            <w:rStyle w:val="a4"/>
            <w:i/>
            <w:iCs/>
          </w:rPr>
          <w:t>Статья 16-2. Применение специальных средств сотрудниками органа внешней разведки</w:t>
        </w:r>
      </w:hyperlink>
    </w:p>
    <w:p w:rsidR="00000000" w:rsidRDefault="009B13C8">
      <w:pPr>
        <w:ind w:left="1985" w:hanging="1134"/>
        <w:jc w:val="both"/>
      </w:pPr>
      <w:hyperlink w:anchor="sub16030000" w:history="1">
        <w:r>
          <w:rPr>
            <w:rStyle w:val="a4"/>
            <w:i/>
            <w:iCs/>
          </w:rPr>
          <w:t>Статья 16-3. Применение оружия и использование боевой техники сотрудниками органа внешней</w:t>
        </w:r>
        <w:r>
          <w:rPr>
            <w:rStyle w:val="a4"/>
            <w:i/>
            <w:iCs/>
          </w:rPr>
          <w:t xml:space="preserve"> разведки</w:t>
        </w:r>
      </w:hyperlink>
    </w:p>
    <w:p w:rsidR="00000000" w:rsidRDefault="009B13C8">
      <w:pPr>
        <w:ind w:left="1985" w:hanging="1134"/>
        <w:jc w:val="both"/>
      </w:pPr>
      <w:hyperlink w:anchor="sub170000" w:history="1">
        <w:r>
          <w:rPr>
            <w:rStyle w:val="a4"/>
            <w:i/>
            <w:iCs/>
          </w:rPr>
          <w:t>Статья 17. Ответственность сотрудников органа внешней разведки</w:t>
        </w:r>
      </w:hyperlink>
    </w:p>
    <w:p w:rsidR="00000000" w:rsidRDefault="009B13C8">
      <w:pPr>
        <w:ind w:left="1985" w:hanging="1134"/>
        <w:jc w:val="both"/>
      </w:pPr>
      <w:hyperlink w:anchor="sub180000" w:history="1">
        <w:r>
          <w:rPr>
            <w:rStyle w:val="a4"/>
            <w:i/>
            <w:iCs/>
          </w:rPr>
          <w:t>Статья 18. Лица, оказывающие конфиденциальное содействие субъектам внешней разведки</w:t>
        </w:r>
      </w:hyperlink>
    </w:p>
    <w:p w:rsidR="00000000" w:rsidRDefault="009B13C8">
      <w:pPr>
        <w:jc w:val="both"/>
      </w:pPr>
      <w:hyperlink w:anchor="sub190000" w:history="1">
        <w:r>
          <w:rPr>
            <w:rStyle w:val="a4"/>
            <w:i/>
            <w:iCs/>
          </w:rPr>
          <w:t>Глава 3. Заключительные и переходные положения</w:t>
        </w:r>
      </w:hyperlink>
    </w:p>
    <w:p w:rsidR="00000000" w:rsidRDefault="009B13C8">
      <w:pPr>
        <w:ind w:left="1985" w:hanging="1134"/>
        <w:jc w:val="both"/>
      </w:pPr>
      <w:hyperlink w:anchor="sub190000" w:history="1">
        <w:r>
          <w:rPr>
            <w:rStyle w:val="a4"/>
            <w:i/>
            <w:iCs/>
          </w:rPr>
          <w:t>Статья 19. Финансирование, материально-техническое обеспечение органа внешней разведки</w:t>
        </w:r>
      </w:hyperlink>
    </w:p>
    <w:p w:rsidR="00000000" w:rsidRDefault="009B13C8">
      <w:pPr>
        <w:ind w:left="1985" w:hanging="1134"/>
        <w:jc w:val="both"/>
      </w:pPr>
      <w:hyperlink w:anchor="sub200000" w:history="1">
        <w:r>
          <w:rPr>
            <w:rStyle w:val="a4"/>
            <w:i/>
            <w:iCs/>
          </w:rPr>
          <w:t>Статья 20. Ведомственный контроль за деятельностью субъект</w:t>
        </w:r>
        <w:r>
          <w:rPr>
            <w:rStyle w:val="a4"/>
            <w:i/>
            <w:iCs/>
          </w:rPr>
          <w:t>ов внешней разведки</w:t>
        </w:r>
      </w:hyperlink>
    </w:p>
    <w:p w:rsidR="00000000" w:rsidRDefault="009B13C8">
      <w:pPr>
        <w:ind w:left="1985" w:hanging="1134"/>
        <w:jc w:val="both"/>
      </w:pPr>
      <w:hyperlink w:anchor="sub210000" w:history="1">
        <w:r>
          <w:rPr>
            <w:rStyle w:val="a4"/>
            <w:i/>
            <w:iCs/>
          </w:rPr>
          <w:t>Статья 21. Прокурорский надзор за деятельностью субъектов внешней разведки</w:t>
        </w:r>
      </w:hyperlink>
    </w:p>
    <w:p w:rsidR="00000000" w:rsidRDefault="009B13C8">
      <w:pPr>
        <w:ind w:left="1985" w:hanging="1134"/>
        <w:jc w:val="both"/>
      </w:pPr>
      <w:hyperlink w:anchor="sub220000" w:history="1">
        <w:r>
          <w:rPr>
            <w:rStyle w:val="a4"/>
            <w:i/>
            <w:iCs/>
          </w:rPr>
          <w:t>Статья 22. Порядок введения в действие настоящего Закона</w:t>
        </w:r>
      </w:hyperlink>
    </w:p>
    <w:p w:rsidR="00000000" w:rsidRDefault="009B13C8">
      <w:pPr>
        <w:jc w:val="center"/>
      </w:pPr>
      <w:bookmarkStart w:id="2" w:name="ContentEnd"/>
      <w:bookmarkEnd w:id="2"/>
      <w:r>
        <w:t> </w:t>
      </w:r>
    </w:p>
    <w:p w:rsidR="00000000" w:rsidRDefault="009B13C8">
      <w:pPr>
        <w:ind w:firstLine="426"/>
      </w:pPr>
      <w:r>
        <w:t> </w:t>
      </w:r>
    </w:p>
    <w:p w:rsidR="00000000" w:rsidRDefault="009B13C8">
      <w:pPr>
        <w:jc w:val="both"/>
      </w:pPr>
      <w:r>
        <w:rPr>
          <w:rStyle w:val="s3"/>
        </w:rPr>
        <w:t xml:space="preserve">В преамбулу внесены изменения в соответствии с </w:t>
      </w:r>
      <w:hyperlink r:id="rId8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10 апреля 2019 г.) (</w:t>
      </w:r>
      <w:hyperlink r:id="rId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13C8">
      <w:pPr>
        <w:ind w:firstLine="397"/>
        <w:jc w:val="both"/>
      </w:pPr>
      <w:r>
        <w:t xml:space="preserve">Настоящий Закон определяет статус, компетенцию и организацию деятельности субъектов внешней разведки Республики Казахстан </w:t>
      </w:r>
      <w:r>
        <w:rPr>
          <w:rStyle w:val="s0"/>
        </w:rPr>
        <w:t>и участников разведывательного сообщества Республики Казахстан</w:t>
      </w:r>
      <w:r>
        <w:t>.</w:t>
      </w:r>
    </w:p>
    <w:p w:rsidR="00000000" w:rsidRDefault="009B13C8">
      <w:pPr>
        <w:ind w:firstLine="426"/>
      </w:pPr>
      <w:r>
        <w:t> </w:t>
      </w:r>
    </w:p>
    <w:p w:rsidR="00000000" w:rsidRDefault="009B13C8">
      <w:pPr>
        <w:ind w:firstLine="426"/>
      </w:pPr>
      <w:r>
        <w:t> </w:t>
      </w:r>
    </w:p>
    <w:p w:rsidR="00000000" w:rsidRDefault="009B13C8">
      <w:pPr>
        <w:jc w:val="center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9B13C8">
      <w:pPr>
        <w:ind w:firstLine="426"/>
      </w:pPr>
      <w:r>
        <w:t> </w:t>
      </w:r>
    </w:p>
    <w:p w:rsidR="00000000" w:rsidRDefault="009B13C8">
      <w:pPr>
        <w:ind w:left="1200" w:hanging="800"/>
        <w:jc w:val="both"/>
      </w:pPr>
      <w:r>
        <w:rPr>
          <w:rStyle w:val="s1"/>
        </w:rPr>
        <w:t>Статья 1</w:t>
      </w:r>
      <w:r>
        <w:rPr>
          <w:rStyle w:val="s1"/>
        </w:rPr>
        <w:t>. Основные понятия, используемые в настоящем Законе</w:t>
      </w:r>
    </w:p>
    <w:p w:rsidR="00000000" w:rsidRDefault="009B13C8">
      <w:pPr>
        <w:ind w:firstLine="400"/>
        <w:jc w:val="both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9B13C8">
      <w:pPr>
        <w:ind w:firstLine="400"/>
        <w:jc w:val="both"/>
      </w:pPr>
      <w:r>
        <w:rPr>
          <w:rStyle w:val="s0"/>
        </w:rPr>
        <w:t>1) разведывательная информация - информация, полученная и (или) используемая для обеспечения национальной безопасности Республики Казахстан;</w:t>
      </w:r>
    </w:p>
    <w:p w:rsidR="00000000" w:rsidRDefault="009B13C8">
      <w:pPr>
        <w:jc w:val="both"/>
      </w:pPr>
      <w:r>
        <w:rPr>
          <w:rStyle w:val="s3"/>
        </w:rPr>
        <w:t>Ста</w:t>
      </w:r>
      <w:r>
        <w:rPr>
          <w:rStyle w:val="s3"/>
        </w:rPr>
        <w:t xml:space="preserve">тья дополнена подпунктом 1-1 в соответствии с </w:t>
      </w:r>
      <w:hyperlink r:id="rId10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10 апреля 2019 г.)</w:t>
      </w:r>
    </w:p>
    <w:p w:rsidR="00000000" w:rsidRDefault="009B13C8">
      <w:pPr>
        <w:ind w:firstLine="400"/>
        <w:jc w:val="both"/>
      </w:pPr>
      <w:r>
        <w:rPr>
          <w:rStyle w:val="s0"/>
        </w:rPr>
        <w:t>1-1) разведывательное сообщество Республики Казахста</w:t>
      </w:r>
      <w:r>
        <w:rPr>
          <w:rStyle w:val="s0"/>
        </w:rPr>
        <w:t>н - совокупность государственных органов и организаций Республики Казахстан, призванных обеспечить руководство страны разведывательной информацией и аналитическими оценками, а также участвующих в пределах установленной компетенции в мероприятиях, способств</w:t>
      </w:r>
      <w:r>
        <w:rPr>
          <w:rStyle w:val="s0"/>
        </w:rPr>
        <w:t>ующих усилению разведывательных возможностей субъектов внешней разведки;</w:t>
      </w:r>
    </w:p>
    <w:p w:rsidR="00000000" w:rsidRDefault="009B13C8">
      <w:pPr>
        <w:ind w:firstLine="400"/>
        <w:jc w:val="both"/>
      </w:pPr>
      <w:r>
        <w:rPr>
          <w:rStyle w:val="s0"/>
        </w:rPr>
        <w:t>2) внешняя разведка Республики Казахстан - система гласных и негласных разведывательных, организационных и управленческих мер, осуществляемых в соответствии с законодательством на тер</w:t>
      </w:r>
      <w:r>
        <w:rPr>
          <w:rStyle w:val="s0"/>
        </w:rPr>
        <w:t>ритории Республики Казахстан и за ее пределами для обеспечения национальной безопасности Республики Казахстан;</w:t>
      </w:r>
    </w:p>
    <w:p w:rsidR="00000000" w:rsidRDefault="009B13C8">
      <w:pPr>
        <w:jc w:val="both"/>
      </w:pPr>
      <w:r>
        <w:rPr>
          <w:rStyle w:val="s3"/>
        </w:rPr>
        <w:t xml:space="preserve">Статья дополнена подпунктом 2-1 в соответствии с </w:t>
      </w:r>
      <w:hyperlink r:id="rId11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27.12.19 г. № 291-VI</w:t>
      </w:r>
    </w:p>
    <w:p w:rsidR="00000000" w:rsidRDefault="009B13C8">
      <w:pPr>
        <w:ind w:firstLine="400"/>
        <w:jc w:val="both"/>
      </w:pPr>
      <w:r>
        <w:t>2-1) уполномоченный орган в сфере внешней разведки (далее - орган внешней разведки) - Комитет национальной безопасности Республики Казахстан;</w:t>
      </w:r>
    </w:p>
    <w:p w:rsidR="00000000" w:rsidRDefault="009B13C8">
      <w:pPr>
        <w:ind w:firstLine="400"/>
        <w:jc w:val="both"/>
      </w:pPr>
      <w:r>
        <w:rPr>
          <w:rStyle w:val="s0"/>
        </w:rPr>
        <w:t>3) разведывательная деятельность субъектов внешней разведки - деятельность по добыванию, обработке и использованию разведывательной информации, а также содействию реализации мер, осуществляемых государством в интересах обеспечения национальной безопасности</w:t>
      </w:r>
      <w:r>
        <w:rPr>
          <w:rStyle w:val="s0"/>
        </w:rPr>
        <w:t xml:space="preserve"> Республики Казахстан.</w:t>
      </w:r>
    </w:p>
    <w:p w:rsidR="00000000" w:rsidRDefault="009B13C8">
      <w:pPr>
        <w:ind w:firstLine="400"/>
        <w:jc w:val="both"/>
      </w:pPr>
      <w:r>
        <w:rPr>
          <w:rStyle w:val="s0"/>
        </w:rPr>
        <w:t> </w:t>
      </w:r>
    </w:p>
    <w:p w:rsidR="00000000" w:rsidRDefault="009B13C8">
      <w:pPr>
        <w:jc w:val="both"/>
      </w:pPr>
      <w:bookmarkStart w:id="4" w:name="SUB20000"/>
      <w:bookmarkEnd w:id="4"/>
      <w:r>
        <w:rPr>
          <w:rStyle w:val="s3"/>
        </w:rPr>
        <w:t xml:space="preserve">Статья 2 изложена в редакции </w:t>
      </w:r>
      <w:hyperlink r:id="rId12" w:anchor="sub_id=2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27.12.19 г. № 291-VI (</w:t>
      </w:r>
      <w:hyperlink r:id="rId13" w:anchor="sub_id=20000" w:history="1">
        <w:r>
          <w:rPr>
            <w:rStyle w:val="a4"/>
            <w:i/>
            <w:iCs/>
          </w:rPr>
          <w:t>см.</w:t>
        </w:r>
        <w:r>
          <w:rPr>
            <w:rStyle w:val="a4"/>
            <w:i/>
            <w:iCs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9B13C8">
      <w:pPr>
        <w:ind w:left="1200" w:hanging="800"/>
        <w:jc w:val="both"/>
      </w:pPr>
      <w:r>
        <w:rPr>
          <w:rStyle w:val="s1"/>
        </w:rPr>
        <w:t>Статья 2. Субъекты внешней разведки</w:t>
      </w:r>
    </w:p>
    <w:p w:rsidR="00000000" w:rsidRDefault="009B13C8">
      <w:pPr>
        <w:ind w:firstLine="426"/>
        <w:jc w:val="both"/>
      </w:pPr>
      <w:r>
        <w:t>1. К субъектам внешней разведки относятся:</w:t>
      </w:r>
    </w:p>
    <w:p w:rsidR="00000000" w:rsidRDefault="009B13C8">
      <w:pPr>
        <w:ind w:firstLine="426"/>
        <w:jc w:val="both"/>
      </w:pPr>
      <w:r>
        <w:t>1) орган внешней разведки.</w:t>
      </w:r>
    </w:p>
    <w:p w:rsidR="00000000" w:rsidRDefault="009B13C8">
      <w:pPr>
        <w:ind w:firstLine="426"/>
        <w:jc w:val="both"/>
      </w:pPr>
      <w:r>
        <w:t>Перечень служб, подразделений и категорий сотрудников органа внешней разведки, в компетенцию которых входит осуществление разведывательно</w:t>
      </w:r>
      <w:r>
        <w:t>й деятельности, определяется Председателем Комитета национальной безопасности Республики Казахстан в соответствии с законодательством Республики Казахстан;</w:t>
      </w:r>
    </w:p>
    <w:p w:rsidR="00000000" w:rsidRDefault="009B13C8">
      <w:pPr>
        <w:ind w:firstLine="426"/>
        <w:jc w:val="both"/>
      </w:pPr>
      <w:r>
        <w:t>2) органы военной разведки Министерства обороны Республики Казахстан в пределах полномочий, предусмо</w:t>
      </w:r>
      <w:r>
        <w:t xml:space="preserve">тренных подпунктом 3) </w:t>
      </w:r>
      <w:r>
        <w:rPr>
          <w:rStyle w:val="s0"/>
        </w:rPr>
        <w:t>статьи 6</w:t>
      </w:r>
      <w:r>
        <w:t xml:space="preserve"> настоящего Закона.</w:t>
      </w:r>
    </w:p>
    <w:p w:rsidR="00000000" w:rsidRDefault="009B13C8">
      <w:pPr>
        <w:ind w:firstLine="397"/>
        <w:jc w:val="both"/>
      </w:pPr>
      <w:r>
        <w:t xml:space="preserve">2. Субъекты внешней разведки в пределах полномочий, установленных законодательством Республики Казахстан, призваны обеспечивать национальную безопасность Республики Казахстан путем ведения разведывательной </w:t>
      </w:r>
      <w:r>
        <w:t>деятельности.</w:t>
      </w:r>
    </w:p>
    <w:p w:rsidR="00000000" w:rsidRDefault="009B13C8">
      <w:pPr>
        <w:ind w:left="1200" w:hanging="800"/>
        <w:jc w:val="both"/>
      </w:pPr>
      <w:r>
        <w:t> </w:t>
      </w:r>
    </w:p>
    <w:p w:rsidR="00000000" w:rsidRDefault="009B13C8">
      <w:pPr>
        <w:ind w:left="1200" w:hanging="800"/>
        <w:jc w:val="both"/>
      </w:pPr>
      <w:bookmarkStart w:id="5" w:name="SUB30000"/>
      <w:bookmarkEnd w:id="5"/>
      <w:r>
        <w:rPr>
          <w:rStyle w:val="s1"/>
        </w:rPr>
        <w:t>Статья 3. Законодательство Республики Казахстан о внешней разведке</w:t>
      </w:r>
    </w:p>
    <w:p w:rsidR="00000000" w:rsidRDefault="009B13C8">
      <w:pPr>
        <w:ind w:firstLine="400"/>
        <w:jc w:val="both"/>
      </w:pPr>
      <w:r>
        <w:rPr>
          <w:rStyle w:val="s0"/>
        </w:rPr>
        <w:t xml:space="preserve">1. Законодательство Республики Казахстан о внешней разведке основывается на </w:t>
      </w:r>
      <w:hyperlink r:id="rId14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Казахстан </w:t>
      </w:r>
      <w:r>
        <w:rPr>
          <w:rStyle w:val="s0"/>
        </w:rPr>
        <w:t>и состоит из настоящего Закона и иных нормативных правовых актов Республики Казахстан.</w:t>
      </w:r>
    </w:p>
    <w:p w:rsidR="00000000" w:rsidRDefault="009B13C8">
      <w:pPr>
        <w:ind w:firstLine="400"/>
        <w:jc w:val="both"/>
      </w:pPr>
      <w:r>
        <w:rPr>
          <w:rStyle w:val="s0"/>
        </w:rPr>
        <w:t xml:space="preserve"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</w:t>
      </w:r>
      <w:r>
        <w:rPr>
          <w:rStyle w:val="s0"/>
        </w:rPr>
        <w:t>международного договора.</w:t>
      </w:r>
    </w:p>
    <w:p w:rsidR="00000000" w:rsidRDefault="009B13C8">
      <w:pPr>
        <w:ind w:firstLine="400"/>
        <w:jc w:val="both"/>
      </w:pPr>
      <w:r>
        <w:rPr>
          <w:rStyle w:val="s0"/>
        </w:rPr>
        <w:t> </w:t>
      </w:r>
    </w:p>
    <w:p w:rsidR="00000000" w:rsidRDefault="009B13C8">
      <w:pPr>
        <w:ind w:left="1200" w:hanging="800"/>
        <w:jc w:val="both"/>
      </w:pPr>
      <w:bookmarkStart w:id="6" w:name="SUB40000"/>
      <w:bookmarkEnd w:id="6"/>
      <w:r>
        <w:rPr>
          <w:rStyle w:val="s1"/>
        </w:rPr>
        <w:t>Статья 4. Задачи разведывательной деятельности</w:t>
      </w:r>
    </w:p>
    <w:p w:rsidR="00000000" w:rsidRDefault="009B13C8">
      <w:pPr>
        <w:ind w:firstLine="400"/>
        <w:jc w:val="both"/>
      </w:pPr>
      <w:r>
        <w:rPr>
          <w:rStyle w:val="s0"/>
        </w:rPr>
        <w:t>Задачами разведывательной деятельности субъектов внешней разведки являются:</w:t>
      </w:r>
    </w:p>
    <w:p w:rsidR="00000000" w:rsidRDefault="009B13C8">
      <w:pPr>
        <w:ind w:firstLine="400"/>
        <w:jc w:val="both"/>
      </w:pPr>
      <w:r>
        <w:rPr>
          <w:rStyle w:val="s0"/>
        </w:rPr>
        <w:t>1) обеспечение Президента Республики Казахстан, Правительства и государственных органов Республики Казахстан разведывательной информацией и аналитическими оценками, необходимыми для принятия решений в политической, финансово-экономической, военно-политичес</w:t>
      </w:r>
      <w:r>
        <w:rPr>
          <w:rStyle w:val="s0"/>
        </w:rPr>
        <w:t>кой, научно-технической, гуманитарной, экологической и иных областях, затрагивающих национальные интересы Республики Казахстан;</w:t>
      </w:r>
    </w:p>
    <w:p w:rsidR="00000000" w:rsidRDefault="009B13C8">
      <w:pPr>
        <w:ind w:firstLine="400"/>
        <w:jc w:val="both"/>
      </w:pPr>
      <w:r>
        <w:rPr>
          <w:rStyle w:val="s0"/>
        </w:rPr>
        <w:t>2) участие в разработке и реализации государственной политики в области национальной безопасности Республики Казахстан;</w:t>
      </w:r>
    </w:p>
    <w:p w:rsidR="00000000" w:rsidRDefault="009B13C8">
      <w:pPr>
        <w:ind w:firstLine="400"/>
        <w:jc w:val="both"/>
      </w:pPr>
      <w:r>
        <w:rPr>
          <w:rStyle w:val="s0"/>
        </w:rPr>
        <w:t>3) содей</w:t>
      </w:r>
      <w:r>
        <w:rPr>
          <w:rStyle w:val="s0"/>
        </w:rPr>
        <w:t>ствие экономическому развитию и научно-техническому прогрессу страны и военно-техническому обеспечению безопасности Республики Казахстан;</w:t>
      </w:r>
    </w:p>
    <w:p w:rsidR="00000000" w:rsidRDefault="009B13C8">
      <w:pPr>
        <w:ind w:firstLine="400"/>
        <w:jc w:val="both"/>
      </w:pPr>
      <w:r>
        <w:rPr>
          <w:rStyle w:val="s0"/>
        </w:rPr>
        <w:t>4) добывание разведывательной информации и реализация мер, направленных на недопущение реального и потенциального ущер</w:t>
      </w:r>
      <w:r>
        <w:rPr>
          <w:rStyle w:val="s0"/>
        </w:rPr>
        <w:t>ба национальным интересам и безопасности Республики Казахстан со стороны специальных служб и организаций иностранных государств, террористических и экстремистских организаций, преступных сообществ (преступных организаций), а также отдельных лиц;</w:t>
      </w:r>
    </w:p>
    <w:p w:rsidR="00000000" w:rsidRDefault="009B13C8">
      <w:pPr>
        <w:ind w:firstLine="400"/>
        <w:jc w:val="both"/>
      </w:pPr>
      <w:r>
        <w:rPr>
          <w:rStyle w:val="s0"/>
        </w:rPr>
        <w:t>5) иные за</w:t>
      </w:r>
      <w:r>
        <w:rPr>
          <w:rStyle w:val="s0"/>
        </w:rPr>
        <w:t>дачи, определяемые законами и актами Президента Республики Казахстан.</w:t>
      </w:r>
    </w:p>
    <w:p w:rsidR="00000000" w:rsidRDefault="009B13C8">
      <w:pPr>
        <w:ind w:firstLine="400"/>
        <w:jc w:val="both"/>
      </w:pPr>
      <w:r>
        <w:rPr>
          <w:rStyle w:val="s0"/>
        </w:rPr>
        <w:t> </w:t>
      </w:r>
    </w:p>
    <w:p w:rsidR="00000000" w:rsidRDefault="009B13C8">
      <w:pPr>
        <w:ind w:left="1200" w:hanging="800"/>
        <w:jc w:val="both"/>
      </w:pPr>
      <w:bookmarkStart w:id="7" w:name="SUB50000"/>
      <w:bookmarkEnd w:id="7"/>
      <w:r>
        <w:rPr>
          <w:rStyle w:val="s1"/>
        </w:rPr>
        <w:t>Статья 5. Принципы деятельности субъектов внешней разведки</w:t>
      </w:r>
    </w:p>
    <w:p w:rsidR="00000000" w:rsidRDefault="009B13C8">
      <w:pPr>
        <w:ind w:firstLine="400"/>
        <w:jc w:val="both"/>
      </w:pPr>
      <w:r>
        <w:rPr>
          <w:rStyle w:val="s0"/>
        </w:rPr>
        <w:t>Деятельность субъектов внешней разведки строится на принципах:</w:t>
      </w:r>
    </w:p>
    <w:p w:rsidR="00000000" w:rsidRDefault="009B13C8">
      <w:pPr>
        <w:ind w:firstLine="400"/>
        <w:jc w:val="both"/>
      </w:pPr>
      <w:r>
        <w:rPr>
          <w:rStyle w:val="s0"/>
        </w:rPr>
        <w:t>1) законности;</w:t>
      </w:r>
    </w:p>
    <w:p w:rsidR="00000000" w:rsidRDefault="009B13C8">
      <w:pPr>
        <w:ind w:firstLine="400"/>
        <w:jc w:val="both"/>
      </w:pPr>
      <w:r>
        <w:rPr>
          <w:rStyle w:val="s0"/>
        </w:rPr>
        <w:t>2) соблюдения прав и свобод человека и гражданина;</w:t>
      </w:r>
    </w:p>
    <w:p w:rsidR="00000000" w:rsidRDefault="009B13C8">
      <w:pPr>
        <w:ind w:firstLine="400"/>
        <w:jc w:val="both"/>
      </w:pPr>
      <w:r>
        <w:rPr>
          <w:rStyle w:val="s0"/>
        </w:rPr>
        <w:t>3) единоначалия;</w:t>
      </w:r>
    </w:p>
    <w:p w:rsidR="00000000" w:rsidRDefault="009B13C8">
      <w:pPr>
        <w:ind w:firstLine="400"/>
        <w:jc w:val="both"/>
      </w:pPr>
      <w:r>
        <w:rPr>
          <w:rStyle w:val="s0"/>
        </w:rPr>
        <w:t>4) сочетания гласных и негласных методов и средств.</w:t>
      </w:r>
    </w:p>
    <w:p w:rsidR="00000000" w:rsidRDefault="009B13C8">
      <w:pPr>
        <w:ind w:firstLine="400"/>
        <w:jc w:val="both"/>
      </w:pPr>
      <w:r>
        <w:rPr>
          <w:rStyle w:val="s0"/>
        </w:rPr>
        <w:t> </w:t>
      </w:r>
    </w:p>
    <w:p w:rsidR="00000000" w:rsidRDefault="009B13C8">
      <w:pPr>
        <w:ind w:firstLine="400"/>
        <w:jc w:val="both"/>
      </w:pPr>
      <w:r>
        <w:t> </w:t>
      </w:r>
    </w:p>
    <w:p w:rsidR="00000000" w:rsidRDefault="009B13C8">
      <w:pPr>
        <w:jc w:val="both"/>
      </w:pPr>
      <w:bookmarkStart w:id="8" w:name="SUB60000"/>
      <w:bookmarkEnd w:id="8"/>
      <w:r>
        <w:rPr>
          <w:rStyle w:val="s3"/>
        </w:rPr>
        <w:t xml:space="preserve">В заголовок главы 2 внесены изменения в соответствии с </w:t>
      </w:r>
      <w:hyperlink r:id="rId15" w:anchor="sub_id=1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10 апреля 2019 г.) (</w:t>
      </w:r>
      <w:hyperlink r:id="rId16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13C8">
      <w:pPr>
        <w:jc w:val="center"/>
      </w:pPr>
      <w:r>
        <w:rPr>
          <w:rStyle w:val="s1"/>
        </w:rPr>
        <w:t>Глава 2. Организация деятельности субъектов внешней разведки и разведыватель</w:t>
      </w:r>
      <w:r>
        <w:rPr>
          <w:rStyle w:val="s1"/>
        </w:rPr>
        <w:t>ного сообщества Республики Казахстан</w:t>
      </w:r>
    </w:p>
    <w:p w:rsidR="00000000" w:rsidRDefault="009B13C8">
      <w:pPr>
        <w:ind w:firstLine="400"/>
        <w:jc w:val="both"/>
      </w:pPr>
      <w:r>
        <w:rPr>
          <w:rStyle w:val="s0"/>
        </w:rPr>
        <w:t> </w:t>
      </w:r>
    </w:p>
    <w:p w:rsidR="00000000" w:rsidRDefault="009B13C8">
      <w:pPr>
        <w:ind w:left="1200" w:hanging="800"/>
        <w:jc w:val="both"/>
      </w:pPr>
      <w:r>
        <w:rPr>
          <w:rStyle w:val="s1"/>
        </w:rPr>
        <w:t>Статья 6. Сферы деятельности субъектов внешней разведки</w:t>
      </w:r>
    </w:p>
    <w:p w:rsidR="00000000" w:rsidRDefault="009B13C8">
      <w:pPr>
        <w:ind w:firstLine="400"/>
        <w:jc w:val="both"/>
      </w:pPr>
      <w:r>
        <w:rPr>
          <w:rStyle w:val="s0"/>
        </w:rPr>
        <w:t>Разведывательная деятельность в пределах своих полномочий осуществляется:</w:t>
      </w:r>
    </w:p>
    <w:p w:rsidR="00000000" w:rsidRDefault="009B13C8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17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23.04.12 г. № 14-V (</w:t>
      </w:r>
      <w:hyperlink r:id="rId18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03.11.14 г. № 244-V (</w:t>
      </w:r>
      <w:hyperlink r:id="rId20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1" w:anchor="sub_id=20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27.12.</w:t>
      </w:r>
      <w:r>
        <w:rPr>
          <w:rStyle w:val="s3"/>
        </w:rPr>
        <w:t>19 г. № 291-VI (</w:t>
      </w:r>
      <w:hyperlink r:id="rId22" w:anchor="sub_id=60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13C8">
      <w:pPr>
        <w:ind w:firstLine="426"/>
        <w:jc w:val="both"/>
      </w:pPr>
      <w:r>
        <w:t>1) органом внешней разведки:</w:t>
      </w:r>
    </w:p>
    <w:p w:rsidR="00000000" w:rsidRDefault="009B13C8">
      <w:pPr>
        <w:ind w:firstLine="426"/>
        <w:jc w:val="both"/>
      </w:pPr>
      <w:r>
        <w:t xml:space="preserve">в политической, финансово-экономической, научно-технической, гуманитарной, военно-политической, экологической и </w:t>
      </w:r>
      <w:r>
        <w:t>иных областях, затрагивающих национальные интересы Республики Казахстан;</w:t>
      </w:r>
    </w:p>
    <w:p w:rsidR="00000000" w:rsidRDefault="009B13C8">
      <w:pPr>
        <w:ind w:firstLine="426"/>
        <w:jc w:val="both"/>
      </w:pPr>
      <w:r>
        <w:t>в сфере шифрованной, засекреченной, кодированной и иных видов специальной связи с использованием шифровальных и радиотехнических средств и методов на территории Республики Казахстан и</w:t>
      </w:r>
      <w:r>
        <w:t xml:space="preserve"> за ее пределами;</w:t>
      </w:r>
    </w:p>
    <w:p w:rsidR="00000000" w:rsidRDefault="009B13C8">
      <w:pPr>
        <w:ind w:firstLine="426"/>
        <w:jc w:val="both"/>
      </w:pPr>
      <w:r>
        <w:t>в сфере обеспечения безопасности загранучреждений Республики Казахстан, их персонала;</w:t>
      </w:r>
    </w:p>
    <w:p w:rsidR="00000000" w:rsidRDefault="009B13C8">
      <w:pPr>
        <w:ind w:firstLine="426"/>
        <w:jc w:val="both"/>
      </w:pPr>
      <w:r>
        <w:t>в сфере противодействия разведывательной и иной направленной на насильственное изменение конституционного строя, нанесение ущерба безопасности Республик</w:t>
      </w:r>
      <w:r>
        <w:t>и Казахстан деятельности специальных служб и организаций иностранных государств, преступных сообществ (преступных организаций) и отдельных лиц;</w:t>
      </w:r>
    </w:p>
    <w:p w:rsidR="00000000" w:rsidRDefault="009B13C8">
      <w:pPr>
        <w:ind w:firstLine="400"/>
        <w:jc w:val="both"/>
      </w:pPr>
      <w:r>
        <w:t>в сфере противодействия экстремизму и террористической деятельности, а также в области пограничной политики и оп</w:t>
      </w:r>
      <w:r>
        <w:t>еративного обеспечения охраны Государственной границы, территориальных вод (моря) и континентального шельфа Республики Казахстан;</w:t>
      </w:r>
    </w:p>
    <w:p w:rsidR="00000000" w:rsidRDefault="009B13C8">
      <w:pPr>
        <w:ind w:firstLine="397"/>
        <w:jc w:val="both"/>
      </w:pPr>
      <w:r>
        <w:rPr>
          <w:rStyle w:val="s0"/>
        </w:rPr>
        <w:t xml:space="preserve">2) исключен в соответствии с </w:t>
      </w:r>
      <w:hyperlink r:id="rId23" w:anchor="sub_id=2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27.12.19 г. № 291-VI </w:t>
      </w:r>
      <w:r>
        <w:rPr>
          <w:rStyle w:val="s3"/>
        </w:rPr>
        <w:t>(</w:t>
      </w:r>
      <w:hyperlink r:id="rId24" w:anchor="sub_id=6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13C8">
      <w:pPr>
        <w:jc w:val="both"/>
      </w:pPr>
      <w:r>
        <w:rPr>
          <w:rStyle w:val="s3"/>
        </w:rPr>
        <w:t xml:space="preserve">Подпункт 3 изложен в редакции </w:t>
      </w:r>
      <w:hyperlink r:id="rId25" w:anchor="sub_id=13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</w:t>
      </w:r>
      <w:r>
        <w:rPr>
          <w:rStyle w:val="s3"/>
        </w:rPr>
        <w:t>2.12 г. № 562-IV (</w:t>
      </w:r>
      <w:hyperlink r:id="rId26" w:anchor="sub_id=6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" w:anchor="sub_id=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07.04.14 г. № 185-V (</w:t>
      </w:r>
      <w:hyperlink r:id="rId28" w:anchor="sub_id=6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9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03.11.14 г. № 244-V (</w:t>
      </w:r>
      <w:hyperlink r:id="rId30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13C8">
      <w:pPr>
        <w:ind w:firstLine="400"/>
        <w:jc w:val="both"/>
      </w:pPr>
      <w:r>
        <w:rPr>
          <w:rStyle w:val="s0"/>
        </w:rPr>
        <w:t>3) органами военной разведки Министерства обороны Республики Казахстан:</w:t>
      </w:r>
    </w:p>
    <w:p w:rsidR="00000000" w:rsidRDefault="009B13C8">
      <w:pPr>
        <w:ind w:firstLine="400"/>
        <w:jc w:val="both"/>
      </w:pPr>
      <w:r>
        <w:rPr>
          <w:rStyle w:val="s0"/>
        </w:rPr>
        <w:t>в военной, военно-политической, военно-экономической и военно-технической сферах, в сферах противодействия террор</w:t>
      </w:r>
      <w:r>
        <w:rPr>
          <w:rStyle w:val="s0"/>
        </w:rPr>
        <w:t>истическим и экстремистским организациям, шифрованной, засекреченной и иных видов специальной связи с использованием радиоэлектронных средств и методов и в других сферах, затрагивающих интересы военной составляющей национальной безопасности Республики Каза</w:t>
      </w:r>
      <w:r>
        <w:rPr>
          <w:rStyle w:val="s0"/>
        </w:rPr>
        <w:t>хстан.</w:t>
      </w:r>
    </w:p>
    <w:p w:rsidR="00000000" w:rsidRDefault="009B13C8">
      <w:pPr>
        <w:ind w:firstLine="400"/>
        <w:jc w:val="both"/>
      </w:pPr>
      <w:r>
        <w:t> </w:t>
      </w:r>
    </w:p>
    <w:p w:rsidR="00000000" w:rsidRDefault="009B13C8">
      <w:pPr>
        <w:ind w:left="1200" w:hanging="800"/>
        <w:jc w:val="both"/>
      </w:pPr>
      <w:bookmarkStart w:id="9" w:name="SUB70000"/>
      <w:bookmarkEnd w:id="9"/>
      <w:r>
        <w:rPr>
          <w:rStyle w:val="s1"/>
        </w:rPr>
        <w:t>Статья 7. Полномочия Президента Республики Казахстан в области внешней разведки</w:t>
      </w:r>
    </w:p>
    <w:p w:rsidR="00000000" w:rsidRDefault="009B13C8">
      <w:pPr>
        <w:ind w:firstLine="400"/>
        <w:jc w:val="both"/>
      </w:pPr>
      <w:r>
        <w:rPr>
          <w:rStyle w:val="s0"/>
        </w:rPr>
        <w:t>Президент Республики Казахстан:</w:t>
      </w:r>
    </w:p>
    <w:p w:rsidR="00000000" w:rsidRDefault="009B13C8">
      <w:pPr>
        <w:ind w:firstLine="400"/>
        <w:jc w:val="both"/>
      </w:pPr>
      <w:r>
        <w:rPr>
          <w:rStyle w:val="s0"/>
        </w:rPr>
        <w:t>1) определяет основные направления и приоритеты разведывательной деятельности субъектов внешней разведки Республики Казахстан;</w:t>
      </w:r>
    </w:p>
    <w:p w:rsidR="00000000" w:rsidRDefault="009B13C8">
      <w:pPr>
        <w:ind w:firstLine="400"/>
        <w:jc w:val="both"/>
      </w:pPr>
      <w:r>
        <w:rPr>
          <w:rStyle w:val="s0"/>
        </w:rPr>
        <w:t>2) образует, реорганизует и упраздняет орган внешней разведки;</w:t>
      </w:r>
    </w:p>
    <w:p w:rsidR="00000000" w:rsidRDefault="009B13C8">
      <w:pPr>
        <w:ind w:firstLine="400"/>
        <w:jc w:val="both"/>
      </w:pPr>
      <w:r>
        <w:rPr>
          <w:rStyle w:val="s0"/>
        </w:rPr>
        <w:t xml:space="preserve">3) поручает Администрации Президента и Правительству Республики Казахстан рассмотрение вопросов по координации и взаимодействию субъектов внешней разведки с другими государственными органами и </w:t>
      </w:r>
      <w:r>
        <w:rPr>
          <w:rStyle w:val="s0"/>
        </w:rPr>
        <w:t>совершенствованию разведывательной деятельности;</w:t>
      </w:r>
    </w:p>
    <w:p w:rsidR="00000000" w:rsidRDefault="009B13C8">
      <w:pPr>
        <w:ind w:firstLine="400"/>
        <w:jc w:val="both"/>
      </w:pPr>
      <w:r>
        <w:rPr>
          <w:rStyle w:val="s0"/>
        </w:rPr>
        <w:t>4) назначает на должность и освобождает от должности руководителя органа внешней разведки;</w:t>
      </w:r>
    </w:p>
    <w:p w:rsidR="00000000" w:rsidRDefault="009B13C8">
      <w:pPr>
        <w:ind w:firstLine="400"/>
        <w:jc w:val="both"/>
      </w:pPr>
      <w:r>
        <w:rPr>
          <w:rStyle w:val="s0"/>
        </w:rPr>
        <w:t xml:space="preserve">5) утверждает положение, а также структуру и общую штатную численность органа внешней разведки по представлению его </w:t>
      </w:r>
      <w:r>
        <w:rPr>
          <w:rStyle w:val="s0"/>
        </w:rPr>
        <w:t>руководителя;</w:t>
      </w:r>
    </w:p>
    <w:p w:rsidR="00000000" w:rsidRDefault="009B13C8">
      <w:pPr>
        <w:ind w:firstLine="400"/>
        <w:jc w:val="both"/>
      </w:pPr>
      <w:r>
        <w:rPr>
          <w:rStyle w:val="s0"/>
        </w:rPr>
        <w:t>6) назначает на должность и освобождает от должности заместителей руководителя органа внешней разведки по представлению его руководителя;</w:t>
      </w:r>
    </w:p>
    <w:p w:rsidR="00000000" w:rsidRDefault="009B13C8">
      <w:pPr>
        <w:ind w:firstLine="400"/>
        <w:jc w:val="both"/>
      </w:pPr>
      <w:r>
        <w:rPr>
          <w:rStyle w:val="s0"/>
        </w:rPr>
        <w:t>7) утверждает перечень должностей органа внешней разведки, замещаемых лицами высшего офицерского и начал</w:t>
      </w:r>
      <w:r>
        <w:rPr>
          <w:rStyle w:val="s0"/>
        </w:rPr>
        <w:t>ьствующего состава;</w:t>
      </w:r>
    </w:p>
    <w:p w:rsidR="00000000" w:rsidRDefault="009B13C8">
      <w:pPr>
        <w:jc w:val="both"/>
      </w:pPr>
      <w:r>
        <w:rPr>
          <w:rStyle w:val="s3"/>
        </w:rPr>
        <w:t xml:space="preserve">Статья дополнена подпунктом 7-1 в соответствии с </w:t>
      </w:r>
      <w:hyperlink r:id="rId31" w:anchor="sub_id=2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06.01.11 г. № 379-IV; изложен в редакции </w:t>
      </w:r>
      <w:hyperlink r:id="rId32" w:anchor="sub_id=410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13.02.12 г. № 553-IV (</w:t>
      </w:r>
      <w:hyperlink r:id="rId33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13C8">
      <w:pPr>
        <w:ind w:firstLine="400"/>
        <w:jc w:val="both"/>
      </w:pPr>
      <w:r>
        <w:rPr>
          <w:rStyle w:val="s0"/>
        </w:rPr>
        <w:t>7-1) утверждает перечень должностей органа внешней разведки, которым присваиваются специальные звания;</w:t>
      </w:r>
    </w:p>
    <w:p w:rsidR="00000000" w:rsidRDefault="009B13C8">
      <w:pPr>
        <w:jc w:val="both"/>
      </w:pPr>
      <w:r>
        <w:rPr>
          <w:rStyle w:val="s3"/>
        </w:rPr>
        <w:t xml:space="preserve">Статья дополнена подпунктом 7-2 в соответствии с </w:t>
      </w:r>
      <w:hyperlink r:id="rId34" w:anchor="sub_id=1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</w:t>
      </w:r>
      <w:r>
        <w:rPr>
          <w:rStyle w:val="s3"/>
        </w:rPr>
        <w:t>г. № 237-VI (введены в действие с 10 апреля 2019 г.)</w:t>
      </w:r>
    </w:p>
    <w:p w:rsidR="00000000" w:rsidRDefault="009B13C8">
      <w:pPr>
        <w:ind w:firstLine="400"/>
        <w:jc w:val="both"/>
      </w:pPr>
      <w:r>
        <w:rPr>
          <w:rStyle w:val="s0"/>
        </w:rPr>
        <w:t>7-2) определяет перечень участников разведывательного сообщества Республики Казахстан;</w:t>
      </w:r>
    </w:p>
    <w:p w:rsidR="00000000" w:rsidRDefault="009B13C8">
      <w:pPr>
        <w:ind w:firstLine="400"/>
        <w:jc w:val="both"/>
      </w:pPr>
      <w:r>
        <w:rPr>
          <w:rStyle w:val="s0"/>
        </w:rPr>
        <w:t>8) контролирует деятельность органа внешней разведки, назначает проверяющие органы, определяет их цели, задачи и пол</w:t>
      </w:r>
      <w:r>
        <w:rPr>
          <w:rStyle w:val="s0"/>
        </w:rPr>
        <w:t>номочия, устанавливает формы контроля и порядок его осуществления;</w:t>
      </w:r>
    </w:p>
    <w:p w:rsidR="00000000" w:rsidRDefault="009B13C8">
      <w:pPr>
        <w:ind w:firstLine="400"/>
        <w:jc w:val="both"/>
      </w:pPr>
      <w:r>
        <w:rPr>
          <w:rStyle w:val="s0"/>
        </w:rPr>
        <w:t>9) в определенные им порядке и сроки заслушивает отчет руководителя органа внешней разведки;</w:t>
      </w:r>
    </w:p>
    <w:p w:rsidR="00000000" w:rsidRDefault="009B13C8">
      <w:pPr>
        <w:ind w:firstLine="400"/>
        <w:jc w:val="both"/>
      </w:pPr>
      <w:r>
        <w:rPr>
          <w:rStyle w:val="s0"/>
        </w:rPr>
        <w:t xml:space="preserve">10) осуществляет иные полномочия в соответствии с </w:t>
      </w:r>
      <w:hyperlink r:id="rId35" w:anchor="sub_id=400000" w:history="1">
        <w:r>
          <w:rPr>
            <w:rStyle w:val="a4"/>
          </w:rPr>
          <w:t>Конституцией</w:t>
        </w:r>
      </w:hyperlink>
      <w:r>
        <w:rPr>
          <w:rStyle w:val="s0"/>
        </w:rPr>
        <w:t xml:space="preserve"> и законами Республики Казахстан.</w:t>
      </w:r>
    </w:p>
    <w:p w:rsidR="00000000" w:rsidRDefault="009B13C8">
      <w:pPr>
        <w:ind w:firstLine="400"/>
        <w:jc w:val="both"/>
      </w:pPr>
      <w:r>
        <w:rPr>
          <w:rStyle w:val="s0"/>
        </w:rPr>
        <w:t> </w:t>
      </w:r>
    </w:p>
    <w:p w:rsidR="00000000" w:rsidRDefault="009B13C8">
      <w:pPr>
        <w:ind w:left="1200" w:hanging="800"/>
        <w:jc w:val="both"/>
      </w:pPr>
      <w:bookmarkStart w:id="10" w:name="SUB80000"/>
      <w:bookmarkEnd w:id="10"/>
      <w:r>
        <w:rPr>
          <w:rStyle w:val="s1"/>
        </w:rPr>
        <w:t>Статья 8. Компетенция субъектов внешней разведки</w:t>
      </w:r>
    </w:p>
    <w:p w:rsidR="00000000" w:rsidRDefault="009B13C8">
      <w:pPr>
        <w:ind w:firstLine="400"/>
        <w:jc w:val="both"/>
      </w:pPr>
      <w:r>
        <w:rPr>
          <w:rStyle w:val="s0"/>
        </w:rPr>
        <w:t>К компетенции субъектов внешней разведки относятся:</w:t>
      </w:r>
    </w:p>
    <w:p w:rsidR="00000000" w:rsidRDefault="009B13C8">
      <w:pPr>
        <w:ind w:firstLine="400"/>
        <w:jc w:val="both"/>
      </w:pPr>
      <w:r>
        <w:rPr>
          <w:rStyle w:val="s0"/>
        </w:rPr>
        <w:t>1) добывание, накопление, анализ, систематизация и обобщение разведыва</w:t>
      </w:r>
      <w:r>
        <w:rPr>
          <w:rStyle w:val="s0"/>
        </w:rPr>
        <w:t>тельной информации, подготовка на ее основе предложений, оценок и прогнозов;</w:t>
      </w:r>
    </w:p>
    <w:p w:rsidR="00000000" w:rsidRDefault="009B13C8">
      <w:pPr>
        <w:ind w:firstLine="400"/>
        <w:jc w:val="both"/>
      </w:pPr>
      <w:r>
        <w:rPr>
          <w:rStyle w:val="s0"/>
        </w:rPr>
        <w:t>2) осуществление разведывательной деятельности на территории Республики Казахстан и за ее пределами;</w:t>
      </w:r>
    </w:p>
    <w:p w:rsidR="00000000" w:rsidRDefault="009B13C8">
      <w:pPr>
        <w:ind w:firstLine="400"/>
        <w:jc w:val="both"/>
      </w:pPr>
      <w:r>
        <w:rPr>
          <w:rStyle w:val="s0"/>
        </w:rPr>
        <w:t>3) установление на безвозмездной либо платной основе негласного сотрудничества</w:t>
      </w:r>
      <w:r>
        <w:rPr>
          <w:rStyle w:val="s0"/>
        </w:rPr>
        <w:t xml:space="preserve"> с лицами, давшими согласие оказывать конфиденциальное содействие;</w:t>
      </w:r>
    </w:p>
    <w:p w:rsidR="00000000" w:rsidRDefault="009B13C8">
      <w:pPr>
        <w:jc w:val="both"/>
      </w:pPr>
      <w:r>
        <w:rPr>
          <w:rStyle w:val="s3"/>
        </w:rPr>
        <w:t xml:space="preserve">Подпункт 4 изложен в редакции </w:t>
      </w:r>
      <w:hyperlink r:id="rId36" w:anchor="sub_id=410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13.02.12 г. № 553-IV (</w:t>
      </w:r>
      <w:hyperlink r:id="rId37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13C8">
      <w:pPr>
        <w:ind w:firstLine="400"/>
        <w:jc w:val="both"/>
      </w:pPr>
      <w:r>
        <w:rPr>
          <w:rStyle w:val="s0"/>
        </w:rPr>
        <w:t>4) реализация мер по зашифровке военнослужащих, сотрудников и работников субъектов внешней разведки, организации их деятельности, в том числе с использованием в этих целях иной ведомственной принадле</w:t>
      </w:r>
      <w:r>
        <w:rPr>
          <w:rStyle w:val="s0"/>
        </w:rPr>
        <w:t>жности;</w:t>
      </w:r>
    </w:p>
    <w:p w:rsidR="00000000" w:rsidRDefault="009B13C8">
      <w:pPr>
        <w:ind w:firstLine="400"/>
        <w:jc w:val="both"/>
      </w:pPr>
      <w:r>
        <w:rPr>
          <w:rStyle w:val="s0"/>
        </w:rPr>
        <w:t>5) реализация мер по зашифровке лиц, оказывающих конфиденциальное содействие субъектам внешней разведки, ведомственной принадлежности подразделений, организаций, помещений и транспортных средств субъектов внешней разведки;</w:t>
      </w:r>
    </w:p>
    <w:p w:rsidR="00000000" w:rsidRDefault="009B13C8">
      <w:pPr>
        <w:ind w:firstLine="400"/>
        <w:jc w:val="both"/>
      </w:pPr>
      <w:r>
        <w:rPr>
          <w:rStyle w:val="s0"/>
        </w:rPr>
        <w:t>6) получение необходимой для решения задач разведывательной деятельности информации от государственных органов и организаций независимо от форм собственности;</w:t>
      </w:r>
    </w:p>
    <w:p w:rsidR="00000000" w:rsidRDefault="009B13C8">
      <w:pPr>
        <w:ind w:firstLine="400"/>
        <w:jc w:val="both"/>
      </w:pPr>
      <w:r>
        <w:rPr>
          <w:rStyle w:val="s0"/>
        </w:rPr>
        <w:t>7) обеспечение безопасности субъектов внешней разведки посредством защиты своих сил, средств и ин</w:t>
      </w:r>
      <w:r>
        <w:rPr>
          <w:rStyle w:val="s0"/>
        </w:rPr>
        <w:t>формации от противоправных действий и угроз;</w:t>
      </w:r>
    </w:p>
    <w:p w:rsidR="00000000" w:rsidRDefault="009B13C8">
      <w:pPr>
        <w:ind w:firstLine="400"/>
        <w:jc w:val="both"/>
      </w:pPr>
      <w:r>
        <w:rPr>
          <w:rStyle w:val="s0"/>
        </w:rPr>
        <w:t>8) обеспечение собственной безопасности в соответствии с законодательством Республики Казахстан;</w:t>
      </w:r>
    </w:p>
    <w:p w:rsidR="00000000" w:rsidRDefault="009B13C8">
      <w:pPr>
        <w:ind w:firstLine="400"/>
        <w:jc w:val="both"/>
      </w:pPr>
      <w:r>
        <w:rPr>
          <w:rStyle w:val="s0"/>
        </w:rPr>
        <w:t>9) осуществление радиотехнической и радиоэлектронной разведки;</w:t>
      </w:r>
    </w:p>
    <w:p w:rsidR="00000000" w:rsidRDefault="009B13C8">
      <w:pPr>
        <w:jc w:val="both"/>
      </w:pPr>
      <w:r>
        <w:rPr>
          <w:rStyle w:val="s3"/>
        </w:rPr>
        <w:t xml:space="preserve">Подпункт 10 изложен в редакции </w:t>
      </w:r>
      <w:hyperlink r:id="rId38" w:anchor="sub_id=1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16.01.13 г. № 71-V (</w:t>
      </w:r>
      <w:hyperlink r:id="rId39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13C8">
      <w:pPr>
        <w:ind w:firstLine="400"/>
        <w:jc w:val="both"/>
      </w:pPr>
      <w:r>
        <w:rPr>
          <w:rStyle w:val="s0"/>
        </w:rPr>
        <w:t>10) в пределах своих полномочий участие в обеспечении безопасн</w:t>
      </w:r>
      <w:r>
        <w:rPr>
          <w:rStyle w:val="s0"/>
        </w:rPr>
        <w:t>ости загранучреждений Республики Казахстан и их персонала. Порядок организации обеспечения безопасности загранучреждений Республики Казахстан и, их персонала определяется совместным нормативным правовым актом субъектов внешней разведки и уполномоченного ор</w:t>
      </w:r>
      <w:r>
        <w:rPr>
          <w:rStyle w:val="s0"/>
        </w:rPr>
        <w:t>гана в сфере внешней политики.</w:t>
      </w:r>
    </w:p>
    <w:p w:rsidR="00000000" w:rsidRDefault="009B13C8">
      <w:pPr>
        <w:ind w:firstLine="400"/>
        <w:jc w:val="both"/>
      </w:pPr>
      <w:r>
        <w:rPr>
          <w:rStyle w:val="s0"/>
        </w:rPr>
        <w:t xml:space="preserve">Организация и осуществление физической защиты загранучреждений Республики Казахстан регламентируются </w:t>
      </w:r>
      <w:hyperlink r:id="rId4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«О Государственной границе Республики Казахстан»;</w:t>
      </w:r>
    </w:p>
    <w:p w:rsidR="00000000" w:rsidRDefault="009B13C8">
      <w:pPr>
        <w:ind w:firstLine="400"/>
        <w:jc w:val="both"/>
      </w:pPr>
      <w:r>
        <w:rPr>
          <w:rStyle w:val="s0"/>
        </w:rPr>
        <w:t>11) обеспечение защиты государственных секретов в загранучреждениях Республики Казахстан;</w:t>
      </w:r>
    </w:p>
    <w:p w:rsidR="00000000" w:rsidRDefault="009B13C8">
      <w:pPr>
        <w:ind w:firstLine="400"/>
        <w:jc w:val="both"/>
      </w:pPr>
      <w:r>
        <w:rPr>
          <w:rStyle w:val="s0"/>
        </w:rPr>
        <w:t>12) использование собственной защищенной системы связи;</w:t>
      </w:r>
    </w:p>
    <w:p w:rsidR="00000000" w:rsidRDefault="009B13C8">
      <w:pPr>
        <w:jc w:val="both"/>
      </w:pPr>
      <w:r>
        <w:rPr>
          <w:rStyle w:val="s3"/>
        </w:rPr>
        <w:t>В подпункт 13 внесены изменения в соотв</w:t>
      </w:r>
      <w:r>
        <w:rPr>
          <w:rStyle w:val="s3"/>
        </w:rPr>
        <w:t xml:space="preserve">етствии с </w:t>
      </w:r>
      <w:hyperlink r:id="rId41" w:anchor="sub_id=3200" w:history="1">
        <w:r>
          <w:rPr>
            <w:rStyle w:val="a4"/>
            <w:b/>
            <w:bCs/>
            <w:i/>
            <w:iCs/>
          </w:rPr>
          <w:t>Законом</w:t>
        </w:r>
      </w:hyperlink>
      <w:r>
        <w:rPr>
          <w:rStyle w:val="s3"/>
        </w:rPr>
        <w:t xml:space="preserve"> РК от 24.11.15 г. № 419-V (</w:t>
      </w:r>
      <w:hyperlink r:id="rId42" w:anchor="sub_id=80013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13C8">
      <w:pPr>
        <w:ind w:firstLine="400"/>
        <w:jc w:val="both"/>
      </w:pPr>
      <w:r>
        <w:rPr>
          <w:rStyle w:val="s0"/>
        </w:rPr>
        <w:t>13) использование информационн</w:t>
      </w:r>
      <w:r>
        <w:rPr>
          <w:rStyle w:val="s0"/>
        </w:rPr>
        <w:t>ых систем и электронных информационных ресурсов государственных органов и организаций независимо от форм собственности в соответствии с законами Республики Казахстан, а также информационных систем иностранных государств и международных организаций на основ</w:t>
      </w:r>
      <w:r>
        <w:rPr>
          <w:rStyle w:val="s0"/>
        </w:rPr>
        <w:t>е международных договоров Республики Казахстан;</w:t>
      </w:r>
    </w:p>
    <w:p w:rsidR="00000000" w:rsidRDefault="009B13C8">
      <w:pPr>
        <w:ind w:firstLine="400"/>
        <w:jc w:val="both"/>
      </w:pPr>
      <w:r>
        <w:rPr>
          <w:rStyle w:val="s0"/>
        </w:rPr>
        <w:t>14) осуществление общих и специальных оперативно-розыскных мероприятий;</w:t>
      </w:r>
    </w:p>
    <w:p w:rsidR="00000000" w:rsidRDefault="009B13C8">
      <w:pPr>
        <w:ind w:firstLine="400"/>
        <w:jc w:val="both"/>
      </w:pPr>
      <w:r>
        <w:rPr>
          <w:rStyle w:val="s0"/>
        </w:rPr>
        <w:t>15) выполнение иных полномочий, определяемых законами и актами Президента Республики Казахстан.</w:t>
      </w:r>
    </w:p>
    <w:p w:rsidR="00000000" w:rsidRDefault="009B13C8">
      <w:pPr>
        <w:ind w:firstLine="400"/>
        <w:jc w:val="both"/>
      </w:pPr>
      <w:r>
        <w:rPr>
          <w:rStyle w:val="s0"/>
        </w:rPr>
        <w:t> </w:t>
      </w:r>
    </w:p>
    <w:p w:rsidR="00000000" w:rsidRDefault="009B13C8">
      <w:pPr>
        <w:ind w:left="1200" w:hanging="800"/>
        <w:jc w:val="both"/>
      </w:pPr>
      <w:bookmarkStart w:id="11" w:name="SUB90000"/>
      <w:bookmarkEnd w:id="11"/>
      <w:r>
        <w:rPr>
          <w:rStyle w:val="s1"/>
        </w:rPr>
        <w:t>Статья 9. Компетенция органа внешней р</w:t>
      </w:r>
      <w:r>
        <w:rPr>
          <w:rStyle w:val="s1"/>
        </w:rPr>
        <w:t>азведки</w:t>
      </w:r>
    </w:p>
    <w:p w:rsidR="00000000" w:rsidRDefault="009B13C8">
      <w:pPr>
        <w:ind w:firstLine="400"/>
        <w:jc w:val="both"/>
      </w:pPr>
      <w:r>
        <w:rPr>
          <w:rStyle w:val="s0"/>
        </w:rPr>
        <w:t xml:space="preserve">К компетенции органа внешней разведки, кроме положений, предусмотренных </w:t>
      </w:r>
      <w:hyperlink w:anchor="sub80000" w:history="1">
        <w:r>
          <w:rPr>
            <w:rStyle w:val="a4"/>
          </w:rPr>
          <w:t>статьей 8</w:t>
        </w:r>
      </w:hyperlink>
      <w:r>
        <w:rPr>
          <w:rStyle w:val="s0"/>
        </w:rPr>
        <w:t xml:space="preserve"> настоящего Закона, также относятся:</w:t>
      </w:r>
    </w:p>
    <w:p w:rsidR="00000000" w:rsidRDefault="009B13C8">
      <w:pPr>
        <w:ind w:firstLine="400"/>
        <w:jc w:val="both"/>
      </w:pPr>
      <w:r>
        <w:rPr>
          <w:rStyle w:val="s0"/>
        </w:rPr>
        <w:t>1) предоставление разведывательной информации Президенту, Парламенту и Правительству Республики Каз</w:t>
      </w:r>
      <w:r>
        <w:rPr>
          <w:rStyle w:val="s0"/>
        </w:rPr>
        <w:t>ахстан, государственным органам и государственным организациям Республики Казахстан;</w:t>
      </w:r>
    </w:p>
    <w:p w:rsidR="00000000" w:rsidRDefault="009B13C8">
      <w:pPr>
        <w:ind w:firstLine="400"/>
        <w:jc w:val="both"/>
      </w:pPr>
      <w:bookmarkStart w:id="12" w:name="SUB90002"/>
      <w:bookmarkEnd w:id="12"/>
      <w:r>
        <w:rPr>
          <w:rStyle w:val="s0"/>
        </w:rPr>
        <w:t xml:space="preserve">2) содействие реализации политики руководства государства в политической, военно-политической, финансово-экономической, научно- технической, гуманитарной, экологической и </w:t>
      </w:r>
      <w:r>
        <w:rPr>
          <w:rStyle w:val="s0"/>
        </w:rPr>
        <w:t>иных областях, затрагивающих национальные интересы Республики Казахстан;</w:t>
      </w:r>
    </w:p>
    <w:p w:rsidR="00000000" w:rsidRDefault="009B13C8">
      <w:pPr>
        <w:ind w:firstLine="400"/>
        <w:jc w:val="both"/>
      </w:pPr>
      <w:r>
        <w:rPr>
          <w:rStyle w:val="s0"/>
        </w:rPr>
        <w:t>3) внесение предложений Президенту и Правительству Республики Казахстан по совершенствованию внешней разведки;</w:t>
      </w:r>
    </w:p>
    <w:p w:rsidR="00000000" w:rsidRDefault="009B13C8">
      <w:pPr>
        <w:ind w:firstLine="400"/>
        <w:jc w:val="both"/>
      </w:pPr>
      <w:r>
        <w:rPr>
          <w:rStyle w:val="s0"/>
        </w:rPr>
        <w:t>4) координация разведывательной деятельности субъектов внешней разведки;</w:t>
      </w:r>
    </w:p>
    <w:p w:rsidR="00000000" w:rsidRDefault="009B13C8">
      <w:pPr>
        <w:jc w:val="both"/>
      </w:pPr>
      <w:r>
        <w:rPr>
          <w:rStyle w:val="s3"/>
        </w:rPr>
        <w:t xml:space="preserve">Статья дополнена подпунктом 4-1 в соответствии с </w:t>
      </w:r>
      <w:hyperlink r:id="rId43" w:anchor="sub_id=14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10 апреля 2019 г.)</w:t>
      </w:r>
    </w:p>
    <w:p w:rsidR="00000000" w:rsidRDefault="009B13C8">
      <w:pPr>
        <w:ind w:firstLine="400"/>
        <w:jc w:val="both"/>
      </w:pPr>
      <w:r>
        <w:rPr>
          <w:rStyle w:val="s0"/>
        </w:rPr>
        <w:t>4-1) обеспечение взаимодействия государственных о</w:t>
      </w:r>
      <w:r>
        <w:rPr>
          <w:rStyle w:val="s0"/>
        </w:rPr>
        <w:t xml:space="preserve">рганов и организаций Республики Казахстан в рамках деятельности разведывательного сообщества Республики Казахстан, предусмотренного </w:t>
      </w:r>
      <w:hyperlink w:anchor="sub12010000" w:history="1">
        <w:r>
          <w:rPr>
            <w:rStyle w:val="a4"/>
          </w:rPr>
          <w:t>статьей 12-1</w:t>
        </w:r>
      </w:hyperlink>
      <w:r>
        <w:rPr>
          <w:rStyle w:val="s0"/>
        </w:rPr>
        <w:t xml:space="preserve"> настоящего Закона;</w:t>
      </w:r>
    </w:p>
    <w:p w:rsidR="00000000" w:rsidRDefault="009B13C8">
      <w:pPr>
        <w:ind w:firstLine="400"/>
        <w:jc w:val="both"/>
      </w:pPr>
      <w:r>
        <w:rPr>
          <w:rStyle w:val="s0"/>
        </w:rPr>
        <w:t xml:space="preserve">5) участие в подготовке заключаемых Республикой Казахстан </w:t>
      </w:r>
      <w:r>
        <w:rPr>
          <w:rStyle w:val="s0"/>
        </w:rPr>
        <w:t>международных договоров, разработке проектов законов и иных нормативных правовых актов;</w:t>
      </w:r>
    </w:p>
    <w:p w:rsidR="00000000" w:rsidRDefault="009B13C8">
      <w:pPr>
        <w:ind w:firstLine="400"/>
        <w:jc w:val="both"/>
      </w:pPr>
      <w:r>
        <w:rPr>
          <w:rStyle w:val="s0"/>
        </w:rPr>
        <w:t>6) выполнение международных обязательств Республики Казахстан, в том числе в сфере внешней разведки;</w:t>
      </w:r>
    </w:p>
    <w:p w:rsidR="00000000" w:rsidRDefault="009B13C8">
      <w:pPr>
        <w:ind w:firstLine="400"/>
        <w:jc w:val="both"/>
      </w:pPr>
      <w:bookmarkStart w:id="13" w:name="SUB90007"/>
      <w:bookmarkEnd w:id="13"/>
      <w:r>
        <w:rPr>
          <w:rStyle w:val="s0"/>
        </w:rPr>
        <w:t>7) разработка стратегии и тактики осуществляемой разведывательной д</w:t>
      </w:r>
      <w:r>
        <w:rPr>
          <w:rStyle w:val="s0"/>
        </w:rPr>
        <w:t>еятельности;</w:t>
      </w:r>
    </w:p>
    <w:p w:rsidR="00000000" w:rsidRDefault="009B13C8">
      <w:pPr>
        <w:ind w:firstLine="400"/>
        <w:jc w:val="both"/>
      </w:pPr>
      <w:r>
        <w:rPr>
          <w:rStyle w:val="s0"/>
        </w:rPr>
        <w:t>8) разработка и принятие нормативных правовых актов по вопросам разведывательной деятельности;</w:t>
      </w:r>
    </w:p>
    <w:p w:rsidR="00000000" w:rsidRDefault="009B13C8">
      <w:pPr>
        <w:jc w:val="both"/>
      </w:pPr>
      <w:r>
        <w:rPr>
          <w:rStyle w:val="s3"/>
        </w:rPr>
        <w:t xml:space="preserve">Подпункт 9 изложен в редакции </w:t>
      </w:r>
      <w:hyperlink r:id="rId44" w:anchor="sub_id=3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07.04.14 г. № 185-V (</w:t>
      </w:r>
      <w:hyperlink r:id="rId45" w:anchor="sub_id=9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13C8">
      <w:pPr>
        <w:ind w:firstLine="400"/>
        <w:jc w:val="both"/>
      </w:pPr>
      <w:r>
        <w:rPr>
          <w:rStyle w:val="s0"/>
        </w:rPr>
        <w:t>9) взаимодействие с другими силами обеспечения национальной безопасности Республики Казахстан, а также с государственными органами и организациями Республики</w:t>
      </w:r>
      <w:r>
        <w:rPr>
          <w:rStyle w:val="s0"/>
        </w:rPr>
        <w:t xml:space="preserve"> Казахстан. Порядок взаимодействия органа внешней разведки с заинтересованными государственными органами Республики Казахстан определяется совместными нормативными правовыми актами, а с организациями Республики Казахстан независимо от форм собственности ус</w:t>
      </w:r>
      <w:r>
        <w:rPr>
          <w:rStyle w:val="s0"/>
        </w:rPr>
        <w:t>танавливается соглашением;</w:t>
      </w:r>
    </w:p>
    <w:p w:rsidR="00000000" w:rsidRDefault="009B13C8">
      <w:pPr>
        <w:jc w:val="both"/>
      </w:pPr>
      <w:bookmarkStart w:id="14" w:name="SUB900901"/>
      <w:bookmarkEnd w:id="14"/>
      <w:r>
        <w:rPr>
          <w:rStyle w:val="s3"/>
        </w:rPr>
        <w:t xml:space="preserve">Статья дополнена подпунктом 9-1 в соответствии с </w:t>
      </w:r>
      <w:hyperlink r:id="rId46" w:anchor="sub_id=2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28.12.16 г. № 36-VI (введен в действие по истечении двух месяцев после дня его перво</w:t>
      </w:r>
      <w:r>
        <w:rPr>
          <w:rStyle w:val="s3"/>
        </w:rPr>
        <w:t xml:space="preserve">го официального </w:t>
      </w:r>
      <w:hyperlink r:id="rId47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9B13C8">
      <w:pPr>
        <w:ind w:firstLine="400"/>
        <w:jc w:val="both"/>
      </w:pPr>
      <w:r>
        <w:t xml:space="preserve">9-1) осуществление контрразведывательной деятельности в соответствии с </w:t>
      </w:r>
      <w:hyperlink r:id="rId48" w:history="1">
        <w:r>
          <w:rPr>
            <w:rStyle w:val="a4"/>
          </w:rPr>
          <w:t>законодательством</w:t>
        </w:r>
      </w:hyperlink>
      <w:r>
        <w:t xml:space="preserve"> Респуб</w:t>
      </w:r>
      <w:r>
        <w:t>лики Казахстан;</w:t>
      </w:r>
    </w:p>
    <w:p w:rsidR="00000000" w:rsidRDefault="009B13C8">
      <w:pPr>
        <w:ind w:firstLine="400"/>
        <w:jc w:val="both"/>
      </w:pPr>
      <w:bookmarkStart w:id="15" w:name="SUB90010"/>
      <w:bookmarkEnd w:id="15"/>
      <w:r>
        <w:rPr>
          <w:rStyle w:val="s0"/>
        </w:rPr>
        <w:t>10) установление, поддержание и развитие контактов, заключение соглашений о сотрудничестве со специальными службами, правоохранительными органами, органами правительственной и специальной связи иностранных государств, международными правоох</w:t>
      </w:r>
      <w:r>
        <w:rPr>
          <w:rStyle w:val="s0"/>
        </w:rPr>
        <w:t>ранительными организациями на основе международных договоров Республики Казахстан;</w:t>
      </w:r>
    </w:p>
    <w:p w:rsidR="00000000" w:rsidRDefault="009B13C8">
      <w:pPr>
        <w:jc w:val="both"/>
      </w:pPr>
      <w:r>
        <w:rPr>
          <w:rStyle w:val="s3"/>
        </w:rPr>
        <w:t xml:space="preserve">Подпункт 11 изложен в редакции </w:t>
      </w:r>
      <w:hyperlink r:id="rId49" w:anchor="sub_id=39" w:history="1">
        <w:r>
          <w:rPr>
            <w:rStyle w:val="a4"/>
            <w:b/>
            <w:bCs/>
            <w:i/>
            <w:iCs/>
          </w:rPr>
          <w:t>Закона</w:t>
        </w:r>
      </w:hyperlink>
      <w:r>
        <w:rPr>
          <w:rStyle w:val="s3"/>
        </w:rPr>
        <w:t xml:space="preserve"> РК от 07.04.14 г. № 185-V (</w:t>
      </w:r>
      <w:hyperlink r:id="rId50" w:anchor="sub_id=90011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1" w:anchor="sub_id=3200" w:history="1">
        <w:r>
          <w:rPr>
            <w:rStyle w:val="a4"/>
            <w:b/>
            <w:bCs/>
            <w:i/>
            <w:iCs/>
          </w:rPr>
          <w:t>Законом</w:t>
        </w:r>
      </w:hyperlink>
      <w:r>
        <w:rPr>
          <w:rStyle w:val="s3"/>
        </w:rPr>
        <w:t xml:space="preserve"> РК от 24.11.15 г. № 419-V (</w:t>
      </w:r>
      <w:hyperlink r:id="rId52" w:anchor="sub_id=90011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13C8">
      <w:pPr>
        <w:ind w:firstLine="400"/>
        <w:jc w:val="both"/>
      </w:pPr>
      <w:r>
        <w:rPr>
          <w:rStyle w:val="s0"/>
        </w:rPr>
        <w:t>11) разработка, приобретение, создание (за исключением криптографических средств защиты), эксплуатация и использование информационных систем и электронных информационных ресурсов, специальн</w:t>
      </w:r>
      <w:r>
        <w:rPr>
          <w:rStyle w:val="s0"/>
        </w:rPr>
        <w:t>ых технических средств, систем связи, сетей телекоммуникаций специального назначения, систем передачи данных, средств защиты информации от утечки по техническим каналам, программного обеспечения к ним, вооружения и оснащения, организация шифровальной и деш</w:t>
      </w:r>
      <w:r>
        <w:rPr>
          <w:rStyle w:val="s0"/>
        </w:rPr>
        <w:t>ифровальной работы. Заключение в этих целях договоров, контрактов с государственными органами и организациями Республики Казахстан независимо от форм собственности, со специальными службами и с организациями иностранных государств;</w:t>
      </w:r>
    </w:p>
    <w:p w:rsidR="00000000" w:rsidRDefault="009B13C8">
      <w:pPr>
        <w:jc w:val="both"/>
      </w:pPr>
      <w:r>
        <w:rPr>
          <w:rStyle w:val="s3"/>
        </w:rPr>
        <w:t>Подпункт 12 изложен в ре</w:t>
      </w:r>
      <w:r>
        <w:rPr>
          <w:rStyle w:val="s3"/>
        </w:rPr>
        <w:t xml:space="preserve">дакции </w:t>
      </w:r>
      <w:hyperlink r:id="rId53" w:anchor="sub_id=13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16.02.12 г. № 562-IV (</w:t>
      </w:r>
      <w:hyperlink r:id="rId54" w:anchor="sub_id=900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13C8">
      <w:pPr>
        <w:ind w:firstLine="400"/>
        <w:jc w:val="both"/>
      </w:pPr>
      <w:r>
        <w:rPr>
          <w:rStyle w:val="s0"/>
        </w:rPr>
        <w:t>12) задержание лиц, совершивших п</w:t>
      </w:r>
      <w:r>
        <w:rPr>
          <w:rStyle w:val="s0"/>
        </w:rPr>
        <w:t>равонарушения на его объектах, с последующей их передачей в правоохранительные органы;</w:t>
      </w:r>
    </w:p>
    <w:p w:rsidR="00000000" w:rsidRDefault="009B13C8">
      <w:pPr>
        <w:ind w:firstLine="400"/>
        <w:jc w:val="both"/>
      </w:pPr>
      <w:r>
        <w:rPr>
          <w:rStyle w:val="s0"/>
        </w:rPr>
        <w:t xml:space="preserve">13) организация и обеспечение защиты сведений, составляющих </w:t>
      </w:r>
      <w:hyperlink r:id="rId55" w:history="1">
        <w:r>
          <w:rPr>
            <w:rStyle w:val="a4"/>
          </w:rPr>
          <w:t>государственные секреты</w:t>
        </w:r>
      </w:hyperlink>
      <w:r>
        <w:rPr>
          <w:rStyle w:val="s0"/>
        </w:rPr>
        <w:t>, осуществление информ</w:t>
      </w:r>
      <w:r>
        <w:rPr>
          <w:rStyle w:val="s0"/>
        </w:rPr>
        <w:t>ационной безопасности, физической и инженерно-технической защиты своих объектов, а также согласование производства на них всех видов ремонтных, строительных и иных работ;</w:t>
      </w:r>
    </w:p>
    <w:p w:rsidR="00000000" w:rsidRDefault="009B13C8">
      <w:pPr>
        <w:jc w:val="both"/>
      </w:pPr>
      <w:bookmarkStart w:id="16" w:name="SUB90014"/>
      <w:bookmarkEnd w:id="16"/>
      <w:r>
        <w:rPr>
          <w:rStyle w:val="s3"/>
        </w:rPr>
        <w:t xml:space="preserve">Подпункт 14 изложен в редакции </w:t>
      </w:r>
      <w:hyperlink r:id="rId56" w:anchor="sub_id=1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16.01.13 г. № 71-V (</w:t>
      </w:r>
      <w:hyperlink r:id="rId57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13C8">
      <w:pPr>
        <w:ind w:firstLine="400"/>
        <w:jc w:val="both"/>
      </w:pPr>
      <w:r>
        <w:rPr>
          <w:rStyle w:val="s0"/>
        </w:rPr>
        <w:t xml:space="preserve">14) оснащение загранучреждений Республики </w:t>
      </w:r>
      <w:r>
        <w:rPr>
          <w:rStyle w:val="s0"/>
        </w:rPr>
        <w:t>Казахстан специальными видами связи, разработка и осуществление инженерно-технической защиты, мероприятий по предотвращению утечки по техническим каналам сведений, составляющих государственные секреты;</w:t>
      </w:r>
    </w:p>
    <w:p w:rsidR="00000000" w:rsidRDefault="009B13C8">
      <w:pPr>
        <w:ind w:firstLine="400"/>
        <w:jc w:val="both"/>
      </w:pPr>
      <w:r>
        <w:rPr>
          <w:rStyle w:val="s0"/>
        </w:rPr>
        <w:t>15) разработка, организация и проведение мероприятий п</w:t>
      </w:r>
      <w:r>
        <w:rPr>
          <w:rStyle w:val="s0"/>
        </w:rPr>
        <w:t>о обеспечению мобилизационной готовности;</w:t>
      </w:r>
    </w:p>
    <w:p w:rsidR="00000000" w:rsidRDefault="009B13C8">
      <w:pPr>
        <w:jc w:val="both"/>
      </w:pPr>
      <w:bookmarkStart w:id="17" w:name="SUB90016"/>
      <w:bookmarkEnd w:id="17"/>
      <w:r>
        <w:rPr>
          <w:rStyle w:val="s3"/>
        </w:rPr>
        <w:t xml:space="preserve">Подпункт 16 изложен в редакции </w:t>
      </w:r>
      <w:hyperlink r:id="rId58" w:anchor="sub_id=410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13.02.12 г. № 553-IV (</w:t>
      </w:r>
      <w:hyperlink r:id="rId59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13C8">
      <w:pPr>
        <w:ind w:firstLine="400"/>
        <w:jc w:val="both"/>
      </w:pPr>
      <w:r>
        <w:rPr>
          <w:rStyle w:val="s0"/>
        </w:rPr>
        <w:t>16) отбор, проведение специальной проверки граждан Республики Казахстан для принятия решения о приеме на службу или работу в органе внешней разведки, оформление (переоформление) на зачисленных в кадры сотрудников и работник</w:t>
      </w:r>
      <w:r>
        <w:rPr>
          <w:rStyle w:val="s0"/>
        </w:rPr>
        <w:t>ов допуска к информации, составляющей государственные секреты, подготовка, переподготовка и повышение квалификации кадров в учебных заведениях и научно-исследовательских учреждениях Республики Казахстан, а также в учебных заведениях других государств, в то</w:t>
      </w:r>
      <w:r>
        <w:rPr>
          <w:rStyle w:val="s0"/>
        </w:rPr>
        <w:t>м числе и специальных;</w:t>
      </w:r>
    </w:p>
    <w:p w:rsidR="00000000" w:rsidRDefault="009B13C8">
      <w:pPr>
        <w:ind w:firstLine="400"/>
        <w:jc w:val="both"/>
      </w:pPr>
      <w:r>
        <w:rPr>
          <w:rStyle w:val="s0"/>
        </w:rPr>
        <w:t>17) проведение научных исследований в области разведывательной деятельности, выпуск специальных учебных пособий;</w:t>
      </w:r>
    </w:p>
    <w:p w:rsidR="00000000" w:rsidRDefault="009B13C8">
      <w:pPr>
        <w:ind w:firstLine="400"/>
        <w:jc w:val="both"/>
      </w:pPr>
      <w:r>
        <w:rPr>
          <w:rStyle w:val="s0"/>
        </w:rPr>
        <w:t>18) организация научно-методического обеспечения, создание в соответствии с основными направлениями своей деятельности э</w:t>
      </w:r>
      <w:r>
        <w:rPr>
          <w:rStyle w:val="s0"/>
        </w:rPr>
        <w:t>кспертных групп с привлечением научных работников и специалистов различных областей знаний, работающих в других государственных органах, организациях и учреждениях;</w:t>
      </w:r>
    </w:p>
    <w:p w:rsidR="00000000" w:rsidRDefault="009B13C8">
      <w:pPr>
        <w:ind w:firstLine="400"/>
        <w:jc w:val="both"/>
      </w:pPr>
      <w:r>
        <w:rPr>
          <w:rStyle w:val="s0"/>
        </w:rPr>
        <w:t>19) использование на договорной основе служебных помещений, транспортных и иных технических</w:t>
      </w:r>
      <w:r>
        <w:rPr>
          <w:rStyle w:val="s0"/>
        </w:rPr>
        <w:t xml:space="preserve"> средств организаций независимо от форм собственности, воинских формирований, а также жилых и других помещений, транспортных средств и иного имущества граждан;</w:t>
      </w:r>
    </w:p>
    <w:p w:rsidR="00000000" w:rsidRDefault="009B13C8">
      <w:pPr>
        <w:jc w:val="both"/>
      </w:pPr>
      <w:r>
        <w:rPr>
          <w:rStyle w:val="s3"/>
        </w:rPr>
        <w:t xml:space="preserve">Подпункт 20 изложен в редакции </w:t>
      </w:r>
      <w:hyperlink r:id="rId60" w:anchor="sub_id=410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13.02.12 г. № 553-IV (</w:t>
      </w:r>
      <w:hyperlink r:id="rId61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13C8">
      <w:pPr>
        <w:ind w:firstLine="400"/>
        <w:jc w:val="both"/>
      </w:pPr>
      <w:r>
        <w:rPr>
          <w:rStyle w:val="s0"/>
        </w:rPr>
        <w:t>20) использование документов, иных методов и средств, зашифровывающих ведомственную принадлежность подраз</w:t>
      </w:r>
      <w:r>
        <w:rPr>
          <w:rStyle w:val="s0"/>
        </w:rPr>
        <w:t>делений, объектов, помещений, транспортных средств, сотрудников и работников, лиц, оказывающих конфиденциальное содействие;</w:t>
      </w:r>
    </w:p>
    <w:p w:rsidR="00000000" w:rsidRDefault="009B13C8">
      <w:pPr>
        <w:jc w:val="both"/>
      </w:pPr>
      <w:bookmarkStart w:id="18" w:name="SUB9002001"/>
      <w:bookmarkEnd w:id="18"/>
      <w:r>
        <w:rPr>
          <w:rStyle w:val="s3"/>
        </w:rPr>
        <w:t xml:space="preserve">Статья дополнена подпунктом 20-1 в соответствии с </w:t>
      </w:r>
      <w:hyperlink r:id="rId62" w:anchor="sub_id=39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07.04.14 г. № 185-V</w:t>
      </w:r>
    </w:p>
    <w:p w:rsidR="00000000" w:rsidRDefault="009B13C8">
      <w:pPr>
        <w:ind w:firstLine="400"/>
        <w:jc w:val="both"/>
      </w:pPr>
      <w:r>
        <w:rPr>
          <w:rStyle w:val="s0"/>
        </w:rPr>
        <w:t>20-1) в целях зашифровки личности сотрудников и лиц, оказывающих конфиденциальное содействие органу внешней разведки, ведомственной принадлежности подразделений, объектов, помещений и транспортных средств изготовление и оф</w:t>
      </w:r>
      <w:r>
        <w:rPr>
          <w:rStyle w:val="s0"/>
        </w:rPr>
        <w:t>ормление для использования за пределами Республики Казахстан документов других государственных органов, а также организаций независимо от форм собственности, порядок изготовления и (или) оформления которых определяется руководителем органа внешней разведки</w:t>
      </w:r>
      <w:r>
        <w:rPr>
          <w:rStyle w:val="s0"/>
        </w:rPr>
        <w:t>.</w:t>
      </w:r>
    </w:p>
    <w:p w:rsidR="00000000" w:rsidRDefault="009B13C8">
      <w:pPr>
        <w:ind w:firstLine="400"/>
        <w:jc w:val="both"/>
      </w:pPr>
      <w:r>
        <w:rPr>
          <w:rStyle w:val="s0"/>
        </w:rPr>
        <w:t>Направление в целях, предусмотренных настоящим подпунктом, в государственные органы и организации независимо от форм собственности обязательных для исполнения запросов о предоставлении органу внешней разведки бланков документов и служебных удостоверений,</w:t>
      </w:r>
      <w:r>
        <w:rPr>
          <w:rStyle w:val="s0"/>
        </w:rPr>
        <w:t xml:space="preserve"> образцов их заполнения;</w:t>
      </w:r>
    </w:p>
    <w:p w:rsidR="00000000" w:rsidRDefault="009B13C8">
      <w:pPr>
        <w:jc w:val="both"/>
      </w:pPr>
      <w:bookmarkStart w:id="19" w:name="SUB9002002"/>
      <w:bookmarkEnd w:id="19"/>
      <w:r>
        <w:rPr>
          <w:rStyle w:val="s3"/>
        </w:rPr>
        <w:t xml:space="preserve">Статья дополнена подпунктом 20-2 в соответствии с </w:t>
      </w:r>
      <w:hyperlink r:id="rId63" w:anchor="sub_id=39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07.04.14 г. № 185-V</w:t>
      </w:r>
    </w:p>
    <w:p w:rsidR="00000000" w:rsidRDefault="009B13C8">
      <w:pPr>
        <w:ind w:firstLine="400"/>
        <w:jc w:val="both"/>
      </w:pPr>
      <w:r>
        <w:rPr>
          <w:rStyle w:val="s0"/>
        </w:rPr>
        <w:t>20-2) принятие необходимых мер по обеспечению конспирации при осу</w:t>
      </w:r>
      <w:r>
        <w:rPr>
          <w:rStyle w:val="s0"/>
        </w:rPr>
        <w:t>ществлении разведывательной и иной оперативно-розыскной деятельности, при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руководителя органа внеш</w:t>
      </w:r>
      <w:r>
        <w:rPr>
          <w:rStyle w:val="s0"/>
        </w:rPr>
        <w:t>ней разведки или уполномоченного им должностного лица, обеспечивающей ограничение доступа к материалам оперативно-служебной деятельности до их обличения в гласную форму, в соответствии с законодательством Республики Казахстан;</w:t>
      </w:r>
    </w:p>
    <w:p w:rsidR="00000000" w:rsidRDefault="009B13C8">
      <w:pPr>
        <w:jc w:val="both"/>
      </w:pPr>
      <w:r>
        <w:rPr>
          <w:rStyle w:val="s3"/>
        </w:rPr>
        <w:t>Подпункт 21 изложен в редакци</w:t>
      </w:r>
      <w:r>
        <w:rPr>
          <w:rStyle w:val="s3"/>
        </w:rPr>
        <w:t xml:space="preserve">и </w:t>
      </w:r>
      <w:hyperlink r:id="rId64" w:anchor="sub_id=410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13.02.12 г. № 553-IV (</w:t>
      </w:r>
      <w:hyperlink r:id="rId65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13C8">
      <w:pPr>
        <w:ind w:firstLine="400"/>
        <w:jc w:val="both"/>
      </w:pPr>
      <w:r>
        <w:rPr>
          <w:rStyle w:val="s0"/>
        </w:rPr>
        <w:t>21) командирование сотрудников и работников, в том числе за пределы Республики Казахстан;</w:t>
      </w:r>
    </w:p>
    <w:p w:rsidR="00000000" w:rsidRDefault="009B13C8">
      <w:pPr>
        <w:ind w:firstLine="400"/>
        <w:jc w:val="both"/>
      </w:pPr>
      <w:r>
        <w:rPr>
          <w:rStyle w:val="s0"/>
        </w:rPr>
        <w:t>22) привлечение граждан Республики Казахстан на добровольной основе в качестве внештатных оперативных сотрудников;</w:t>
      </w:r>
    </w:p>
    <w:p w:rsidR="00000000" w:rsidRDefault="009B13C8">
      <w:pPr>
        <w:ind w:firstLine="400"/>
        <w:jc w:val="both"/>
      </w:pPr>
      <w:r>
        <w:rPr>
          <w:rStyle w:val="s0"/>
        </w:rPr>
        <w:t>23) осуществление допуска физических и юридических лиц после их изучения и проверки к работам по охране и обслуживанию своих объектов;</w:t>
      </w:r>
    </w:p>
    <w:p w:rsidR="00000000" w:rsidRDefault="009B13C8">
      <w:pPr>
        <w:ind w:firstLine="400"/>
        <w:jc w:val="both"/>
      </w:pPr>
      <w:r>
        <w:rPr>
          <w:rStyle w:val="s0"/>
        </w:rPr>
        <w:t>24) применение оружия, специальных средств и физической силы для обеспечения охраны своих объектов и помещений в соответс</w:t>
      </w:r>
      <w:r>
        <w:rPr>
          <w:rStyle w:val="s0"/>
        </w:rPr>
        <w:t>твии с законами Республики Казахстан;</w:t>
      </w:r>
    </w:p>
    <w:p w:rsidR="00000000" w:rsidRDefault="009B13C8">
      <w:pPr>
        <w:ind w:firstLine="400"/>
        <w:jc w:val="both"/>
      </w:pPr>
      <w:r>
        <w:rPr>
          <w:rStyle w:val="s0"/>
        </w:rPr>
        <w:t>25) иметь на праве оперативного управления обособленное имущество, которое формируется за счет имущества, переданного государством и относящегося к республиканской собственности;</w:t>
      </w:r>
    </w:p>
    <w:p w:rsidR="00000000" w:rsidRDefault="009B13C8">
      <w:pPr>
        <w:ind w:firstLine="400"/>
        <w:jc w:val="both"/>
      </w:pPr>
      <w:bookmarkStart w:id="20" w:name="SUB90026"/>
      <w:bookmarkEnd w:id="20"/>
      <w:r>
        <w:rPr>
          <w:rStyle w:val="s0"/>
        </w:rPr>
        <w:t>26) участие в решении вопросов о приеме</w:t>
      </w:r>
      <w:r>
        <w:rPr>
          <w:rStyle w:val="s0"/>
        </w:rPr>
        <w:t xml:space="preserve"> в гражданство Республики Казахстан и предоставлении политического убежища;</w:t>
      </w:r>
    </w:p>
    <w:p w:rsidR="00000000" w:rsidRDefault="009B13C8">
      <w:pPr>
        <w:jc w:val="both"/>
      </w:pPr>
      <w:r>
        <w:rPr>
          <w:rStyle w:val="s3"/>
        </w:rPr>
        <w:t xml:space="preserve">В подпункт 27 внесены изменения в соответствии с </w:t>
      </w:r>
      <w:hyperlink r:id="rId66" w:anchor="sub_id=3200" w:history="1">
        <w:r>
          <w:rPr>
            <w:rStyle w:val="a4"/>
            <w:b/>
            <w:bCs/>
            <w:i/>
            <w:iCs/>
          </w:rPr>
          <w:t>Законом</w:t>
        </w:r>
      </w:hyperlink>
      <w:r>
        <w:rPr>
          <w:rStyle w:val="s3"/>
        </w:rPr>
        <w:t xml:space="preserve"> РК от 24.11.15 г. № 419-V (</w:t>
      </w:r>
      <w:hyperlink r:id="rId67" w:anchor="sub_id=90027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13C8">
      <w:pPr>
        <w:ind w:firstLine="400"/>
        <w:jc w:val="both"/>
      </w:pPr>
      <w:r>
        <w:rPr>
          <w:rStyle w:val="s0"/>
        </w:rPr>
        <w:t>27) создание и использование специального архива, оперативных учетов, справочных, информационных систем и электронных информационных ресурсов;</w:t>
      </w:r>
    </w:p>
    <w:p w:rsidR="00000000" w:rsidRDefault="009B13C8">
      <w:pPr>
        <w:ind w:firstLine="400"/>
        <w:jc w:val="both"/>
      </w:pPr>
      <w:r>
        <w:rPr>
          <w:rStyle w:val="s0"/>
        </w:rPr>
        <w:t>28) выполнение иных полномоч</w:t>
      </w:r>
      <w:r>
        <w:rPr>
          <w:rStyle w:val="s0"/>
        </w:rPr>
        <w:t>ий, определяемых законами и актами Президента Республики Казахстан.</w:t>
      </w:r>
    </w:p>
    <w:p w:rsidR="00000000" w:rsidRDefault="009B13C8">
      <w:pPr>
        <w:ind w:firstLine="400"/>
        <w:jc w:val="both"/>
      </w:pPr>
      <w:r>
        <w:rPr>
          <w:rStyle w:val="s0"/>
        </w:rPr>
        <w:t> </w:t>
      </w:r>
    </w:p>
    <w:p w:rsidR="00000000" w:rsidRDefault="009B13C8">
      <w:pPr>
        <w:jc w:val="both"/>
      </w:pPr>
      <w:bookmarkStart w:id="21" w:name="SUB9010000"/>
      <w:bookmarkEnd w:id="21"/>
      <w:r>
        <w:rPr>
          <w:rStyle w:val="s3"/>
        </w:rPr>
        <w:t xml:space="preserve">Закон дополнен статьей 9-1 в соответствии с </w:t>
      </w:r>
      <w:hyperlink r:id="rId68" w:anchor="sub_id=13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16.02.12 г. № 562-IV; изложена в редакции </w:t>
      </w:r>
      <w:hyperlink r:id="rId69" w:anchor="sub_id=39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07.04.14 г. № 185-V (</w:t>
      </w:r>
      <w:hyperlink r:id="rId70" w:anchor="sub_id=9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1" w:anchor="sub_id=9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28.12.16 г. № 36-VI (введен в действие по истечении двух месяцев после дня его первого официального </w:t>
      </w:r>
      <w:hyperlink r:id="rId72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73" w:anchor="sub_id=9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13C8">
      <w:pPr>
        <w:ind w:left="1200" w:hanging="800"/>
        <w:jc w:val="both"/>
      </w:pPr>
      <w:r>
        <w:rPr>
          <w:rStyle w:val="s1"/>
        </w:rPr>
        <w:t>Статья 9-1. Компетенция органов военной разведки Министерства обороны Республики Казахстан</w:t>
      </w:r>
    </w:p>
    <w:p w:rsidR="00000000" w:rsidRDefault="009B13C8">
      <w:pPr>
        <w:ind w:firstLine="400"/>
        <w:jc w:val="both"/>
      </w:pPr>
      <w:r>
        <w:t>К компетенции органов военной разведки Министерства обороны Республики Казахстан, кроме п</w:t>
      </w:r>
      <w:r>
        <w:t xml:space="preserve">оложений, предусмотренных статьей 8 настоящего Закона, относятся положения </w:t>
      </w:r>
      <w:hyperlink w:anchor="sub90000" w:history="1">
        <w:r>
          <w:rPr>
            <w:rStyle w:val="a4"/>
          </w:rPr>
          <w:t>статьи 9</w:t>
        </w:r>
      </w:hyperlink>
      <w:r>
        <w:t xml:space="preserve"> настоящего Закона, за исключением </w:t>
      </w:r>
      <w:hyperlink w:anchor="sub90002" w:history="1">
        <w:r>
          <w:rPr>
            <w:rStyle w:val="a4"/>
          </w:rPr>
          <w:t>подпунктов 2) - 4)</w:t>
        </w:r>
      </w:hyperlink>
      <w:r>
        <w:t xml:space="preserve">, </w:t>
      </w:r>
      <w:hyperlink w:anchor="sub90007" w:history="1">
        <w:r>
          <w:rPr>
            <w:rStyle w:val="a4"/>
          </w:rPr>
          <w:t>7)</w:t>
        </w:r>
      </w:hyperlink>
      <w:r>
        <w:t xml:space="preserve">, </w:t>
      </w:r>
      <w:hyperlink w:anchor="sub900901" w:history="1">
        <w:r>
          <w:rPr>
            <w:rStyle w:val="a4"/>
          </w:rPr>
          <w:t>9-1)</w:t>
        </w:r>
      </w:hyperlink>
      <w:r>
        <w:t xml:space="preserve">, </w:t>
      </w:r>
      <w:hyperlink w:anchor="sub90010" w:history="1">
        <w:r>
          <w:rPr>
            <w:rStyle w:val="a4"/>
          </w:rPr>
          <w:t>10)</w:t>
        </w:r>
      </w:hyperlink>
      <w:r>
        <w:t xml:space="preserve">, </w:t>
      </w:r>
      <w:hyperlink w:anchor="sub90014" w:history="1">
        <w:r>
          <w:rPr>
            <w:rStyle w:val="a4"/>
          </w:rPr>
          <w:t>14)</w:t>
        </w:r>
      </w:hyperlink>
      <w:r>
        <w:t xml:space="preserve">, </w:t>
      </w:r>
      <w:hyperlink w:anchor="sub90016" w:history="1">
        <w:r>
          <w:rPr>
            <w:rStyle w:val="a4"/>
          </w:rPr>
          <w:t>16)</w:t>
        </w:r>
      </w:hyperlink>
      <w:r>
        <w:t xml:space="preserve">, </w:t>
      </w:r>
      <w:hyperlink w:anchor="sub9002001" w:history="1">
        <w:r>
          <w:rPr>
            <w:rStyle w:val="a4"/>
          </w:rPr>
          <w:t>20-1)</w:t>
        </w:r>
      </w:hyperlink>
      <w:r>
        <w:t xml:space="preserve">, </w:t>
      </w:r>
      <w:hyperlink w:anchor="sub9002002" w:history="1">
        <w:r>
          <w:rPr>
            <w:rStyle w:val="a4"/>
          </w:rPr>
          <w:t>20-2)</w:t>
        </w:r>
      </w:hyperlink>
      <w:r>
        <w:t xml:space="preserve"> и </w:t>
      </w:r>
      <w:hyperlink w:anchor="sub90026" w:history="1">
        <w:r>
          <w:rPr>
            <w:rStyle w:val="a4"/>
          </w:rPr>
          <w:t>26)</w:t>
        </w:r>
      </w:hyperlink>
      <w:r>
        <w:t>.</w:t>
      </w:r>
    </w:p>
    <w:p w:rsidR="00000000" w:rsidRDefault="009B13C8">
      <w:pPr>
        <w:ind w:firstLine="400"/>
        <w:jc w:val="both"/>
      </w:pPr>
      <w:r>
        <w:t> </w:t>
      </w:r>
    </w:p>
    <w:p w:rsidR="00000000" w:rsidRDefault="009B13C8">
      <w:pPr>
        <w:ind w:left="1200" w:hanging="800"/>
        <w:jc w:val="both"/>
      </w:pPr>
      <w:bookmarkStart w:id="22" w:name="SUB100000"/>
      <w:bookmarkEnd w:id="22"/>
      <w:r>
        <w:rPr>
          <w:rStyle w:val="s1"/>
        </w:rPr>
        <w:t>Статья 10. Общие условия осуществления разведывательной деятельности</w:t>
      </w:r>
    </w:p>
    <w:p w:rsidR="00000000" w:rsidRDefault="009B13C8">
      <w:pPr>
        <w:ind w:firstLine="400"/>
        <w:jc w:val="both"/>
      </w:pPr>
      <w:r>
        <w:rPr>
          <w:rStyle w:val="s0"/>
        </w:rPr>
        <w:t>1. В процессе разведывательной деятельности субъекты внешней разведки используют гласные и негласные методы и средства в соответствии с нормативными правовыми актами Республики К</w:t>
      </w:r>
      <w:r>
        <w:rPr>
          <w:rStyle w:val="s0"/>
        </w:rPr>
        <w:t>азахстан.</w:t>
      </w:r>
    </w:p>
    <w:p w:rsidR="00000000" w:rsidRDefault="009B13C8">
      <w:pPr>
        <w:ind w:firstLine="400"/>
        <w:jc w:val="both"/>
      </w:pPr>
      <w:r>
        <w:rPr>
          <w:rStyle w:val="s0"/>
        </w:rPr>
        <w:t>2. Методы и средства разведывательной деятельности не должны причинять вред жизни и здоровью людей и наносить ущерб окружающей среде.</w:t>
      </w:r>
    </w:p>
    <w:p w:rsidR="00000000" w:rsidRDefault="009B13C8">
      <w:pPr>
        <w:ind w:firstLine="400"/>
        <w:jc w:val="both"/>
      </w:pPr>
      <w:r>
        <w:rPr>
          <w:rStyle w:val="s0"/>
        </w:rPr>
        <w:t>3. Не подлежит разглашению информация о частной жизни, личной и семейной тайне или имеющая отношение к коммерчес</w:t>
      </w:r>
      <w:r>
        <w:rPr>
          <w:rStyle w:val="s0"/>
        </w:rPr>
        <w:t>кой, банковской или иной тайне, охраняемой законом, ставшая известной субъектам внешней разведки в процессе осуществления разведывательной деятельности, за исключением случаев, предусмотренных законами Республики Казахстан.</w:t>
      </w:r>
    </w:p>
    <w:p w:rsidR="00000000" w:rsidRDefault="009B13C8">
      <w:pPr>
        <w:ind w:firstLine="400"/>
        <w:jc w:val="both"/>
      </w:pPr>
      <w:r>
        <w:rPr>
          <w:rStyle w:val="s0"/>
        </w:rPr>
        <w:t> </w:t>
      </w:r>
    </w:p>
    <w:p w:rsidR="00000000" w:rsidRDefault="009B13C8">
      <w:pPr>
        <w:ind w:left="1200" w:hanging="800"/>
        <w:jc w:val="both"/>
      </w:pPr>
      <w:bookmarkStart w:id="23" w:name="SUB110000"/>
      <w:bookmarkEnd w:id="23"/>
      <w:r>
        <w:rPr>
          <w:rStyle w:val="s1"/>
        </w:rPr>
        <w:t>Статья 11. Хранение сведений о</w:t>
      </w:r>
      <w:r>
        <w:rPr>
          <w:rStyle w:val="s1"/>
        </w:rPr>
        <w:t xml:space="preserve"> разведывательной деятельности</w:t>
      </w:r>
    </w:p>
    <w:p w:rsidR="00000000" w:rsidRDefault="009B13C8">
      <w:pPr>
        <w:ind w:firstLine="400"/>
        <w:jc w:val="both"/>
      </w:pPr>
      <w:r>
        <w:rPr>
          <w:rStyle w:val="s0"/>
        </w:rPr>
        <w:t>В целях обеспечения национальной безопасности сведения в области разведывательной деятельности органа внешней разведки хранятся исключительно в специальном государственном архиве органа внешней разведки.</w:t>
      </w:r>
    </w:p>
    <w:p w:rsidR="00000000" w:rsidRDefault="009B13C8">
      <w:pPr>
        <w:ind w:firstLine="400"/>
        <w:jc w:val="both"/>
      </w:pPr>
      <w:r>
        <w:rPr>
          <w:rStyle w:val="s0"/>
        </w:rPr>
        <w:t> </w:t>
      </w:r>
    </w:p>
    <w:p w:rsidR="00000000" w:rsidRDefault="009B13C8">
      <w:pPr>
        <w:ind w:left="1200" w:hanging="800"/>
        <w:jc w:val="both"/>
      </w:pPr>
      <w:bookmarkStart w:id="24" w:name="SUB120000"/>
      <w:bookmarkEnd w:id="24"/>
      <w:r>
        <w:rPr>
          <w:rStyle w:val="s1"/>
        </w:rPr>
        <w:t>Статья 12. Взаимоде</w:t>
      </w:r>
      <w:r>
        <w:rPr>
          <w:rStyle w:val="s1"/>
        </w:rPr>
        <w:t>йствие субъектов внешней разведки</w:t>
      </w:r>
    </w:p>
    <w:p w:rsidR="00000000" w:rsidRDefault="009B13C8">
      <w:pPr>
        <w:ind w:firstLine="400"/>
        <w:jc w:val="both"/>
      </w:pPr>
      <w:r>
        <w:rPr>
          <w:rStyle w:val="s0"/>
        </w:rPr>
        <w:t>1. Субъекты внешней разведки при решении возложенных на них задач взаимодействуют между собой, с силами обеспечения национальной безопасности и государственными органами.</w:t>
      </w:r>
    </w:p>
    <w:p w:rsidR="00000000" w:rsidRDefault="009B13C8">
      <w:pPr>
        <w:ind w:firstLine="400"/>
        <w:jc w:val="both"/>
      </w:pPr>
      <w:r>
        <w:rPr>
          <w:rStyle w:val="s0"/>
        </w:rPr>
        <w:t>2. Должностные лица государственных органов, органи</w:t>
      </w:r>
      <w:r>
        <w:rPr>
          <w:rStyle w:val="s0"/>
        </w:rPr>
        <w:t>заций независимо от форм собственности в пределах своей компетенции обязаны оказывать содействие субъектам внешней разведки в осуществлении разведывательной деятельности.</w:t>
      </w:r>
    </w:p>
    <w:p w:rsidR="00000000" w:rsidRDefault="009B13C8">
      <w:pPr>
        <w:ind w:firstLine="400"/>
        <w:jc w:val="both"/>
      </w:pPr>
      <w:r>
        <w:rPr>
          <w:rStyle w:val="s0"/>
        </w:rPr>
        <w:t>3. Порядок взаимодействия субъектов внешней разведки между собой устанавливается их с</w:t>
      </w:r>
      <w:r>
        <w:rPr>
          <w:rStyle w:val="s0"/>
        </w:rPr>
        <w:t>овместными нормативными правовыми актами, разработанными на основе законодательства Республики Казахстан.</w:t>
      </w:r>
    </w:p>
    <w:p w:rsidR="00000000" w:rsidRDefault="009B13C8">
      <w:pPr>
        <w:ind w:firstLine="400"/>
        <w:jc w:val="both"/>
      </w:pPr>
      <w:r>
        <w:rPr>
          <w:rStyle w:val="s0"/>
        </w:rPr>
        <w:t> </w:t>
      </w:r>
    </w:p>
    <w:p w:rsidR="00000000" w:rsidRDefault="009B13C8">
      <w:pPr>
        <w:jc w:val="both"/>
      </w:pPr>
      <w:bookmarkStart w:id="25" w:name="SUB12010000"/>
      <w:bookmarkEnd w:id="25"/>
      <w:r>
        <w:rPr>
          <w:rStyle w:val="s3"/>
        </w:rPr>
        <w:t xml:space="preserve">Закон дополнен подпунктом 12-1 в соответствии с </w:t>
      </w:r>
      <w:hyperlink r:id="rId74" w:anchor="sub_id=12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18.0</w:t>
      </w:r>
      <w:r>
        <w:rPr>
          <w:rStyle w:val="s3"/>
        </w:rPr>
        <w:t>3.19 г. № 237-VI (введены в действие с 10 апреля 2019 г.)</w:t>
      </w:r>
    </w:p>
    <w:p w:rsidR="00000000" w:rsidRDefault="009B13C8">
      <w:pPr>
        <w:ind w:left="1200" w:hanging="800"/>
        <w:jc w:val="both"/>
      </w:pPr>
      <w:r>
        <w:rPr>
          <w:rStyle w:val="s1"/>
        </w:rPr>
        <w:t>Статья 12-1. Общие условия организации деятельности разведывательного сообщества Республики Казахстан</w:t>
      </w:r>
    </w:p>
    <w:p w:rsidR="00000000" w:rsidRDefault="009B13C8">
      <w:pPr>
        <w:ind w:firstLine="397"/>
        <w:jc w:val="both"/>
      </w:pPr>
      <w:r>
        <w:rPr>
          <w:rStyle w:val="s0"/>
        </w:rPr>
        <w:t>1. Обеспечение согласованности действий государственных органов и организаций Республики Казахстан в рамках деятельности разведывательного сообщества Республики Казахстан осуществляется Советом Безопасности Республики Казахстан.</w:t>
      </w:r>
    </w:p>
    <w:p w:rsidR="00000000" w:rsidRDefault="009B13C8">
      <w:pPr>
        <w:ind w:firstLine="397"/>
        <w:jc w:val="both"/>
      </w:pPr>
      <w:r>
        <w:rPr>
          <w:rStyle w:val="s0"/>
        </w:rPr>
        <w:t>2. Участники разведывательн</w:t>
      </w:r>
      <w:r>
        <w:rPr>
          <w:rStyle w:val="s0"/>
        </w:rPr>
        <w:t>ого сообщества Республики Казахстан, не являющиеся субъектами внешней разведки, наделяются полномочиями по осуществлению мониторинга, анализа, оценки и прогнозирования внешних угроз национальной безопасности, участию в выработке мер по их нейтрализации, ок</w:t>
      </w:r>
      <w:r>
        <w:rPr>
          <w:rStyle w:val="s0"/>
        </w:rPr>
        <w:t>азанию содействия субъектам внешней разведки.</w:t>
      </w:r>
    </w:p>
    <w:p w:rsidR="00000000" w:rsidRDefault="009B13C8">
      <w:pPr>
        <w:ind w:firstLine="397"/>
        <w:jc w:val="both"/>
      </w:pPr>
      <w:r>
        <w:rPr>
          <w:rStyle w:val="s0"/>
        </w:rPr>
        <w:t>3. Взаимодействие участников разведывательного сообщества Республики Казахстан осуществляется по:</w:t>
      </w:r>
    </w:p>
    <w:p w:rsidR="00000000" w:rsidRDefault="009B13C8">
      <w:pPr>
        <w:ind w:firstLine="397"/>
        <w:jc w:val="both"/>
      </w:pPr>
      <w:r>
        <w:rPr>
          <w:rStyle w:val="s0"/>
        </w:rPr>
        <w:t>организационному;</w:t>
      </w:r>
    </w:p>
    <w:p w:rsidR="00000000" w:rsidRDefault="009B13C8">
      <w:pPr>
        <w:ind w:firstLine="397"/>
        <w:jc w:val="both"/>
      </w:pPr>
      <w:r>
        <w:rPr>
          <w:rStyle w:val="s0"/>
        </w:rPr>
        <w:t>оперативному;</w:t>
      </w:r>
    </w:p>
    <w:p w:rsidR="00000000" w:rsidRDefault="009B13C8">
      <w:pPr>
        <w:ind w:firstLine="397"/>
        <w:jc w:val="both"/>
      </w:pPr>
      <w:r>
        <w:rPr>
          <w:rStyle w:val="s0"/>
        </w:rPr>
        <w:t>аналитическому;</w:t>
      </w:r>
    </w:p>
    <w:p w:rsidR="00000000" w:rsidRDefault="009B13C8">
      <w:pPr>
        <w:ind w:firstLine="397"/>
        <w:jc w:val="both"/>
      </w:pPr>
      <w:r>
        <w:rPr>
          <w:rStyle w:val="s0"/>
        </w:rPr>
        <w:t>методическому;</w:t>
      </w:r>
    </w:p>
    <w:p w:rsidR="00000000" w:rsidRDefault="009B13C8">
      <w:pPr>
        <w:ind w:firstLine="397"/>
        <w:jc w:val="both"/>
      </w:pPr>
      <w:r>
        <w:rPr>
          <w:rStyle w:val="s0"/>
        </w:rPr>
        <w:t>техническому;</w:t>
      </w:r>
    </w:p>
    <w:p w:rsidR="00000000" w:rsidRDefault="009B13C8">
      <w:pPr>
        <w:ind w:firstLine="397"/>
        <w:jc w:val="both"/>
      </w:pPr>
      <w:r>
        <w:rPr>
          <w:rStyle w:val="s0"/>
        </w:rPr>
        <w:t>программно-аппаратному и иным напра</w:t>
      </w:r>
      <w:r>
        <w:rPr>
          <w:rStyle w:val="s0"/>
        </w:rPr>
        <w:t>влениям, а также посредством взаимного обмена информацией и согласованных действий для реализации общих задач и целей.</w:t>
      </w:r>
    </w:p>
    <w:p w:rsidR="00000000" w:rsidRDefault="009B13C8">
      <w:pPr>
        <w:ind w:firstLine="397"/>
        <w:jc w:val="both"/>
      </w:pPr>
      <w:r>
        <w:rPr>
          <w:rStyle w:val="s0"/>
        </w:rPr>
        <w:t>4. Для обеспечения эффективного взаимодействия государственных органов и организаций Республики Казахстан в рамках деятельности разведыва</w:t>
      </w:r>
      <w:r>
        <w:rPr>
          <w:rStyle w:val="s0"/>
        </w:rPr>
        <w:t>тельного сообщества Республики Казахстан их уполномоченные представители прикомандировываются и (или) направляются в орган внешней разведки.</w:t>
      </w:r>
    </w:p>
    <w:p w:rsidR="00000000" w:rsidRDefault="009B13C8">
      <w:pPr>
        <w:ind w:firstLine="397"/>
        <w:jc w:val="both"/>
      </w:pPr>
      <w:r>
        <w:rPr>
          <w:rStyle w:val="s0"/>
        </w:rPr>
        <w:t>Порядок прикомандирования и (или) направления уполномоченных представителей государственного органа или организации</w:t>
      </w:r>
      <w:r>
        <w:rPr>
          <w:rStyle w:val="s0"/>
        </w:rPr>
        <w:t xml:space="preserve"> Республики Казахстан в орган внешней разведки, а также осуществления их деятельности определяется первым руководителем органа внешней разведки и первым руководителем другого участника разведывательного сообщества Республики Казахстан в совместном норматив</w:t>
      </w:r>
      <w:r>
        <w:rPr>
          <w:rStyle w:val="s0"/>
        </w:rPr>
        <w:t>ном правовом акте.</w:t>
      </w:r>
    </w:p>
    <w:p w:rsidR="00000000" w:rsidRDefault="009B13C8">
      <w:pPr>
        <w:ind w:firstLine="400"/>
        <w:jc w:val="both"/>
      </w:pPr>
      <w:r>
        <w:rPr>
          <w:rStyle w:val="s0"/>
        </w:rPr>
        <w:t>5. Первые руководители участников разведывательного сообщества Республики Казахстан для реализации решений, принятых в рамках деятельности разведывательного сообщества Республики Казахстан, могут издавать соответствующие правовые акты.</w:t>
      </w:r>
    </w:p>
    <w:p w:rsidR="00000000" w:rsidRDefault="009B13C8">
      <w:pPr>
        <w:ind w:firstLine="400"/>
        <w:jc w:val="both"/>
      </w:pPr>
      <w:r>
        <w:rPr>
          <w:rStyle w:val="s0"/>
        </w:rPr>
        <w:t> </w:t>
      </w:r>
    </w:p>
    <w:p w:rsidR="00000000" w:rsidRDefault="009B13C8">
      <w:pPr>
        <w:jc w:val="both"/>
      </w:pPr>
      <w:bookmarkStart w:id="26" w:name="SUB130000"/>
      <w:bookmarkEnd w:id="26"/>
      <w:r>
        <w:rPr>
          <w:rStyle w:val="s3"/>
        </w:rPr>
        <w:t xml:space="preserve">Статья 13 изложена в редакции </w:t>
      </w:r>
      <w:hyperlink r:id="rId75" w:anchor="sub_id=41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13.02.12 г. № 553-IV (</w:t>
      </w:r>
      <w:hyperlink r:id="rId76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13C8">
      <w:pPr>
        <w:ind w:left="1200" w:hanging="800"/>
        <w:jc w:val="both"/>
      </w:pPr>
      <w:r>
        <w:rPr>
          <w:rStyle w:val="s1"/>
        </w:rPr>
        <w:t>Статья 1</w:t>
      </w:r>
      <w:r>
        <w:rPr>
          <w:rStyle w:val="s1"/>
        </w:rPr>
        <w:t>3. Кадры субъектов внешней разведки</w:t>
      </w:r>
    </w:p>
    <w:p w:rsidR="00000000" w:rsidRDefault="009B13C8">
      <w:pPr>
        <w:ind w:firstLine="400"/>
        <w:jc w:val="both"/>
      </w:pPr>
      <w:r>
        <w:rPr>
          <w:rStyle w:val="s0"/>
        </w:rPr>
        <w:t>1. Кадры органа внешней разведки составляют сотрудники и работники.</w:t>
      </w:r>
    </w:p>
    <w:p w:rsidR="00000000" w:rsidRDefault="009B13C8">
      <w:pPr>
        <w:ind w:firstLine="400"/>
        <w:jc w:val="both"/>
      </w:pPr>
      <w:r>
        <w:rPr>
          <w:rStyle w:val="s0"/>
        </w:rPr>
        <w:t>2. Сотрудники органа внешней разведки являются представителями государственной власти и находятся под защитой государства.</w:t>
      </w:r>
    </w:p>
    <w:p w:rsidR="00000000" w:rsidRDefault="009B13C8">
      <w:pPr>
        <w:ind w:firstLine="400"/>
        <w:jc w:val="both"/>
      </w:pPr>
      <w:r>
        <w:rPr>
          <w:rStyle w:val="s0"/>
        </w:rPr>
        <w:t>3. Сотрудники и военнослужащи</w:t>
      </w:r>
      <w:r>
        <w:rPr>
          <w:rStyle w:val="s0"/>
        </w:rPr>
        <w:t>е субъектов внешней разведки, арестованные или взятые в заложники при исполнении обязанностей за пределами Республики Казахстан, а также интернированные в нейтральные страны, сохраняют статус сотрудников и военнослужащих. Руководители субъектов внешней раз</w:t>
      </w:r>
      <w:r>
        <w:rPr>
          <w:rStyle w:val="s0"/>
        </w:rPr>
        <w:t>ведки и других уполномоченных государственных органов обязаны принять меры по защите прав указанных сотрудников и военнослужащих в соответствии с нормами международного права.</w:t>
      </w:r>
    </w:p>
    <w:p w:rsidR="00000000" w:rsidRDefault="009B13C8">
      <w:pPr>
        <w:ind w:firstLine="400"/>
        <w:jc w:val="both"/>
      </w:pPr>
      <w:r>
        <w:rPr>
          <w:rStyle w:val="s0"/>
        </w:rPr>
        <w:t>4. Сотрудники и военнослужащие субъектов внешней разведки для достижения целей р</w:t>
      </w:r>
      <w:r>
        <w:rPr>
          <w:rStyle w:val="s0"/>
        </w:rPr>
        <w:t>азведывательной деятельности могут занимать должности и прикомандировываться в государственные органы и организации независимо от форм собственности без раскрытия их ведомственной принадлежности и с оставлением на воинской службе, службе в специальных госу</w:t>
      </w:r>
      <w:r>
        <w:rPr>
          <w:rStyle w:val="s0"/>
        </w:rPr>
        <w:t>дарственных органах.</w:t>
      </w:r>
    </w:p>
    <w:p w:rsidR="00000000" w:rsidRDefault="009B13C8">
      <w:pPr>
        <w:ind w:firstLine="400"/>
        <w:jc w:val="both"/>
      </w:pPr>
      <w:r>
        <w:rPr>
          <w:rStyle w:val="s0"/>
        </w:rPr>
        <w:t>Должностные лица указанных органов и организаций несут предусмотренную законами Республики Казахстан ответственность за разглашение ставшими им известными сведений о принадлежности сотрудников и военнослужащих к субъектам внешней разве</w:t>
      </w:r>
      <w:r>
        <w:rPr>
          <w:rStyle w:val="s0"/>
        </w:rPr>
        <w:t>дки.</w:t>
      </w:r>
    </w:p>
    <w:p w:rsidR="00000000" w:rsidRDefault="009B13C8">
      <w:pPr>
        <w:jc w:val="both"/>
      </w:pPr>
      <w:r>
        <w:rPr>
          <w:rStyle w:val="s3"/>
        </w:rPr>
        <w:t xml:space="preserve">Пункт 5 изложен в редакции </w:t>
      </w:r>
      <w:hyperlink r:id="rId77" w:anchor="sub_id=13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16.02.12 г. № 562-IV (</w:t>
      </w:r>
      <w:hyperlink r:id="rId78" w:anchor="sub_id=13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9" w:anchor="sub_id=2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165-VI (</w:t>
      </w:r>
      <w:hyperlink r:id="rId80" w:anchor="sub_id=13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13C8">
      <w:pPr>
        <w:ind w:firstLine="397"/>
        <w:jc w:val="both"/>
      </w:pPr>
      <w:r>
        <w:rPr>
          <w:rStyle w:val="s0"/>
        </w:rPr>
        <w:t>5. Сотрудники и военнослужащие субъектов внеш</w:t>
      </w:r>
      <w:r>
        <w:rPr>
          <w:rStyle w:val="s0"/>
        </w:rPr>
        <w:t>ней разведки состоят в кадрах, действующем резерве и запасе. Сотрудники и военнослужащие субъектов внешней разведки имеют право на ношение, хранение оружия и специальных средств в соответствии с законами Республики Казахстан.</w:t>
      </w:r>
    </w:p>
    <w:p w:rsidR="00000000" w:rsidRDefault="009B13C8">
      <w:pPr>
        <w:ind w:firstLine="397"/>
        <w:jc w:val="both"/>
      </w:pPr>
      <w:r>
        <w:rPr>
          <w:rStyle w:val="s0"/>
        </w:rPr>
        <w:t>Руководитель органа внешней ра</w:t>
      </w:r>
      <w:r>
        <w:rPr>
          <w:rStyle w:val="s0"/>
        </w:rPr>
        <w:t>зведки отдельным категориям сотрудников засчитывает в выслугу лет стаж их трудовой деятельности до зачисления на службу в органе внешней разведки.</w:t>
      </w:r>
    </w:p>
    <w:p w:rsidR="00000000" w:rsidRDefault="009B13C8">
      <w:pPr>
        <w:ind w:firstLine="397"/>
        <w:jc w:val="both"/>
      </w:pPr>
      <w:r>
        <w:rPr>
          <w:rStyle w:val="s0"/>
        </w:rPr>
        <w:t xml:space="preserve">Время выполнения сотрудниками органа внешней разведки заданий в специальных службах иностранных государств и </w:t>
      </w:r>
      <w:r>
        <w:rPr>
          <w:rStyle w:val="s0"/>
        </w:rPr>
        <w:t>иных зарубежных организациях, преступных группах подлежит зачету в выслугу лет в льготном исчислении для назначения пенсионных выплат, присвоения специального звания и исчисления должностного оклада в порядке, определяемом Правительством Республики Казахст</w:t>
      </w:r>
      <w:r>
        <w:rPr>
          <w:rStyle w:val="s0"/>
        </w:rPr>
        <w:t>ан.</w:t>
      </w:r>
    </w:p>
    <w:p w:rsidR="00000000" w:rsidRDefault="009B13C8">
      <w:pPr>
        <w:ind w:firstLine="400"/>
        <w:jc w:val="both"/>
      </w:pPr>
      <w:r>
        <w:t> </w:t>
      </w:r>
    </w:p>
    <w:p w:rsidR="00000000" w:rsidRDefault="009B13C8">
      <w:pPr>
        <w:jc w:val="both"/>
      </w:pPr>
      <w:bookmarkStart w:id="27" w:name="SUB140000"/>
      <w:bookmarkEnd w:id="27"/>
      <w:r>
        <w:rPr>
          <w:rStyle w:val="s3"/>
        </w:rPr>
        <w:t xml:space="preserve">Статья 14 изложена в редакции </w:t>
      </w:r>
      <w:hyperlink r:id="rId81" w:anchor="sub_id=41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13.02.12 г. № 553-IV (</w:t>
      </w:r>
      <w:hyperlink r:id="rId82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13C8">
      <w:pPr>
        <w:ind w:left="1200" w:hanging="800"/>
        <w:jc w:val="both"/>
      </w:pPr>
      <w:r>
        <w:rPr>
          <w:rStyle w:val="s1"/>
        </w:rPr>
        <w:t>Статья 14. Правовое положение сотрудников органа внешней разведки</w:t>
      </w:r>
    </w:p>
    <w:p w:rsidR="00000000" w:rsidRDefault="009B13C8">
      <w:pPr>
        <w:ind w:firstLine="400"/>
        <w:jc w:val="both"/>
      </w:pPr>
      <w:r>
        <w:rPr>
          <w:rStyle w:val="s0"/>
        </w:rPr>
        <w:t>Законные требования сотрудников органа внешней разведки обязательны для исполнения гражданами, должностными лицами и организациями. Невыполнение законных требований сотрудников органа внешне</w:t>
      </w:r>
      <w:r>
        <w:rPr>
          <w:rStyle w:val="s0"/>
        </w:rPr>
        <w:t xml:space="preserve">й разведки, оскорбление, сопротивление, угроза насилием или посягательство на их жизнь, здоровье, честь и достоинство, имущество, другие действия, препятствующие выполнению возложенных на них обязанностей, а также посягательство на жизнь, здоровье, честь, </w:t>
      </w:r>
      <w:r>
        <w:rPr>
          <w:rStyle w:val="s0"/>
        </w:rPr>
        <w:t>достоинство и имущество членов их семей, близких родственников (родителей, детей, усыновителей, усыновленных, полнородных и неполнородных братьев и сестер, дедушек, бабушек, внуков) в связи с исполнением сотрудниками органа внешней разведки служебных обяза</w:t>
      </w:r>
      <w:r>
        <w:rPr>
          <w:rStyle w:val="s0"/>
        </w:rPr>
        <w:t>нностей и служебного долга влекут установленную законами Республики Казахстан ответственность.</w:t>
      </w:r>
    </w:p>
    <w:p w:rsidR="00000000" w:rsidRDefault="009B13C8">
      <w:pPr>
        <w:ind w:firstLine="400"/>
        <w:jc w:val="both"/>
      </w:pPr>
      <w:r>
        <w:rPr>
          <w:rStyle w:val="s0"/>
        </w:rPr>
        <w:t>Ущерб, причиненный имуществу сотрудника органа внешней разведки, а также ущерб, причиненный здоровью и имуществу членов семьи и близких родственников (родителей,</w:t>
      </w:r>
      <w:r>
        <w:rPr>
          <w:rStyle w:val="s0"/>
        </w:rPr>
        <w:t xml:space="preserve"> детей, усыновителей, усыновленных, полнородных и неполнородных братьев и сестер, дедушек, бабушек, внуков) сотрудника органа внешней разведки в связи с выполнением им служебных обязанностей, возмещается в полном объеме из бюджетных средств. </w:t>
      </w:r>
      <w:hyperlink r:id="rId83" w:history="1">
        <w:r>
          <w:rPr>
            <w:rStyle w:val="a4"/>
          </w:rPr>
          <w:t>Порядок возмещения ущерба</w:t>
        </w:r>
      </w:hyperlink>
      <w:r>
        <w:rPr>
          <w:rStyle w:val="s0"/>
        </w:rPr>
        <w:t xml:space="preserve"> определяется Правительством Республики Казахстан.</w:t>
      </w:r>
    </w:p>
    <w:p w:rsidR="00000000" w:rsidRDefault="009B13C8">
      <w:pPr>
        <w:ind w:firstLine="400"/>
        <w:jc w:val="both"/>
      </w:pPr>
      <w:r>
        <w:rPr>
          <w:rStyle w:val="s0"/>
        </w:rPr>
        <w:t> </w:t>
      </w:r>
    </w:p>
    <w:p w:rsidR="00000000" w:rsidRDefault="009B13C8">
      <w:pPr>
        <w:jc w:val="both"/>
      </w:pPr>
      <w:bookmarkStart w:id="28" w:name="SUB150000"/>
      <w:bookmarkEnd w:id="28"/>
      <w:r>
        <w:rPr>
          <w:rStyle w:val="s3"/>
        </w:rPr>
        <w:t xml:space="preserve">Статья 15 изложена в редакции </w:t>
      </w:r>
      <w:hyperlink r:id="rId84" w:anchor="sub_id=41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</w:t>
      </w:r>
      <w:r>
        <w:rPr>
          <w:rStyle w:val="s3"/>
        </w:rPr>
        <w:t>.02.12 г. № 553-IV (</w:t>
      </w:r>
      <w:hyperlink r:id="rId85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13C8">
      <w:pPr>
        <w:ind w:left="1200" w:hanging="800"/>
        <w:jc w:val="both"/>
      </w:pPr>
      <w:r>
        <w:rPr>
          <w:rStyle w:val="s1"/>
        </w:rPr>
        <w:t>Статья 15. Права сотрудников органа внешней разведки</w:t>
      </w:r>
    </w:p>
    <w:p w:rsidR="00000000" w:rsidRDefault="009B13C8">
      <w:pPr>
        <w:ind w:firstLine="400"/>
        <w:jc w:val="both"/>
      </w:pPr>
      <w:r>
        <w:rPr>
          <w:rStyle w:val="s0"/>
        </w:rPr>
        <w:t>Сотрудникам органа внешней разведки предоставляется право ношения, хранения и приме</w:t>
      </w:r>
      <w:r>
        <w:rPr>
          <w:rStyle w:val="s0"/>
        </w:rPr>
        <w:t>нения оружия и специальных средств. Они также вправе применять физическую силу, в том числе боевые приемы борьбы. Порядок применения оружия, специальных средств и физической силы определяется настоящим Законом.</w:t>
      </w:r>
    </w:p>
    <w:p w:rsidR="00000000" w:rsidRDefault="009B13C8">
      <w:pPr>
        <w:ind w:firstLine="400"/>
        <w:jc w:val="both"/>
      </w:pPr>
      <w:r>
        <w:rPr>
          <w:rStyle w:val="s0"/>
        </w:rPr>
        <w:t> </w:t>
      </w:r>
    </w:p>
    <w:p w:rsidR="00000000" w:rsidRDefault="009B13C8">
      <w:pPr>
        <w:jc w:val="both"/>
      </w:pPr>
      <w:bookmarkStart w:id="29" w:name="SUB160000"/>
      <w:bookmarkEnd w:id="29"/>
      <w:r>
        <w:rPr>
          <w:rStyle w:val="s3"/>
        </w:rPr>
        <w:t xml:space="preserve">Статья 16 изложена в редакции </w:t>
      </w:r>
      <w:hyperlink r:id="rId86" w:anchor="sub_id=41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13.02.12 г. № 553-IV (</w:t>
      </w:r>
      <w:hyperlink r:id="rId87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13C8">
      <w:pPr>
        <w:ind w:left="1200" w:hanging="800"/>
        <w:jc w:val="both"/>
      </w:pPr>
      <w:r>
        <w:rPr>
          <w:rStyle w:val="s1"/>
        </w:rPr>
        <w:t>Статья 16. Условия и пределы применения физической с</w:t>
      </w:r>
      <w:r>
        <w:rPr>
          <w:rStyle w:val="s1"/>
        </w:rPr>
        <w:t>илы, специальных средств, оружия и боевой техники</w:t>
      </w:r>
    </w:p>
    <w:p w:rsidR="00000000" w:rsidRDefault="009B13C8">
      <w:pPr>
        <w:ind w:firstLine="400"/>
        <w:jc w:val="both"/>
      </w:pPr>
      <w:r>
        <w:rPr>
          <w:rStyle w:val="s0"/>
        </w:rPr>
        <w:t>1. Сотрудники органа внешней разведки обязаны проходить специальную подготовку, периодическую проверку на пригодность к действиям в условиях, связанных с применением физической силы, специальных средств и о</w:t>
      </w:r>
      <w:r>
        <w:rPr>
          <w:rStyle w:val="s0"/>
        </w:rPr>
        <w:t>ружия.</w:t>
      </w:r>
    </w:p>
    <w:p w:rsidR="00000000" w:rsidRDefault="009B13C8">
      <w:pPr>
        <w:ind w:firstLine="400"/>
        <w:jc w:val="both"/>
      </w:pPr>
      <w:r>
        <w:rPr>
          <w:rStyle w:val="s0"/>
        </w:rPr>
        <w:t>2. В случаях необходимой обороны и крайней необходимости или при задержании лица, совершившего преступление, сотрудник органа внешней разведки при отсутствии у него необходимых специальных средств или оружия вправе использовать любые подручные средс</w:t>
      </w:r>
      <w:r>
        <w:rPr>
          <w:rStyle w:val="s0"/>
        </w:rPr>
        <w:t>тва, а также по основаниям и в порядке, которые установлены настоящим законом, применять иное не состоящее на вооружении оружие.</w:t>
      </w:r>
    </w:p>
    <w:p w:rsidR="00000000" w:rsidRDefault="009B13C8">
      <w:pPr>
        <w:ind w:firstLine="400"/>
        <w:jc w:val="both"/>
      </w:pPr>
      <w:r>
        <w:rPr>
          <w:rStyle w:val="s0"/>
        </w:rPr>
        <w:t>3. Сотрудник органа внешней разведки не несет ответственности за моральный, материальный и физический вред, причиненный в связи</w:t>
      </w:r>
      <w:r>
        <w:rPr>
          <w:rStyle w:val="s0"/>
        </w:rPr>
        <w:t xml:space="preserve"> с применением в предусмотренных законами случаях физической силы, специальных средств, оружия и боевой техники, если защита соответствует характеру и опасности посягательства на охраняемых лиц, других граждан, охраняемые объекты или самого сотрудника орга</w:t>
      </w:r>
      <w:r>
        <w:rPr>
          <w:rStyle w:val="s0"/>
        </w:rPr>
        <w:t>на внешней разведки.</w:t>
      </w:r>
    </w:p>
    <w:p w:rsidR="00000000" w:rsidRDefault="009B13C8">
      <w:pPr>
        <w:ind w:firstLine="400"/>
        <w:jc w:val="both"/>
      </w:pPr>
      <w:r>
        <w:rPr>
          <w:rStyle w:val="s0"/>
        </w:rPr>
        <w:t>4. Применение физической силы, специальных средств, оружия и боевой техники сотрудниками органа внешней разведки с превышением полномочий влечет за собой ответственность, установленную законом.</w:t>
      </w:r>
    </w:p>
    <w:p w:rsidR="00000000" w:rsidRDefault="009B13C8">
      <w:pPr>
        <w:ind w:firstLine="400"/>
        <w:jc w:val="both"/>
      </w:pPr>
      <w:r>
        <w:rPr>
          <w:rStyle w:val="s0"/>
        </w:rPr>
        <w:t>5. В зоне проведения антитеррористической</w:t>
      </w:r>
      <w:r>
        <w:rPr>
          <w:rStyle w:val="s0"/>
        </w:rPr>
        <w:t xml:space="preserve"> операции сотрудники органа внешней разведки, участвующие в антитеррористической операции, имеют право применять в отношении террористов физическую силу, боевую и иную технику, оружие и специальные средства, в том числе служебных животных, без предупрежден</w:t>
      </w:r>
      <w:r>
        <w:rPr>
          <w:rStyle w:val="s0"/>
        </w:rPr>
        <w:t>ий и ограничений, предусмотренных настоящим законом и иными законами Республики Казахстан.</w:t>
      </w:r>
    </w:p>
    <w:p w:rsidR="00000000" w:rsidRDefault="009B13C8">
      <w:pPr>
        <w:ind w:firstLine="400"/>
        <w:jc w:val="both"/>
      </w:pPr>
      <w:r>
        <w:rPr>
          <w:rStyle w:val="s0"/>
        </w:rPr>
        <w:t> </w:t>
      </w:r>
    </w:p>
    <w:p w:rsidR="00000000" w:rsidRDefault="009B13C8">
      <w:pPr>
        <w:jc w:val="both"/>
      </w:pPr>
      <w:bookmarkStart w:id="30" w:name="SUB16010000"/>
      <w:bookmarkEnd w:id="30"/>
      <w:r>
        <w:rPr>
          <w:rStyle w:val="s3"/>
        </w:rPr>
        <w:t xml:space="preserve">Закон дополнен статьей 16-1 в соответствии с </w:t>
      </w:r>
      <w:hyperlink r:id="rId88" w:anchor="sub_id=411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553-IV;</w:t>
      </w:r>
      <w:r>
        <w:rPr>
          <w:rStyle w:val="s3"/>
        </w:rPr>
        <w:t xml:space="preserve"> внесены изменения в соответствии с </w:t>
      </w:r>
      <w:hyperlink r:id="rId89" w:anchor="sub_id=6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03.07.14 г. № 227-V (</w:t>
      </w:r>
      <w:hyperlink r:id="rId90" w:anchor="sub_id=16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13C8">
      <w:pPr>
        <w:ind w:left="1200" w:hanging="800"/>
        <w:jc w:val="both"/>
      </w:pPr>
      <w:r>
        <w:rPr>
          <w:rStyle w:val="s1"/>
        </w:rPr>
        <w:t>Статья 16-1. Применение физической силы сотрудниками органа внешней разведки</w:t>
      </w:r>
    </w:p>
    <w:p w:rsidR="00000000" w:rsidRDefault="009B13C8">
      <w:pPr>
        <w:ind w:firstLine="400"/>
        <w:jc w:val="both"/>
      </w:pPr>
      <w:r>
        <w:t>1. Сотрудники органа внешней разведки имеют право применять физическую силу, в том числе боевые приемы борьбы, для пресечения уголовных и административных правонарушений, посягающ</w:t>
      </w:r>
      <w:r>
        <w:t>их на жизнь, здоровье, права, свободы, личное достоинство, собственность и охраняемые интересы граждан и государства, задержания лиц, совершивших общественно опасные деяния, с учетом характера правонарушений и конкретных ситуаций, преодоления противодейств</w:t>
      </w:r>
      <w:r>
        <w:t>ия законным требованиям, если ненасильственные способы не обеспечивают выполнения возложенных обязанностей на орган внешней разведки.</w:t>
      </w:r>
    </w:p>
    <w:p w:rsidR="00000000" w:rsidRDefault="009B13C8">
      <w:pPr>
        <w:ind w:firstLine="400"/>
        <w:jc w:val="both"/>
      </w:pPr>
      <w:r>
        <w:rPr>
          <w:rStyle w:val="s0"/>
        </w:rPr>
        <w:t>2. Сотрудник органа внешней разведки имеет право применять физическую силу во всех случаях, когда настоящим законом разреш</w:t>
      </w:r>
      <w:r>
        <w:rPr>
          <w:rStyle w:val="s0"/>
        </w:rPr>
        <w:t>ено применение специальных средств или оружия.</w:t>
      </w:r>
    </w:p>
    <w:p w:rsidR="00000000" w:rsidRDefault="009B13C8">
      <w:pPr>
        <w:ind w:firstLine="400"/>
        <w:jc w:val="both"/>
      </w:pPr>
      <w:r>
        <w:t> </w:t>
      </w:r>
    </w:p>
    <w:p w:rsidR="00000000" w:rsidRDefault="009B13C8">
      <w:pPr>
        <w:jc w:val="both"/>
      </w:pPr>
      <w:bookmarkStart w:id="31" w:name="SUB16020000"/>
      <w:bookmarkEnd w:id="31"/>
      <w:r>
        <w:rPr>
          <w:rStyle w:val="s3"/>
        </w:rPr>
        <w:t xml:space="preserve">Закон дополнен статьей 16-2 в соответствии с </w:t>
      </w:r>
      <w:hyperlink r:id="rId91" w:anchor="sub_id=411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</w:t>
      </w:r>
    </w:p>
    <w:p w:rsidR="00000000" w:rsidRDefault="009B13C8">
      <w:pPr>
        <w:ind w:left="1200" w:hanging="800"/>
        <w:jc w:val="both"/>
      </w:pPr>
      <w:r>
        <w:rPr>
          <w:rStyle w:val="s1"/>
        </w:rPr>
        <w:t xml:space="preserve">Статья 16-2. Применение специальных средств </w:t>
      </w:r>
      <w:r>
        <w:rPr>
          <w:rStyle w:val="s1"/>
        </w:rPr>
        <w:t>сотрудниками органа внешней разведки</w:t>
      </w:r>
    </w:p>
    <w:p w:rsidR="00000000" w:rsidRDefault="009B13C8">
      <w:pPr>
        <w:ind w:firstLine="400"/>
        <w:jc w:val="both"/>
      </w:pPr>
      <w:r>
        <w:rPr>
          <w:rStyle w:val="s0"/>
        </w:rPr>
        <w:t>1. Сотрудники органа внешней разведки имеют право применять специальные средства, имеющиеся на вооружении, в следующих случаях:</w:t>
      </w:r>
    </w:p>
    <w:p w:rsidR="00000000" w:rsidRDefault="009B13C8">
      <w:pPr>
        <w:ind w:firstLine="400"/>
        <w:jc w:val="both"/>
      </w:pPr>
      <w:r>
        <w:rPr>
          <w:rStyle w:val="s0"/>
        </w:rPr>
        <w:t>1) для отражения нападения на граждан и охраняемых лиц;</w:t>
      </w:r>
    </w:p>
    <w:p w:rsidR="00000000" w:rsidRDefault="009B13C8">
      <w:pPr>
        <w:ind w:firstLine="400"/>
        <w:jc w:val="both"/>
      </w:pPr>
      <w:r>
        <w:rPr>
          <w:rStyle w:val="s0"/>
        </w:rPr>
        <w:t>2) для отражения нападения на здания, сооружения, помещения, другие объекты и транспортные средства, охраняемые органом внешней разведки, а равно для освобождения этих объектов и средств в случае их захвата;</w:t>
      </w:r>
    </w:p>
    <w:p w:rsidR="00000000" w:rsidRDefault="009B13C8">
      <w:pPr>
        <w:ind w:firstLine="400"/>
        <w:jc w:val="both"/>
      </w:pPr>
      <w:r>
        <w:rPr>
          <w:rStyle w:val="s0"/>
        </w:rPr>
        <w:t>3) для выявления и пресечения преступлений;</w:t>
      </w:r>
    </w:p>
    <w:p w:rsidR="00000000" w:rsidRDefault="009B13C8">
      <w:pPr>
        <w:ind w:firstLine="400"/>
        <w:jc w:val="both"/>
      </w:pPr>
      <w:r>
        <w:rPr>
          <w:rStyle w:val="s0"/>
        </w:rPr>
        <w:t>4) д</w:t>
      </w:r>
      <w:r>
        <w:rPr>
          <w:rStyle w:val="s0"/>
        </w:rPr>
        <w:t>ля разоружения лиц, незаконно имеющих при себе оружие, боеприпасы, взрывчатые, ядовитые и радиоактивные вещества;</w:t>
      </w:r>
    </w:p>
    <w:p w:rsidR="00000000" w:rsidRDefault="009B13C8">
      <w:pPr>
        <w:ind w:firstLine="400"/>
        <w:jc w:val="both"/>
      </w:pPr>
      <w:r>
        <w:rPr>
          <w:rStyle w:val="s0"/>
        </w:rPr>
        <w:t>5) для отражения нападения на сотрудников органа внешней разведки, членов их семей либо других лиц, привлеченных к обеспечению охранных меропр</w:t>
      </w:r>
      <w:r>
        <w:rPr>
          <w:rStyle w:val="s0"/>
        </w:rPr>
        <w:t>иятий;</w:t>
      </w:r>
    </w:p>
    <w:p w:rsidR="00000000" w:rsidRDefault="009B13C8">
      <w:pPr>
        <w:ind w:firstLine="400"/>
        <w:jc w:val="both"/>
      </w:pPr>
      <w:r>
        <w:rPr>
          <w:rStyle w:val="s0"/>
        </w:rPr>
        <w:t>6) для задержания правонарушителей, лиц, оказывающих сопротивление или умышленно препятствующих сотрудникам органа внешней разведки или правоохранительных органов в осуществлении возложенных на них служебных обязанностей;</w:t>
      </w:r>
    </w:p>
    <w:p w:rsidR="00000000" w:rsidRDefault="009B13C8">
      <w:pPr>
        <w:ind w:firstLine="400"/>
        <w:jc w:val="both"/>
      </w:pPr>
      <w:r>
        <w:rPr>
          <w:rStyle w:val="s0"/>
        </w:rPr>
        <w:t>7) при конвоировании и охра</w:t>
      </w:r>
      <w:r>
        <w:rPr>
          <w:rStyle w:val="s0"/>
        </w:rPr>
        <w:t>не задержанных, заключенных под стражу лиц, а также осужденных, подозреваемых и обвиняемых, если имеются достаточные основания полагать, что они могут совершить побег или причинить вред окружающим или собственному здоровью, а также в отношении лиц, препятс</w:t>
      </w:r>
      <w:r>
        <w:rPr>
          <w:rStyle w:val="s0"/>
        </w:rPr>
        <w:t>твующих сотрудникам органа внешней разведки в осуществлении возложенных на них законом обязанностей;</w:t>
      </w:r>
    </w:p>
    <w:p w:rsidR="00000000" w:rsidRDefault="009B13C8">
      <w:pPr>
        <w:ind w:firstLine="400"/>
        <w:jc w:val="both"/>
      </w:pPr>
      <w:r>
        <w:rPr>
          <w:rStyle w:val="s0"/>
        </w:rPr>
        <w:t>8) для освобождения заложников, пресечения массовых беспорядков, групповых действий, посягающих на жизнь, здоровье, права, свободы, личное достоинство и со</w:t>
      </w:r>
      <w:r>
        <w:rPr>
          <w:rStyle w:val="s0"/>
        </w:rPr>
        <w:t>бственность граждан, охраняемых лиц и объектов;</w:t>
      </w:r>
    </w:p>
    <w:p w:rsidR="00000000" w:rsidRDefault="009B13C8">
      <w:pPr>
        <w:ind w:firstLine="400"/>
        <w:jc w:val="both"/>
      </w:pPr>
      <w:r>
        <w:rPr>
          <w:rStyle w:val="s0"/>
        </w:rPr>
        <w:t>9) для остановки транспортного средства, водитель которого не выполнил требование сотрудника органа внешней разведки остановиться, если другими способами невозможно предотвратить реальную угрозу для охраняемы</w:t>
      </w:r>
      <w:r>
        <w:rPr>
          <w:rStyle w:val="s0"/>
        </w:rPr>
        <w:t>х лиц;</w:t>
      </w:r>
    </w:p>
    <w:p w:rsidR="00000000" w:rsidRDefault="009B13C8">
      <w:pPr>
        <w:ind w:firstLine="400"/>
        <w:jc w:val="both"/>
      </w:pPr>
      <w:r>
        <w:rPr>
          <w:rStyle w:val="s0"/>
        </w:rPr>
        <w:t>10) в случаях необходимой обороны и крайней необходимости.</w:t>
      </w:r>
    </w:p>
    <w:p w:rsidR="00000000" w:rsidRDefault="009B13C8">
      <w:pPr>
        <w:ind w:firstLine="400"/>
        <w:jc w:val="both"/>
      </w:pPr>
      <w:r>
        <w:rPr>
          <w:rStyle w:val="s0"/>
        </w:rPr>
        <w:t>2. Запрещается применять специальные средства в сторону охраняемого лица, а также в отношении женщин с видимыми признаками беременности, лиц с явными признаками инвалидности и малолетних, кр</w:t>
      </w:r>
      <w:r>
        <w:rPr>
          <w:rStyle w:val="s0"/>
        </w:rPr>
        <w:t>оме случаев совершения ими нападения на сотрудников органа внешней разведки, граждан и охраняемых лиц, угрожающего их жизни и здоровью, группового нападения либо оказания вооруженного сопротивления.</w:t>
      </w:r>
    </w:p>
    <w:p w:rsidR="00000000" w:rsidRDefault="009B13C8">
      <w:pPr>
        <w:ind w:firstLine="400"/>
        <w:jc w:val="both"/>
      </w:pPr>
      <w:r>
        <w:rPr>
          <w:rStyle w:val="s0"/>
        </w:rPr>
        <w:t xml:space="preserve">3. </w:t>
      </w:r>
      <w:hyperlink r:id="rId92" w:history="1">
        <w:r>
          <w:rPr>
            <w:rStyle w:val="a4"/>
          </w:rPr>
          <w:t>Перечень специальных средств, используемых органом внешней разведки</w:t>
        </w:r>
      </w:hyperlink>
      <w:r>
        <w:rPr>
          <w:rStyle w:val="s0"/>
        </w:rPr>
        <w:t>, утверждается Правительством Республики Казахстан.</w:t>
      </w:r>
    </w:p>
    <w:p w:rsidR="00000000" w:rsidRDefault="009B13C8">
      <w:pPr>
        <w:ind w:firstLine="400"/>
        <w:jc w:val="both"/>
      </w:pPr>
      <w:r>
        <w:t> </w:t>
      </w:r>
    </w:p>
    <w:p w:rsidR="00000000" w:rsidRDefault="009B13C8">
      <w:pPr>
        <w:jc w:val="both"/>
      </w:pPr>
      <w:bookmarkStart w:id="32" w:name="SUB16030000"/>
      <w:bookmarkEnd w:id="32"/>
      <w:r>
        <w:rPr>
          <w:rStyle w:val="s3"/>
        </w:rPr>
        <w:t xml:space="preserve">Закон дополнен статьей 16-3 в соответствии с </w:t>
      </w:r>
      <w:hyperlink r:id="rId93" w:anchor="sub_id=4116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13.02.12 г. № 553-IV</w:t>
      </w:r>
    </w:p>
    <w:p w:rsidR="00000000" w:rsidRDefault="009B13C8">
      <w:pPr>
        <w:ind w:left="1200" w:hanging="800"/>
        <w:jc w:val="both"/>
      </w:pPr>
      <w:r>
        <w:rPr>
          <w:rStyle w:val="s1"/>
        </w:rPr>
        <w:t>Статья 16-3. Применение оружия и использование боевой техники сотрудниками органа внешней разведки</w:t>
      </w:r>
    </w:p>
    <w:p w:rsidR="00000000" w:rsidRDefault="009B13C8">
      <w:pPr>
        <w:ind w:firstLine="400"/>
        <w:jc w:val="both"/>
      </w:pPr>
      <w:r>
        <w:rPr>
          <w:rStyle w:val="s0"/>
        </w:rPr>
        <w:t>1. Сотрудники органа внешней разведки имеют право применять оружие и боевую технику как крайнюю меру в следующих случа</w:t>
      </w:r>
      <w:r>
        <w:rPr>
          <w:rStyle w:val="s0"/>
        </w:rPr>
        <w:t>ях:</w:t>
      </w:r>
    </w:p>
    <w:p w:rsidR="00000000" w:rsidRDefault="009B13C8">
      <w:pPr>
        <w:ind w:firstLine="400"/>
        <w:jc w:val="both"/>
      </w:pPr>
      <w:r>
        <w:rPr>
          <w:rStyle w:val="s0"/>
        </w:rPr>
        <w:t>1) для отражения нападения на граждан, охраняемых лиц, а также лиц, защита и охрана которых поручена сотрудникам органа внешней разведки;</w:t>
      </w:r>
    </w:p>
    <w:p w:rsidR="00000000" w:rsidRDefault="009B13C8">
      <w:pPr>
        <w:ind w:firstLine="400"/>
        <w:jc w:val="both"/>
      </w:pPr>
      <w:r>
        <w:rPr>
          <w:rStyle w:val="s0"/>
        </w:rPr>
        <w:t>2) для отражения нападения на здания, сооружения, помещения и другие объекты и транспортные средства, охраняемые о</w:t>
      </w:r>
      <w:r>
        <w:rPr>
          <w:rStyle w:val="s0"/>
        </w:rPr>
        <w:t>рганом внешней разведки;</w:t>
      </w:r>
    </w:p>
    <w:p w:rsidR="00000000" w:rsidRDefault="009B13C8">
      <w:pPr>
        <w:ind w:firstLine="400"/>
        <w:jc w:val="both"/>
      </w:pPr>
      <w:r>
        <w:rPr>
          <w:rStyle w:val="s0"/>
        </w:rPr>
        <w:t>3) для отражения нападения на сотрудников органа внешней разведки, членов их семей, других лиц, привлеченных этим органом к обеспечению охранных мероприятий, а также для пресечения попытки завладения оружием, транспортным средством</w:t>
      </w:r>
      <w:r>
        <w:rPr>
          <w:rStyle w:val="s0"/>
        </w:rPr>
        <w:t>, специальной и боевой техникой органа внешней разведки;</w:t>
      </w:r>
    </w:p>
    <w:p w:rsidR="00000000" w:rsidRDefault="009B13C8">
      <w:pPr>
        <w:ind w:firstLine="400"/>
        <w:jc w:val="both"/>
      </w:pPr>
      <w:r>
        <w:rPr>
          <w:rStyle w:val="s0"/>
        </w:rPr>
        <w:t>4) для защиты граждан от преступного посягательства, а также освобождения заложников, захваченных охраняемых объектов, сооружений и специальных грузов;</w:t>
      </w:r>
    </w:p>
    <w:p w:rsidR="00000000" w:rsidRDefault="009B13C8">
      <w:pPr>
        <w:ind w:firstLine="400"/>
        <w:jc w:val="both"/>
      </w:pPr>
      <w:r>
        <w:rPr>
          <w:rStyle w:val="s0"/>
        </w:rPr>
        <w:t>5) для задержания лиц, застигнутых при совершен</w:t>
      </w:r>
      <w:r>
        <w:rPr>
          <w:rStyle w:val="s0"/>
        </w:rPr>
        <w:t>ии преступления либо непосредственно после его совершения, оказывающих вооруженное сопротивление, а также вооруженного лица, отказывающегося выполнить законное требование о сдаче находящихся при нем оружия, боеприпасов, взрывчатых, ядовитых и радиоактивных</w:t>
      </w:r>
      <w:r>
        <w:rPr>
          <w:rStyle w:val="s0"/>
        </w:rPr>
        <w:t xml:space="preserve"> веществ;</w:t>
      </w:r>
    </w:p>
    <w:p w:rsidR="00000000" w:rsidRDefault="009B13C8">
      <w:pPr>
        <w:ind w:firstLine="400"/>
        <w:jc w:val="both"/>
      </w:pPr>
      <w:r>
        <w:rPr>
          <w:rStyle w:val="s0"/>
        </w:rPr>
        <w:t>6) для нейтрализации и задержания лиц, совокупность внешних признаков и действий которых свидетельствует о наличии реальной угрозы жизни и здоровью других граждан, охраняемых лиц и сотрудников органа внешней разведки;</w:t>
      </w:r>
    </w:p>
    <w:p w:rsidR="00000000" w:rsidRDefault="009B13C8">
      <w:pPr>
        <w:ind w:firstLine="400"/>
        <w:jc w:val="both"/>
      </w:pPr>
      <w:r>
        <w:rPr>
          <w:rStyle w:val="s0"/>
        </w:rPr>
        <w:t xml:space="preserve">7) для пресечения побега из </w:t>
      </w:r>
      <w:r>
        <w:rPr>
          <w:rStyle w:val="s0"/>
        </w:rPr>
        <w:t xml:space="preserve">мест содержания под стражей подозреваемых и обвиняемых в совершении преступлений или побега из-под конвоя лиц, задержанных по подозрению в совершении преступления, лиц, в отношении которых применена мера пресечения в виде заключения под стражу, осужденных </w:t>
      </w:r>
      <w:r>
        <w:rPr>
          <w:rStyle w:val="s0"/>
        </w:rPr>
        <w:t>к лишению свободы, а также для пресечения попытки насильственного освобождения указанных лиц;</w:t>
      </w:r>
    </w:p>
    <w:p w:rsidR="00000000" w:rsidRDefault="009B13C8">
      <w:pPr>
        <w:ind w:firstLine="400"/>
        <w:jc w:val="both"/>
      </w:pPr>
      <w:r>
        <w:rPr>
          <w:rStyle w:val="s0"/>
        </w:rPr>
        <w:t>8) для остановки транспортного средства, если водитель создает реальную опасность жизни и здоровью охраняемых лиц и отказывается остановиться на требование сотруд</w:t>
      </w:r>
      <w:r>
        <w:rPr>
          <w:rStyle w:val="s0"/>
        </w:rPr>
        <w:t>ника органа внешней разведки;</w:t>
      </w:r>
    </w:p>
    <w:p w:rsidR="00000000" w:rsidRDefault="009B13C8">
      <w:pPr>
        <w:ind w:firstLine="400"/>
        <w:jc w:val="both"/>
      </w:pPr>
      <w:r>
        <w:rPr>
          <w:rStyle w:val="s0"/>
        </w:rPr>
        <w:t>9) для защиты от нападения животных;</w:t>
      </w:r>
    </w:p>
    <w:p w:rsidR="00000000" w:rsidRDefault="009B13C8">
      <w:pPr>
        <w:ind w:firstLine="400"/>
        <w:jc w:val="both"/>
      </w:pPr>
      <w:r>
        <w:rPr>
          <w:rStyle w:val="s0"/>
        </w:rPr>
        <w:t>10) для подачи сигнала тревоги или вызова помощи;</w:t>
      </w:r>
    </w:p>
    <w:p w:rsidR="00000000" w:rsidRDefault="009B13C8">
      <w:pPr>
        <w:ind w:firstLine="400"/>
        <w:jc w:val="both"/>
      </w:pPr>
      <w:r>
        <w:rPr>
          <w:rStyle w:val="s0"/>
        </w:rPr>
        <w:t>11) в случаях необходимой обороны и крайней необходимости.</w:t>
      </w:r>
    </w:p>
    <w:p w:rsidR="00000000" w:rsidRDefault="009B13C8">
      <w:pPr>
        <w:ind w:firstLine="400"/>
        <w:jc w:val="both"/>
      </w:pPr>
      <w:r>
        <w:rPr>
          <w:rStyle w:val="s0"/>
        </w:rPr>
        <w:t>2. Запрещается применять оружие в сторону охраняемых лиц, а также в отношении женщин, лиц с явными признаками инвалидности и несовершеннолетних, за исключением случаев наличия реальной угрозы здоровью и жизни граждан, сотрудников органа внешней разведки, а</w:t>
      </w:r>
      <w:r>
        <w:rPr>
          <w:rStyle w:val="s0"/>
        </w:rPr>
        <w:t xml:space="preserve"> также совершения ими вооруженного нападения, оказания ими вооруженного сопротивления, группового нападения, захвата заложников, объектов, транспортных средств, в том числе воздушных судов.</w:t>
      </w:r>
    </w:p>
    <w:p w:rsidR="00000000" w:rsidRDefault="009B13C8">
      <w:pPr>
        <w:ind w:firstLine="400"/>
        <w:jc w:val="both"/>
      </w:pPr>
      <w:r>
        <w:rPr>
          <w:rStyle w:val="s0"/>
        </w:rPr>
        <w:t>3. Во всех случаях применения оружия сотрудники органа внешней раз</w:t>
      </w:r>
      <w:r>
        <w:rPr>
          <w:rStyle w:val="s0"/>
        </w:rPr>
        <w:t>ведки обязаны принять необходимые меры для обеспечения безопасности окружающих граждан и оказания неотложной медицинской помощи пострадавшим, доложить непосредственному начальнику о применении оружия.</w:t>
      </w:r>
    </w:p>
    <w:p w:rsidR="00000000" w:rsidRDefault="009B13C8">
      <w:pPr>
        <w:ind w:firstLine="400"/>
        <w:jc w:val="both"/>
      </w:pPr>
      <w:r>
        <w:rPr>
          <w:rStyle w:val="s0"/>
        </w:rPr>
        <w:t>4. О каждом случае применения оружия, специальных средс</w:t>
      </w:r>
      <w:r>
        <w:rPr>
          <w:rStyle w:val="s0"/>
        </w:rPr>
        <w:t>тв, физической силы, повлекшем гибель людей или иные тяжкие последствия, в течение двадцати четырех часов информируется прокурор.</w:t>
      </w:r>
    </w:p>
    <w:p w:rsidR="00000000" w:rsidRDefault="009B13C8">
      <w:pPr>
        <w:ind w:firstLine="400"/>
        <w:jc w:val="both"/>
      </w:pPr>
      <w:r>
        <w:rPr>
          <w:rStyle w:val="s0"/>
        </w:rPr>
        <w:t xml:space="preserve">5. </w:t>
      </w:r>
      <w:hyperlink r:id="rId94" w:history="1">
        <w:r>
          <w:rPr>
            <w:rStyle w:val="a4"/>
          </w:rPr>
          <w:t>Перечень видов оружия, боевой техники и боевых комплектов боеприпасов, состоящих на вооружении органа внешней разведки</w:t>
        </w:r>
      </w:hyperlink>
      <w:r>
        <w:rPr>
          <w:rStyle w:val="s0"/>
        </w:rPr>
        <w:t>, утверждается Правительством Республики Казахстан.</w:t>
      </w:r>
    </w:p>
    <w:p w:rsidR="00000000" w:rsidRDefault="009B13C8">
      <w:pPr>
        <w:ind w:firstLine="400"/>
        <w:jc w:val="both"/>
      </w:pPr>
      <w:r>
        <w:rPr>
          <w:rStyle w:val="s0"/>
        </w:rPr>
        <w:t> </w:t>
      </w:r>
    </w:p>
    <w:p w:rsidR="00000000" w:rsidRDefault="009B13C8">
      <w:pPr>
        <w:jc w:val="both"/>
      </w:pPr>
      <w:bookmarkStart w:id="33" w:name="SUB170000"/>
      <w:bookmarkEnd w:id="33"/>
      <w:r>
        <w:rPr>
          <w:rStyle w:val="s3"/>
        </w:rPr>
        <w:t xml:space="preserve">Статья 17 изложена в редакции </w:t>
      </w:r>
      <w:hyperlink r:id="rId95" w:anchor="sub_id=41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13.02.12 г. № 553-IV (</w:t>
      </w:r>
      <w:hyperlink r:id="rId96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13C8">
      <w:pPr>
        <w:ind w:left="1200" w:hanging="800"/>
        <w:jc w:val="both"/>
      </w:pPr>
      <w:r>
        <w:rPr>
          <w:rStyle w:val="s1"/>
        </w:rPr>
        <w:t>Статья 17. Ответственность сотрудников органа внешней разведки</w:t>
      </w:r>
    </w:p>
    <w:p w:rsidR="00000000" w:rsidRDefault="009B13C8">
      <w:pPr>
        <w:ind w:firstLine="400"/>
        <w:jc w:val="both"/>
      </w:pPr>
      <w:r>
        <w:rPr>
          <w:rStyle w:val="s0"/>
        </w:rPr>
        <w:t>За неисполнение или ненадлежащ</w:t>
      </w:r>
      <w:r>
        <w:rPr>
          <w:rStyle w:val="s0"/>
        </w:rPr>
        <w:t>ее исполнение сотрудниками органа внешней разведки своих служебных обязанностей и за противоправные действия они несут ответственность в соответствии с законами Республики Казахстан.</w:t>
      </w:r>
    </w:p>
    <w:p w:rsidR="00000000" w:rsidRDefault="009B13C8">
      <w:pPr>
        <w:ind w:firstLine="400"/>
        <w:jc w:val="both"/>
      </w:pPr>
      <w:r>
        <w:rPr>
          <w:rStyle w:val="s0"/>
        </w:rPr>
        <w:t> </w:t>
      </w:r>
    </w:p>
    <w:p w:rsidR="00000000" w:rsidRDefault="009B13C8">
      <w:pPr>
        <w:ind w:left="1200" w:hanging="800"/>
        <w:jc w:val="both"/>
      </w:pPr>
      <w:bookmarkStart w:id="34" w:name="SUB180000"/>
      <w:bookmarkEnd w:id="34"/>
      <w:r>
        <w:rPr>
          <w:rStyle w:val="s1"/>
        </w:rPr>
        <w:t>Статья 18. Лица, оказывающие конфиденциальное содействие субъектам внеш</w:t>
      </w:r>
      <w:r>
        <w:rPr>
          <w:rStyle w:val="s1"/>
        </w:rPr>
        <w:t>ней разведки</w:t>
      </w:r>
    </w:p>
    <w:p w:rsidR="00000000" w:rsidRDefault="009B13C8">
      <w:pPr>
        <w:ind w:firstLine="400"/>
        <w:jc w:val="both"/>
      </w:pPr>
      <w:r>
        <w:rPr>
          <w:rStyle w:val="s0"/>
        </w:rPr>
        <w:t>1. Для достижения целей разведывательной деятельности субъекты внешней разведки устанавливают на безвозмездной либо платной основе отношения негласного сотрудничества с совершеннолетними дееспособными лицами, давшими согласие оказывать им конф</w:t>
      </w:r>
      <w:r>
        <w:rPr>
          <w:rStyle w:val="s0"/>
        </w:rPr>
        <w:t>иденциальное содействие. Порядок взаимоотношений с указанными лицами устанавливается в соответствии с нормативными правовыми актами субъектов внешней разведки.</w:t>
      </w:r>
    </w:p>
    <w:p w:rsidR="00000000" w:rsidRDefault="009B13C8">
      <w:pPr>
        <w:ind w:firstLine="400"/>
        <w:jc w:val="both"/>
      </w:pPr>
      <w:r>
        <w:rPr>
          <w:rStyle w:val="s0"/>
        </w:rPr>
        <w:t>2. В целях обеспечения безопасности лиц, оказывающих (оказывавших) конфиденциальное содействие с</w:t>
      </w:r>
      <w:r>
        <w:rPr>
          <w:rStyle w:val="s0"/>
        </w:rPr>
        <w:t>убъектам внешней разведки, и членов их семей субъекты внешней разведки реализуют мероприятия по их защите в соответствии с законодательством Республики Казахстан.</w:t>
      </w:r>
    </w:p>
    <w:p w:rsidR="00000000" w:rsidRDefault="009B13C8">
      <w:pPr>
        <w:ind w:firstLine="400"/>
        <w:jc w:val="both"/>
      </w:pPr>
      <w:r>
        <w:rPr>
          <w:rStyle w:val="s0"/>
        </w:rPr>
        <w:t>Защита лиц, оказывающих (оказавших) конфиденциальное содействие субъектам внешней разведки, м</w:t>
      </w:r>
      <w:r>
        <w:rPr>
          <w:rStyle w:val="s0"/>
        </w:rPr>
        <w:t>ожет осуществляться иными государственными органами в порядке взаимодействия с субъектами внешней разведки.</w:t>
      </w:r>
    </w:p>
    <w:p w:rsidR="00000000" w:rsidRDefault="009B13C8">
      <w:pPr>
        <w:ind w:firstLine="400"/>
        <w:jc w:val="both"/>
      </w:pPr>
      <w:r>
        <w:rPr>
          <w:rStyle w:val="s0"/>
        </w:rPr>
        <w:t> </w:t>
      </w:r>
    </w:p>
    <w:p w:rsidR="00000000" w:rsidRDefault="009B13C8">
      <w:pPr>
        <w:jc w:val="center"/>
      </w:pPr>
      <w:r>
        <w:t> </w:t>
      </w:r>
    </w:p>
    <w:p w:rsidR="00000000" w:rsidRDefault="009B13C8">
      <w:pPr>
        <w:jc w:val="center"/>
      </w:pPr>
      <w:bookmarkStart w:id="35" w:name="SUB190000"/>
      <w:bookmarkEnd w:id="35"/>
      <w:r>
        <w:rPr>
          <w:rStyle w:val="s1"/>
        </w:rPr>
        <w:t>Глава 3. Заключительные и переходные положения</w:t>
      </w:r>
    </w:p>
    <w:p w:rsidR="00000000" w:rsidRDefault="009B13C8">
      <w:pPr>
        <w:ind w:firstLine="400"/>
        <w:jc w:val="both"/>
      </w:pPr>
      <w:r>
        <w:rPr>
          <w:rStyle w:val="s0"/>
        </w:rPr>
        <w:t> </w:t>
      </w:r>
    </w:p>
    <w:p w:rsidR="00000000" w:rsidRDefault="009B13C8">
      <w:pPr>
        <w:ind w:left="1200" w:hanging="800"/>
        <w:jc w:val="both"/>
      </w:pPr>
      <w:r>
        <w:rPr>
          <w:rStyle w:val="s1"/>
        </w:rPr>
        <w:t>Статья 19. Финансирование, материально-техническое обеспечение органа внешней разведки</w:t>
      </w:r>
    </w:p>
    <w:p w:rsidR="00000000" w:rsidRDefault="009B13C8">
      <w:pPr>
        <w:ind w:firstLine="400"/>
        <w:jc w:val="both"/>
      </w:pPr>
      <w:r>
        <w:rPr>
          <w:rStyle w:val="s0"/>
        </w:rPr>
        <w:t>Финансир</w:t>
      </w:r>
      <w:r>
        <w:rPr>
          <w:rStyle w:val="s0"/>
        </w:rPr>
        <w:t>ование, материально-техническое обеспечение деятельности органа внешней разведки осуществляются за счет бюджетных средств.</w:t>
      </w:r>
    </w:p>
    <w:p w:rsidR="00000000" w:rsidRDefault="009B13C8">
      <w:pPr>
        <w:ind w:firstLine="400"/>
        <w:jc w:val="both"/>
      </w:pPr>
      <w:r>
        <w:rPr>
          <w:rStyle w:val="s0"/>
        </w:rPr>
        <w:t> </w:t>
      </w:r>
    </w:p>
    <w:p w:rsidR="00000000" w:rsidRDefault="009B13C8">
      <w:pPr>
        <w:ind w:left="1200" w:hanging="800"/>
        <w:jc w:val="both"/>
      </w:pPr>
      <w:bookmarkStart w:id="36" w:name="SUB200000"/>
      <w:bookmarkEnd w:id="36"/>
      <w:r>
        <w:rPr>
          <w:rStyle w:val="s1"/>
        </w:rPr>
        <w:t>Статья 20. Ведомственный контроль за деятельностью субъектов внешней разведки</w:t>
      </w:r>
    </w:p>
    <w:p w:rsidR="00000000" w:rsidRDefault="009B13C8">
      <w:pPr>
        <w:ind w:firstLine="400"/>
        <w:jc w:val="both"/>
      </w:pPr>
      <w:r>
        <w:rPr>
          <w:rStyle w:val="s0"/>
        </w:rPr>
        <w:t>Организация и осуществление ведомственного контроля з</w:t>
      </w:r>
      <w:r>
        <w:rPr>
          <w:rStyle w:val="s0"/>
        </w:rPr>
        <w:t>а деятельностью субъектов внешней разведки возлагаются на руководителей соответствующих государственных органов.</w:t>
      </w:r>
    </w:p>
    <w:p w:rsidR="00000000" w:rsidRDefault="009B13C8">
      <w:pPr>
        <w:ind w:firstLine="400"/>
        <w:jc w:val="both"/>
      </w:pPr>
      <w:r>
        <w:rPr>
          <w:rStyle w:val="s0"/>
        </w:rPr>
        <w:t> </w:t>
      </w:r>
    </w:p>
    <w:p w:rsidR="00000000" w:rsidRDefault="009B13C8">
      <w:pPr>
        <w:jc w:val="both"/>
      </w:pPr>
      <w:bookmarkStart w:id="37" w:name="SUB210000"/>
      <w:bookmarkEnd w:id="37"/>
      <w:r>
        <w:rPr>
          <w:rStyle w:val="s3"/>
        </w:rPr>
        <w:t xml:space="preserve">В статью 21 внесены изменения в соответствии с </w:t>
      </w:r>
      <w:hyperlink r:id="rId97" w:anchor="sub_id=3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11.07.17 г. № 91-VI (</w:t>
      </w:r>
      <w:hyperlink r:id="rId98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B13C8">
      <w:pPr>
        <w:ind w:left="1200" w:hanging="800"/>
        <w:jc w:val="both"/>
      </w:pPr>
      <w:r>
        <w:rPr>
          <w:rStyle w:val="s1"/>
        </w:rPr>
        <w:t>Статья 21. Прокурорский надзор за деятельностью субъектов внешней разведки</w:t>
      </w:r>
    </w:p>
    <w:p w:rsidR="00000000" w:rsidRDefault="009B13C8">
      <w:pPr>
        <w:ind w:firstLine="400"/>
        <w:jc w:val="both"/>
      </w:pPr>
      <w:r>
        <w:rPr>
          <w:rStyle w:val="s0"/>
        </w:rPr>
        <w:t>Высший надзор за соблюдением законности в сфере внешней разведки на территории Республики Казахстан осуществляют Генеральный Прокурор Республики Казахстан и уполномоченные им прокуроры.</w:t>
      </w:r>
    </w:p>
    <w:p w:rsidR="00000000" w:rsidRDefault="009B13C8">
      <w:pPr>
        <w:ind w:firstLine="400"/>
        <w:jc w:val="both"/>
      </w:pPr>
      <w:r>
        <w:rPr>
          <w:rStyle w:val="s0"/>
        </w:rPr>
        <w:t>Сведения о лицах, оказывающих (оказывавших) субъектам внешней разведки</w:t>
      </w:r>
      <w:r>
        <w:rPr>
          <w:rStyle w:val="s0"/>
        </w:rPr>
        <w:t xml:space="preserve"> Республики Казахстан конфиденциальное содействие, в предмет прокурорского надзора не входят.</w:t>
      </w:r>
    </w:p>
    <w:p w:rsidR="00000000" w:rsidRDefault="009B13C8">
      <w:pPr>
        <w:ind w:firstLine="400"/>
        <w:jc w:val="both"/>
      </w:pPr>
      <w:r>
        <w:rPr>
          <w:rStyle w:val="s0"/>
        </w:rPr>
        <w:t> </w:t>
      </w:r>
    </w:p>
    <w:p w:rsidR="00000000" w:rsidRDefault="009B13C8">
      <w:pPr>
        <w:ind w:left="1200" w:hanging="800"/>
        <w:jc w:val="both"/>
      </w:pPr>
      <w:bookmarkStart w:id="38" w:name="SUB220000"/>
      <w:bookmarkEnd w:id="38"/>
      <w:r>
        <w:rPr>
          <w:rStyle w:val="s1"/>
        </w:rPr>
        <w:t>Статья 22. Порядок введения в действие настоящего Закона</w:t>
      </w:r>
    </w:p>
    <w:p w:rsidR="00000000" w:rsidRDefault="009B13C8">
      <w:pPr>
        <w:ind w:firstLine="400"/>
        <w:jc w:val="both"/>
      </w:pPr>
      <w:r>
        <w:rPr>
          <w:rStyle w:val="s0"/>
        </w:rPr>
        <w:t>Настоящий Закон вводится в действие по истечении десяти календарных дней после его первого официального</w:t>
      </w:r>
      <w:r>
        <w:rPr>
          <w:rStyle w:val="s0"/>
        </w:rPr>
        <w:t xml:space="preserve"> </w:t>
      </w:r>
      <w:hyperlink r:id="rId99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9B13C8">
      <w:pPr>
        <w:ind w:firstLine="400"/>
        <w:jc w:val="both"/>
      </w:pPr>
      <w:r>
        <w:rPr>
          <w:rStyle w:val="s0"/>
        </w:rPr>
        <w:t> </w:t>
      </w:r>
    </w:p>
    <w:p w:rsidR="00000000" w:rsidRDefault="009B13C8">
      <w:r>
        <w:t> </w:t>
      </w:r>
    </w:p>
    <w:p w:rsidR="00000000" w:rsidRDefault="009B13C8">
      <w:pPr>
        <w:ind w:firstLine="567"/>
      </w:pPr>
      <w:r>
        <w:rPr>
          <w:b/>
          <w:bCs/>
        </w:rPr>
        <w:t>Президент</w:t>
      </w:r>
    </w:p>
    <w:p w:rsidR="00000000" w:rsidRDefault="009B13C8">
      <w:r>
        <w:rPr>
          <w:b/>
          <w:bCs/>
        </w:rPr>
        <w:t>Республики Казахстан</w:t>
      </w:r>
    </w:p>
    <w:p w:rsidR="00000000" w:rsidRDefault="009B13C8">
      <w:pPr>
        <w:ind w:firstLine="567"/>
      </w:pPr>
      <w:r>
        <w:t> </w:t>
      </w:r>
    </w:p>
    <w:p w:rsidR="00000000" w:rsidRDefault="009B13C8">
      <w:pPr>
        <w:ind w:firstLine="400"/>
        <w:jc w:val="both"/>
      </w:pPr>
      <w:r>
        <w:rPr>
          <w:rStyle w:val="s0"/>
          <w:b/>
          <w:bCs/>
        </w:rPr>
        <w:t>Н. НАЗАРБАЕВ</w:t>
      </w:r>
    </w:p>
    <w:p w:rsidR="00000000" w:rsidRDefault="009B13C8">
      <w:pPr>
        <w:ind w:firstLine="400"/>
        <w:jc w:val="both"/>
      </w:pPr>
      <w:r>
        <w:rPr>
          <w:rStyle w:val="s0"/>
        </w:rPr>
        <w:t> </w:t>
      </w:r>
    </w:p>
    <w:p w:rsidR="00000000" w:rsidRDefault="009B13C8">
      <w:pPr>
        <w:ind w:firstLine="400"/>
        <w:jc w:val="both"/>
      </w:pPr>
      <w:r>
        <w:t> </w:t>
      </w:r>
    </w:p>
    <w:p w:rsidR="00000000" w:rsidRDefault="009B13C8">
      <w:r>
        <w:rPr>
          <w:rStyle w:val="s0"/>
        </w:rPr>
        <w:t xml:space="preserve">Астана, Акорда, </w:t>
      </w:r>
      <w:r>
        <w:t>22 мая 2010 года</w:t>
      </w:r>
    </w:p>
    <w:p w:rsidR="00000000" w:rsidRDefault="009B13C8">
      <w:pPr>
        <w:ind w:firstLine="900"/>
      </w:pPr>
      <w:r>
        <w:rPr>
          <w:rStyle w:val="s0"/>
        </w:rPr>
        <w:t xml:space="preserve">№ </w:t>
      </w:r>
      <w:r>
        <w:t xml:space="preserve">277-IV </w:t>
      </w:r>
      <w:r>
        <w:rPr>
          <w:rStyle w:val="s0"/>
        </w:rPr>
        <w:t>ЗРК</w:t>
      </w:r>
    </w:p>
    <w:p w:rsidR="00000000" w:rsidRDefault="009B13C8">
      <w:r>
        <w:t> </w:t>
      </w:r>
    </w:p>
    <w:p w:rsidR="00000000" w:rsidRDefault="009B13C8">
      <w:r>
        <w:t> </w:t>
      </w:r>
    </w:p>
    <w:sectPr w:rsidR="00000000">
      <w:headerReference w:type="even" r:id="rId100"/>
      <w:headerReference w:type="default" r:id="rId101"/>
      <w:footerReference w:type="even" r:id="rId102"/>
      <w:footerReference w:type="default" r:id="rId103"/>
      <w:headerReference w:type="first" r:id="rId104"/>
      <w:footerReference w:type="first" r:id="rId10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3C8" w:rsidRDefault="009B13C8" w:rsidP="009B13C8">
      <w:r>
        <w:separator/>
      </w:r>
    </w:p>
  </w:endnote>
  <w:endnote w:type="continuationSeparator" w:id="0">
    <w:p w:rsidR="009B13C8" w:rsidRDefault="009B13C8" w:rsidP="009B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3C8" w:rsidRDefault="009B13C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3C8" w:rsidRDefault="009B13C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3C8" w:rsidRDefault="009B13C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3C8" w:rsidRDefault="009B13C8" w:rsidP="009B13C8">
      <w:r>
        <w:separator/>
      </w:r>
    </w:p>
  </w:footnote>
  <w:footnote w:type="continuationSeparator" w:id="0">
    <w:p w:rsidR="009B13C8" w:rsidRDefault="009B13C8" w:rsidP="009B1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3C8" w:rsidRDefault="009B13C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3C8" w:rsidRDefault="009B13C8" w:rsidP="009B13C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B13C8" w:rsidRPr="009B13C8" w:rsidRDefault="009B13C8" w:rsidP="009B13C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22 МАЯ 2010 ГОДА № 277-...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3C8" w:rsidRDefault="009B13C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B13C8"/>
    <w:rsid w:val="009B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B13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B13C8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B13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B13C8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B13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B13C8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B13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B13C8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1132645" TargetMode="External"/><Relationship Id="rId21" Type="http://schemas.openxmlformats.org/officeDocument/2006/relationships/hyperlink" Target="http://online.zakon.kz/Document/?doc_id=33079035" TargetMode="External"/><Relationship Id="rId42" Type="http://schemas.openxmlformats.org/officeDocument/2006/relationships/hyperlink" Target="http://online.zakon.kz/Document/?doc_id=38645747" TargetMode="External"/><Relationship Id="rId47" Type="http://schemas.openxmlformats.org/officeDocument/2006/relationships/hyperlink" Target="http://online.zakon.kz/Document/?doc_id=33446197" TargetMode="External"/><Relationship Id="rId63" Type="http://schemas.openxmlformats.org/officeDocument/2006/relationships/hyperlink" Target="http://online.zakon.kz/Document/?doc_id=31531636" TargetMode="External"/><Relationship Id="rId68" Type="http://schemas.openxmlformats.org/officeDocument/2006/relationships/hyperlink" Target="http://online.zakon.kz/Document/?doc_id=31132310" TargetMode="External"/><Relationship Id="rId84" Type="http://schemas.openxmlformats.org/officeDocument/2006/relationships/hyperlink" Target="http://online.zakon.kz/Document/?doc_id=31123343" TargetMode="External"/><Relationship Id="rId89" Type="http://schemas.openxmlformats.org/officeDocument/2006/relationships/hyperlink" Target="http://online.zakon.kz/Document/?doc_id=31575506" TargetMode="External"/><Relationship Id="rId7" Type="http://schemas.openxmlformats.org/officeDocument/2006/relationships/hyperlink" Target="http://online.zakon.kz/Document/?doc_id=30726120" TargetMode="External"/><Relationship Id="rId71" Type="http://schemas.openxmlformats.org/officeDocument/2006/relationships/hyperlink" Target="http://online.zakon.kz/Document/?doc_id=33493374" TargetMode="External"/><Relationship Id="rId92" Type="http://schemas.openxmlformats.org/officeDocument/2006/relationships/hyperlink" Target="http://online.zakon.kz/Document/?doc_id=312458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2166010" TargetMode="External"/><Relationship Id="rId29" Type="http://schemas.openxmlformats.org/officeDocument/2006/relationships/hyperlink" Target="http://online.zakon.kz/Document/?doc_id=31623458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://online.zakon.kz/Document/?doc_id=33079035" TargetMode="External"/><Relationship Id="rId24" Type="http://schemas.openxmlformats.org/officeDocument/2006/relationships/hyperlink" Target="http://online.zakon.kz/Document/?doc_id=32040885" TargetMode="External"/><Relationship Id="rId32" Type="http://schemas.openxmlformats.org/officeDocument/2006/relationships/hyperlink" Target="http://online.zakon.kz/Document/?doc_id=31123343" TargetMode="External"/><Relationship Id="rId37" Type="http://schemas.openxmlformats.org/officeDocument/2006/relationships/hyperlink" Target="http://online.zakon.kz/Document/?doc_id=31126063" TargetMode="External"/><Relationship Id="rId40" Type="http://schemas.openxmlformats.org/officeDocument/2006/relationships/hyperlink" Target="http://online.zakon.kz/Document/?doc_id=31320511" TargetMode="External"/><Relationship Id="rId45" Type="http://schemas.openxmlformats.org/officeDocument/2006/relationships/hyperlink" Target="http://online.zakon.kz/Document/?doc_id=31531711" TargetMode="External"/><Relationship Id="rId53" Type="http://schemas.openxmlformats.org/officeDocument/2006/relationships/hyperlink" Target="http://online.zakon.kz/Document/?doc_id=31132310" TargetMode="External"/><Relationship Id="rId58" Type="http://schemas.openxmlformats.org/officeDocument/2006/relationships/hyperlink" Target="http://online.zakon.kz/Document/?doc_id=31123343" TargetMode="External"/><Relationship Id="rId66" Type="http://schemas.openxmlformats.org/officeDocument/2006/relationships/hyperlink" Target="http://online.zakon.kz/Document/?doc_id=32910969" TargetMode="External"/><Relationship Id="rId74" Type="http://schemas.openxmlformats.org/officeDocument/2006/relationships/hyperlink" Target="http://online.zakon.kz/Document/?doc_id=36589767" TargetMode="External"/><Relationship Id="rId79" Type="http://schemas.openxmlformats.org/officeDocument/2006/relationships/hyperlink" Target="http://online.zakon.kz/Document/?doc_id=38771979" TargetMode="External"/><Relationship Id="rId87" Type="http://schemas.openxmlformats.org/officeDocument/2006/relationships/hyperlink" Target="http://online.zakon.kz/Document/?doc_id=31126063" TargetMode="External"/><Relationship Id="rId102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://online.zakon.kz/Document/?doc_id=31126063" TargetMode="External"/><Relationship Id="rId82" Type="http://schemas.openxmlformats.org/officeDocument/2006/relationships/hyperlink" Target="http://online.zakon.kz/Document/?doc_id=31126063" TargetMode="External"/><Relationship Id="rId90" Type="http://schemas.openxmlformats.org/officeDocument/2006/relationships/hyperlink" Target="http://online.zakon.kz/Document/?doc_id=31641680" TargetMode="External"/><Relationship Id="rId95" Type="http://schemas.openxmlformats.org/officeDocument/2006/relationships/hyperlink" Target="http://online.zakon.kz/Document/?doc_id=31123343" TargetMode="External"/><Relationship Id="rId19" Type="http://schemas.openxmlformats.org/officeDocument/2006/relationships/hyperlink" Target="http://online.zakon.kz/Document/?doc_id=31623458" TargetMode="External"/><Relationship Id="rId14" Type="http://schemas.openxmlformats.org/officeDocument/2006/relationships/hyperlink" Target="http://online.zakon.kz/Document/?doc_id=1005029" TargetMode="External"/><Relationship Id="rId22" Type="http://schemas.openxmlformats.org/officeDocument/2006/relationships/hyperlink" Target="http://online.zakon.kz/Document/?doc_id=32040885" TargetMode="External"/><Relationship Id="rId27" Type="http://schemas.openxmlformats.org/officeDocument/2006/relationships/hyperlink" Target="http://online.zakon.kz/Document/?doc_id=31531636" TargetMode="External"/><Relationship Id="rId30" Type="http://schemas.openxmlformats.org/officeDocument/2006/relationships/hyperlink" Target="http://online.zakon.kz/Document/?doc_id=31623842" TargetMode="External"/><Relationship Id="rId35" Type="http://schemas.openxmlformats.org/officeDocument/2006/relationships/hyperlink" Target="http://online.zakon.kz/Document/?doc_id=1005029" TargetMode="External"/><Relationship Id="rId43" Type="http://schemas.openxmlformats.org/officeDocument/2006/relationships/hyperlink" Target="http://online.zakon.kz/Document/?doc_id=36589767" TargetMode="External"/><Relationship Id="rId48" Type="http://schemas.openxmlformats.org/officeDocument/2006/relationships/hyperlink" Target="http://online.zakon.kz/Document/?doc_id=33140604" TargetMode="External"/><Relationship Id="rId56" Type="http://schemas.openxmlformats.org/officeDocument/2006/relationships/hyperlink" Target="http://online.zakon.kz/Document/?doc_id=31320527" TargetMode="External"/><Relationship Id="rId64" Type="http://schemas.openxmlformats.org/officeDocument/2006/relationships/hyperlink" Target="http://online.zakon.kz/Document/?doc_id=31123343" TargetMode="External"/><Relationship Id="rId69" Type="http://schemas.openxmlformats.org/officeDocument/2006/relationships/hyperlink" Target="http://online.zakon.kz/Document/?doc_id=31531636" TargetMode="External"/><Relationship Id="rId77" Type="http://schemas.openxmlformats.org/officeDocument/2006/relationships/hyperlink" Target="http://online.zakon.kz/Document/?doc_id=31132310" TargetMode="External"/><Relationship Id="rId100" Type="http://schemas.openxmlformats.org/officeDocument/2006/relationships/header" Target="header1.xml"/><Relationship Id="rId105" Type="http://schemas.openxmlformats.org/officeDocument/2006/relationships/footer" Target="footer3.xml"/><Relationship Id="rId8" Type="http://schemas.openxmlformats.org/officeDocument/2006/relationships/hyperlink" Target="http://online.zakon.kz/Document/?doc_id=36589767" TargetMode="External"/><Relationship Id="rId51" Type="http://schemas.openxmlformats.org/officeDocument/2006/relationships/hyperlink" Target="http://online.zakon.kz/Document/?doc_id=32910969" TargetMode="External"/><Relationship Id="rId72" Type="http://schemas.openxmlformats.org/officeDocument/2006/relationships/hyperlink" Target="http://online.zakon.kz/Document/?doc_id=33446197" TargetMode="External"/><Relationship Id="rId80" Type="http://schemas.openxmlformats.org/officeDocument/2006/relationships/hyperlink" Target="http://online.zakon.kz/Document/?doc_id=33738598" TargetMode="External"/><Relationship Id="rId85" Type="http://schemas.openxmlformats.org/officeDocument/2006/relationships/hyperlink" Target="http://online.zakon.kz/Document/?doc_id=31126063" TargetMode="External"/><Relationship Id="rId93" Type="http://schemas.openxmlformats.org/officeDocument/2006/relationships/hyperlink" Target="http://online.zakon.kz/Document/?doc_id=31123343" TargetMode="External"/><Relationship Id="rId98" Type="http://schemas.openxmlformats.org/officeDocument/2006/relationships/hyperlink" Target="http://online.zakon.kz/Document/?doc_id=39944388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3079035" TargetMode="External"/><Relationship Id="rId17" Type="http://schemas.openxmlformats.org/officeDocument/2006/relationships/hyperlink" Target="http://online.zakon.kz/Document/?doc_id=31163265" TargetMode="External"/><Relationship Id="rId25" Type="http://schemas.openxmlformats.org/officeDocument/2006/relationships/hyperlink" Target="http://online.zakon.kz/Document/?doc_id=31132310" TargetMode="External"/><Relationship Id="rId33" Type="http://schemas.openxmlformats.org/officeDocument/2006/relationships/hyperlink" Target="http://online.zakon.kz/Document/?doc_id=31126063" TargetMode="External"/><Relationship Id="rId38" Type="http://schemas.openxmlformats.org/officeDocument/2006/relationships/hyperlink" Target="http://online.zakon.kz/Document/?doc_id=31320527" TargetMode="External"/><Relationship Id="rId46" Type="http://schemas.openxmlformats.org/officeDocument/2006/relationships/hyperlink" Target="http://online.zakon.kz/Document/?doc_id=33493374" TargetMode="External"/><Relationship Id="rId59" Type="http://schemas.openxmlformats.org/officeDocument/2006/relationships/hyperlink" Target="http://online.zakon.kz/Document/?doc_id=31126063" TargetMode="External"/><Relationship Id="rId67" Type="http://schemas.openxmlformats.org/officeDocument/2006/relationships/hyperlink" Target="http://online.zakon.kz/Document/?doc_id=38645747" TargetMode="External"/><Relationship Id="rId103" Type="http://schemas.openxmlformats.org/officeDocument/2006/relationships/footer" Target="footer2.xml"/><Relationship Id="rId20" Type="http://schemas.openxmlformats.org/officeDocument/2006/relationships/hyperlink" Target="http://online.zakon.kz/Document/?doc_id=31623842" TargetMode="External"/><Relationship Id="rId41" Type="http://schemas.openxmlformats.org/officeDocument/2006/relationships/hyperlink" Target="http://online.zakon.kz/Document/?doc_id=32910969" TargetMode="External"/><Relationship Id="rId54" Type="http://schemas.openxmlformats.org/officeDocument/2006/relationships/hyperlink" Target="http://online.zakon.kz/Document/?doc_id=31132645" TargetMode="External"/><Relationship Id="rId62" Type="http://schemas.openxmlformats.org/officeDocument/2006/relationships/hyperlink" Target="http://online.zakon.kz/Document/?doc_id=31531636" TargetMode="External"/><Relationship Id="rId70" Type="http://schemas.openxmlformats.org/officeDocument/2006/relationships/hyperlink" Target="http://online.zakon.kz/Document/?doc_id=31531711" TargetMode="External"/><Relationship Id="rId75" Type="http://schemas.openxmlformats.org/officeDocument/2006/relationships/hyperlink" Target="http://online.zakon.kz/Document/?doc_id=31123343" TargetMode="External"/><Relationship Id="rId83" Type="http://schemas.openxmlformats.org/officeDocument/2006/relationships/hyperlink" Target="http://online.zakon.kz/Document/?doc_id=31255362" TargetMode="External"/><Relationship Id="rId88" Type="http://schemas.openxmlformats.org/officeDocument/2006/relationships/hyperlink" Target="http://online.zakon.kz/Document/?doc_id=31123343" TargetMode="External"/><Relationship Id="rId91" Type="http://schemas.openxmlformats.org/officeDocument/2006/relationships/hyperlink" Target="http://online.zakon.kz/Document/?doc_id=31123343" TargetMode="External"/><Relationship Id="rId96" Type="http://schemas.openxmlformats.org/officeDocument/2006/relationships/hyperlink" Target="http://online.zakon.kz/Document/?doc_id=3112606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6589767" TargetMode="External"/><Relationship Id="rId23" Type="http://schemas.openxmlformats.org/officeDocument/2006/relationships/hyperlink" Target="http://online.zakon.kz/Document/?doc_id=33079035" TargetMode="External"/><Relationship Id="rId28" Type="http://schemas.openxmlformats.org/officeDocument/2006/relationships/hyperlink" Target="http://online.zakon.kz/Document/?doc_id=31531711" TargetMode="External"/><Relationship Id="rId36" Type="http://schemas.openxmlformats.org/officeDocument/2006/relationships/hyperlink" Target="http://online.zakon.kz/Document/?doc_id=31123343" TargetMode="External"/><Relationship Id="rId49" Type="http://schemas.openxmlformats.org/officeDocument/2006/relationships/hyperlink" Target="http://online.zakon.kz/Document/?doc_id=31531636" TargetMode="External"/><Relationship Id="rId57" Type="http://schemas.openxmlformats.org/officeDocument/2006/relationships/hyperlink" Target="http://online.zakon.kz/Document/?doc_id=31320919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://online.zakon.kz/Document/?doc_id=36589767" TargetMode="External"/><Relationship Id="rId31" Type="http://schemas.openxmlformats.org/officeDocument/2006/relationships/hyperlink" Target="http://online.zakon.kz/Document/?doc_id=30916424" TargetMode="External"/><Relationship Id="rId44" Type="http://schemas.openxmlformats.org/officeDocument/2006/relationships/hyperlink" Target="http://online.zakon.kz/Document/?doc_id=31531636" TargetMode="External"/><Relationship Id="rId52" Type="http://schemas.openxmlformats.org/officeDocument/2006/relationships/hyperlink" Target="http://online.zakon.kz/Document/?doc_id=38645747" TargetMode="External"/><Relationship Id="rId60" Type="http://schemas.openxmlformats.org/officeDocument/2006/relationships/hyperlink" Target="http://online.zakon.kz/Document/?doc_id=31123343" TargetMode="External"/><Relationship Id="rId65" Type="http://schemas.openxmlformats.org/officeDocument/2006/relationships/hyperlink" Target="http://online.zakon.kz/Document/?doc_id=31126063" TargetMode="External"/><Relationship Id="rId73" Type="http://schemas.openxmlformats.org/officeDocument/2006/relationships/hyperlink" Target="http://online.zakon.kz/Document/?doc_id=39407221" TargetMode="External"/><Relationship Id="rId78" Type="http://schemas.openxmlformats.org/officeDocument/2006/relationships/hyperlink" Target="http://online.zakon.kz/Document/?doc_id=31132645" TargetMode="External"/><Relationship Id="rId81" Type="http://schemas.openxmlformats.org/officeDocument/2006/relationships/hyperlink" Target="http://online.zakon.kz/Document/?doc_id=31123343" TargetMode="External"/><Relationship Id="rId86" Type="http://schemas.openxmlformats.org/officeDocument/2006/relationships/hyperlink" Target="http://online.zakon.kz/Document/?doc_id=31123343" TargetMode="External"/><Relationship Id="rId94" Type="http://schemas.openxmlformats.org/officeDocument/2006/relationships/hyperlink" Target="http://online.zakon.kz/Document/?doc_id=31245805" TargetMode="External"/><Relationship Id="rId99" Type="http://schemas.openxmlformats.org/officeDocument/2006/relationships/hyperlink" Target="http://online.zakon.kz/Document/?link_id=1001785248" TargetMode="External"/><Relationship Id="rId10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166010" TargetMode="External"/><Relationship Id="rId13" Type="http://schemas.openxmlformats.org/officeDocument/2006/relationships/hyperlink" Target="http://online.zakon.kz/Document/?doc_id=32040885" TargetMode="External"/><Relationship Id="rId18" Type="http://schemas.openxmlformats.org/officeDocument/2006/relationships/hyperlink" Target="http://online.zakon.kz/Document/?doc_id=31181871" TargetMode="External"/><Relationship Id="rId39" Type="http://schemas.openxmlformats.org/officeDocument/2006/relationships/hyperlink" Target="http://online.zakon.kz/Document/?doc_id=31320919" TargetMode="External"/><Relationship Id="rId34" Type="http://schemas.openxmlformats.org/officeDocument/2006/relationships/hyperlink" Target="http://online.zakon.kz/Document/?doc_id=36589767" TargetMode="External"/><Relationship Id="rId50" Type="http://schemas.openxmlformats.org/officeDocument/2006/relationships/hyperlink" Target="http://online.zakon.kz/Document/?doc_id=31531711" TargetMode="External"/><Relationship Id="rId55" Type="http://schemas.openxmlformats.org/officeDocument/2006/relationships/hyperlink" Target="http://online.zakon.kz/Document/?doc_id=1012633" TargetMode="External"/><Relationship Id="rId76" Type="http://schemas.openxmlformats.org/officeDocument/2006/relationships/hyperlink" Target="http://online.zakon.kz/Document/?doc_id=31126063" TargetMode="External"/><Relationship Id="rId97" Type="http://schemas.openxmlformats.org/officeDocument/2006/relationships/hyperlink" Target="http://online.zakon.kz/Document/?doc_id=39427968" TargetMode="External"/><Relationship Id="rId10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5143</Words>
  <Characters>45999</Characters>
  <Application>Microsoft Office Word</Application>
  <DocSecurity>0</DocSecurity>
  <Lines>383</Lines>
  <Paragraphs>102</Paragraphs>
  <ScaleCrop>false</ScaleCrop>
  <Company>SPecialiST RePack</Company>
  <LinksUpToDate>false</LinksUpToDate>
  <CharactersWithSpaces>51040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РЕСПУБЛИКИ КАЗАХСТАН ОТ 22 МАЯ 2010 ГОДА № 277-...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2024-02-15T08:40:00Z</dcterms:created>
  <dcterms:modified xsi:type="dcterms:W3CDTF">2024-02-15T08:40:00Z</dcterms:modified>
</cp:coreProperties>
</file>