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C5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финансов Республики Казахстан от 16 мая 2017 года № 312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</w:t>
      </w:r>
      <w:r>
        <w:rPr>
          <w:rStyle w:val="s0"/>
          <w:b/>
          <w:bCs/>
        </w:rPr>
        <w:t>доходов Республики Казахстан» (утратил силу)</w:t>
      </w:r>
    </w:p>
    <w:p w:rsidR="00000000" w:rsidRDefault="00DF3C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F3C5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июня 2017 года под № 15261</w:t>
      </w:r>
    </w:p>
    <w:p w:rsidR="00000000" w:rsidRDefault="00DF3C53">
      <w:pPr>
        <w:ind w:firstLine="400"/>
        <w:jc w:val="both"/>
      </w:pPr>
      <w:r>
        <w:rPr>
          <w:rStyle w:val="s0"/>
        </w:rPr>
        <w:t> </w:t>
      </w:r>
    </w:p>
    <w:p w:rsidR="00000000" w:rsidRDefault="00DF3C5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192/rus" w:history="1">
        <w:r>
          <w:rPr>
            <w:rStyle w:val="a4"/>
          </w:rPr>
          <w:t>ИС «Эталонный контрольный банк НПА РК в электронном виде» 11 июля 2017 г.</w:t>
        </w:r>
      </w:hyperlink>
    </w:p>
    <w:p w:rsidR="00000000" w:rsidRDefault="00DF3C53">
      <w:pPr>
        <w:ind w:firstLine="397"/>
        <w:jc w:val="both"/>
      </w:pPr>
      <w:r>
        <w:rPr>
          <w:rStyle w:val="s0"/>
        </w:rPr>
        <w:t> </w:t>
      </w:r>
    </w:p>
    <w:p w:rsidR="00000000" w:rsidRDefault="00DF3C5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</w:t>
      </w:r>
      <w:r>
        <w:rPr>
          <w:rStyle w:val="s0"/>
        </w:rPr>
        <w:t>ода № 665</w:t>
      </w:r>
    </w:p>
    <w:p w:rsidR="00000000" w:rsidRDefault="00DF3C5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C53" w:rsidRDefault="00DF3C53" w:rsidP="00DF3C53">
      <w:r>
        <w:separator/>
      </w:r>
    </w:p>
  </w:endnote>
  <w:endnote w:type="continuationSeparator" w:id="0">
    <w:p w:rsidR="00DF3C53" w:rsidRDefault="00DF3C53" w:rsidP="00DF3C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53" w:rsidRDefault="00DF3C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53" w:rsidRDefault="00DF3C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53" w:rsidRDefault="00DF3C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C53" w:rsidRDefault="00DF3C53" w:rsidP="00DF3C53">
      <w:r>
        <w:separator/>
      </w:r>
    </w:p>
  </w:footnote>
  <w:footnote w:type="continuationSeparator" w:id="0">
    <w:p w:rsidR="00DF3C53" w:rsidRDefault="00DF3C53" w:rsidP="00DF3C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53" w:rsidRDefault="00DF3C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53" w:rsidRDefault="00DF3C53" w:rsidP="00DF3C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C53" w:rsidRPr="00DF3C53" w:rsidRDefault="00DF3C53" w:rsidP="00DF3C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16 мая 2017 года № 312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C53" w:rsidRDefault="00DF3C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C53"/>
    <w:rsid w:val="00DF3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C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C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C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C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C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C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C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C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685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16 мая 2017 года № 312 «О внесении изменений в приказ Министра финансов Республики Казахстан от 4 июня 2015 года № 348 «Об утверждении регламентов государственных услуг, оказываемых органами государственных доходов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2023-11-09T19:05:00Z</dcterms:created>
  <dcterms:modified xsi:type="dcterms:W3CDTF">2023-11-09T19:05:00Z</dcterms:modified>
</cp:coreProperties>
</file>