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0A5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14 апреля 2017 года № 250 «О внесении изменений и дополнений в некоторые приказы Министра финансов Республики Казахстан» (утратил силу)</w:t>
      </w:r>
    </w:p>
    <w:p w:rsidR="00000000" w:rsidRDefault="009B0A5D">
      <w:pPr>
        <w:pStyle w:val="pj"/>
      </w:pPr>
      <w:r>
        <w:rPr>
          <w:rStyle w:val="s0"/>
          <w:b/>
          <w:bCs/>
        </w:rPr>
        <w:t> </w:t>
      </w:r>
    </w:p>
    <w:p w:rsidR="00000000" w:rsidRDefault="009B0A5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мая 2017 года под № 15132</w:t>
      </w:r>
    </w:p>
    <w:p w:rsidR="00000000" w:rsidRDefault="009B0A5D">
      <w:pPr>
        <w:pStyle w:val="pj"/>
      </w:pPr>
      <w:r>
        <w:rPr>
          <w:rStyle w:val="s0"/>
        </w:rPr>
        <w:t> </w:t>
      </w:r>
    </w:p>
    <w:p w:rsidR="00000000" w:rsidRDefault="009B0A5D">
      <w:pPr>
        <w:pStyle w:val="pj"/>
      </w:pPr>
      <w:r>
        <w:rPr>
          <w:rStyle w:val="s0"/>
        </w:rPr>
        <w:t xml:space="preserve">Опубликован: </w:t>
      </w:r>
      <w:hyperlink r:id="rId7" w:anchor="!/doc/112276/rus" w:tgtFrame="_blank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29 мая 2017 г.</w:t>
        </w:r>
      </w:hyperlink>
    </w:p>
    <w:p w:rsidR="00000000" w:rsidRDefault="009B0A5D">
      <w:pPr>
        <w:pStyle w:val="pj"/>
      </w:pPr>
      <w:r>
        <w:rPr>
          <w:rStyle w:val="s0"/>
        </w:rPr>
        <w:t> </w:t>
      </w:r>
    </w:p>
    <w:p w:rsidR="00000000" w:rsidRDefault="009B0A5D">
      <w:pPr>
        <w:pStyle w:val="pj"/>
      </w:pPr>
      <w:r>
        <w:rPr>
          <w:rStyle w:val="s0"/>
        </w:rPr>
        <w:t xml:space="preserve">Утратил силу с 1 января 2023 года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8 января 2021 года № 7</w:t>
      </w:r>
    </w:p>
    <w:p w:rsidR="00000000" w:rsidRDefault="009B0A5D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0A5D" w:rsidRDefault="009B0A5D" w:rsidP="009B0A5D">
      <w:r>
        <w:separator/>
      </w:r>
    </w:p>
  </w:endnote>
  <w:endnote w:type="continuationSeparator" w:id="0">
    <w:p w:rsidR="009B0A5D" w:rsidRDefault="009B0A5D" w:rsidP="009B0A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A5D" w:rsidRDefault="009B0A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A5D" w:rsidRDefault="009B0A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A5D" w:rsidRDefault="009B0A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0A5D" w:rsidRDefault="009B0A5D" w:rsidP="009B0A5D">
      <w:r>
        <w:separator/>
      </w:r>
    </w:p>
  </w:footnote>
  <w:footnote w:type="continuationSeparator" w:id="0">
    <w:p w:rsidR="009B0A5D" w:rsidRDefault="009B0A5D" w:rsidP="009B0A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A5D" w:rsidRDefault="009B0A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A5D" w:rsidRDefault="009B0A5D" w:rsidP="009B0A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0A5D" w:rsidRDefault="009B0A5D" w:rsidP="009B0A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14 апреля 2017 года № 250 «О внесении изменений и дополнений в некоторые приказы Министра финансов Республики Казахстан» (утратил силу)</w:t>
    </w:r>
  </w:p>
  <w:p w:rsidR="009B0A5D" w:rsidRPr="009B0A5D" w:rsidRDefault="009B0A5D" w:rsidP="009B0A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A5D" w:rsidRDefault="009B0A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0A5D"/>
    <w:rsid w:val="009B0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0A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0A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0A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0A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0A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0A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0A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0A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565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573</Characters>
  <Application>Microsoft Office Word</Application>
  <DocSecurity>0</DocSecurity>
  <Lines>4</Lines>
  <Paragraphs>1</Paragraphs>
  <ScaleCrop>false</ScaleCrop>
  <Company/>
  <LinksUpToDate>false</LinksUpToDate>
  <CharactersWithSpaces>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2025-09-13T19:48:00Z</dcterms:created>
  <dcterms:modified xsi:type="dcterms:W3CDTF">2025-09-13T19:48:00Z</dcterms:modified>
</cp:coreProperties>
</file>