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B7F22">
      <w:pPr>
        <w:pStyle w:val="pj"/>
      </w:pPr>
      <w:bookmarkStart w:id="0" w:name="_GoBack"/>
      <w:bookmarkEnd w:id="0"/>
      <w:r>
        <w:rPr>
          <w:rStyle w:val="s0"/>
          <w:b/>
          <w:bCs/>
        </w:rPr>
        <w:t>Приказ и.о. Министра юстиции Республики Казахстан от 5 января 2018 года № 24 «О внесении изменений и дополнений в приказ Министра юстиции Республики Казахстан от 24 апреля 2015 года № 233 «Об утверждении стандартов государственных услуг по вопросам регистр</w:t>
      </w:r>
      <w:r>
        <w:rPr>
          <w:rStyle w:val="s0"/>
          <w:b/>
          <w:bCs/>
        </w:rPr>
        <w:t>ации юридических лиц, филиалов и представительств» (утратил силу)</w:t>
      </w:r>
    </w:p>
    <w:p w:rsidR="00000000" w:rsidRDefault="00FB7F22">
      <w:pPr>
        <w:pStyle w:val="pj"/>
      </w:pPr>
      <w:r>
        <w:t> </w:t>
      </w:r>
    </w:p>
    <w:p w:rsidR="00000000" w:rsidRDefault="00FB7F22">
      <w:pPr>
        <w:pStyle w:val="pj"/>
      </w:pPr>
      <w:r>
        <w:rPr>
          <w:rStyle w:val="s0"/>
        </w:rPr>
        <w:t>Зарегистрирован в Реестре государственной регистрации нормативных правовых актов Республики Казахстан 6 февраля 2018 года под № 16318</w:t>
      </w:r>
    </w:p>
    <w:p w:rsidR="00000000" w:rsidRDefault="00FB7F22">
      <w:pPr>
        <w:pStyle w:val="pj"/>
      </w:pPr>
      <w:r>
        <w:rPr>
          <w:rStyle w:val="s0"/>
        </w:rPr>
        <w:t> </w:t>
      </w:r>
    </w:p>
    <w:p w:rsidR="00000000" w:rsidRDefault="00FB7F22">
      <w:pPr>
        <w:pStyle w:val="pj"/>
      </w:pPr>
      <w:r>
        <w:rPr>
          <w:rStyle w:val="s0"/>
        </w:rPr>
        <w:t xml:space="preserve">Опубликован: </w:t>
      </w:r>
      <w:hyperlink r:id="rId7" w:anchor="!/doc/118718/rus" w:tgtFrame="_blank" w:history="1">
        <w:r>
          <w:rPr>
            <w:rStyle w:val="a4"/>
          </w:rPr>
          <w:t>ИС «Эталонный контрольный банк НПА РК в электронном виде» 20 февраля 2018 г.</w:t>
        </w:r>
      </w:hyperlink>
      <w:r>
        <w:rPr>
          <w:rStyle w:val="s2"/>
        </w:rPr>
        <w:t xml:space="preserve">; </w:t>
      </w:r>
      <w:r>
        <w:rPr>
          <w:rStyle w:val="s0"/>
        </w:rPr>
        <w:t>«Казахстанская правда» от 29 марта 2018 г. № 59 (28688)</w:t>
      </w:r>
    </w:p>
    <w:p w:rsidR="00000000" w:rsidRDefault="00FB7F22">
      <w:pPr>
        <w:pStyle w:val="pj"/>
      </w:pPr>
      <w:r>
        <w:rPr>
          <w:rStyle w:val="s2"/>
          <w:u w:val="none"/>
        </w:rPr>
        <w:t> </w:t>
      </w:r>
    </w:p>
    <w:p w:rsidR="00000000" w:rsidRDefault="00FB7F22">
      <w:pPr>
        <w:pStyle w:val="pj"/>
      </w:pPr>
      <w:r>
        <w:rPr>
          <w:rStyle w:val="s0"/>
        </w:rPr>
        <w:t xml:space="preserve">Утратил силу в соответствии с </w:t>
      </w:r>
      <w:hyperlink r:id="rId8" w:anchor="sub_id=8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юстиции Республики Казахстан от 26 июня 2019 года № 349</w:t>
      </w:r>
    </w:p>
    <w:p w:rsidR="00000000" w:rsidRDefault="00FB7F22">
      <w:pPr>
        <w:pStyle w:val="pj"/>
      </w:pPr>
      <w:r>
        <w:t> </w:t>
      </w:r>
    </w:p>
    <w:sectPr w:rsidR="000000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F22" w:rsidRDefault="00FB7F22" w:rsidP="00FB7F22">
      <w:r>
        <w:separator/>
      </w:r>
    </w:p>
  </w:endnote>
  <w:endnote w:type="continuationSeparator" w:id="0">
    <w:p w:rsidR="00FB7F22" w:rsidRDefault="00FB7F22" w:rsidP="00FB7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F22" w:rsidRDefault="00FB7F22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F22" w:rsidRDefault="00FB7F22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F22" w:rsidRDefault="00FB7F2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F22" w:rsidRDefault="00FB7F22" w:rsidP="00FB7F22">
      <w:r>
        <w:separator/>
      </w:r>
    </w:p>
  </w:footnote>
  <w:footnote w:type="continuationSeparator" w:id="0">
    <w:p w:rsidR="00FB7F22" w:rsidRDefault="00FB7F22" w:rsidP="00FB7F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F22" w:rsidRDefault="00FB7F2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F22" w:rsidRDefault="00FB7F22" w:rsidP="00FB7F22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FB7F22" w:rsidRPr="00FB7F22" w:rsidRDefault="00FB7F22" w:rsidP="00FB7F22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и.о. Министра юстиции Республики Казахстан от 5 января 2018 года № 24 «О внесении изменений и дополнений в приказ Министра юстиции Республики Казахстан от 24 апреля 2015 года № 233 «Об утверждении стандартов государственных услуг по вопросам регистрации юридических лиц, филиалов и представительств» (утратил силу)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F22" w:rsidRDefault="00FB7F2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FB7F22"/>
    <w:rsid w:val="00FB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FB7F2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B7F22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FB7F2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B7F22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FB7F2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B7F22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FB7F2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B7F22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3526331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zan.gov.kz/client/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766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2025-11-04T02:45:00Z</dcterms:created>
  <dcterms:modified xsi:type="dcterms:W3CDTF">2025-11-04T02:45:00Z</dcterms:modified>
</cp:coreProperties>
</file>