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80823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Министрлер Кабинетi жанындағы</w:t>
      </w:r>
      <w:r>
        <w:br/>
      </w:r>
      <w:r>
        <w:rPr>
          <w:rStyle w:val="s1"/>
        </w:rPr>
        <w:t xml:space="preserve">Мемлекеттік қаржы бақылау комитетiнiң штат саны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Министрлер Кабинетінің 1993 жылғы 16 қыркүйектегі № 894 қаулысы</w:t>
      </w:r>
    </w:p>
    <w:p w:rsidR="00000000" w:rsidRDefault="00980823">
      <w:pPr>
        <w:jc w:val="center"/>
      </w:pPr>
      <w:r>
        <w:rPr>
          <w:rStyle w:val="s1"/>
        </w:rPr>
        <w:t> </w:t>
      </w:r>
    </w:p>
    <w:p w:rsidR="00000000" w:rsidRDefault="00980823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3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980823">
      <w:pPr>
        <w:jc w:val="both"/>
      </w:pPr>
      <w:r>
        <w:rPr>
          <w:rStyle w:val="s3"/>
        </w:rPr>
        <w:t> </w:t>
      </w:r>
    </w:p>
    <w:p w:rsidR="00000000" w:rsidRDefault="00980823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Министрлер Кабинетi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980823">
      <w:r>
        <w:rPr>
          <w:rStyle w:val="s0"/>
        </w:rPr>
        <w:t>1. Қазақстан Республикасының Министрлер Кабинетi жанындағы Мемлекеттік қаржы бақылау коми</w:t>
      </w:r>
      <w:r>
        <w:rPr>
          <w:rStyle w:val="s0"/>
        </w:rPr>
        <w:t xml:space="preserve">тетiнiң орталық аппараты қызметкерлерiнiң штат саны осы жүйедегi қызметкерлердiң жалпы саны есебiнен 50 адамға көбейтiлсiн. </w:t>
      </w:r>
    </w:p>
    <w:p w:rsidR="00000000" w:rsidRDefault="00980823">
      <w:r>
        <w:rPr>
          <w:rStyle w:val="s0"/>
        </w:rPr>
        <w:t>2. Қазақстан Республикасының Қаржы министрлігі осы қаулыдан туындаған шығынның шектi сомасына тиiстi өзгертулер енгiзсiн. Қазақстан</w:t>
      </w:r>
      <w:r>
        <w:rPr>
          <w:rStyle w:val="s0"/>
        </w:rPr>
        <w:t xml:space="preserve"> Республикасының Премьер-министрi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80823" w:rsidRDefault="00980823" w:rsidP="00980823">
      <w:r>
        <w:separator/>
      </w:r>
    </w:p>
  </w:endnote>
  <w:endnote w:type="continuationSeparator" w:id="0">
    <w:p w:rsidR="00980823" w:rsidRDefault="00980823" w:rsidP="009808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823" w:rsidRDefault="0098082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823" w:rsidRDefault="0098082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823" w:rsidRDefault="0098082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80823" w:rsidRDefault="00980823" w:rsidP="00980823">
      <w:r>
        <w:separator/>
      </w:r>
    </w:p>
  </w:footnote>
  <w:footnote w:type="continuationSeparator" w:id="0">
    <w:p w:rsidR="00980823" w:rsidRDefault="00980823" w:rsidP="009808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823" w:rsidRDefault="0098082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823" w:rsidRDefault="00980823" w:rsidP="009808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80823" w:rsidRDefault="00980823" w:rsidP="009808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Министрлер Кабинеті жанындағы Мемлекеттік қаржы бақылау комитетінің штат саны туралы» Қазақстан Республикасы Министрлер Кабинетінің 1993 жылғы 16 қыркүйектегі № 894 қаулысы (күші жойылды)</w:t>
    </w:r>
  </w:p>
  <w:p w:rsidR="00980823" w:rsidRPr="00980823" w:rsidRDefault="00980823" w:rsidP="0098082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80823" w:rsidRDefault="0098082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80823"/>
    <w:rsid w:val="009808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08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08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08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082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8082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8082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8082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8082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702</Characters>
  <Application>Microsoft Office Word</Application>
  <DocSecurity>0</DocSecurity>
  <Lines>5</Lines>
  <Paragraphs>1</Paragraphs>
  <ScaleCrop>false</ScaleCrop>
  <Company>SPecialiST RePack</Company>
  <LinksUpToDate>false</LinksUpToDate>
  <CharactersWithSpaces>779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Министрлер Кабинеті жанындағы Мемлекеттік қаржы бақылау комитетінің штат саны туралы» Қазақстан Республикасы Министрлер Кабинетінің 1993 жылғы 16 қыркүйектегі № 894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2024-02-20T01:00:00Z</dcterms:created>
  <dcterms:modified xsi:type="dcterms:W3CDTF">2024-02-20T01:00:00Z</dcterms:modified>
</cp:coreProperties>
</file>