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0BC">
      <w:pPr>
        <w:jc w:val="center"/>
      </w:pPr>
      <w:bookmarkStart w:id="0" w:name="_GoBack"/>
      <w:bookmarkEnd w:id="0"/>
      <w:r>
        <w:rPr>
          <w:rStyle w:val="s1"/>
        </w:rPr>
        <w:t xml:space="preserve">«Геологиялық-барлау жұмыстарын жүргiзуге және пайдалы </w:t>
      </w:r>
      <w:r>
        <w:br/>
      </w:r>
      <w:r>
        <w:rPr>
          <w:rStyle w:val="s1"/>
        </w:rPr>
        <w:t>қазбалар</w:t>
      </w:r>
      <w:r>
        <w:rPr>
          <w:rStyle w:val="s1"/>
        </w:rPr>
        <w:t xml:space="preserve"> өндiруге лицензиялар беру үшiн ақының уақытша бағалықтарын бекіту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7 маусымдағы № 600 қаулысы</w:t>
      </w:r>
    </w:p>
    <w:p w:rsidR="00000000" w:rsidRDefault="00F300BC">
      <w:pPr>
        <w:jc w:val="center"/>
      </w:pPr>
      <w:r>
        <w:rPr>
          <w:rStyle w:val="s1"/>
        </w:rPr>
        <w:t> </w:t>
      </w:r>
    </w:p>
    <w:p w:rsidR="00000000" w:rsidRDefault="00F300BC">
      <w:pPr>
        <w:jc w:val="both"/>
      </w:pPr>
      <w:r>
        <w:rPr>
          <w:rStyle w:val="s3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7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300BC">
      <w:pPr>
        <w:jc w:val="both"/>
      </w:pPr>
      <w:r>
        <w:rPr>
          <w:rStyle w:val="s3"/>
        </w:rPr>
        <w:t> </w:t>
      </w:r>
    </w:p>
    <w:p w:rsidR="00000000" w:rsidRDefault="00F300BC">
      <w:pPr>
        <w:ind w:firstLine="400"/>
        <w:jc w:val="both"/>
      </w:pPr>
      <w:r>
        <w:t>Қазақстан</w:t>
      </w:r>
      <w:r>
        <w:t xml:space="preserve"> Республикасының Жер қойнауы және минералдық шикiзатты ұқсату туралы кодексi мен Қазақстан Республикасы Мин</w:t>
      </w:r>
      <w:r>
        <w:t xml:space="preserve">истрлер Кабинетінің "Республикалық жер қойнауын қорғау және минералдық-шикiзат базасын ұдайы ұлғайту қорын құру туралы" 1992 жылғы 6 қазандағы № 824 қаулысына сәйкес Қазақстан Республикасының Министрлер Кабинетi қаулы етедi: </w:t>
      </w:r>
    </w:p>
    <w:p w:rsidR="00000000" w:rsidRDefault="00F300BC">
      <w:pPr>
        <w:spacing w:after="240"/>
        <w:ind w:firstLine="400"/>
        <w:jc w:val="both"/>
      </w:pPr>
      <w:r>
        <w:t xml:space="preserve">Геологиялық-барлау жұмыстарын </w:t>
      </w:r>
      <w:r>
        <w:t>жүргiзуге және пайдалы қазбалар өндiруге лицензиялар беру үшiн ақының уақытша бағалықтары бекітілсiн (қоса берiлiп отыр).</w:t>
      </w:r>
    </w:p>
    <w:p w:rsidR="00000000" w:rsidRDefault="00F300B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300BC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F300B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00B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300BC">
      <w:pPr>
        <w:jc w:val="right"/>
      </w:pPr>
      <w:r>
        <w:rPr>
          <w:rStyle w:val="s0"/>
        </w:rPr>
        <w:t>Министрлер Кабинетінің</w:t>
      </w:r>
    </w:p>
    <w:p w:rsidR="00000000" w:rsidRDefault="00F300BC">
      <w:pPr>
        <w:jc w:val="right"/>
      </w:pPr>
      <w:r>
        <w:rPr>
          <w:rStyle w:val="s0"/>
        </w:rPr>
        <w:t>1994 жылғы 7 маусымдағы</w:t>
      </w:r>
    </w:p>
    <w:p w:rsidR="00000000" w:rsidRDefault="00F300BC">
      <w:pPr>
        <w:jc w:val="right"/>
      </w:pPr>
      <w:r>
        <w:rPr>
          <w:rStyle w:val="s0"/>
        </w:rPr>
        <w:t>№ 600 қаулысымен</w:t>
      </w:r>
    </w:p>
    <w:p w:rsidR="00000000" w:rsidRDefault="00F300BC">
      <w:pPr>
        <w:jc w:val="right"/>
      </w:pPr>
      <w:r>
        <w:rPr>
          <w:rStyle w:val="s0"/>
        </w:rPr>
        <w:t>Бе</w:t>
      </w:r>
      <w:r>
        <w:rPr>
          <w:rStyle w:val="s0"/>
        </w:rPr>
        <w:t>кiтiлген</w:t>
      </w:r>
    </w:p>
    <w:p w:rsidR="00000000" w:rsidRDefault="00F300BC">
      <w:pPr>
        <w:jc w:val="right"/>
      </w:pPr>
      <w:r>
        <w:rPr>
          <w:rStyle w:val="s0"/>
        </w:rPr>
        <w:t> </w:t>
      </w:r>
    </w:p>
    <w:p w:rsidR="00000000" w:rsidRDefault="00F300BC">
      <w:pPr>
        <w:jc w:val="center"/>
      </w:pPr>
      <w:r>
        <w:rPr>
          <w:rStyle w:val="s1"/>
        </w:rPr>
        <w:t>Геологиялық-барлау жұмыстарын жүргiзуге және</w:t>
      </w:r>
    </w:p>
    <w:p w:rsidR="00000000" w:rsidRDefault="00F300BC">
      <w:pPr>
        <w:jc w:val="center"/>
      </w:pPr>
      <w:r>
        <w:rPr>
          <w:rStyle w:val="s1"/>
        </w:rPr>
        <w:t>пайдалы қазбалар өндiруге лицензиялар беру үшiн ақының</w:t>
      </w:r>
    </w:p>
    <w:p w:rsidR="00000000" w:rsidRDefault="00F300BC">
      <w:pPr>
        <w:jc w:val="center"/>
      </w:pPr>
      <w:r>
        <w:rPr>
          <w:rStyle w:val="s1"/>
        </w:rPr>
        <w:t>Уақытша бағалықтары</w:t>
      </w:r>
    </w:p>
    <w:p w:rsidR="00000000" w:rsidRDefault="00F300BC">
      <w:pPr>
        <w:jc w:val="center"/>
      </w:pPr>
      <w:r>
        <w:rPr>
          <w:rStyle w:val="s1"/>
        </w:rPr>
        <w:t> </w:t>
      </w:r>
    </w:p>
    <w:p w:rsidR="00000000" w:rsidRDefault="00F300BC">
      <w:pPr>
        <w:pStyle w:val="HTML"/>
      </w:pPr>
      <w:r>
        <w:t>---------------------------------------------------------------------</w:t>
      </w:r>
    </w:p>
    <w:p w:rsidR="00000000" w:rsidRDefault="00F300BC">
      <w:pPr>
        <w:pStyle w:val="HTML"/>
      </w:pPr>
      <w:r>
        <w:t>             Жұмыс түрлерi                    ! Есепт</w:t>
      </w:r>
      <w:r>
        <w:t>iк көрсеткiш</w:t>
      </w:r>
    </w:p>
    <w:p w:rsidR="00000000" w:rsidRDefault="00F300BC">
      <w:pPr>
        <w:pStyle w:val="HTML"/>
      </w:pPr>
      <w:r>
        <w:t>                                              ! деңгейiне шаққандағы</w:t>
      </w:r>
    </w:p>
    <w:p w:rsidR="00000000" w:rsidRDefault="00F300BC">
      <w:pPr>
        <w:pStyle w:val="HTML"/>
      </w:pPr>
      <w:r>
        <w:t>                                              !     коэффициентi</w:t>
      </w:r>
    </w:p>
    <w:p w:rsidR="00000000" w:rsidRDefault="00F300BC">
      <w:pPr>
        <w:pStyle w:val="HTML"/>
      </w:pPr>
      <w:r>
        <w:t>---------------------------------------------------------------------</w:t>
      </w:r>
    </w:p>
    <w:p w:rsidR="00000000" w:rsidRDefault="00F300BC">
      <w:pPr>
        <w:pStyle w:val="HTML"/>
      </w:pPr>
      <w:r>
        <w:t>Жұмыстарды мемлекеттік тiркеу          </w:t>
      </w:r>
      <w:r>
        <w:t>                5,24</w:t>
      </w:r>
    </w:p>
    <w:p w:rsidR="00000000" w:rsidRDefault="00F300BC">
      <w:pPr>
        <w:pStyle w:val="HTML"/>
      </w:pPr>
      <w:r>
        <w:t>Геологиялық зерделеу үшiн заңды (жеке)</w:t>
      </w:r>
    </w:p>
    <w:p w:rsidR="00000000" w:rsidRDefault="00F300BC">
      <w:pPr>
        <w:pStyle w:val="HTML"/>
      </w:pPr>
      <w:r>
        <w:t>тұлғаларды аттестациялау                               9</w:t>
      </w:r>
    </w:p>
    <w:p w:rsidR="00000000" w:rsidRDefault="00F300BC">
      <w:pPr>
        <w:pStyle w:val="HTML"/>
      </w:pPr>
      <w:r>
        <w:t>Жер қойнауын пайдалануға арналған лицензияны,</w:t>
      </w:r>
    </w:p>
    <w:p w:rsidR="00000000" w:rsidRDefault="00F300BC">
      <w:pPr>
        <w:pStyle w:val="HTML"/>
      </w:pPr>
      <w:r>
        <w:t>контрактi (шартты) тiркеу                              14,86</w:t>
      </w:r>
    </w:p>
    <w:p w:rsidR="00000000" w:rsidRDefault="00F300BC">
      <w:pPr>
        <w:pStyle w:val="HTML"/>
      </w:pPr>
      <w:r>
        <w:t> </w:t>
      </w:r>
    </w:p>
    <w:p w:rsidR="00000000" w:rsidRDefault="00F300BC">
      <w:pPr>
        <w:pStyle w:val="HTML"/>
      </w:pPr>
      <w:r>
        <w:t> </w:t>
      </w:r>
    </w:p>
    <w:p w:rsidR="00000000" w:rsidRDefault="00F300BC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0BC" w:rsidRDefault="00F300BC" w:rsidP="00F300BC">
      <w:r>
        <w:separator/>
      </w:r>
    </w:p>
  </w:endnote>
  <w:endnote w:type="continuationSeparator" w:id="0">
    <w:p w:rsidR="00F300BC" w:rsidRDefault="00F300BC" w:rsidP="00F30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0BC" w:rsidRDefault="00F300BC" w:rsidP="00F300BC">
      <w:r>
        <w:separator/>
      </w:r>
    </w:p>
  </w:footnote>
  <w:footnote w:type="continuationSeparator" w:id="0">
    <w:p w:rsidR="00F300BC" w:rsidRDefault="00F300BC" w:rsidP="00F300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 w:rsidP="00F30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0BC" w:rsidRDefault="00F300BC" w:rsidP="00F30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«Геологиялық-барлау жұмыстарын жүргізуге және пайдалы қазбалар өндіруге лицензиялар беру үшін ақының уақытша бағалықтарын бекіту туралы» Қазақстан Республикасы Министрлер Кабинетінің 1994 жылғы 7 маусымдағы № 600 қаулысы (күші жойылды)</w:t>
    </w:r>
  </w:p>
  <w:p w:rsidR="00F300BC" w:rsidRPr="00F300BC" w:rsidRDefault="00F300BC" w:rsidP="00F30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0BC" w:rsidRDefault="00F300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0BC"/>
    <w:rsid w:val="00F3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0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0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0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0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00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1581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«Геологиялық-барлау жұмыстарын жүргізуге және пайдалы қазбалар өндіруге лицензиялар беру үшін ақының уақытша бағалықтарын бекіту туралы» Қазақстан Республикасы Министрлер Кабинетінің 1994 жылғы 7 маусымдағы № 600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2024-02-22T11:34:00Z</dcterms:created>
  <dcterms:modified xsi:type="dcterms:W3CDTF">2024-02-22T11:34:00Z</dcterms:modified>
</cp:coreProperties>
</file>