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7F94">
      <w:pPr>
        <w:jc w:val="center"/>
      </w:pPr>
      <w:bookmarkStart w:id="0" w:name="_GoBack"/>
      <w:bookmarkEnd w:id="0"/>
      <w:r>
        <w:rPr>
          <w:rStyle w:val="s1"/>
        </w:rPr>
        <w:t>Әйелдерге</w:t>
      </w:r>
      <w:r>
        <w:rPr>
          <w:rStyle w:val="s1"/>
        </w:rPr>
        <w:t xml:space="preserve"> қатысты кемсітушіліктің барлық нысандарын жою туралы </w:t>
      </w:r>
      <w:r>
        <w:br/>
      </w:r>
      <w:r>
        <w:rPr>
          <w:rStyle w:val="s1"/>
        </w:rPr>
        <w:t xml:space="preserve">конвенцияның орындалуы туралы баяндаманы бекіту туралы Қазақстан </w:t>
      </w:r>
      <w:r>
        <w:br/>
      </w:r>
      <w:r>
        <w:rPr>
          <w:rStyle w:val="s1"/>
        </w:rPr>
        <w:t>Республикасы Үкіметінің 1999 жылғы 3 желтоқсандағы № 1851 қаулысы</w:t>
      </w:r>
    </w:p>
    <w:p w:rsidR="00000000" w:rsidRDefault="00817F94">
      <w:pPr>
        <w:jc w:val="center"/>
      </w:pPr>
      <w:r>
        <w:t> </w:t>
      </w:r>
    </w:p>
    <w:p w:rsidR="00000000" w:rsidRDefault="00817F9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1998 жылғы 29 маусымда бекіткен Әйелдерге қатысты кемсітушіліктің барлық нысандарын жою туралы конвенцияның 18-бабына сәйкес, жоғарыда аталған Конвенцияның орындалуы туралы Біріккен Ұлттар Ұйымына баяндама тапсыру туралы Қазақстан Ре</w:t>
      </w:r>
      <w:r>
        <w:rPr>
          <w:rStyle w:val="s0"/>
        </w:rPr>
        <w:t xml:space="preserve">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 </w:t>
      </w:r>
    </w:p>
    <w:p w:rsidR="00000000" w:rsidRDefault="00817F94">
      <w:pPr>
        <w:ind w:firstLine="400"/>
        <w:jc w:val="both"/>
      </w:pPr>
      <w:r>
        <w:rPr>
          <w:rStyle w:val="s0"/>
        </w:rPr>
        <w:t xml:space="preserve">1. Қоса беріліп отырған Әйелдерге қатысты кемсітушіліктің барлық нысандарын жою туралы конвенцияның орындалуы туралы баяндама бекітілсін. </w:t>
      </w:r>
    </w:p>
    <w:p w:rsidR="00000000" w:rsidRDefault="00817F94">
      <w:pPr>
        <w:ind w:firstLine="400"/>
        <w:jc w:val="both"/>
      </w:pPr>
      <w:r>
        <w:rPr>
          <w:rStyle w:val="s0"/>
        </w:rPr>
        <w:t>2. Қазақстан Республикасының Сыртқы істер министрлігі белгіленген тәртіппен Бірік</w:t>
      </w:r>
      <w:r>
        <w:rPr>
          <w:rStyle w:val="s0"/>
        </w:rPr>
        <w:t xml:space="preserve">кен Ұлттар Ұйымының Әйелдерге қатысты кемсітушілікті жою жөніндегі комитетіне аталған Конвенцияның орындалуы туралы баяндаманы жіберсін. </w:t>
      </w:r>
    </w:p>
    <w:p w:rsidR="00000000" w:rsidRDefault="00817F94">
      <w:pPr>
        <w:ind w:firstLine="400"/>
        <w:jc w:val="both"/>
      </w:pPr>
      <w:r>
        <w:rPr>
          <w:rStyle w:val="s0"/>
        </w:rPr>
        <w:t>3. Осы қаулы қол қойылған күнінен бастап күшіне енеді.</w:t>
      </w:r>
    </w:p>
    <w:p w:rsidR="00000000" w:rsidRDefault="00817F94">
      <w:pPr>
        <w:ind w:firstLine="400"/>
        <w:jc w:val="both"/>
      </w:pPr>
      <w:r>
        <w:rPr>
          <w:rStyle w:val="s0"/>
        </w:rPr>
        <w:t> </w:t>
      </w:r>
    </w:p>
    <w:p w:rsidR="00000000" w:rsidRDefault="00817F94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817F94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7F94" w:rsidRDefault="00817F94" w:rsidP="00817F94">
      <w:r>
        <w:separator/>
      </w:r>
    </w:p>
  </w:endnote>
  <w:endnote w:type="continuationSeparator" w:id="0">
    <w:p w:rsidR="00817F94" w:rsidRDefault="00817F94" w:rsidP="00817F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F94" w:rsidRDefault="00817F9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F94" w:rsidRDefault="00817F9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F94" w:rsidRDefault="00817F9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7F94" w:rsidRDefault="00817F94" w:rsidP="00817F94">
      <w:r>
        <w:separator/>
      </w:r>
    </w:p>
  </w:footnote>
  <w:footnote w:type="continuationSeparator" w:id="0">
    <w:p w:rsidR="00817F94" w:rsidRDefault="00817F94" w:rsidP="00817F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F94" w:rsidRDefault="00817F9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F94" w:rsidRDefault="00817F94" w:rsidP="00817F9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7F94" w:rsidRDefault="00817F94" w:rsidP="00817F9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Әйелдерге қатысты кемсітушіліктің барлық нысандарын жою туралы конвенцияның орындалуы туралы баяндаманы бекіту туралы Қазақстан Республикасы Үкіметінің 1999 жылғы 3 желтоқсандағы № 1851 қаулысы (2006.09.02. берілген өзгерістермен)</w:t>
    </w:r>
  </w:p>
  <w:p w:rsidR="00817F94" w:rsidRPr="00817F94" w:rsidRDefault="00817F94" w:rsidP="00817F9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03.12.1999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F94" w:rsidRDefault="00817F9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7F94"/>
    <w:rsid w:val="00817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3">
    <w:name w:val="header"/>
    <w:basedOn w:val="a"/>
    <w:link w:val="a4"/>
    <w:uiPriority w:val="99"/>
    <w:unhideWhenUsed/>
    <w:rsid w:val="00817F9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17F9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17F9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17F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3">
    <w:name w:val="header"/>
    <w:basedOn w:val="a"/>
    <w:link w:val="a4"/>
    <w:uiPriority w:val="99"/>
    <w:unhideWhenUsed/>
    <w:rsid w:val="00817F9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17F9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17F9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17F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841</Characters>
  <Application>Microsoft Office Word</Application>
  <DocSecurity>0</DocSecurity>
  <Lines>7</Lines>
  <Paragraphs>1</Paragraphs>
  <ScaleCrop>false</ScaleCrop>
  <Company>SPecialiST RePack</Company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Әйелдерге қатысты кемсітушіліктің барлық нысандарын жою туралы конвенцияның орындалуы туралы баяндаманы бекіту туралы Қазақстан Республикасы Үкіметінің 1999 жылғы 3 желтоқсандағы № 1851 қаулысы (2006.09.02.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2024-02-21T17:28:00Z</dcterms:created>
  <dcterms:modified xsi:type="dcterms:W3CDTF">2024-02-21T17:28:00Z</dcterms:modified>
</cp:coreProperties>
</file>