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1307">
      <w:pPr>
        <w:pStyle w:val="pc"/>
      </w:pPr>
      <w:bookmarkStart w:id="0" w:name="_GoBack"/>
      <w:bookmarkEnd w:id="0"/>
      <w:r>
        <w:rPr>
          <w:rStyle w:val="s1"/>
        </w:rPr>
        <w:t>Семей ядролық сынақ полигонындағы ядролық сынақтардың салдарынан зардап шеккен азаматтарды әлеуметтік қорғау туралы</w:t>
      </w:r>
    </w:p>
    <w:p w:rsidR="00000000" w:rsidRDefault="00C61307">
      <w:pPr>
        <w:pStyle w:val="pc"/>
      </w:pPr>
      <w:r>
        <w:rPr>
          <w:rStyle w:val="s1"/>
        </w:rPr>
        <w:t>Қазақстан</w:t>
      </w:r>
      <w:r>
        <w:rPr>
          <w:rStyle w:val="s1"/>
        </w:rPr>
        <w:t xml:space="preserve"> Республикасының 1992 жылғы 18 желтоқсандағы № 1787-ХII Заңы</w:t>
      </w:r>
    </w:p>
    <w:p w:rsidR="00000000" w:rsidRDefault="00C61307">
      <w:pPr>
        <w:pStyle w:val="pc"/>
      </w:pPr>
      <w:r>
        <w:rPr>
          <w:rStyle w:val="s3"/>
        </w:rPr>
        <w:t xml:space="preserve">(2025.19.05.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C61307">
      <w:pPr>
        <w:pStyle w:val="pc"/>
      </w:pPr>
      <w:r>
        <w:t> </w:t>
      </w:r>
    </w:p>
    <w:bookmarkStart w:id="1" w:name="ContentStart"/>
    <w:bookmarkEnd w:id="1"/>
    <w:p w:rsidR="00000000" w:rsidRDefault="00C6130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61307">
      <w:pPr>
        <w:pStyle w:val="pj"/>
      </w:pPr>
      <w:hyperlink w:anchor="sub10000" w:history="1">
        <w:r>
          <w:rPr>
            <w:rStyle w:val="a4"/>
            <w:i/>
            <w:iCs/>
          </w:rPr>
          <w:t>1-бап. Заңның мақсаттары мен міндеттері</w:t>
        </w:r>
      </w:hyperlink>
    </w:p>
    <w:p w:rsidR="00000000" w:rsidRDefault="00C61307">
      <w:pPr>
        <w:pStyle w:val="pj"/>
      </w:pPr>
      <w:hyperlink w:anchor="sub20000" w:history="1">
        <w:r>
          <w:rPr>
            <w:rStyle w:val="a4"/>
            <w:i/>
            <w:iCs/>
          </w:rPr>
          <w:t>2-бап. Азаматтардың өз денсаулығы мен мүлкiне келтiрiлген зиянның орнын толтыруға құқығы</w:t>
        </w:r>
      </w:hyperlink>
    </w:p>
    <w:p w:rsidR="00000000" w:rsidRDefault="00C61307">
      <w:pPr>
        <w:pStyle w:val="pj"/>
      </w:pPr>
      <w:hyperlink w:anchor="sub30000" w:history="1">
        <w:r>
          <w:rPr>
            <w:rStyle w:val="a4"/>
            <w:i/>
            <w:iCs/>
          </w:rPr>
          <w:t>3-бап. Мемлекеттің ядролық сынақтар салдарынан зардап шеккен азаматтар құқықтарын қамтамасыз ету жөніндегі міндеттерi</w:t>
        </w:r>
      </w:hyperlink>
    </w:p>
    <w:p w:rsidR="00000000" w:rsidRDefault="00C61307">
      <w:pPr>
        <w:pStyle w:val="pji"/>
      </w:pPr>
      <w:hyperlink w:anchor="sub40000" w:history="1">
        <w:r>
          <w:rPr>
            <w:rStyle w:val="a4"/>
            <w:i/>
            <w:iCs/>
          </w:rPr>
          <w:t>2-тарау. ЯДРОЛЫҚ СЫНАҚТАРДЫҢ ӘСЕРIНЕ ҰШЫРАҒАН АУМАҚТЫ ТҮР-ТҮРГЕ БӨЛУ</w:t>
        </w:r>
      </w:hyperlink>
    </w:p>
    <w:p w:rsidR="00000000" w:rsidRDefault="00C61307">
      <w:pPr>
        <w:pStyle w:val="pj"/>
      </w:pPr>
      <w:hyperlink w:anchor="sub40000" w:history="1">
        <w:r>
          <w:rPr>
            <w:rStyle w:val="a4"/>
            <w:i/>
            <w:iCs/>
          </w:rPr>
          <w:t>4-бап. Ядролық сынақ жүргiзген кезде радиоактивтi шөгiндiлердiң әсерiне ұшыраған аумақты түр-түрге бөлу</w:t>
        </w:r>
      </w:hyperlink>
    </w:p>
    <w:p w:rsidR="00000000" w:rsidRDefault="00C61307">
      <w:pPr>
        <w:pStyle w:val="pj"/>
      </w:pPr>
      <w:hyperlink w:anchor="sub50000" w:history="1">
        <w:r>
          <w:rPr>
            <w:rStyle w:val="a4"/>
            <w:i/>
            <w:iCs/>
          </w:rPr>
          <w:t>5-бап. Т</w:t>
        </w:r>
        <w:r>
          <w:rPr>
            <w:rStyle w:val="a4"/>
            <w:i/>
            <w:iCs/>
          </w:rPr>
          <w:t>өтенше</w:t>
        </w:r>
        <w:r>
          <w:rPr>
            <w:rStyle w:val="a4"/>
            <w:i/>
            <w:iCs/>
          </w:rPr>
          <w:t xml:space="preserve"> радиациялық қауiптi аймақ</w:t>
        </w:r>
      </w:hyperlink>
    </w:p>
    <w:p w:rsidR="00000000" w:rsidRDefault="00C61307">
      <w:pPr>
        <w:pStyle w:val="pj"/>
      </w:pPr>
      <w:hyperlink w:anchor="sub60000" w:history="1">
        <w:r>
          <w:rPr>
            <w:rStyle w:val="a4"/>
            <w:i/>
            <w:iCs/>
          </w:rPr>
          <w:t>6-бап. Ең жоғары радиациялық қауiптi аймақ</w:t>
        </w:r>
      </w:hyperlink>
    </w:p>
    <w:p w:rsidR="00000000" w:rsidRDefault="00C61307">
      <w:pPr>
        <w:pStyle w:val="pj"/>
      </w:pPr>
      <w:hyperlink w:anchor="sub70000" w:history="1">
        <w:r>
          <w:rPr>
            <w:rStyle w:val="a4"/>
            <w:i/>
            <w:iCs/>
          </w:rPr>
          <w:t>7-бап. Жоғары радиациялық қауіпті аймақ</w:t>
        </w:r>
      </w:hyperlink>
    </w:p>
    <w:p w:rsidR="00000000" w:rsidRDefault="00C61307">
      <w:pPr>
        <w:pStyle w:val="pj"/>
      </w:pPr>
      <w:hyperlink w:anchor="sub80000" w:history="1">
        <w:r>
          <w:rPr>
            <w:rStyle w:val="a4"/>
            <w:i/>
            <w:iCs/>
          </w:rPr>
          <w:t>8-бап. Ең төмен радиациялық қауiптi аймақ</w:t>
        </w:r>
      </w:hyperlink>
    </w:p>
    <w:p w:rsidR="00000000" w:rsidRDefault="00C61307">
      <w:pPr>
        <w:pStyle w:val="pj"/>
      </w:pPr>
      <w:hyperlink w:anchor="sub90000" w:history="1">
        <w:r>
          <w:rPr>
            <w:rStyle w:val="a4"/>
            <w:i/>
            <w:iCs/>
          </w:rPr>
          <w:t>9-бап. Жеңiлдiктi әлеуметтiк-экономикалық мәртебесi бар аумақ</w:t>
        </w:r>
      </w:hyperlink>
    </w:p>
    <w:p w:rsidR="00000000" w:rsidRDefault="00C61307">
      <w:pPr>
        <w:pStyle w:val="pj"/>
        <w:ind w:left="1134" w:hanging="1134"/>
      </w:pPr>
      <w:hyperlink w:anchor="sub100000" w:history="1">
        <w:r>
          <w:rPr>
            <w:rStyle w:val="a4"/>
            <w:i/>
            <w:iCs/>
          </w:rPr>
          <w:t>3-тарау. СЕМЕЙ ЯДРОЛЫҚ СЫНАҚ ПОЛИГОНЫНДАҒЫ ЯДРОЛЫҚ СЫНАҚТАР САЛДАРЫНАН ЗАРДАП ШЕККЕН АЗАМАТТАРДЫҢ МӘРТЕБЕСI</w:t>
        </w:r>
      </w:hyperlink>
    </w:p>
    <w:p w:rsidR="00000000" w:rsidRDefault="00C61307">
      <w:pPr>
        <w:pStyle w:val="pj"/>
      </w:pPr>
      <w:hyperlink w:anchor="sub100000" w:history="1">
        <w:r>
          <w:rPr>
            <w:rStyle w:val="a4"/>
            <w:i/>
            <w:iCs/>
          </w:rPr>
          <w:t>10-бап. Заңның күшi қолданылатын, ядролық сынақтар салдарынан зардап шеккен азаматтар категориясы</w:t>
        </w:r>
      </w:hyperlink>
    </w:p>
    <w:p w:rsidR="00000000" w:rsidRDefault="00C61307">
      <w:pPr>
        <w:pStyle w:val="pj"/>
      </w:pPr>
      <w:hyperlink w:anchor="sub110000" w:history="1">
        <w:r>
          <w:rPr>
            <w:rStyle w:val="a4"/>
            <w:i/>
            <w:iCs/>
          </w:rPr>
          <w:t>11-бап. Ядролық сынақтар салдарынан зардап шеккен азаматтардың куәлiгi</w:t>
        </w:r>
      </w:hyperlink>
    </w:p>
    <w:p w:rsidR="00000000" w:rsidRDefault="00C61307">
      <w:pPr>
        <w:pStyle w:val="pj"/>
        <w:ind w:left="993" w:hanging="993"/>
      </w:pPr>
      <w:hyperlink w:anchor="sub120000" w:history="1">
        <w:r>
          <w:rPr>
            <w:rStyle w:val="a4"/>
            <w:i/>
            <w:iCs/>
          </w:rPr>
          <w:t>4-тарау. СЕМЕЙ ЯДРОЛЫҚ СЫНАҚ ПОЛИГОНЫНДАҒЫ ЯДРОЛЫҚ СЫНАҚТАР САЛДАРЫНАН ЗАРДАП ШЕККЕН АЗАМАТТАРДЫ ӘЛЕУМЕТТIК ҚОРҒАУ</w:t>
        </w:r>
      </w:hyperlink>
    </w:p>
    <w:p w:rsidR="00000000" w:rsidRDefault="00C61307">
      <w:pPr>
        <w:pStyle w:val="pj"/>
      </w:pPr>
      <w:hyperlink w:anchor="sub120000" w:history="1">
        <w:r>
          <w:rPr>
            <w:rStyle w:val="a4"/>
            <w:i/>
            <w:iCs/>
          </w:rPr>
          <w:t>12-бап. Ядролық сынақтар салдарынан зардап шеккен азаматтарға берілетін жеңілдіктер мен өтемақылар</w:t>
        </w:r>
      </w:hyperlink>
    </w:p>
    <w:p w:rsidR="00000000" w:rsidRDefault="00C61307">
      <w:pPr>
        <w:pStyle w:val="pj"/>
      </w:pPr>
      <w:hyperlink w:anchor="sub130000" w:history="1">
        <w:r>
          <w:rPr>
            <w:rStyle w:val="a4"/>
            <w:i/>
            <w:iCs/>
          </w:rPr>
          <w:t>13-бап. Халықты әлеуметтiк жағынан қолдау</w:t>
        </w:r>
      </w:hyperlink>
    </w:p>
    <w:p w:rsidR="00000000" w:rsidRDefault="00C61307">
      <w:pPr>
        <w:pStyle w:val="pj"/>
      </w:pPr>
      <w:hyperlink w:anchor="sub140000" w:history="1">
        <w:r>
          <w:rPr>
            <w:rStyle w:val="a4"/>
            <w:i/>
            <w:iCs/>
          </w:rPr>
          <w:t>14-бап. Әйелдерге, балаларға және жасөспірімдер мен олардың ата-аналарына берілетін қосымша жеңілдіктер мен өтемдер</w:t>
        </w:r>
      </w:hyperlink>
    </w:p>
    <w:p w:rsidR="00000000" w:rsidRDefault="00C61307">
      <w:pPr>
        <w:pStyle w:val="pj"/>
      </w:pPr>
      <w:hyperlink w:anchor="sub150000" w:history="1">
        <w:r>
          <w:rPr>
            <w:rStyle w:val="a4"/>
            <w:i/>
            <w:iCs/>
          </w:rPr>
          <w:t>15-бап. Әске</w:t>
        </w:r>
        <w:r>
          <w:rPr>
            <w:rStyle w:val="a4"/>
            <w:i/>
            <w:iCs/>
          </w:rPr>
          <w:t>ри қызметшiлерге және арнаулы мемлекеттік органдардың қызметкерлеріне берiлетiн жеңiлдiктер туралы</w:t>
        </w:r>
      </w:hyperlink>
      <w:r>
        <w:rPr>
          <w:rStyle w:val="s3"/>
        </w:rPr>
        <w:t xml:space="preserve"> </w:t>
      </w:r>
    </w:p>
    <w:p w:rsidR="00000000" w:rsidRDefault="00C61307">
      <w:pPr>
        <w:pStyle w:val="pji"/>
      </w:pPr>
      <w:hyperlink w:anchor="sub160000" w:history="1">
        <w:r>
          <w:rPr>
            <w:rStyle w:val="a4"/>
            <w:i/>
            <w:iCs/>
          </w:rPr>
          <w:t>5-тарау. АУМАҚТЫ ЭКОЛОГИЯЛЫҚ ЖАҒЫНАН САУЫҚТЫРУ ЖӘНЕ ХАЛЫҚҚА МЕДИЦИНАЛЫҚ КӨМЕК КӨРСЕТУ</w:t>
        </w:r>
      </w:hyperlink>
    </w:p>
    <w:p w:rsidR="00000000" w:rsidRDefault="00C61307">
      <w:pPr>
        <w:pStyle w:val="pj"/>
      </w:pPr>
      <w:hyperlink w:anchor="sub160000" w:history="1">
        <w:r>
          <w:rPr>
            <w:rStyle w:val="a4"/>
            <w:i/>
            <w:iCs/>
          </w:rPr>
          <w:t>16-бап</w:t>
        </w:r>
        <w:r>
          <w:rPr>
            <w:rStyle w:val="a4"/>
            <w:i/>
            <w:iCs/>
          </w:rPr>
          <w:t>. Ядролық жарылыстар әсерiне ұшыраған аумақты экологиялық жағынан сауықтыру</w:t>
        </w:r>
      </w:hyperlink>
    </w:p>
    <w:p w:rsidR="00000000" w:rsidRDefault="00C61307">
      <w:pPr>
        <w:pStyle w:val="pj"/>
      </w:pPr>
      <w:hyperlink w:anchor="sub170000" w:history="1">
        <w:r>
          <w:rPr>
            <w:rStyle w:val="a4"/>
            <w:i/>
            <w:iCs/>
          </w:rPr>
          <w:t>17-бап. Халыққа медициналық көмек ұйымдастыру</w:t>
        </w:r>
      </w:hyperlink>
    </w:p>
    <w:p w:rsidR="00000000" w:rsidRDefault="00C61307">
      <w:pPr>
        <w:pStyle w:val="pj"/>
      </w:pPr>
      <w:hyperlink w:anchor="sub180000" w:history="1">
        <w:r>
          <w:rPr>
            <w:rStyle w:val="a4"/>
            <w:i/>
            <w:iCs/>
          </w:rPr>
          <w:t>18-бап. Семей ядролық сынақ полигонындағы ядролық сынақтар</w:t>
        </w:r>
      </w:hyperlink>
    </w:p>
    <w:p w:rsidR="00000000" w:rsidRDefault="00C61307">
      <w:pPr>
        <w:pStyle w:val="pj"/>
        <w:ind w:left="993" w:hanging="993"/>
      </w:pPr>
      <w:hyperlink w:anchor="sub190000" w:history="1">
        <w:r>
          <w:rPr>
            <w:rStyle w:val="a4"/>
            <w:i/>
            <w:iCs/>
          </w:rPr>
          <w:t>6-тарау. АЗАМАТТАРДЫ ӘЛЕУМЕТТІК ҚОРҒАУДЫ ҚАМТАМАСЫЗ ЕТУДІҢ ЭКОНОМИКАЛЫҚ НЕГІЗДЕРІ ЖӘНЕ ЛАУАЗЫМДЫ АДАМДАРДЫҢ ЖАУАПКЕРШІЛІГІ</w:t>
        </w:r>
      </w:hyperlink>
    </w:p>
    <w:p w:rsidR="00000000" w:rsidRDefault="00C61307">
      <w:pPr>
        <w:pStyle w:val="pj"/>
      </w:pPr>
      <w:hyperlink w:anchor="sub190000" w:history="1">
        <w:r>
          <w:rPr>
            <w:rStyle w:val="a4"/>
            <w:i/>
            <w:iCs/>
          </w:rPr>
          <w:t>19-бап. Азаматтарды әлеуметтік қорғау жөніндегі шараларды қаржыландыр</w:t>
        </w:r>
        <w:r>
          <w:rPr>
            <w:rStyle w:val="a4"/>
            <w:i/>
            <w:iCs/>
          </w:rPr>
          <w:t>у және материалдық-техникалық қамтамасыз ету</w:t>
        </w:r>
      </w:hyperlink>
    </w:p>
    <w:p w:rsidR="00000000" w:rsidRDefault="00C61307">
      <w:pPr>
        <w:pStyle w:val="pj"/>
      </w:pPr>
      <w:hyperlink w:anchor="sub200000" w:history="1">
        <w:r>
          <w:rPr>
            <w:rStyle w:val="a4"/>
            <w:i/>
            <w:iCs/>
          </w:rPr>
          <w:t>20-бап. Осы Заңның бұзылғаны үшiн жауаптылық</w:t>
        </w:r>
      </w:hyperlink>
    </w:p>
    <w:p w:rsidR="00000000" w:rsidRDefault="00C61307">
      <w:pPr>
        <w:pStyle w:val="pji"/>
      </w:pPr>
      <w:hyperlink w:anchor="sub210000" w:history="1">
        <w:r>
          <w:rPr>
            <w:rStyle w:val="a4"/>
            <w:i/>
            <w:iCs/>
          </w:rPr>
          <w:t>7-тарау. ХАЛЫҚАРАЛЫҚ ШАРТТАР</w:t>
        </w:r>
      </w:hyperlink>
    </w:p>
    <w:p w:rsidR="00000000" w:rsidRDefault="00C61307">
      <w:pPr>
        <w:pStyle w:val="pj"/>
      </w:pPr>
      <w:hyperlink w:anchor="sub210000" w:history="1">
        <w:r>
          <w:rPr>
            <w:rStyle w:val="a4"/>
            <w:i/>
            <w:iCs/>
          </w:rPr>
          <w:t>21-бап. Халықаралық шарттар</w:t>
        </w:r>
      </w:hyperlink>
    </w:p>
    <w:p w:rsidR="00000000" w:rsidRDefault="00C61307">
      <w:pPr>
        <w:pStyle w:val="pj"/>
      </w:pPr>
      <w:bookmarkStart w:id="2" w:name="ContentEnd"/>
      <w:bookmarkEnd w:id="2"/>
      <w:r>
        <w:rPr>
          <w:rStyle w:val="s3"/>
        </w:rPr>
        <w:t> </w:t>
      </w:r>
    </w:p>
    <w:p w:rsidR="00000000" w:rsidRDefault="00C61307">
      <w:pPr>
        <w:pStyle w:val="pc"/>
      </w:pPr>
      <w:r>
        <w:t> </w:t>
      </w:r>
    </w:p>
    <w:p w:rsidR="00000000" w:rsidRDefault="00C61307">
      <w:pPr>
        <w:pStyle w:val="pc"/>
      </w:pPr>
      <w:r>
        <w:t> </w:t>
      </w:r>
    </w:p>
    <w:p w:rsidR="00000000" w:rsidRDefault="00C61307">
      <w:pPr>
        <w:pStyle w:val="pji"/>
      </w:pPr>
      <w:r>
        <w:rPr>
          <w:rStyle w:val="s3"/>
        </w:rPr>
        <w:t>2013.03</w:t>
      </w:r>
      <w:r>
        <w:rPr>
          <w:rStyle w:val="s3"/>
        </w:rPr>
        <w:t xml:space="preserve">.07. № 124-V ҚР </w:t>
      </w:r>
      <w:hyperlink r:id="rId8" w:anchor="sub_id=1000" w:history="1">
        <w:r>
          <w:rPr>
            <w:rStyle w:val="a4"/>
            <w:b/>
            <w:bCs/>
            <w:i/>
            <w:iCs/>
          </w:rPr>
          <w:t>Заңымен</w:t>
        </w:r>
      </w:hyperlink>
      <w:r>
        <w:rPr>
          <w:rStyle w:val="s3"/>
        </w:rPr>
        <w:t xml:space="preserve"> кіріспе өзгертілді (</w:t>
      </w:r>
      <w:hyperlink r:id="rId9" w:history="1">
        <w:r>
          <w:rPr>
            <w:rStyle w:val="a4"/>
            <w:b/>
            <w:bCs/>
            <w:i/>
            <w:iCs/>
          </w:rPr>
          <w:t>бұр.ред.қара</w:t>
        </w:r>
      </w:hyperlink>
      <w:r>
        <w:rPr>
          <w:rStyle w:val="s3"/>
        </w:rPr>
        <w:t>)</w:t>
      </w:r>
    </w:p>
    <w:p w:rsidR="00000000" w:rsidRDefault="00C61307">
      <w:pPr>
        <w:pStyle w:val="pj"/>
      </w:pPr>
      <w:r>
        <w:t>Семей ядролық сынақ полигонында 40 жыл бойы жүргізілген ядролық қаруды сынау адамдардың денсаулығына және айналадағы табиғи ортаға орны толмас зиян келтірді, халықтың жалпы аурулары мен өлімін көбейтті. Бүкіл Семей аумағы мен Павлодар, Шығыс Қазақстан және</w:t>
      </w:r>
      <w:r>
        <w:t xml:space="preserve"> Қарағанды облыстарының полигонға жақын жатқан аудандары экологиялық апат аймағы деп танылды. </w:t>
      </w:r>
    </w:p>
    <w:p w:rsidR="00000000" w:rsidRDefault="00C61307">
      <w:pPr>
        <w:pStyle w:val="pj"/>
      </w:pPr>
      <w:r>
        <w:t xml:space="preserve">Ядролық сынақтардың апатты зардабының қатерлі әсері уақыт озған сайын күшейе түсіп, ұрпақтан-ұрпаққа, ауысып, барған сайын қатерлі әсер етуде. </w:t>
      </w:r>
    </w:p>
    <w:p w:rsidR="00000000" w:rsidRDefault="00C61307">
      <w:pPr>
        <w:pStyle w:val="pj"/>
      </w:pPr>
      <w:r>
        <w:rPr>
          <w:rStyle w:val="s0"/>
        </w:rPr>
        <w:t>Бұл зардаптарды ж</w:t>
      </w:r>
      <w:r>
        <w:rPr>
          <w:rStyle w:val="s0"/>
        </w:rPr>
        <w:t>ою халықты емдеу, сауықтыру, оңалту, әлеуметтік қорғау және аумақты әлеуметтік-экономикалық дамыту жөніндегі шаралар кешенін жүзеге асыруды талап етеді.</w:t>
      </w:r>
    </w:p>
    <w:p w:rsidR="00000000" w:rsidRDefault="00C61307">
      <w:pPr>
        <w:pStyle w:val="pj"/>
      </w:pPr>
      <w:r>
        <w:rPr>
          <w:rStyle w:val="s0"/>
        </w:rPr>
        <w:t> </w:t>
      </w:r>
    </w:p>
    <w:p w:rsidR="00000000" w:rsidRDefault="00C61307">
      <w:pPr>
        <w:pStyle w:val="pj"/>
      </w:pPr>
      <w:r>
        <w:t> </w:t>
      </w:r>
    </w:p>
    <w:p w:rsidR="00000000" w:rsidRDefault="00C61307">
      <w:pPr>
        <w:pStyle w:val="pc"/>
      </w:pPr>
      <w:bookmarkStart w:id="3" w:name="SUB10000"/>
      <w:bookmarkEnd w:id="3"/>
      <w:r>
        <w:rPr>
          <w:rStyle w:val="s1"/>
        </w:rPr>
        <w:t xml:space="preserve">1-тарау. </w:t>
      </w:r>
      <w:r>
        <w:rPr>
          <w:rStyle w:val="s1"/>
          <w:caps/>
        </w:rPr>
        <w:t>Жалпы ережелер</w:t>
      </w:r>
    </w:p>
    <w:p w:rsidR="00000000" w:rsidRDefault="00C61307">
      <w:pPr>
        <w:pStyle w:val="pc"/>
      </w:pPr>
      <w:r>
        <w:rPr>
          <w:rStyle w:val="s1"/>
        </w:rPr>
        <w:t> </w:t>
      </w:r>
    </w:p>
    <w:p w:rsidR="00000000" w:rsidRDefault="00C61307">
      <w:pPr>
        <w:pStyle w:val="pj"/>
        <w:ind w:left="1200" w:hanging="800"/>
      </w:pPr>
      <w:r>
        <w:rPr>
          <w:rStyle w:val="s1"/>
        </w:rPr>
        <w:t>1-бап. Заңның мақсаттары мен міндеттері</w:t>
      </w:r>
    </w:p>
    <w:p w:rsidR="00000000" w:rsidRDefault="00C61307">
      <w:pPr>
        <w:pStyle w:val="pj"/>
      </w:pPr>
      <w:r>
        <w:t>Бұл Заң Семей ядролық сынақ полиг</w:t>
      </w:r>
      <w:r>
        <w:t xml:space="preserve">онындағы ұзақ уақыт ядролық сынақтар жүргізудің салдарынан зардап шеккен азаматтарды әлеуметтiк қорғау iсiн қамтамасыз етуге арналған. </w:t>
      </w:r>
    </w:p>
    <w:p w:rsidR="00000000" w:rsidRDefault="00C61307">
      <w:pPr>
        <w:pStyle w:val="pj"/>
        <w:spacing w:after="240"/>
      </w:pPr>
      <w:r>
        <w:t>Заң көп жылдық ядролық жарылыстар әсерiнен зардап шеккен азаматтардың мәртебесi мен аумақтардың түр-түрiн белгiлейдi, өт</w:t>
      </w:r>
      <w:r>
        <w:t>емдер, жеңілдiктер түрлерiн және аумақты әлеуметтiк-экономикалық дамыту жөніндегi шараларды айқындайды.</w:t>
      </w:r>
    </w:p>
    <w:p w:rsidR="00000000" w:rsidRDefault="00C61307">
      <w:pPr>
        <w:pStyle w:val="pj"/>
        <w:ind w:left="1200" w:hanging="800"/>
      </w:pPr>
      <w:bookmarkStart w:id="4" w:name="SUB20000"/>
      <w:bookmarkEnd w:id="4"/>
      <w:r>
        <w:rPr>
          <w:rStyle w:val="s1"/>
        </w:rPr>
        <w:t>2-бап. Азаматтардың өз денсаулығы мен мүлкiне келтiрiлген зиянның орнын толтыруға құқығы</w:t>
      </w:r>
    </w:p>
    <w:p w:rsidR="00000000" w:rsidRDefault="00C61307">
      <w:pPr>
        <w:pStyle w:val="pj"/>
      </w:pPr>
      <w:r>
        <w:t xml:space="preserve">Осы Заңның </w:t>
      </w:r>
      <w:hyperlink w:anchor="sub100000" w:history="1">
        <w:r>
          <w:rPr>
            <w:rStyle w:val="a4"/>
          </w:rPr>
          <w:t>10-бабында</w:t>
        </w:r>
      </w:hyperlink>
      <w:r>
        <w:t xml:space="preserve"> аталған а</w:t>
      </w:r>
      <w:r>
        <w:t xml:space="preserve">заматтар категориясының өз денсаулығы мен мүлкiне келтiрiлген зиянның орнын осы Заңның 12, 13, 14, 15-баптарымен айқындалған мөлшерде толтыртуға құқығы бар. </w:t>
      </w:r>
    </w:p>
    <w:p w:rsidR="00000000" w:rsidRDefault="00C61307">
      <w:pPr>
        <w:pStyle w:val="pj"/>
      </w:pPr>
      <w:r>
        <w:t>Бұл Заңның күшi Семей облысының аудандары мен қалаларында және Павлодар , Шығыс Қазақстан мен Қара</w:t>
      </w:r>
      <w:r>
        <w:t>ғанды</w:t>
      </w:r>
      <w:r>
        <w:t xml:space="preserve"> облыстарының ядролық қарулы сынау салдарынан радиоактивтi заттармен ластануға ұшыраған тиiстi аудандарында тұратын азаматтарға қолданылады. </w:t>
      </w:r>
    </w:p>
    <w:p w:rsidR="00000000" w:rsidRDefault="00C61307">
      <w:pPr>
        <w:pStyle w:val="pj"/>
      </w:pPr>
      <w:r>
        <w:t>Аталған аудандар мен қалалардан басқа жерге тұру үшiн кетiп қалған, осы Заң қолданылатын және Қазақстан Респу</w:t>
      </w:r>
      <w:r>
        <w:t xml:space="preserve">бликасының аумағында тұратын азаматтар осы Заңмен көзделген жеңiлдiктерді пайдаланады. </w:t>
      </w:r>
    </w:p>
    <w:p w:rsidR="00000000" w:rsidRDefault="00C61307">
      <w:pPr>
        <w:pStyle w:val="pj"/>
        <w:spacing w:after="240"/>
      </w:pPr>
      <w:r>
        <w:t>Аталған аудандар мен қалалардан басқа жерге тұру үшiн кетiп қалған, осы Заң қолданылатын және Қазақстан Республикасы аумағынан тыс жерде тұратын азаматтар халықаралық к</w:t>
      </w:r>
      <w:r>
        <w:t>елісімдерге сәйкес осы Заңда көзделген жеңiлдiктердi пайдаланады.</w:t>
      </w:r>
    </w:p>
    <w:p w:rsidR="00000000" w:rsidRDefault="00C61307">
      <w:pPr>
        <w:pStyle w:val="pj"/>
        <w:ind w:left="1200" w:hanging="800"/>
      </w:pPr>
      <w:bookmarkStart w:id="5" w:name="SUB30000"/>
      <w:bookmarkEnd w:id="5"/>
      <w:r>
        <w:rPr>
          <w:rStyle w:val="s1"/>
        </w:rPr>
        <w:t>3-бап. Мемлекеттің ядролық сынақтар салдарынан зардап шеккен азаматтар құқықтарын қамтамасыз ету жөніндегі міндеттерi</w:t>
      </w:r>
    </w:p>
    <w:p w:rsidR="00000000" w:rsidRDefault="00C61307">
      <w:pPr>
        <w:pStyle w:val="pj"/>
      </w:pPr>
      <w:r>
        <w:t>Республикалық және жергiлiктi мемлекеттік органдар ядролық сынақтар салд</w:t>
      </w:r>
      <w:r>
        <w:t xml:space="preserve">арынан зардап шеккен азаматтардың өз денсаулығы мен мүлкіне келтiрiлген зиянның орнын толтыртуға құқықтарын қамтамасыз етуге мiндеттi. </w:t>
      </w:r>
    </w:p>
    <w:p w:rsidR="00000000" w:rsidRDefault="00C61307">
      <w:pPr>
        <w:pStyle w:val="pj"/>
      </w:pPr>
      <w:r>
        <w:t>Осы Заңды iске асыру жөніндегі қажеттi шараларды жүзеге асыру және азаматтарды құқықтық қорғау жөніндегі мiндеттердi мемлекет өз мойнына алады.</w:t>
      </w:r>
    </w:p>
    <w:p w:rsidR="00000000" w:rsidRDefault="00C61307">
      <w:pPr>
        <w:pStyle w:val="pj"/>
      </w:pPr>
      <w:r>
        <w:rPr>
          <w:rStyle w:val="s0"/>
        </w:rPr>
        <w:t> </w:t>
      </w:r>
    </w:p>
    <w:p w:rsidR="00000000" w:rsidRDefault="00C61307">
      <w:pPr>
        <w:pStyle w:val="pj"/>
      </w:pPr>
      <w:r>
        <w:rPr>
          <w:rStyle w:val="s0"/>
        </w:rPr>
        <w:t> </w:t>
      </w:r>
    </w:p>
    <w:p w:rsidR="00000000" w:rsidRDefault="00C61307">
      <w:pPr>
        <w:pStyle w:val="pc"/>
      </w:pPr>
      <w:bookmarkStart w:id="6" w:name="SUB40000"/>
      <w:bookmarkEnd w:id="6"/>
      <w:r>
        <w:rPr>
          <w:rStyle w:val="s1"/>
        </w:rPr>
        <w:t xml:space="preserve">2-тарау. </w:t>
      </w:r>
      <w:r>
        <w:rPr>
          <w:rStyle w:val="s1"/>
          <w:caps/>
        </w:rPr>
        <w:t>Ядролық сынақтардың әсерiне ұшыраған аумақты түр-түрге бөлу</w:t>
      </w:r>
    </w:p>
    <w:p w:rsidR="00000000" w:rsidRDefault="00C61307">
      <w:pPr>
        <w:pStyle w:val="pc"/>
      </w:pPr>
      <w:r>
        <w:t> </w:t>
      </w:r>
    </w:p>
    <w:p w:rsidR="00000000" w:rsidRDefault="00C61307">
      <w:pPr>
        <w:pStyle w:val="pji"/>
      </w:pPr>
      <w:r>
        <w:rPr>
          <w:rStyle w:val="s3"/>
        </w:rPr>
        <w:t xml:space="preserve">2012.27.04. № 15-V ҚР </w:t>
      </w:r>
      <w:hyperlink r:id="rId10" w:anchor="sub_id=1201" w:history="1">
        <w:r>
          <w:rPr>
            <w:rStyle w:val="a4"/>
            <w:b/>
            <w:bCs/>
            <w:i/>
            <w:iCs/>
          </w:rPr>
          <w:t>Заңымен</w:t>
        </w:r>
      </w:hyperlink>
      <w:r>
        <w:rPr>
          <w:rStyle w:val="s3"/>
        </w:rPr>
        <w:t xml:space="preserve"> 4-бап өзгертілді (</w:t>
      </w:r>
      <w:hyperlink r:id="rId11" w:anchor="sub_id=40000" w:history="1">
        <w:r>
          <w:rPr>
            <w:rStyle w:val="a4"/>
            <w:b/>
            <w:bCs/>
            <w:i/>
            <w:iCs/>
          </w:rPr>
          <w:t>бұр.ред.қара</w:t>
        </w:r>
      </w:hyperlink>
      <w:r>
        <w:rPr>
          <w:rStyle w:val="s3"/>
        </w:rPr>
        <w:t>)</w:t>
      </w:r>
    </w:p>
    <w:p w:rsidR="00000000" w:rsidRDefault="00C61307">
      <w:pPr>
        <w:pStyle w:val="pj"/>
        <w:ind w:left="1200" w:hanging="800"/>
      </w:pPr>
      <w:r>
        <w:rPr>
          <w:rStyle w:val="s1"/>
        </w:rPr>
        <w:t>4-бап. Ядролық сынақ жүргiзген кезде радиоактивтi шөгiндiлердiң әс</w:t>
      </w:r>
      <w:r>
        <w:rPr>
          <w:rStyle w:val="s1"/>
        </w:rPr>
        <w:t>ерiне ұшыраған аумақты түр-түрге бөлу</w:t>
      </w:r>
    </w:p>
    <w:p w:rsidR="00000000" w:rsidRDefault="00C61307">
      <w:pPr>
        <w:pStyle w:val="pj"/>
      </w:pPr>
      <w:r>
        <w:t xml:space="preserve">Сәулеленудiң әсерлi эквиваленттi мөлшерi бүкiл сынақ кезеңiнде халық үшiн 0,1 бірден асатын аумақ ластанған деп есептеледi. </w:t>
      </w:r>
    </w:p>
    <w:p w:rsidR="00000000" w:rsidRDefault="00C61307">
      <w:pPr>
        <w:pStyle w:val="pj"/>
      </w:pPr>
      <w:r>
        <w:rPr>
          <w:rStyle w:val="s0"/>
        </w:rPr>
        <w:t>Залалданған аумақтар әсерлi эквиваленттi мөлшерiнiң шамасына қарай:</w:t>
      </w:r>
    </w:p>
    <w:p w:rsidR="00000000" w:rsidRDefault="00C61307">
      <w:pPr>
        <w:pStyle w:val="pj"/>
      </w:pPr>
      <w:r>
        <w:rPr>
          <w:rStyle w:val="s0"/>
        </w:rPr>
        <w:t>- төтенше радиациялық қау</w:t>
      </w:r>
      <w:r>
        <w:rPr>
          <w:rStyle w:val="s0"/>
        </w:rPr>
        <w:t>iптi аймақ;</w:t>
      </w:r>
    </w:p>
    <w:p w:rsidR="00000000" w:rsidRDefault="00C61307">
      <w:pPr>
        <w:pStyle w:val="pj"/>
      </w:pPr>
      <w:r>
        <w:rPr>
          <w:rStyle w:val="s0"/>
        </w:rPr>
        <w:t>- ең жоғары радиациялық қауiптi аймақ;</w:t>
      </w:r>
    </w:p>
    <w:p w:rsidR="00000000" w:rsidRDefault="00C61307">
      <w:pPr>
        <w:pStyle w:val="pj"/>
      </w:pPr>
      <w:r>
        <w:rPr>
          <w:rStyle w:val="s0"/>
        </w:rPr>
        <w:t>- жоғары радиациялық қауiптi аймақ;</w:t>
      </w:r>
    </w:p>
    <w:p w:rsidR="00000000" w:rsidRDefault="00C61307">
      <w:pPr>
        <w:pStyle w:val="pj"/>
      </w:pPr>
      <w:r>
        <w:rPr>
          <w:rStyle w:val="s0"/>
        </w:rPr>
        <w:t>- ең төмен радиациялық қауiптi аймақ;</w:t>
      </w:r>
    </w:p>
    <w:p w:rsidR="00000000" w:rsidRDefault="00C61307">
      <w:pPr>
        <w:pStyle w:val="pj"/>
      </w:pPr>
      <w:r>
        <w:rPr>
          <w:rStyle w:val="s0"/>
        </w:rPr>
        <w:t>- жеңiлдiктi әлеуметтiк-экономикалық мәртебесi бар аумақ деп бөлiнедi.</w:t>
      </w:r>
    </w:p>
    <w:p w:rsidR="00000000" w:rsidRDefault="00C61307">
      <w:pPr>
        <w:pStyle w:val="pj"/>
      </w:pPr>
      <w:r>
        <w:rPr>
          <w:rStyle w:val="s0"/>
        </w:rPr>
        <w:t>Аумақтағы шаруашылық қызмет түрлерiн және оны ұйымдастыру тә</w:t>
      </w:r>
      <w:r>
        <w:rPr>
          <w:rStyle w:val="s0"/>
        </w:rPr>
        <w:t>ртiбiн, табиғат пайдалану көлемiн және экологиялық оңалтуды Қазақстан Республикасының Үкіметі белгілейді.</w:t>
      </w:r>
    </w:p>
    <w:p w:rsidR="00000000" w:rsidRDefault="00C61307">
      <w:pPr>
        <w:pStyle w:val="pj"/>
        <w:spacing w:after="240"/>
      </w:pPr>
      <w:r>
        <w:rPr>
          <w:rStyle w:val="s0"/>
        </w:rPr>
        <w:t xml:space="preserve">Экологиялық апат аймақтарының шекаралары және оларға кiретiн аудандардың тізбесі Қазақстан Республикасының заңнамасында көзделген тәртіппен осы Заңға </w:t>
      </w:r>
      <w:r>
        <w:rPr>
          <w:rStyle w:val="s0"/>
        </w:rPr>
        <w:t>өзгерістер</w:t>
      </w:r>
      <w:r>
        <w:rPr>
          <w:rStyle w:val="s0"/>
        </w:rPr>
        <w:t xml:space="preserve"> және (немесе) толықтырулар енгізу арқылы өзгертіледі.</w:t>
      </w:r>
    </w:p>
    <w:p w:rsidR="00000000" w:rsidRDefault="00C61307">
      <w:pPr>
        <w:pStyle w:val="pji"/>
      </w:pPr>
      <w:bookmarkStart w:id="7" w:name="SUB50000"/>
      <w:bookmarkEnd w:id="7"/>
      <w:r>
        <w:rPr>
          <w:rStyle w:val="s3"/>
        </w:rPr>
        <w:t xml:space="preserve">2012.27.04. № 15-V ҚР </w:t>
      </w:r>
      <w:hyperlink r:id="rId12" w:anchor="sub_id=1202" w:history="1">
        <w:r>
          <w:rPr>
            <w:rStyle w:val="a4"/>
            <w:b/>
            <w:bCs/>
            <w:i/>
            <w:iCs/>
          </w:rPr>
          <w:t>Заңымен</w:t>
        </w:r>
      </w:hyperlink>
      <w:r>
        <w:rPr>
          <w:rStyle w:val="s3"/>
        </w:rPr>
        <w:t xml:space="preserve"> (</w:t>
      </w:r>
      <w:hyperlink r:id="rId13" w:anchor="sub_id=50000" w:history="1">
        <w:r>
          <w:rPr>
            <w:rStyle w:val="a4"/>
            <w:b/>
            <w:bCs/>
            <w:i/>
            <w:iCs/>
          </w:rPr>
          <w:t>бұр.ред.қара</w:t>
        </w:r>
      </w:hyperlink>
      <w:r>
        <w:rPr>
          <w:rStyle w:val="s3"/>
        </w:rPr>
        <w:t xml:space="preserve">); 2013.03.07. № 121-V ҚР </w:t>
      </w:r>
      <w:hyperlink r:id="rId14" w:anchor="sub_id=1800" w:history="1">
        <w:r>
          <w:rPr>
            <w:rStyle w:val="a4"/>
            <w:b/>
            <w:bCs/>
            <w:i/>
            <w:iCs/>
          </w:rPr>
          <w:t>Заңымен</w:t>
        </w:r>
      </w:hyperlink>
      <w:r>
        <w:rPr>
          <w:rStyle w:val="s3"/>
        </w:rPr>
        <w:t xml:space="preserve"> (</w:t>
      </w:r>
      <w:hyperlink r:id="rId15" w:anchor="sub_id=50000" w:history="1">
        <w:r>
          <w:rPr>
            <w:rStyle w:val="a4"/>
            <w:b/>
            <w:bCs/>
            <w:i/>
            <w:iCs/>
          </w:rPr>
          <w:t>бұр.ред.қара</w:t>
        </w:r>
      </w:hyperlink>
      <w:r>
        <w:rPr>
          <w:rStyle w:val="s3"/>
        </w:rPr>
        <w:t>) 5-бап өзгертілді</w:t>
      </w:r>
    </w:p>
    <w:p w:rsidR="00000000" w:rsidRDefault="00C61307">
      <w:pPr>
        <w:pStyle w:val="pj"/>
        <w:ind w:left="1200" w:hanging="800"/>
      </w:pPr>
      <w:r>
        <w:rPr>
          <w:rStyle w:val="s1"/>
        </w:rPr>
        <w:t>5-бап. Төтенше радиациялық қауiптi аймақ</w:t>
      </w:r>
    </w:p>
    <w:p w:rsidR="00000000" w:rsidRDefault="00C61307">
      <w:pPr>
        <w:pStyle w:val="pj"/>
      </w:pPr>
      <w:r>
        <w:rPr>
          <w:rStyle w:val="s0"/>
        </w:rPr>
        <w:t xml:space="preserve">Төтенше радиациялық қауiптi аймақ - аумақтың бүкiл сынақ кезеңiнде халыққа 100 бэрден жоғары әсер ететiн мөлшерi бар радиациялық ластануға ұшыраған, ең жоғары сейсмикалық әсер белдеуiне кiретiн бөлiгi. </w:t>
      </w:r>
    </w:p>
    <w:p w:rsidR="00000000" w:rsidRDefault="00C61307">
      <w:pPr>
        <w:pStyle w:val="pj"/>
      </w:pPr>
      <w:r>
        <w:rPr>
          <w:rStyle w:val="s0"/>
        </w:rPr>
        <w:t>Төтенше ради</w:t>
      </w:r>
      <w:r>
        <w:rPr>
          <w:rStyle w:val="s0"/>
        </w:rPr>
        <w:t>ациялық қауіпті аймаққа Шығыс Қазақстан облысының Абай ауданы, Сарыжал ауылдық округінің, Бесқарағай ауданы, Долон ауылдық округінің, таратылған Жаңасемей ауданының Сарыапан және Иса елдi мекендерiнiң аумақтары жатады.</w:t>
      </w:r>
    </w:p>
    <w:p w:rsidR="00000000" w:rsidRDefault="00C61307">
      <w:pPr>
        <w:pStyle w:val="pj"/>
      </w:pPr>
      <w:r>
        <w:rPr>
          <w:rStyle w:val="s0"/>
        </w:rPr>
        <w:t> </w:t>
      </w:r>
    </w:p>
    <w:p w:rsidR="00000000" w:rsidRDefault="00C61307">
      <w:pPr>
        <w:pStyle w:val="pji"/>
      </w:pPr>
      <w:bookmarkStart w:id="8" w:name="SUB60000"/>
      <w:bookmarkEnd w:id="8"/>
      <w:r>
        <w:rPr>
          <w:rStyle w:val="s3"/>
        </w:rPr>
        <w:t xml:space="preserve">2012.27.04. № 15-V ҚР </w:t>
      </w:r>
      <w:hyperlink r:id="rId16" w:anchor="sub_id=1203" w:history="1">
        <w:r>
          <w:rPr>
            <w:rStyle w:val="a4"/>
            <w:b/>
            <w:bCs/>
            <w:i/>
            <w:iCs/>
          </w:rPr>
          <w:t>Заңымен</w:t>
        </w:r>
      </w:hyperlink>
      <w:r>
        <w:rPr>
          <w:rStyle w:val="s3"/>
        </w:rPr>
        <w:t xml:space="preserve"> (</w:t>
      </w:r>
      <w:hyperlink r:id="rId17" w:anchor="sub_id=60000" w:history="1">
        <w:r>
          <w:rPr>
            <w:rStyle w:val="a4"/>
            <w:b/>
            <w:bCs/>
            <w:i/>
            <w:iCs/>
          </w:rPr>
          <w:t>бұр.ред.қара</w:t>
        </w:r>
      </w:hyperlink>
      <w:r>
        <w:rPr>
          <w:rStyle w:val="s3"/>
        </w:rPr>
        <w:t xml:space="preserve">); 2013.03.07. № 121-V ҚР </w:t>
      </w:r>
      <w:hyperlink r:id="rId18" w:anchor="sub_id=1800" w:history="1">
        <w:r>
          <w:rPr>
            <w:rStyle w:val="a4"/>
            <w:b/>
            <w:bCs/>
            <w:i/>
            <w:iCs/>
          </w:rPr>
          <w:t>Заңымен</w:t>
        </w:r>
      </w:hyperlink>
      <w:r>
        <w:rPr>
          <w:rStyle w:val="s3"/>
        </w:rPr>
        <w:t xml:space="preserve"> (</w:t>
      </w:r>
      <w:hyperlink r:id="rId19" w:anchor="sub_id=60000" w:history="1">
        <w:r>
          <w:rPr>
            <w:rStyle w:val="a4"/>
            <w:b/>
            <w:bCs/>
            <w:i/>
            <w:iCs/>
          </w:rPr>
          <w:t>бұр.ред.қара</w:t>
        </w:r>
      </w:hyperlink>
      <w:r>
        <w:rPr>
          <w:rStyle w:val="s3"/>
        </w:rPr>
        <w:t>) 6-бап өзгертілді</w:t>
      </w:r>
    </w:p>
    <w:p w:rsidR="00000000" w:rsidRDefault="00C61307">
      <w:pPr>
        <w:pStyle w:val="pj"/>
        <w:ind w:left="1200" w:hanging="800"/>
      </w:pPr>
      <w:r>
        <w:rPr>
          <w:rStyle w:val="s1"/>
        </w:rPr>
        <w:t>6-бап. Ең жоғары радиациялық қауiптi аймақ</w:t>
      </w:r>
    </w:p>
    <w:p w:rsidR="00000000" w:rsidRDefault="00C61307">
      <w:pPr>
        <w:pStyle w:val="pj"/>
      </w:pPr>
      <w:r>
        <w:t>Ең жоғары радиациялық қауiптi аймақ - аумақтың бүкiл сынақ кезеңi</w:t>
      </w:r>
      <w:r>
        <w:t xml:space="preserve">нде халыққа 35-тен 100 бэрге дейiн әсер ететiн мөлшерi бар радиациялық ластануға ұшыраған бөлiгi. </w:t>
      </w:r>
    </w:p>
    <w:p w:rsidR="00000000" w:rsidRDefault="00C61307">
      <w:pPr>
        <w:pStyle w:val="pj"/>
        <w:spacing w:after="240"/>
      </w:pPr>
      <w:r>
        <w:rPr>
          <w:rStyle w:val="s0"/>
        </w:rPr>
        <w:t>Ең жоғары радиациялық қауіпті аймаққа Шығыс Қазақстан облысының Абай, Бесқарағай және таратылған Жаңасемей аудандарының, Семей қаласы Ақбұлақ, Абыралы, Алғаб</w:t>
      </w:r>
      <w:r>
        <w:rPr>
          <w:rStyle w:val="s0"/>
        </w:rPr>
        <w:t>ас, Айнабұлақ, Қараөлең және Таңат ауылдық округтерінің, Павлодар облысы Май ауданы Ақжар және Малдар ауылдық округтерінің елдi мекендерi жатады.</w:t>
      </w:r>
    </w:p>
    <w:p w:rsidR="00000000" w:rsidRDefault="00C61307">
      <w:pPr>
        <w:pStyle w:val="pji"/>
      </w:pPr>
      <w:bookmarkStart w:id="9" w:name="SUB70000"/>
      <w:bookmarkEnd w:id="9"/>
      <w:r>
        <w:rPr>
          <w:rStyle w:val="s3"/>
        </w:rPr>
        <w:t xml:space="preserve">2012.27.04. № 15-V ҚР </w:t>
      </w:r>
      <w:hyperlink r:id="rId20" w:anchor="sub_id=1204" w:history="1">
        <w:r>
          <w:rPr>
            <w:rStyle w:val="a4"/>
            <w:b/>
            <w:bCs/>
            <w:i/>
            <w:iCs/>
          </w:rPr>
          <w:t>Заңыме</w:t>
        </w:r>
        <w:r>
          <w:rPr>
            <w:rStyle w:val="a4"/>
            <w:b/>
            <w:bCs/>
            <w:i/>
            <w:iCs/>
          </w:rPr>
          <w:t>н</w:t>
        </w:r>
      </w:hyperlink>
      <w:r>
        <w:rPr>
          <w:rStyle w:val="s3"/>
        </w:rPr>
        <w:t xml:space="preserve"> 7-бап жаңа редакцияда (</w:t>
      </w:r>
      <w:hyperlink r:id="rId21" w:anchor="sub_id=70000" w:history="1">
        <w:r>
          <w:rPr>
            <w:rStyle w:val="a4"/>
            <w:b/>
            <w:bCs/>
            <w:i/>
            <w:iCs/>
          </w:rPr>
          <w:t>бұр.ред.қара</w:t>
        </w:r>
      </w:hyperlink>
      <w:r>
        <w:rPr>
          <w:rStyle w:val="s3"/>
        </w:rPr>
        <w:t>)</w:t>
      </w:r>
    </w:p>
    <w:p w:rsidR="00000000" w:rsidRDefault="00C61307">
      <w:pPr>
        <w:pStyle w:val="pj"/>
        <w:ind w:left="1200" w:hanging="800"/>
      </w:pPr>
      <w:r>
        <w:rPr>
          <w:rStyle w:val="s1"/>
        </w:rPr>
        <w:t>7-бап. Жоғары радиациялық қауіпті аймақ</w:t>
      </w:r>
    </w:p>
    <w:p w:rsidR="00000000" w:rsidRDefault="00C61307">
      <w:pPr>
        <w:pStyle w:val="pj"/>
      </w:pPr>
      <w:r>
        <w:rPr>
          <w:rStyle w:val="s0"/>
        </w:rPr>
        <w:t xml:space="preserve">Жоғары радиациялық қауіпті аймақ - бүкiл сынақ кезеңiнде 7-ден 35 бэрге дейiн халыққа әсер ету мөлшерiндегі радиациялық ластануға ұшыраған аумақ бөлiгi. </w:t>
      </w:r>
    </w:p>
    <w:p w:rsidR="00000000" w:rsidRDefault="00C61307">
      <w:pPr>
        <w:pStyle w:val="pj"/>
        <w:spacing w:after="240"/>
      </w:pPr>
      <w:r>
        <w:rPr>
          <w:rStyle w:val="s0"/>
        </w:rPr>
        <w:t>Бұл аймаққа Шығыс Қазақстан облысының Бородулиха, Жарма, Аягөз, Глубокое, Шемонайха, Ұлан аудандарының</w:t>
      </w:r>
      <w:r>
        <w:rPr>
          <w:rStyle w:val="s0"/>
        </w:rPr>
        <w:t xml:space="preserve"> елдi мекендерi, Семей, Курчатов, Өскемен және Риддер қалалары; таратылған Қазыбек би ауданының аумағы шегінде Қарағанды облысының Қарқаралы ауданы, Павлодар облысының Май ауданы жатады.</w:t>
      </w:r>
    </w:p>
    <w:p w:rsidR="00000000" w:rsidRDefault="00C61307">
      <w:pPr>
        <w:pStyle w:val="pji"/>
      </w:pPr>
      <w:bookmarkStart w:id="10" w:name="SUB80000"/>
      <w:bookmarkEnd w:id="10"/>
      <w:r>
        <w:rPr>
          <w:rStyle w:val="s3"/>
        </w:rPr>
        <w:t xml:space="preserve">2012.27.04. № 15-V ҚР </w:t>
      </w:r>
      <w:hyperlink r:id="rId22" w:anchor="sub_id=1205" w:history="1">
        <w:r>
          <w:rPr>
            <w:rStyle w:val="a4"/>
            <w:b/>
            <w:bCs/>
            <w:i/>
            <w:iCs/>
          </w:rPr>
          <w:t>Заңымен</w:t>
        </w:r>
      </w:hyperlink>
      <w:r>
        <w:rPr>
          <w:rStyle w:val="s3"/>
        </w:rPr>
        <w:t xml:space="preserve"> 8-бап өзгертілді (</w:t>
      </w:r>
      <w:hyperlink r:id="rId23" w:anchor="sub_id=80000" w:history="1">
        <w:r>
          <w:rPr>
            <w:rStyle w:val="a4"/>
            <w:b/>
            <w:bCs/>
            <w:i/>
            <w:iCs/>
          </w:rPr>
          <w:t>бұр.ред.қара</w:t>
        </w:r>
      </w:hyperlink>
      <w:r>
        <w:rPr>
          <w:rStyle w:val="s3"/>
        </w:rPr>
        <w:t>)</w:t>
      </w:r>
    </w:p>
    <w:p w:rsidR="00000000" w:rsidRDefault="00C61307">
      <w:pPr>
        <w:pStyle w:val="pj"/>
        <w:ind w:left="1200" w:hanging="800"/>
      </w:pPr>
      <w:r>
        <w:rPr>
          <w:rStyle w:val="s1"/>
        </w:rPr>
        <w:t>8-бап. Ең төмен радиациялық қауiптi аймақ</w:t>
      </w:r>
    </w:p>
    <w:p w:rsidR="00000000" w:rsidRDefault="00C61307">
      <w:pPr>
        <w:pStyle w:val="pj"/>
      </w:pPr>
      <w:r>
        <w:t xml:space="preserve">Ең төмен радиациялық қауiптi аймақ - аумақтың бүкiл сынақ кезеңiнде халыққа 0,1-ден 7 бэрге дейiн әсер ететiн мөлшерi бар радиациялық ластануға ұшыраған бөлiгi. </w:t>
      </w:r>
    </w:p>
    <w:p w:rsidR="00000000" w:rsidRDefault="00C61307">
      <w:pPr>
        <w:pStyle w:val="pj"/>
        <w:spacing w:after="240"/>
      </w:pPr>
      <w:r>
        <w:rPr>
          <w:rStyle w:val="s0"/>
        </w:rPr>
        <w:t>Ең төмен радиациялық қауіпті аймаққа Шығыс Қазақстан облысының Уржар, таратылған Таскескен, Кө</w:t>
      </w:r>
      <w:r>
        <w:rPr>
          <w:rStyle w:val="s0"/>
        </w:rPr>
        <w:t>кпектi, Ақсуат, Зырян, Зайсан және Тарбағатай аудандарының; Қарағанды облысының таратылған Қазыбек би ауданының аумағын қоспағанда, Қарқаралы ауданының; Павлодар облысының Лебяжi ауданының елдi мекендерi жатады.</w:t>
      </w:r>
    </w:p>
    <w:p w:rsidR="00000000" w:rsidRDefault="00C61307">
      <w:pPr>
        <w:pStyle w:val="pj"/>
        <w:ind w:left="1200" w:hanging="800"/>
      </w:pPr>
      <w:bookmarkStart w:id="11" w:name="SUB90000"/>
      <w:bookmarkEnd w:id="11"/>
      <w:r>
        <w:rPr>
          <w:rStyle w:val="s1"/>
        </w:rPr>
        <w:t>9-бап. Жеңiлдiктi әлеуметтiк-экономикалық мә</w:t>
      </w:r>
      <w:r>
        <w:rPr>
          <w:rStyle w:val="s1"/>
        </w:rPr>
        <w:t>ртебесi бар аумақ</w:t>
      </w:r>
    </w:p>
    <w:p w:rsidR="00000000" w:rsidRDefault="00C61307">
      <w:pPr>
        <w:pStyle w:val="pj"/>
      </w:pPr>
      <w:r>
        <w:t>Жеңiлдiктi әлеуметтiк-экономикалық мәртебесi бар аумақ - бүкiл сынақ кезеңiнде тиiмдi эквиваленттi сәулелену мөлшерi әртүрлi себептерден 0,1 бэрден төмен болған, бiрақ радиациялық қауiптi және сейсмикалық қауiптi аудандарға жақын тұруға б</w:t>
      </w:r>
      <w:r>
        <w:t xml:space="preserve">айланысты елеулi психикалық-эмоциялық терiс әсерi бар ең төмен радиациялық қауiптi аймаққа таяу жатқан аумақ (әкiмшiлiк аудандардың шекарасы шегінде). </w:t>
      </w:r>
    </w:p>
    <w:p w:rsidR="00000000" w:rsidRDefault="00C61307">
      <w:pPr>
        <w:pStyle w:val="pj"/>
      </w:pPr>
      <w:r>
        <w:rPr>
          <w:rStyle w:val="s0"/>
        </w:rPr>
        <w:t>Бұл аймаққа Павлодар облысының Баянауыл ауданы жатады.</w:t>
      </w:r>
    </w:p>
    <w:p w:rsidR="00000000" w:rsidRDefault="00C61307">
      <w:pPr>
        <w:pStyle w:val="pc"/>
      </w:pPr>
      <w:r>
        <w:rPr>
          <w:rStyle w:val="s1"/>
        </w:rPr>
        <w:t> </w:t>
      </w:r>
    </w:p>
    <w:p w:rsidR="00000000" w:rsidRDefault="00C61307">
      <w:pPr>
        <w:pStyle w:val="pc"/>
      </w:pPr>
      <w:r>
        <w:t> </w:t>
      </w:r>
    </w:p>
    <w:p w:rsidR="00000000" w:rsidRDefault="00C61307">
      <w:pPr>
        <w:pStyle w:val="pc"/>
      </w:pPr>
      <w:bookmarkStart w:id="12" w:name="SUB100000"/>
      <w:bookmarkEnd w:id="12"/>
      <w:r>
        <w:rPr>
          <w:rStyle w:val="s1"/>
        </w:rPr>
        <w:t xml:space="preserve">3-тарау. </w:t>
      </w:r>
      <w:r>
        <w:rPr>
          <w:rStyle w:val="s1"/>
          <w:caps/>
        </w:rPr>
        <w:t>Семей ядролық сынақ полигонындағы яд</w:t>
      </w:r>
      <w:r>
        <w:rPr>
          <w:rStyle w:val="s1"/>
          <w:caps/>
        </w:rPr>
        <w:t>ролық сынақтар салдарынан зардап шеккен азаматтардың мәртебесi</w:t>
      </w:r>
    </w:p>
    <w:p w:rsidR="00000000" w:rsidRDefault="00C61307">
      <w:pPr>
        <w:pStyle w:val="pc"/>
      </w:pPr>
      <w:r>
        <w:rPr>
          <w:rStyle w:val="s1"/>
        </w:rPr>
        <w:t> </w:t>
      </w:r>
    </w:p>
    <w:p w:rsidR="00000000" w:rsidRDefault="00C61307">
      <w:pPr>
        <w:pStyle w:val="pji"/>
      </w:pPr>
      <w:r>
        <w:rPr>
          <w:rStyle w:val="s3"/>
        </w:rPr>
        <w:t xml:space="preserve">2021.24.11. № 75-VII ҚР </w:t>
      </w:r>
      <w:hyperlink r:id="rId24" w:anchor="sub_id=300" w:history="1">
        <w:r>
          <w:rPr>
            <w:rStyle w:val="a4"/>
            <w:i/>
            <w:iCs/>
          </w:rPr>
          <w:t>Заңымен</w:t>
        </w:r>
      </w:hyperlink>
      <w:r>
        <w:rPr>
          <w:rStyle w:val="s3"/>
        </w:rPr>
        <w:t xml:space="preserve"> (</w:t>
      </w:r>
      <w:hyperlink r:id="rId25" w:anchor="sub_id=100000" w:history="1">
        <w:r>
          <w:rPr>
            <w:rStyle w:val="a4"/>
            <w:i/>
            <w:iCs/>
          </w:rPr>
          <w:t>бұр.ред.қара</w:t>
        </w:r>
      </w:hyperlink>
      <w:r>
        <w:rPr>
          <w:rStyle w:val="s3"/>
        </w:rPr>
        <w:t xml:space="preserve">); 2022.27.06. № 129-VII ҚР </w:t>
      </w:r>
      <w:hyperlink r:id="rId26" w:anchor="sub_id=1300" w:history="1">
        <w:r>
          <w:rPr>
            <w:rStyle w:val="a4"/>
            <w:i/>
            <w:iCs/>
          </w:rPr>
          <w:t>Заңымен</w:t>
        </w:r>
      </w:hyperlink>
      <w:r>
        <w:rPr>
          <w:rStyle w:val="s3"/>
        </w:rPr>
        <w:t xml:space="preserve"> (</w:t>
      </w:r>
      <w:hyperlink r:id="rId27" w:anchor="sub_id=100000" w:history="1">
        <w:r>
          <w:rPr>
            <w:rStyle w:val="a4"/>
            <w:i/>
            <w:iCs/>
          </w:rPr>
          <w:t>бұр.ред.қара</w:t>
        </w:r>
      </w:hyperlink>
      <w:r>
        <w:rPr>
          <w:rStyle w:val="s3"/>
        </w:rPr>
        <w:t>) 10-бап өзгертілді</w:t>
      </w:r>
    </w:p>
    <w:p w:rsidR="00000000" w:rsidRDefault="00C61307">
      <w:pPr>
        <w:pStyle w:val="pj"/>
        <w:ind w:left="1200" w:hanging="800"/>
      </w:pPr>
      <w:r>
        <w:rPr>
          <w:rStyle w:val="s1"/>
        </w:rPr>
        <w:t>10</w:t>
      </w:r>
      <w:r>
        <w:rPr>
          <w:rStyle w:val="s1"/>
        </w:rPr>
        <w:t>-бап. Заңның күшi қолданылатын, ядролық сынақтар салдарынан зардап шеккен азаматтар категориясы</w:t>
      </w:r>
    </w:p>
    <w:p w:rsidR="00000000" w:rsidRDefault="00C61307">
      <w:pPr>
        <w:pStyle w:val="pj"/>
      </w:pPr>
      <w:r>
        <w:rPr>
          <w:rStyle w:val="s0"/>
        </w:rPr>
        <w:t>Ядролық сынақтар салдарынан зардап шеккен азаматтарға мыналар жатады:</w:t>
      </w:r>
    </w:p>
    <w:p w:rsidR="00000000" w:rsidRDefault="00C61307">
      <w:pPr>
        <w:pStyle w:val="pj"/>
      </w:pPr>
      <w:r>
        <w:t>әуеде</w:t>
      </w:r>
      <w:r>
        <w:t xml:space="preserve"> және жер үстiнде ядролық жарылыстар жасаған кезеңде (1949-1965 жж.) радиоактивтi зат</w:t>
      </w:r>
      <w:r>
        <w:t xml:space="preserve">тармен ластануға ұшыраған аумақтарда тұрған, жұмыс iстеген немесе әскери қызмет (соның iшiнде мерзiмдi) атқарған азаматтар; </w:t>
      </w:r>
    </w:p>
    <w:p w:rsidR="00000000" w:rsidRDefault="00C61307">
      <w:pPr>
        <w:pStyle w:val="pj"/>
      </w:pPr>
      <w:r>
        <w:t>1966 жылдан 1990 жылғы 1 қаңтарға дейiнгi аралықта жерасты ядролық жарылыстарын жасау кезеңiнде осы аумақтарда тұрған, жұмыс iстеге</w:t>
      </w:r>
      <w:r>
        <w:t xml:space="preserve">н немесе әскери қызмет (соның iшiнде мерзiмдi) атқарған азаматтар; </w:t>
      </w:r>
    </w:p>
    <w:p w:rsidR="00000000" w:rsidRDefault="00C61307">
      <w:pPr>
        <w:pStyle w:val="pj"/>
      </w:pPr>
      <w:r>
        <w:t xml:space="preserve">1949 жылдан 1990 жылға дейiнгi аралықта жеңiлдiктi әлеуметтiк-экономикалық мәртебесi бар аумақта тұрған, жұмыс iстеген немесе әскери қызмет (соның iшiнде мерзiмдi) атқарған азаматтар; </w:t>
      </w:r>
    </w:p>
    <w:p w:rsidR="00000000" w:rsidRDefault="00C61307">
      <w:pPr>
        <w:pStyle w:val="pj"/>
        <w:spacing w:after="240"/>
      </w:pPr>
      <w:r>
        <w:t>осы</w:t>
      </w:r>
      <w:r>
        <w:t xml:space="preserve"> баптың екiншi және үшінші абзацтарында аталған </w:t>
      </w:r>
      <w:r>
        <w:rPr>
          <w:rStyle w:val="s0"/>
        </w:rPr>
        <w:t>адамдардың мүгедектігі бар немесе иондаушы сәулеленудің әсерімен байланысты аурулар тізбесімен бекітілген аурулары бар балалары, олардың денсаулық жағдайы мен Заңда көрсетілген аймақтарда ата-анасының біреуін</w:t>
      </w:r>
      <w:r>
        <w:rPr>
          <w:rStyle w:val="s0"/>
        </w:rPr>
        <w:t>ің болу фактісі арасындағы себепті байланыс анықталған кезде</w:t>
      </w:r>
      <w:r>
        <w:t>.</w:t>
      </w:r>
    </w:p>
    <w:p w:rsidR="00000000" w:rsidRDefault="00C61307">
      <w:pPr>
        <w:pStyle w:val="pji"/>
      </w:pPr>
      <w:bookmarkStart w:id="13" w:name="SUB110000"/>
      <w:bookmarkEnd w:id="13"/>
      <w:r>
        <w:rPr>
          <w:rStyle w:val="s3"/>
        </w:rPr>
        <w:t xml:space="preserve">2012.27.04. № 15-V ҚР </w:t>
      </w:r>
      <w:hyperlink r:id="rId28" w:anchor="sub_id=1206" w:history="1">
        <w:r>
          <w:rPr>
            <w:rStyle w:val="a4"/>
            <w:b/>
            <w:bCs/>
            <w:i/>
            <w:iCs/>
          </w:rPr>
          <w:t>Заңымен</w:t>
        </w:r>
      </w:hyperlink>
      <w:r>
        <w:rPr>
          <w:rStyle w:val="s3"/>
        </w:rPr>
        <w:t xml:space="preserve"> 11-бап өзгертілді (</w:t>
      </w:r>
      <w:hyperlink r:id="rId29" w:anchor="sub_id=110000" w:history="1">
        <w:r>
          <w:rPr>
            <w:rStyle w:val="a4"/>
            <w:b/>
            <w:bCs/>
            <w:i/>
            <w:iCs/>
          </w:rPr>
          <w:t>бұр.ред.қара</w:t>
        </w:r>
      </w:hyperlink>
      <w:r>
        <w:rPr>
          <w:rStyle w:val="s3"/>
        </w:rPr>
        <w:t>)</w:t>
      </w:r>
    </w:p>
    <w:p w:rsidR="00000000" w:rsidRDefault="00C61307">
      <w:pPr>
        <w:pStyle w:val="pj"/>
        <w:ind w:left="1200" w:hanging="800"/>
      </w:pPr>
      <w:r>
        <w:rPr>
          <w:rStyle w:val="s1"/>
        </w:rPr>
        <w:t>11-бап. Ядролық сынақтар салдарынан зардап шеккен азаматтардың куәлiгi</w:t>
      </w:r>
    </w:p>
    <w:p w:rsidR="00000000" w:rsidRDefault="00C61307">
      <w:pPr>
        <w:pStyle w:val="pj"/>
      </w:pPr>
      <w:hyperlink w:anchor="sub100000" w:history="1">
        <w:r>
          <w:rPr>
            <w:rStyle w:val="a4"/>
          </w:rPr>
          <w:t>10-бапта</w:t>
        </w:r>
      </w:hyperlink>
      <w:r>
        <w:t xml:space="preserve"> аталған адамдарға куәлiк берiледi, ол осы Заңда көзделген жеңiлдiктер мен өтемдерге құқықты растайтын құжатта</w:t>
      </w:r>
      <w:r>
        <w:t xml:space="preserve">р болып табылады. </w:t>
      </w:r>
    </w:p>
    <w:p w:rsidR="00000000" w:rsidRDefault="00C61307">
      <w:pPr>
        <w:pStyle w:val="pj"/>
      </w:pPr>
      <w:r>
        <w:t xml:space="preserve">Ядролық сынақтар салдарынан зардап шеккен азаматтарды тiркеу және оларға куәлiктер беру Қазақстан Республикасының </w:t>
      </w:r>
      <w:r>
        <w:rPr>
          <w:rStyle w:val="s0"/>
        </w:rPr>
        <w:t>Үкіметі</w:t>
      </w:r>
      <w:r>
        <w:t xml:space="preserve"> белгiлеген тәртiппен жүзеге асырылды.</w:t>
      </w:r>
    </w:p>
    <w:p w:rsidR="00000000" w:rsidRDefault="00C61307">
      <w:pPr>
        <w:pStyle w:val="pj"/>
      </w:pPr>
      <w:r>
        <w:rPr>
          <w:rStyle w:val="s0"/>
        </w:rPr>
        <w:t> </w:t>
      </w:r>
    </w:p>
    <w:p w:rsidR="00000000" w:rsidRDefault="00C61307">
      <w:pPr>
        <w:pStyle w:val="pj"/>
      </w:pPr>
      <w:r>
        <w:rPr>
          <w:rStyle w:val="s0"/>
        </w:rPr>
        <w:t> </w:t>
      </w:r>
    </w:p>
    <w:p w:rsidR="00000000" w:rsidRDefault="00C61307">
      <w:pPr>
        <w:pStyle w:val="pc"/>
      </w:pPr>
      <w:bookmarkStart w:id="14" w:name="SUB120000"/>
      <w:bookmarkEnd w:id="14"/>
      <w:r>
        <w:rPr>
          <w:rStyle w:val="s1"/>
        </w:rPr>
        <w:t xml:space="preserve">4-тарау. </w:t>
      </w:r>
      <w:r>
        <w:rPr>
          <w:rStyle w:val="s1"/>
          <w:caps/>
        </w:rPr>
        <w:t>Семей ядролық сынақ полигонындағы ядролық сынақтар</w:t>
      </w:r>
    </w:p>
    <w:p w:rsidR="00000000" w:rsidRDefault="00C61307">
      <w:pPr>
        <w:pStyle w:val="pc"/>
      </w:pPr>
      <w:r>
        <w:rPr>
          <w:rStyle w:val="s1"/>
        </w:rPr>
        <w:t>салдарынан зардап шеккен азаматтарды әлеуметтiк қорғау</w:t>
      </w:r>
    </w:p>
    <w:p w:rsidR="00000000" w:rsidRDefault="00C61307">
      <w:pPr>
        <w:pStyle w:val="pc"/>
      </w:pPr>
      <w:r>
        <w:rPr>
          <w:rStyle w:val="s1"/>
        </w:rPr>
        <w:t> </w:t>
      </w:r>
    </w:p>
    <w:p w:rsidR="00000000" w:rsidRDefault="00C61307">
      <w:pPr>
        <w:pStyle w:val="pji"/>
      </w:pPr>
      <w:r>
        <w:rPr>
          <w:rStyle w:val="s3"/>
        </w:rPr>
        <w:t>ҚР</w:t>
      </w:r>
      <w:r>
        <w:rPr>
          <w:rStyle w:val="s3"/>
        </w:rPr>
        <w:t xml:space="preserve"> 1997.19.06. ж. № 134-1 </w:t>
      </w:r>
      <w:hyperlink r:id="rId30" w:anchor="sub_id=90" w:history="1">
        <w:r>
          <w:rPr>
            <w:rStyle w:val="a4"/>
            <w:b/>
            <w:bCs/>
            <w:i/>
            <w:iCs/>
          </w:rPr>
          <w:t>Заңымен</w:t>
        </w:r>
      </w:hyperlink>
      <w:r>
        <w:rPr>
          <w:rStyle w:val="s3"/>
        </w:rPr>
        <w:t xml:space="preserve"> (1998.01.01. бастап күшіне енеді); ҚР 1999.07.04. № 374-I </w:t>
      </w:r>
      <w:hyperlink r:id="rId31" w:anchor="sub_id=500" w:history="1">
        <w:r>
          <w:rPr>
            <w:rStyle w:val="a4"/>
            <w:b/>
            <w:bCs/>
            <w:i/>
            <w:iCs/>
          </w:rPr>
          <w:t>Заңымен</w:t>
        </w:r>
      </w:hyperlink>
      <w:r>
        <w:rPr>
          <w:rStyle w:val="s3"/>
        </w:rPr>
        <w:t xml:space="preserve"> 12-бапқа өзгерістер енгізілді; 2014.31.03. № 180-V ҚР </w:t>
      </w:r>
      <w:hyperlink r:id="rId32" w:anchor="sub_id=200" w:history="1">
        <w:r>
          <w:rPr>
            <w:rStyle w:val="a4"/>
            <w:b/>
            <w:bCs/>
            <w:i/>
            <w:iCs/>
          </w:rPr>
          <w:t>Заңымен</w:t>
        </w:r>
      </w:hyperlink>
      <w:r>
        <w:rPr>
          <w:rStyle w:val="s3"/>
        </w:rPr>
        <w:t xml:space="preserve"> 12-бап жаңа редакцияда (</w:t>
      </w:r>
      <w:r>
        <w:rPr>
          <w:rStyle w:val="s3"/>
        </w:rPr>
        <w:t>2014 ж. 1 сәуірден бастап қолданысқа енгізілді) (</w:t>
      </w:r>
      <w:hyperlink r:id="rId33" w:anchor="sub_id=120000" w:history="1">
        <w:r>
          <w:rPr>
            <w:rStyle w:val="a4"/>
            <w:b/>
            <w:bCs/>
            <w:i/>
            <w:iCs/>
          </w:rPr>
          <w:t>бұр.ред.қара</w:t>
        </w:r>
      </w:hyperlink>
      <w:r>
        <w:rPr>
          <w:rStyle w:val="s3"/>
        </w:rPr>
        <w:t>)</w:t>
      </w:r>
    </w:p>
    <w:p w:rsidR="00000000" w:rsidRDefault="00C61307">
      <w:pPr>
        <w:pStyle w:val="pj"/>
        <w:ind w:left="1200" w:hanging="800"/>
      </w:pPr>
      <w:r>
        <w:rPr>
          <w:rStyle w:val="s1"/>
        </w:rPr>
        <w:t>12-бап. Ядролық сынақтар салдарынан зардап шеккен азаматтарға берілетін жеңілдіктер мен өтемақылар</w:t>
      </w:r>
    </w:p>
    <w:p w:rsidR="00000000" w:rsidRDefault="00C61307">
      <w:pPr>
        <w:pStyle w:val="pj"/>
      </w:pPr>
      <w:r>
        <w:rPr>
          <w:rStyle w:val="s0"/>
        </w:rPr>
        <w:t>Осы Заңның</w:t>
      </w:r>
      <w:r>
        <w:rPr>
          <w:rStyle w:val="s0"/>
        </w:rPr>
        <w:t xml:space="preserve"> 5, 6, 7, 8 және 9-баптарында көрсетілген аймақтарда тұрған және тұрып жатқан азаматтарға ядролық сынақтардан келтірілген залал үшін:</w:t>
      </w:r>
    </w:p>
    <w:p w:rsidR="00000000" w:rsidRDefault="00C61307">
      <w:pPr>
        <w:pStyle w:val="pj"/>
      </w:pPr>
      <w:r>
        <w:rPr>
          <w:rStyle w:val="s0"/>
        </w:rPr>
        <w:t>1) төтенше радиациялық қауіпті аймақ бойынша - 1949 - 1965 жылдар кезеңінде тұрған әрбір жыл үшін 5,23 айлық есептік көрсе</w:t>
      </w:r>
      <w:r>
        <w:rPr>
          <w:rStyle w:val="s0"/>
        </w:rPr>
        <w:t xml:space="preserve">ткіш және 1966 - 1990 жылдар кезеңінде тұрған әрбір жыл үшін 1,05 </w:t>
      </w:r>
      <w:hyperlink r:id="rId34" w:history="1">
        <w:r>
          <w:rPr>
            <w:rStyle w:val="a4"/>
          </w:rPr>
          <w:t>айлық есептік көрсеткіш</w:t>
        </w:r>
      </w:hyperlink>
      <w:r>
        <w:rPr>
          <w:rStyle w:val="s0"/>
        </w:rPr>
        <w:t xml:space="preserve"> мөлшерінде;</w:t>
      </w:r>
    </w:p>
    <w:p w:rsidR="00000000" w:rsidRDefault="00C61307">
      <w:pPr>
        <w:pStyle w:val="pj"/>
      </w:pPr>
      <w:r>
        <w:rPr>
          <w:rStyle w:val="s0"/>
        </w:rPr>
        <w:t>2) ең жоғары радиациялық қауіпті аймақ бойынша - 1949 - 1965 жылдар кезеңінде тұрған әрбір</w:t>
      </w:r>
      <w:r>
        <w:rPr>
          <w:rStyle w:val="s0"/>
        </w:rPr>
        <w:t xml:space="preserve"> жыл үшін 2,62 айлық есептік көрсеткіш және 1966 - 1990 жылдар кезеңінде тұрған әрбір жыл үшін 1,05 </w:t>
      </w:r>
      <w:hyperlink r:id="rId35" w:history="1">
        <w:r>
          <w:rPr>
            <w:rStyle w:val="a4"/>
          </w:rPr>
          <w:t>айлық есептік көрсеткіш</w:t>
        </w:r>
      </w:hyperlink>
      <w:r>
        <w:rPr>
          <w:rStyle w:val="s0"/>
        </w:rPr>
        <w:t xml:space="preserve"> мөлшерінде;</w:t>
      </w:r>
    </w:p>
    <w:p w:rsidR="00000000" w:rsidRDefault="00C61307">
      <w:pPr>
        <w:pStyle w:val="pj"/>
      </w:pPr>
      <w:r>
        <w:rPr>
          <w:rStyle w:val="s0"/>
        </w:rPr>
        <w:t>3) жоғары радиациялық қауіпті аймақ бойынша - 1949 - 196</w:t>
      </w:r>
      <w:r>
        <w:rPr>
          <w:rStyle w:val="s0"/>
        </w:rPr>
        <w:t>5 жылдар кезеңінде тұрған әрбір жыл үшін 1,57 айлық есептік көрсеткіш және 1966 - 1990 жылдар кезеңінде тұрған әрбір жыл үшін 0,79 айлық есептік көрсеткіш мөлшерінде;</w:t>
      </w:r>
    </w:p>
    <w:p w:rsidR="00000000" w:rsidRDefault="00C61307">
      <w:pPr>
        <w:pStyle w:val="pj"/>
      </w:pPr>
      <w:r>
        <w:rPr>
          <w:rStyle w:val="s0"/>
        </w:rPr>
        <w:t>4) ең төмен радиациялық қауіпті аймақ бойынша - 1949 - 1965 жылдар кезеңінде тұрған әрбір</w:t>
      </w:r>
      <w:r>
        <w:rPr>
          <w:rStyle w:val="s0"/>
        </w:rPr>
        <w:t xml:space="preserve"> жыл үшін 1,05 айлық есептік көрсеткіш және 1966 - 1990 жылдар кезеңінде тұрған әрбір жыл үшін 0,52 айлық есептік көрсеткіш мөлшерінде;</w:t>
      </w:r>
    </w:p>
    <w:p w:rsidR="00000000" w:rsidRDefault="00C61307">
      <w:pPr>
        <w:pStyle w:val="pj"/>
      </w:pPr>
      <w:r>
        <w:rPr>
          <w:rStyle w:val="s0"/>
        </w:rPr>
        <w:t xml:space="preserve">5) жеңілдікті әлеуметтік-экономикалық мәртебесі бар аумақтағы аймақ бойынша - 1949 - 1990 жылдар кезеңінде тұрған әрбір </w:t>
      </w:r>
      <w:r>
        <w:rPr>
          <w:rStyle w:val="s0"/>
        </w:rPr>
        <w:t>жыл үшін 0,26 айлық есептік көрсеткіш мөлшерінде біржолғы ақшалай өтемақыға кепілдік беріледі.</w:t>
      </w:r>
    </w:p>
    <w:p w:rsidR="00000000" w:rsidRDefault="00C61307">
      <w:pPr>
        <w:pStyle w:val="pj"/>
      </w:pPr>
      <w:r>
        <w:rPr>
          <w:rStyle w:val="s0"/>
        </w:rPr>
        <w:t>Ядролық сынақтардан келтірілген залал үшін біржолғы ақшалай өтемақы алу құқығын бірінші кезекте зейнеткерлік жасқа толған азаматтар пайдаланады.</w:t>
      </w:r>
    </w:p>
    <w:p w:rsidR="00000000" w:rsidRDefault="00C61307">
      <w:pPr>
        <w:pStyle w:val="pj"/>
      </w:pPr>
      <w:r>
        <w:rPr>
          <w:rStyle w:val="s0"/>
        </w:rPr>
        <w:t>Айлық есептік кө</w:t>
      </w:r>
      <w:r>
        <w:rPr>
          <w:rStyle w:val="s0"/>
        </w:rPr>
        <w:t>рсеткіш дегеніміз ядролық сынақтардан келтірілген залал үшін біржолғы ақшалай өтемақы берілген күні қолданыста болатын айлық есептік көрсеткіш болып табылады.</w:t>
      </w:r>
    </w:p>
    <w:p w:rsidR="00000000" w:rsidRDefault="00C61307">
      <w:pPr>
        <w:pStyle w:val="pj"/>
      </w:pPr>
      <w:r>
        <w:t> </w:t>
      </w:r>
    </w:p>
    <w:p w:rsidR="00000000" w:rsidRDefault="00C61307">
      <w:pPr>
        <w:pStyle w:val="pji"/>
      </w:pPr>
      <w:bookmarkStart w:id="15" w:name="SUB130000"/>
      <w:bookmarkEnd w:id="15"/>
      <w:r>
        <w:rPr>
          <w:rStyle w:val="s3"/>
        </w:rPr>
        <w:t>ҚР</w:t>
      </w:r>
      <w:r>
        <w:rPr>
          <w:rStyle w:val="s3"/>
        </w:rPr>
        <w:t xml:space="preserve"> 1997.19.06. ж. № 134-1 </w:t>
      </w:r>
      <w:hyperlink r:id="rId36" w:anchor="sub_id=90" w:history="1">
        <w:r>
          <w:rPr>
            <w:rStyle w:val="a4"/>
            <w:b/>
            <w:bCs/>
            <w:i/>
            <w:iCs/>
          </w:rPr>
          <w:t>Заңымен</w:t>
        </w:r>
      </w:hyperlink>
      <w:r>
        <w:rPr>
          <w:rStyle w:val="s3"/>
        </w:rPr>
        <w:t xml:space="preserve"> (1998.01.01. күшіне енеді); ҚР 1999.16.11. № 480-I </w:t>
      </w:r>
      <w:hyperlink r:id="rId37" w:history="1">
        <w:r>
          <w:rPr>
            <w:rStyle w:val="a4"/>
            <w:b/>
            <w:bCs/>
            <w:i/>
            <w:iCs/>
          </w:rPr>
          <w:t>Заңымен</w:t>
        </w:r>
      </w:hyperlink>
      <w:r>
        <w:rPr>
          <w:rStyle w:val="s3"/>
        </w:rPr>
        <w:t xml:space="preserve">; 2014.31.03. № 180-V ҚР </w:t>
      </w:r>
      <w:hyperlink r:id="rId38" w:anchor="sub_id=13" w:history="1">
        <w:r>
          <w:rPr>
            <w:rStyle w:val="a4"/>
            <w:b/>
            <w:bCs/>
            <w:i/>
            <w:iCs/>
          </w:rPr>
          <w:t>Заңымен</w:t>
        </w:r>
      </w:hyperlink>
      <w:r>
        <w:rPr>
          <w:rStyle w:val="s3"/>
        </w:rPr>
        <w:t xml:space="preserve"> (</w:t>
      </w:r>
      <w:r>
        <w:rPr>
          <w:rStyle w:val="s3"/>
        </w:rPr>
        <w:t>2014 ж. 1 сәуірден бастап қолданысқа енгізілді) (</w:t>
      </w:r>
      <w:hyperlink r:id="rId39" w:anchor="sub_id=130000" w:history="1">
        <w:r>
          <w:rPr>
            <w:rStyle w:val="a4"/>
            <w:b/>
            <w:bCs/>
            <w:i/>
            <w:iCs/>
          </w:rPr>
          <w:t>бұр.ред.қара</w:t>
        </w:r>
      </w:hyperlink>
      <w:r>
        <w:rPr>
          <w:rStyle w:val="s3"/>
        </w:rPr>
        <w:t>) 13-бап өзгертілді</w:t>
      </w:r>
    </w:p>
    <w:p w:rsidR="00000000" w:rsidRDefault="00C61307">
      <w:pPr>
        <w:pStyle w:val="pj"/>
        <w:ind w:left="1200" w:hanging="800"/>
      </w:pPr>
      <w:r>
        <w:rPr>
          <w:rStyle w:val="s1"/>
        </w:rPr>
        <w:t>13-бап. Халықты әлеуметтiк жағынан қолдау</w:t>
      </w:r>
    </w:p>
    <w:p w:rsidR="00000000" w:rsidRDefault="00C61307">
      <w:pPr>
        <w:pStyle w:val="pj"/>
      </w:pPr>
      <w:r>
        <w:rPr>
          <w:rStyle w:val="s0"/>
        </w:rPr>
        <w:t xml:space="preserve">Осы Заңның </w:t>
      </w:r>
      <w:hyperlink w:anchor="sub50000" w:history="1">
        <w:r>
          <w:rPr>
            <w:rStyle w:val="a4"/>
          </w:rPr>
          <w:t>5</w:t>
        </w:r>
      </w:hyperlink>
      <w:r>
        <w:rPr>
          <w:rStyle w:val="s0"/>
        </w:rPr>
        <w:t xml:space="preserve"> және </w:t>
      </w:r>
      <w:hyperlink w:anchor="sub60000" w:history="1">
        <w:r>
          <w:rPr>
            <w:rStyle w:val="a4"/>
          </w:rPr>
          <w:t>6-баптарында</w:t>
        </w:r>
      </w:hyperlink>
      <w:r>
        <w:rPr>
          <w:rStyle w:val="s0"/>
        </w:rPr>
        <w:t xml:space="preserve"> көрсетілген аумақтарда тұрып жатқан және 1998 жылғы 1 қаңтарға дейін зейнеткерлікке шыққан азаматтардың зейнетақыға аймақтар бойынша мынадай мөлшерде үстемеақы алуға құқығы бар:</w:t>
      </w:r>
    </w:p>
    <w:p w:rsidR="00000000" w:rsidRDefault="00C61307">
      <w:pPr>
        <w:pStyle w:val="pj"/>
      </w:pPr>
      <w:r>
        <w:rPr>
          <w:rStyle w:val="s0"/>
        </w:rPr>
        <w:t xml:space="preserve">төтенше радиациялық қауіпті аймақ </w:t>
      </w:r>
      <w:r>
        <w:rPr>
          <w:rStyle w:val="s0"/>
        </w:rPr>
        <w:t xml:space="preserve">бойынша - 2,09 </w:t>
      </w:r>
      <w:hyperlink r:id="rId40" w:history="1">
        <w:r>
          <w:rPr>
            <w:rStyle w:val="a4"/>
          </w:rPr>
          <w:t>айлық есептік көрсеткіш</w:t>
        </w:r>
      </w:hyperlink>
      <w:r>
        <w:rPr>
          <w:rStyle w:val="s0"/>
        </w:rPr>
        <w:t>;</w:t>
      </w:r>
    </w:p>
    <w:p w:rsidR="00000000" w:rsidRDefault="00C61307">
      <w:pPr>
        <w:pStyle w:val="pj"/>
      </w:pPr>
      <w:r>
        <w:rPr>
          <w:rStyle w:val="s0"/>
        </w:rPr>
        <w:t xml:space="preserve">ең жоғары радиациялық қауіпті аймақ бойынша - 1,83 </w:t>
      </w:r>
      <w:hyperlink r:id="rId41" w:history="1">
        <w:r>
          <w:rPr>
            <w:rStyle w:val="a4"/>
          </w:rPr>
          <w:t>айлық есептік көрсеткіш</w:t>
        </w:r>
      </w:hyperlink>
      <w:r>
        <w:rPr>
          <w:rStyle w:val="s0"/>
        </w:rPr>
        <w:t>.</w:t>
      </w:r>
    </w:p>
    <w:p w:rsidR="00000000" w:rsidRDefault="00C61307">
      <w:pPr>
        <w:pStyle w:val="pj"/>
      </w:pPr>
      <w:hyperlink w:anchor="sub50000" w:history="1">
        <w:r>
          <w:rPr>
            <w:rStyle w:val="a4"/>
          </w:rPr>
          <w:t>5, 6, 7, 8, 9-баптарда</w:t>
        </w:r>
      </w:hyperlink>
      <w:r>
        <w:rPr>
          <w:rStyle w:val="s0"/>
        </w:rPr>
        <w:t xml:space="preserve"> аталған аумақтарда тұратын халық:</w:t>
      </w:r>
    </w:p>
    <w:p w:rsidR="00000000" w:rsidRDefault="00C61307">
      <w:pPr>
        <w:pStyle w:val="pj"/>
      </w:pPr>
      <w:r>
        <w:t xml:space="preserve">1) Мына аймақтар бойынша төмендегiдей қосымша еңбекақы мен зейнетақы алуға: </w:t>
      </w:r>
    </w:p>
    <w:p w:rsidR="00000000" w:rsidRDefault="00C61307">
      <w:pPr>
        <w:pStyle w:val="pj"/>
      </w:pPr>
      <w:r>
        <w:rPr>
          <w:rStyle w:val="s0"/>
        </w:rPr>
        <w:t>төтенше радиациялық қауiптi аймақ бойынша - 2 ең төмен жалақы;</w:t>
      </w:r>
    </w:p>
    <w:p w:rsidR="00000000" w:rsidRDefault="00C61307">
      <w:pPr>
        <w:pStyle w:val="pj"/>
      </w:pPr>
      <w:r>
        <w:rPr>
          <w:rStyle w:val="s0"/>
        </w:rPr>
        <w:t>ең жоғары радиациялық қауiптi аймақ бойы</w:t>
      </w:r>
      <w:r>
        <w:rPr>
          <w:rStyle w:val="s0"/>
        </w:rPr>
        <w:t>нша - 1,75 ең төмен жалақы;</w:t>
      </w:r>
    </w:p>
    <w:p w:rsidR="00000000" w:rsidRDefault="00C61307">
      <w:pPr>
        <w:pStyle w:val="pj"/>
      </w:pPr>
      <w:r>
        <w:rPr>
          <w:rStyle w:val="s0"/>
        </w:rPr>
        <w:t>жоғары радиациялық қауiптi аймақ бойынша - 1,5 ең төмен жалақы;</w:t>
      </w:r>
    </w:p>
    <w:p w:rsidR="00000000" w:rsidRDefault="00C61307">
      <w:pPr>
        <w:pStyle w:val="pj"/>
      </w:pPr>
      <w:r>
        <w:rPr>
          <w:rStyle w:val="s0"/>
        </w:rPr>
        <w:t>ең төмен радиациялық қауiптi аймақ бойынша - 1,25 ең төмен жалақы;</w:t>
      </w:r>
    </w:p>
    <w:p w:rsidR="00000000" w:rsidRDefault="00C61307">
      <w:pPr>
        <w:pStyle w:val="pj"/>
      </w:pPr>
      <w:r>
        <w:t xml:space="preserve">жеңiлдiктi әлеуметтiк-экономикалық мәртебесi бар аумақ </w:t>
      </w:r>
      <w:r>
        <w:rPr>
          <w:rStyle w:val="s0"/>
        </w:rPr>
        <w:t>бойынша - 1 ең төмен жалақы алуға құқылы.</w:t>
      </w:r>
    </w:p>
    <w:p w:rsidR="00000000" w:rsidRDefault="00C61307">
      <w:pPr>
        <w:pStyle w:val="pj"/>
      </w:pPr>
      <w:r>
        <w:rPr>
          <w:rStyle w:val="s0"/>
        </w:rPr>
        <w:t xml:space="preserve">2) ҚР 1999.16.11. № 480-I </w:t>
      </w:r>
      <w:hyperlink r:id="rId42" w:history="1">
        <w:r>
          <w:rPr>
            <w:rStyle w:val="a4"/>
          </w:rPr>
          <w:t>Заңымен</w:t>
        </w:r>
      </w:hyperlink>
      <w:r>
        <w:rPr>
          <w:rStyle w:val="s0"/>
        </w:rPr>
        <w:t xml:space="preserve"> алып тасталды</w:t>
      </w:r>
    </w:p>
    <w:p w:rsidR="00000000" w:rsidRDefault="00C61307">
      <w:pPr>
        <w:pStyle w:val="pj"/>
      </w:pPr>
      <w:r>
        <w:t xml:space="preserve">3) Мына аймақтар бойынша төмендегiдей жыл сайын ақысы төленетiн қосымша демалыс алуға: </w:t>
      </w:r>
    </w:p>
    <w:p w:rsidR="00000000" w:rsidRDefault="00C61307">
      <w:pPr>
        <w:pStyle w:val="pj"/>
      </w:pPr>
      <w:r>
        <w:rPr>
          <w:rStyle w:val="s0"/>
        </w:rPr>
        <w:t>төтенше радиациялық қауiптi аймақ бойынша - 14 календарьлық күнi бар;</w:t>
      </w:r>
    </w:p>
    <w:p w:rsidR="00000000" w:rsidRDefault="00C61307">
      <w:pPr>
        <w:pStyle w:val="pj"/>
      </w:pPr>
      <w:r>
        <w:rPr>
          <w:rStyle w:val="s0"/>
        </w:rPr>
        <w:t xml:space="preserve">ең жоғары радиациялық қауiптi аймақ бойынша - 12 календарьлық күнi бар; </w:t>
      </w:r>
    </w:p>
    <w:p w:rsidR="00000000" w:rsidRDefault="00C61307">
      <w:pPr>
        <w:pStyle w:val="pj"/>
      </w:pPr>
      <w:r>
        <w:rPr>
          <w:rStyle w:val="s0"/>
        </w:rPr>
        <w:t>жоғары радиациялық қауiптi аймақ бойынша - 10 календарьлық күнi бар;</w:t>
      </w:r>
    </w:p>
    <w:p w:rsidR="00000000" w:rsidRDefault="00C61307">
      <w:pPr>
        <w:pStyle w:val="pj"/>
      </w:pPr>
      <w:r>
        <w:rPr>
          <w:rStyle w:val="s0"/>
        </w:rPr>
        <w:t>ең төмен радиациялық қауiптi аймақ бойынша -</w:t>
      </w:r>
      <w:r>
        <w:rPr>
          <w:rStyle w:val="s0"/>
        </w:rPr>
        <w:t xml:space="preserve"> 7 календарьлық күнi бар;</w:t>
      </w:r>
    </w:p>
    <w:p w:rsidR="00000000" w:rsidRDefault="00C61307">
      <w:pPr>
        <w:pStyle w:val="pj"/>
      </w:pPr>
      <w:r>
        <w:rPr>
          <w:rStyle w:val="s0"/>
        </w:rPr>
        <w:t>жеңiлдiктi әлеуметтiк-экономикалық мәртебесi бар аумақ бойынша 5 календарьлық күнi бар демалыс алуға құқылы.</w:t>
      </w:r>
    </w:p>
    <w:p w:rsidR="00000000" w:rsidRDefault="00C61307">
      <w:pPr>
        <w:pStyle w:val="pji"/>
      </w:pPr>
      <w:r>
        <w:rPr>
          <w:rStyle w:val="s3"/>
        </w:rPr>
        <w:t>«Семей ядролық сынақ полигонындағы ядролық сынақтардың салдарынан зардап шеккен азаматтарды әлеуметтік қорғау туралы» 199</w:t>
      </w:r>
      <w:r>
        <w:rPr>
          <w:rStyle w:val="s3"/>
        </w:rPr>
        <w:t xml:space="preserve">2 жылғы 18 желтоқсандағы Қазақстан Республикасы Заңының 13-бабының Қазақстан Республикасының Конституциясына сәйкестігін қарау туралы» Қазақстан Республикасы Конституциялық Сотының 2023 жылғы 25 қыркүйектегі № 30-НҚ </w:t>
      </w:r>
      <w:hyperlink r:id="rId43" w:history="1">
        <w:r>
          <w:rPr>
            <w:rStyle w:val="a4"/>
            <w:i/>
            <w:iCs/>
          </w:rPr>
          <w:t>нормативтік қаулысын</w:t>
        </w:r>
      </w:hyperlink>
      <w:r>
        <w:rPr>
          <w:rStyle w:val="s3"/>
        </w:rPr>
        <w:t xml:space="preserve"> қараңыз</w:t>
      </w:r>
    </w:p>
    <w:p w:rsidR="00000000" w:rsidRDefault="00C61307">
      <w:pPr>
        <w:pStyle w:val="pj"/>
      </w:pPr>
      <w:r>
        <w:rPr>
          <w:rStyle w:val="s0"/>
        </w:rPr>
        <w:t> </w:t>
      </w:r>
    </w:p>
    <w:p w:rsidR="00000000" w:rsidRDefault="00C61307">
      <w:pPr>
        <w:pStyle w:val="pji"/>
      </w:pPr>
      <w:bookmarkStart w:id="16" w:name="SUB140000"/>
      <w:bookmarkEnd w:id="16"/>
      <w:r>
        <w:rPr>
          <w:rStyle w:val="s3"/>
        </w:rPr>
        <w:t>ҚР</w:t>
      </w:r>
      <w:r>
        <w:rPr>
          <w:rStyle w:val="s3"/>
        </w:rPr>
        <w:t xml:space="preserve"> 1998.17.12. № 323-I </w:t>
      </w:r>
      <w:hyperlink r:id="rId44" w:anchor="sub_id=300" w:history="1">
        <w:r>
          <w:rPr>
            <w:rStyle w:val="a4"/>
            <w:i/>
            <w:iCs/>
          </w:rPr>
          <w:t>Заңымен</w:t>
        </w:r>
      </w:hyperlink>
      <w:r>
        <w:rPr>
          <w:rStyle w:val="s3"/>
        </w:rPr>
        <w:t xml:space="preserve"> 14-бап жаңа редакцияда; ҚР 1999.07.04. № 374-I </w:t>
      </w:r>
      <w:hyperlink r:id="rId45" w:anchor="sub_id=500" w:history="1">
        <w:r>
          <w:rPr>
            <w:rStyle w:val="a4"/>
            <w:i/>
            <w:iCs/>
          </w:rPr>
          <w:t>Заңымен</w:t>
        </w:r>
      </w:hyperlink>
      <w:r>
        <w:rPr>
          <w:rStyle w:val="s3"/>
        </w:rPr>
        <w:t xml:space="preserve"> ; 2018.02.07. № 165-VІ ҚР </w:t>
      </w:r>
      <w:hyperlink r:id="rId46" w:anchor="sub_id=600" w:history="1">
        <w:r>
          <w:rPr>
            <w:rStyle w:val="a4"/>
            <w:i/>
            <w:iCs/>
          </w:rPr>
          <w:t>Заңымен</w:t>
        </w:r>
      </w:hyperlink>
      <w:r>
        <w:rPr>
          <w:rStyle w:val="s3"/>
        </w:rPr>
        <w:t xml:space="preserve"> (</w:t>
      </w:r>
      <w:hyperlink r:id="rId47" w:anchor="sub_id=140000" w:history="1">
        <w:r>
          <w:rPr>
            <w:rStyle w:val="a4"/>
            <w:i/>
            <w:iCs/>
          </w:rPr>
          <w:t>бұр.ред.қара</w:t>
        </w:r>
      </w:hyperlink>
      <w:r>
        <w:rPr>
          <w:rStyle w:val="s3"/>
        </w:rPr>
        <w:t>) 14-бап өзгертілді</w:t>
      </w:r>
    </w:p>
    <w:p w:rsidR="00000000" w:rsidRDefault="00C61307">
      <w:pPr>
        <w:pStyle w:val="pj"/>
        <w:ind w:left="1200" w:hanging="800"/>
      </w:pPr>
      <w:r>
        <w:rPr>
          <w:rStyle w:val="s1"/>
        </w:rPr>
        <w:t>14-бап. Әйелдерге, балаларға және жасөспірімдер мен олардың ата-аналарына берілетін қосымша жеңілдіктер мен өтемдер</w:t>
      </w:r>
    </w:p>
    <w:p w:rsidR="00000000" w:rsidRDefault="00C61307">
      <w:pPr>
        <w:pStyle w:val="pj"/>
      </w:pPr>
      <w:r>
        <w:rPr>
          <w:rStyle w:val="s0"/>
        </w:rPr>
        <w:t>Ядролық сынақтардың әсеріне ұшыраған аумақтарда тұратын әйелдердің жүктілікке және босануға байланысты ұзақт</w:t>
      </w:r>
      <w:r>
        <w:rPr>
          <w:rStyle w:val="s0"/>
        </w:rPr>
        <w:t>ығы:</w:t>
      </w:r>
    </w:p>
    <w:p w:rsidR="00000000" w:rsidRDefault="00C61307">
      <w:pPr>
        <w:pStyle w:val="pj"/>
      </w:pPr>
      <w:r>
        <w:rPr>
          <w:rStyle w:val="s0"/>
        </w:rPr>
        <w:t>қалыпты</w:t>
      </w:r>
      <w:r>
        <w:rPr>
          <w:rStyle w:val="s0"/>
        </w:rPr>
        <w:t xml:space="preserve"> босанған кезде - босануға дейін күнтізбелік тоқсан бір күн және босанғаннан кейін күнтізбелік жетпіс тоғыз күн (қиын босанған немесе екі және одан көп бала туған жағдайда - күнтізбелік тоқсан үш күн);</w:t>
      </w:r>
    </w:p>
    <w:p w:rsidR="00000000" w:rsidRDefault="00C61307">
      <w:pPr>
        <w:pStyle w:val="pj"/>
      </w:pPr>
      <w:r>
        <w:rPr>
          <w:rStyle w:val="s0"/>
        </w:rPr>
        <w:t>жүктіліктің жиырма екінші аптасынан жиырма</w:t>
      </w:r>
      <w:r>
        <w:rPr>
          <w:rStyle w:val="s0"/>
        </w:rPr>
        <w:t xml:space="preserve"> тоғызыншы аптасына дейінгі мерзім кезінде босанған және дене салмағы бес жүз және одан артық грамм бала туып, ол жеті тәуліктен астам өмір сүрген жағдайда - босанғаннан кейін күнтізбелік тоқсан үш күн;</w:t>
      </w:r>
    </w:p>
    <w:p w:rsidR="00000000" w:rsidRDefault="00C61307">
      <w:pPr>
        <w:pStyle w:val="pj"/>
      </w:pPr>
      <w:r>
        <w:rPr>
          <w:rStyle w:val="s0"/>
        </w:rPr>
        <w:t xml:space="preserve">жүктіліктің жиырма екінші аптасынан жиырма тоғызыншы </w:t>
      </w:r>
      <w:r>
        <w:rPr>
          <w:rStyle w:val="s0"/>
        </w:rPr>
        <w:t>аптасына дейінгі мерзім кезінде босанған және өлі шарана туған немесе дене салмағы бес жүз және одан артық грамм бала туып, ол өмірінің жетінші тәулігіне дейін шетінеп кеткен жағдайда - босанғаннан кейін күнтізбелік жетпіс тоғыз күн демалысқа құқығы бар.</w:t>
      </w:r>
    </w:p>
    <w:p w:rsidR="00000000" w:rsidRDefault="00C61307">
      <w:pPr>
        <w:pStyle w:val="pj"/>
      </w:pPr>
      <w:r>
        <w:t>Я</w:t>
      </w:r>
      <w:r>
        <w:t xml:space="preserve">дролық сынақтар әсерінен зардап шеккен аумақтарда тұратын балалар мен 18 жасқа дейінгі жасөспірімдердің санаторий-сауықтыру мекемелерінде тегін сауығуға (медициналық көрсеткіштер бойынша) құқығы бар. </w:t>
      </w:r>
    </w:p>
    <w:p w:rsidR="00000000" w:rsidRDefault="00C61307">
      <w:pPr>
        <w:pStyle w:val="pj"/>
      </w:pPr>
      <w:r>
        <w:t>Сырқат баланы күту жөніндегі жұмысқа жарамсыздық парағы</w:t>
      </w:r>
      <w:r>
        <w:t xml:space="preserve">на Қазақстан Республикасының заңдарына сәйкес ата-ананың біреуіне немесе олардың орнындағы адамдарға, жұмыс стажына қарамастан, бүкіл сырқаттанған кезеңге ақы төленеді. </w:t>
      </w:r>
    </w:p>
    <w:p w:rsidR="00000000" w:rsidRDefault="00C61307">
      <w:pPr>
        <w:pStyle w:val="pj"/>
      </w:pPr>
      <w:r>
        <w:t> </w:t>
      </w:r>
    </w:p>
    <w:p w:rsidR="00000000" w:rsidRDefault="00C61307">
      <w:pPr>
        <w:pStyle w:val="pji"/>
      </w:pPr>
      <w:bookmarkStart w:id="17" w:name="SUB150000"/>
      <w:bookmarkEnd w:id="17"/>
      <w:r>
        <w:rPr>
          <w:rStyle w:val="s3"/>
        </w:rPr>
        <w:t xml:space="preserve">2012.13.02. № 553-IV ҚР </w:t>
      </w:r>
      <w:hyperlink r:id="rId48" w:anchor="sub_id=1000" w:history="1">
        <w:r>
          <w:rPr>
            <w:rStyle w:val="a4"/>
            <w:i/>
            <w:iCs/>
          </w:rPr>
          <w:t>Заңымен</w:t>
        </w:r>
      </w:hyperlink>
      <w:r>
        <w:rPr>
          <w:rStyle w:val="s3"/>
        </w:rPr>
        <w:t xml:space="preserve"> 15-бап жаңа редакцияда (</w:t>
      </w:r>
      <w:hyperlink r:id="rId49" w:anchor="sub_id=150000" w:history="1">
        <w:r>
          <w:rPr>
            <w:rStyle w:val="a4"/>
            <w:i/>
            <w:iCs/>
          </w:rPr>
          <w:t>бұр.ред.қара</w:t>
        </w:r>
      </w:hyperlink>
      <w:r>
        <w:rPr>
          <w:rStyle w:val="s3"/>
        </w:rPr>
        <w:t xml:space="preserve">); 2025.18.03. № 175-VIII ҚР </w:t>
      </w:r>
      <w:hyperlink r:id="rId50" w:anchor="sub_id=600" w:history="1">
        <w:r>
          <w:rPr>
            <w:rStyle w:val="a4"/>
            <w:i/>
            <w:iCs/>
          </w:rPr>
          <w:t>Заңымен</w:t>
        </w:r>
      </w:hyperlink>
      <w:r>
        <w:rPr>
          <w:rStyle w:val="s3"/>
        </w:rPr>
        <w:t xml:space="preserve"> 15-бап өзгертілді (2025 ж. 19 мамырдан бастап қолданысқа енгізілді) (</w:t>
      </w:r>
      <w:hyperlink r:id="rId51" w:anchor="sub_id=150000" w:history="1">
        <w:r>
          <w:rPr>
            <w:rStyle w:val="a4"/>
            <w:i/>
            <w:iCs/>
          </w:rPr>
          <w:t>бұр.ред.қара</w:t>
        </w:r>
      </w:hyperlink>
      <w:r>
        <w:rPr>
          <w:rStyle w:val="s3"/>
        </w:rPr>
        <w:t>)</w:t>
      </w:r>
    </w:p>
    <w:p w:rsidR="00000000" w:rsidRDefault="00C61307">
      <w:pPr>
        <w:pStyle w:val="pj"/>
        <w:ind w:left="1200" w:hanging="800"/>
      </w:pPr>
      <w:r>
        <w:rPr>
          <w:rStyle w:val="s1"/>
        </w:rPr>
        <w:t>15-бап. Әскери қызметшiлерге және арнаулы мемлекеттік органдардың қызметкерле</w:t>
      </w:r>
      <w:r>
        <w:rPr>
          <w:rStyle w:val="s1"/>
        </w:rPr>
        <w:t xml:space="preserve">ріне берiлетiн жеңiлдiктер туралы </w:t>
      </w:r>
    </w:p>
    <w:p w:rsidR="00000000" w:rsidRDefault="00C61307">
      <w:pPr>
        <w:pStyle w:val="pj"/>
      </w:pPr>
      <w:r>
        <w:rPr>
          <w:rStyle w:val="s0"/>
        </w:rPr>
        <w:t xml:space="preserve">Ластанған аумақтарда әскери қызмет және арнаулы мемлекеттік органдарда қызмет өткерген кезде </w:t>
      </w:r>
      <w:r>
        <w:t>резервтегі әскери қызметті өткеріп жүрген әскери қызметшілерді қоспағанда,</w:t>
      </w:r>
      <w:r>
        <w:rPr>
          <w:rStyle w:val="s0"/>
        </w:rPr>
        <w:t xml:space="preserve"> әскери қызметшілер және осы органдардың қызметкерлері</w:t>
      </w:r>
      <w:r>
        <w:rPr>
          <w:rStyle w:val="s0"/>
        </w:rPr>
        <w:t xml:space="preserve"> осы Заңға және Қазақстан Республикасының басқа да заңнамалық актiлерiне сәйкес құқықтар мен жеңiлдiктердi пайдаланады.</w:t>
      </w:r>
    </w:p>
    <w:p w:rsidR="00000000" w:rsidRDefault="00C61307">
      <w:pPr>
        <w:pStyle w:val="pc"/>
      </w:pPr>
      <w:r>
        <w:t> </w:t>
      </w:r>
    </w:p>
    <w:p w:rsidR="00000000" w:rsidRDefault="00C61307">
      <w:pPr>
        <w:pStyle w:val="pc"/>
      </w:pPr>
      <w:r>
        <w:t> </w:t>
      </w:r>
    </w:p>
    <w:p w:rsidR="00000000" w:rsidRDefault="00C61307">
      <w:pPr>
        <w:pStyle w:val="pc"/>
      </w:pPr>
      <w:bookmarkStart w:id="18" w:name="SUB160000"/>
      <w:bookmarkEnd w:id="18"/>
      <w:r>
        <w:rPr>
          <w:rStyle w:val="s1"/>
        </w:rPr>
        <w:t xml:space="preserve">5-тарау. </w:t>
      </w:r>
      <w:r>
        <w:rPr>
          <w:rStyle w:val="s1"/>
          <w:caps/>
        </w:rPr>
        <w:t>Аумақты экологиялық жағынан сауықтыру</w:t>
      </w:r>
    </w:p>
    <w:p w:rsidR="00000000" w:rsidRDefault="00C61307">
      <w:pPr>
        <w:pStyle w:val="pc"/>
      </w:pPr>
      <w:r>
        <w:rPr>
          <w:rStyle w:val="s1"/>
          <w:caps/>
        </w:rPr>
        <w:t>және халыққа медициналық көмек көрсету</w:t>
      </w:r>
    </w:p>
    <w:p w:rsidR="00000000" w:rsidRDefault="00C61307">
      <w:pPr>
        <w:pStyle w:val="pc"/>
      </w:pPr>
      <w:r>
        <w:rPr>
          <w:rStyle w:val="s1"/>
        </w:rPr>
        <w:t> </w:t>
      </w:r>
    </w:p>
    <w:p w:rsidR="00000000" w:rsidRDefault="00C61307">
      <w:pPr>
        <w:pStyle w:val="pj"/>
        <w:ind w:left="1200" w:hanging="800"/>
      </w:pPr>
      <w:r>
        <w:rPr>
          <w:rStyle w:val="s1"/>
        </w:rPr>
        <w:t xml:space="preserve">16-бап. Ядролық жарылыстар әсерiне ұшыраған </w:t>
      </w:r>
      <w:r>
        <w:rPr>
          <w:rStyle w:val="s1"/>
        </w:rPr>
        <w:t>аумақты экологиялық жағынан сауықтыру</w:t>
      </w:r>
    </w:p>
    <w:p w:rsidR="00000000" w:rsidRDefault="00C61307">
      <w:pPr>
        <w:pStyle w:val="pj"/>
        <w:spacing w:after="240"/>
      </w:pPr>
      <w:r>
        <w:t>Семей полигонындағы ядролық жарылыстар әсерiне ұшыраған аумақтарда айналадағы табиғи ортаны сауықтыруға бағытталған мынадай кешендi шаралар жүзеге асырылады: айналадағы ортаны ғылыми тұрғыдан зерттеу, сыртқы орта объек</w:t>
      </w:r>
      <w:r>
        <w:t xml:space="preserve">тiлерiн және жергiлiктi жерде өндiрiлетiн тамақ өнiмдерiн тұрақты бақылауды жүзеге асыру, шаруашылық және өзге қызметке мемлекеттік және қоғамдық экологиялық сараптама жүргiзу, радиациялық ластанған аумақтарды шаруашылық айналысына қайтару жөнiнде шаралар </w:t>
      </w:r>
      <w:r>
        <w:t>жүргізу.</w:t>
      </w:r>
    </w:p>
    <w:p w:rsidR="00000000" w:rsidRDefault="00C61307">
      <w:pPr>
        <w:pStyle w:val="pji"/>
      </w:pPr>
      <w:bookmarkStart w:id="19" w:name="SUB170000"/>
      <w:bookmarkEnd w:id="19"/>
      <w:r>
        <w:rPr>
          <w:rStyle w:val="s3"/>
        </w:rPr>
        <w:t xml:space="preserve">2012.27.04. № 15-V ҚР </w:t>
      </w:r>
      <w:hyperlink r:id="rId52" w:anchor="sub_id=1207" w:history="1">
        <w:r>
          <w:rPr>
            <w:rStyle w:val="a4"/>
            <w:b/>
            <w:bCs/>
            <w:i/>
            <w:iCs/>
          </w:rPr>
          <w:t>Заңымен</w:t>
        </w:r>
      </w:hyperlink>
      <w:r>
        <w:rPr>
          <w:rStyle w:val="s3"/>
        </w:rPr>
        <w:t xml:space="preserve"> 17-бап өзгертілді (</w:t>
      </w:r>
      <w:hyperlink r:id="rId53" w:anchor="sub_id=170000" w:history="1">
        <w:r>
          <w:rPr>
            <w:rStyle w:val="a4"/>
            <w:b/>
            <w:bCs/>
            <w:i/>
            <w:iCs/>
          </w:rPr>
          <w:t>бұр.ред.қара</w:t>
        </w:r>
      </w:hyperlink>
      <w:r>
        <w:rPr>
          <w:rStyle w:val="s3"/>
        </w:rPr>
        <w:t>)</w:t>
      </w:r>
    </w:p>
    <w:p w:rsidR="00000000" w:rsidRDefault="00C61307">
      <w:pPr>
        <w:pStyle w:val="pj"/>
        <w:ind w:left="1200" w:hanging="800"/>
      </w:pPr>
      <w:r>
        <w:rPr>
          <w:rStyle w:val="s1"/>
        </w:rPr>
        <w:t>17-бап. Халыққа медициналық көмек ұйымдастыру</w:t>
      </w:r>
    </w:p>
    <w:p w:rsidR="00000000" w:rsidRDefault="00C61307">
      <w:pPr>
        <w:pStyle w:val="pj"/>
      </w:pPr>
      <w:r>
        <w:t xml:space="preserve">Осы Заңда аталған адамдар кешендi медициналық тексеруден өткiзуге жатады. </w:t>
      </w:r>
    </w:p>
    <w:p w:rsidR="00000000" w:rsidRDefault="00C61307">
      <w:pPr>
        <w:pStyle w:val="pj"/>
      </w:pPr>
      <w:r>
        <w:t xml:space="preserve">Оларды жеке есепке алу iсiн қамтамасыз ету үшiн Мемлекеттік регистр құрылады. </w:t>
      </w:r>
    </w:p>
    <w:p w:rsidR="00000000" w:rsidRDefault="00C61307">
      <w:pPr>
        <w:pStyle w:val="pj"/>
      </w:pPr>
      <w:r>
        <w:t>Семей полигонындағы ядролық сынақтар салдарынан зардап ш</w:t>
      </w:r>
      <w:r>
        <w:t>еккен адамдарға медициналық көмек көрсету және оларға кешендi медициналық тексеру жүргiзу iсiн солар тұратын немесе жұмыс iстейтiн жердегі денсаулық сақтау мекемелері жүзеге асырады. Бұл адамдарға кезектен тыс мамандандырылған медициналық қызмет көрсету iс</w:t>
      </w:r>
      <w:r>
        <w:t xml:space="preserve">iн Қазақстан Республикасы аумағындағы барлық мемлекеттік денсаулық сақтау мекемелерi жүзеге асырады. </w:t>
      </w:r>
    </w:p>
    <w:p w:rsidR="00000000" w:rsidRDefault="00C61307">
      <w:pPr>
        <w:pStyle w:val="pj"/>
        <w:spacing w:after="240"/>
      </w:pPr>
      <w:r>
        <w:rPr>
          <w:rStyle w:val="s0"/>
        </w:rPr>
        <w:t>Республикалық бюджетте республикалық орташа деңгеймен салыстырғанда бiр тұрғынға 1,5 еседен келетiндей есеппен медициналық мекемелердi күтіп-ұстауға арнал</w:t>
      </w:r>
      <w:r>
        <w:rPr>
          <w:rStyle w:val="s0"/>
        </w:rPr>
        <w:t>ған</w:t>
      </w:r>
      <w:r>
        <w:rPr>
          <w:rStyle w:val="s0"/>
        </w:rPr>
        <w:t xml:space="preserve"> қаражатты ұлғайтуды қамтамасыз ететiн қаржыландыру жыл сайын көзделедi. Қазақстан Республикасының Үкіметі ядролық сынақтар әсерiне ұшыраған аумақтардағы денсаулық сақтау мекемелерi үшiн медициналық техника мен дәрілік заттардың нысаналы бөлінуін жыл са</w:t>
      </w:r>
      <w:r>
        <w:rPr>
          <w:rStyle w:val="s0"/>
        </w:rPr>
        <w:t>йын қамтамасыз етеді.</w:t>
      </w:r>
    </w:p>
    <w:p w:rsidR="00000000" w:rsidRDefault="00C61307">
      <w:pPr>
        <w:pStyle w:val="pji"/>
      </w:pPr>
      <w:bookmarkStart w:id="20" w:name="SUB180000"/>
      <w:bookmarkEnd w:id="20"/>
      <w:r>
        <w:rPr>
          <w:rStyle w:val="s3"/>
        </w:rPr>
        <w:t xml:space="preserve">2012.27.04. № 15-V ҚР </w:t>
      </w:r>
      <w:hyperlink r:id="rId54" w:anchor="sub_id=1208" w:history="1">
        <w:r>
          <w:rPr>
            <w:rStyle w:val="a4"/>
            <w:i/>
            <w:iCs/>
          </w:rPr>
          <w:t>Заңымен</w:t>
        </w:r>
      </w:hyperlink>
      <w:r>
        <w:rPr>
          <w:rStyle w:val="s3"/>
        </w:rPr>
        <w:t xml:space="preserve"> (</w:t>
      </w:r>
      <w:hyperlink r:id="rId55" w:anchor="sub_id=180000" w:history="1">
        <w:r>
          <w:rPr>
            <w:rStyle w:val="a4"/>
            <w:i/>
            <w:iCs/>
          </w:rPr>
          <w:t>бұр.ред.қара</w:t>
        </w:r>
      </w:hyperlink>
      <w:r>
        <w:rPr>
          <w:rStyle w:val="s3"/>
        </w:rPr>
        <w:t xml:space="preserve">); 2021.24.11. № 75-VII ҚР </w:t>
      </w:r>
      <w:hyperlink r:id="rId56" w:anchor="sub_id=18" w:history="1">
        <w:r>
          <w:rPr>
            <w:rStyle w:val="a4"/>
            <w:i/>
            <w:iCs/>
          </w:rPr>
          <w:t>Заңымен</w:t>
        </w:r>
      </w:hyperlink>
      <w:r>
        <w:rPr>
          <w:rStyle w:val="s3"/>
        </w:rPr>
        <w:t xml:space="preserve"> (</w:t>
      </w:r>
      <w:hyperlink r:id="rId57" w:anchor="sub_id=180000" w:history="1">
        <w:r>
          <w:rPr>
            <w:rStyle w:val="a4"/>
            <w:i/>
            <w:iCs/>
          </w:rPr>
          <w:t>бұр.ред.қара</w:t>
        </w:r>
      </w:hyperlink>
      <w:r>
        <w:rPr>
          <w:rStyle w:val="s3"/>
        </w:rPr>
        <w:t>) 18-бап жаңа редакцияда</w:t>
      </w:r>
    </w:p>
    <w:p w:rsidR="00000000" w:rsidRDefault="00C61307">
      <w:pPr>
        <w:pStyle w:val="pj"/>
        <w:ind w:left="1200" w:hanging="800"/>
      </w:pPr>
      <w:r>
        <w:rPr>
          <w:rStyle w:val="s1"/>
        </w:rPr>
        <w:t>18-бап. Семей ядрол</w:t>
      </w:r>
      <w:r>
        <w:rPr>
          <w:rStyle w:val="s1"/>
        </w:rPr>
        <w:t>ық сынақ полигонындағы ядролық сынақтар</w:t>
      </w:r>
    </w:p>
    <w:p w:rsidR="00000000" w:rsidRDefault="00C61307">
      <w:pPr>
        <w:pStyle w:val="pj"/>
      </w:pPr>
      <w:r>
        <w:rPr>
          <w:rStyle w:val="s0"/>
        </w:rPr>
        <w:t>салдарынан туындаған, иондаушы сәулеленудің әсерімен</w:t>
      </w:r>
    </w:p>
    <w:p w:rsidR="00000000" w:rsidRDefault="00C61307">
      <w:pPr>
        <w:pStyle w:val="pj"/>
      </w:pPr>
      <w:r>
        <w:rPr>
          <w:rStyle w:val="s0"/>
        </w:rPr>
        <w:t>байланысты аурулардың себепті байланысын анықтау</w:t>
      </w:r>
    </w:p>
    <w:p w:rsidR="00000000" w:rsidRDefault="00C61307">
      <w:pPr>
        <w:pStyle w:val="pj"/>
      </w:pPr>
      <w:r>
        <w:rPr>
          <w:rStyle w:val="s0"/>
        </w:rPr>
        <w:t>Семей ядролық сынақ полигонындағы ядролық сынақтар салдарынан туындаған, иондаушы сәулеленудің әсерімен байланысты</w:t>
      </w:r>
      <w:r>
        <w:rPr>
          <w:rStyle w:val="s0"/>
        </w:rPr>
        <w:t xml:space="preserve"> аурулардың себепті байланысын анықтау Қазақстан Республикасының денсаулық сақтау саласындағы заңнамасына сәйкес жүзеге асырылады.</w:t>
      </w:r>
    </w:p>
    <w:p w:rsidR="00000000" w:rsidRDefault="00C61307">
      <w:pPr>
        <w:pStyle w:val="pj"/>
      </w:pPr>
      <w:r>
        <w:rPr>
          <w:rStyle w:val="s0"/>
        </w:rPr>
        <w:t> </w:t>
      </w:r>
    </w:p>
    <w:p w:rsidR="00000000" w:rsidRDefault="00C61307">
      <w:pPr>
        <w:pStyle w:val="pj"/>
      </w:pPr>
      <w:r>
        <w:rPr>
          <w:rStyle w:val="s0"/>
        </w:rPr>
        <w:t> </w:t>
      </w:r>
    </w:p>
    <w:p w:rsidR="00000000" w:rsidRDefault="00C61307">
      <w:pPr>
        <w:pStyle w:val="pc"/>
      </w:pPr>
      <w:bookmarkStart w:id="21" w:name="SUB190000"/>
      <w:bookmarkEnd w:id="21"/>
      <w:r>
        <w:rPr>
          <w:rStyle w:val="s1"/>
        </w:rPr>
        <w:t xml:space="preserve">6-тарау. </w:t>
      </w:r>
      <w:r>
        <w:rPr>
          <w:rStyle w:val="s1"/>
          <w:caps/>
        </w:rPr>
        <w:t>Азаматтарды әлеуметтік қорғауды қамтамасыз</w:t>
      </w:r>
    </w:p>
    <w:p w:rsidR="00000000" w:rsidRDefault="00C61307">
      <w:pPr>
        <w:pStyle w:val="pc"/>
      </w:pPr>
      <w:r>
        <w:rPr>
          <w:rStyle w:val="s1"/>
        </w:rPr>
        <w:t>етудің экономикалық негіздері және лауазымды адамдардың жауапкершіліг</w:t>
      </w:r>
      <w:r>
        <w:rPr>
          <w:rStyle w:val="s1"/>
        </w:rPr>
        <w:t>і</w:t>
      </w:r>
    </w:p>
    <w:p w:rsidR="00000000" w:rsidRDefault="00C61307">
      <w:pPr>
        <w:pStyle w:val="pc"/>
      </w:pPr>
      <w:r>
        <w:rPr>
          <w:rStyle w:val="s1"/>
        </w:rPr>
        <w:t> </w:t>
      </w:r>
    </w:p>
    <w:p w:rsidR="00000000" w:rsidRDefault="00C61307">
      <w:pPr>
        <w:pStyle w:val="pji"/>
      </w:pPr>
      <w:r>
        <w:rPr>
          <w:rStyle w:val="s3"/>
        </w:rPr>
        <w:t>ҚР</w:t>
      </w:r>
      <w:r>
        <w:rPr>
          <w:rStyle w:val="s3"/>
        </w:rPr>
        <w:t xml:space="preserve"> 1999.07.04. № 374-I </w:t>
      </w:r>
      <w:hyperlink r:id="rId58" w:anchor="sub_id=500" w:history="1">
        <w:r>
          <w:rPr>
            <w:rStyle w:val="a4"/>
            <w:b/>
            <w:bCs/>
            <w:i/>
            <w:iCs/>
          </w:rPr>
          <w:t>Заңымен</w:t>
        </w:r>
      </w:hyperlink>
      <w:r>
        <w:rPr>
          <w:rStyle w:val="s3"/>
        </w:rPr>
        <w:t xml:space="preserve"> 19-бап жаңа редакцияда; 2013.03.07. № 124-V ҚР </w:t>
      </w:r>
      <w:hyperlink r:id="rId59" w:anchor="sub_id=1000" w:history="1">
        <w:r>
          <w:rPr>
            <w:rStyle w:val="a4"/>
            <w:b/>
            <w:bCs/>
            <w:i/>
            <w:iCs/>
          </w:rPr>
          <w:t>Заңымен</w:t>
        </w:r>
      </w:hyperlink>
      <w:r>
        <w:rPr>
          <w:rStyle w:val="s3"/>
        </w:rPr>
        <w:t xml:space="preserve"> 19-</w:t>
      </w:r>
      <w:r>
        <w:rPr>
          <w:rStyle w:val="s3"/>
        </w:rPr>
        <w:t>бап өзгертілді (</w:t>
      </w:r>
      <w:hyperlink r:id="rId60" w:anchor="sub_id=190000" w:history="1">
        <w:r>
          <w:rPr>
            <w:rStyle w:val="a4"/>
            <w:i/>
            <w:iCs/>
          </w:rPr>
          <w:t>бұр.ред.қара</w:t>
        </w:r>
      </w:hyperlink>
      <w:r>
        <w:rPr>
          <w:rStyle w:val="s3"/>
        </w:rPr>
        <w:t>)</w:t>
      </w:r>
    </w:p>
    <w:p w:rsidR="00000000" w:rsidRDefault="00C61307">
      <w:pPr>
        <w:pStyle w:val="pj"/>
        <w:ind w:left="1200" w:hanging="800"/>
      </w:pPr>
      <w:r>
        <w:rPr>
          <w:rStyle w:val="s1"/>
        </w:rPr>
        <w:t>19-бап. Азаматтарды әлеуметтік қорғау жөніндегі шараларды қаржыландыру және материалдық-техникалық қамтамасыз ету</w:t>
      </w:r>
    </w:p>
    <w:p w:rsidR="00000000" w:rsidRDefault="00C61307">
      <w:pPr>
        <w:pStyle w:val="pj"/>
      </w:pPr>
      <w:r>
        <w:rPr>
          <w:rStyle w:val="s0"/>
        </w:rPr>
        <w:t>Азаматтарды осы Заңда көздел</w:t>
      </w:r>
      <w:r>
        <w:rPr>
          <w:rStyle w:val="s0"/>
        </w:rPr>
        <w:t>ген әлеуметтік қорғау жөніндегі шаралар:</w:t>
      </w:r>
    </w:p>
    <w:p w:rsidR="00000000" w:rsidRDefault="00C61307">
      <w:pPr>
        <w:pStyle w:val="pj"/>
      </w:pPr>
      <w:r>
        <w:rPr>
          <w:rStyle w:val="s0"/>
        </w:rPr>
        <w:t>республикалық және жергілікті бюджеттердің;</w:t>
      </w:r>
    </w:p>
    <w:p w:rsidR="00000000" w:rsidRDefault="00C61307">
      <w:pPr>
        <w:pStyle w:val="pj"/>
      </w:pPr>
      <w:r>
        <w:rPr>
          <w:rStyle w:val="s0"/>
        </w:rPr>
        <w:t>кәсіпорындардың қаражаты;</w:t>
      </w:r>
    </w:p>
    <w:p w:rsidR="00000000" w:rsidRDefault="00C61307">
      <w:pPr>
        <w:pStyle w:val="pj"/>
      </w:pPr>
      <w:r>
        <w:t>қайырмалдықтардың</w:t>
      </w:r>
      <w:r>
        <w:t xml:space="preserve">, қайырымдылық көмектің, сондай-ақ халықаралық қорлардың қаражаты есебінен қаржыландырылады. </w:t>
      </w:r>
    </w:p>
    <w:p w:rsidR="00000000" w:rsidRDefault="00C61307">
      <w:pPr>
        <w:pStyle w:val="pj"/>
      </w:pPr>
      <w:r>
        <w:rPr>
          <w:rStyle w:val="s0"/>
        </w:rPr>
        <w:t>Халықты медициналық сауықтыру және</w:t>
      </w:r>
      <w:r>
        <w:rPr>
          <w:rStyle w:val="s0"/>
        </w:rPr>
        <w:t xml:space="preserve"> аумақтарды әлеуметтік-экономикалық дамыту осы Заңның талаптары ескеріле отырып, Қазақстан Республикасы Мемлекеттік жоспарлау жүйесі құжаттарының негізінде жүзеге асырылады.</w:t>
      </w:r>
    </w:p>
    <w:p w:rsidR="00000000" w:rsidRDefault="00C61307">
      <w:pPr>
        <w:pStyle w:val="pj"/>
      </w:pPr>
      <w:r>
        <w:t> </w:t>
      </w:r>
    </w:p>
    <w:p w:rsidR="00000000" w:rsidRDefault="00C61307">
      <w:pPr>
        <w:pStyle w:val="pj"/>
        <w:ind w:left="1200" w:hanging="800"/>
      </w:pPr>
      <w:bookmarkStart w:id="22" w:name="SUB200000"/>
      <w:bookmarkEnd w:id="22"/>
      <w:r>
        <w:rPr>
          <w:rStyle w:val="s1"/>
        </w:rPr>
        <w:t>20-бап. Осы Заңның бұзылғаны үшiн жауаптылық</w:t>
      </w:r>
    </w:p>
    <w:p w:rsidR="00000000" w:rsidRDefault="00C61307">
      <w:pPr>
        <w:pStyle w:val="pj"/>
      </w:pPr>
      <w:r>
        <w:t>Осы Заңның бұзылуына кiнәлi лауазым</w:t>
      </w:r>
      <w:r>
        <w:t>ды адамдар Қазақстан Республикасының заңдарына сәйкес тәртіптік, материалдық, әкiмшiлiк, қылмыстық жауапқа тартылады.</w:t>
      </w:r>
    </w:p>
    <w:p w:rsidR="00000000" w:rsidRDefault="00C61307">
      <w:pPr>
        <w:pStyle w:val="pj"/>
      </w:pPr>
      <w:r>
        <w:rPr>
          <w:rStyle w:val="s0"/>
        </w:rPr>
        <w:t> </w:t>
      </w:r>
    </w:p>
    <w:p w:rsidR="00000000" w:rsidRDefault="00C61307">
      <w:pPr>
        <w:pStyle w:val="pj"/>
      </w:pPr>
      <w:r>
        <w:rPr>
          <w:rStyle w:val="s0"/>
        </w:rPr>
        <w:t> </w:t>
      </w:r>
    </w:p>
    <w:p w:rsidR="00000000" w:rsidRDefault="00C61307">
      <w:pPr>
        <w:pStyle w:val="pc"/>
      </w:pPr>
      <w:bookmarkStart w:id="23" w:name="SUB210000"/>
      <w:bookmarkEnd w:id="23"/>
      <w:r>
        <w:rPr>
          <w:rStyle w:val="s1"/>
        </w:rPr>
        <w:t xml:space="preserve">7-тарау. </w:t>
      </w:r>
      <w:r>
        <w:rPr>
          <w:rStyle w:val="s1"/>
          <w:caps/>
        </w:rPr>
        <w:t>Халықаралық шарттар</w:t>
      </w:r>
    </w:p>
    <w:p w:rsidR="00000000" w:rsidRDefault="00C61307">
      <w:pPr>
        <w:pStyle w:val="pc"/>
      </w:pPr>
      <w:r>
        <w:rPr>
          <w:rStyle w:val="s1"/>
        </w:rPr>
        <w:t> </w:t>
      </w:r>
    </w:p>
    <w:p w:rsidR="00000000" w:rsidRDefault="00C61307">
      <w:pPr>
        <w:pStyle w:val="pj"/>
        <w:ind w:left="1200" w:hanging="800"/>
      </w:pPr>
      <w:r>
        <w:rPr>
          <w:rStyle w:val="s1"/>
        </w:rPr>
        <w:t>21-бап. Халықаралық шарттар</w:t>
      </w:r>
    </w:p>
    <w:p w:rsidR="00000000" w:rsidRDefault="00C61307">
      <w:pPr>
        <w:pStyle w:val="pj"/>
      </w:pPr>
      <w:r>
        <w:t xml:space="preserve">Бұл Заң шетел азаматтарына халықаралық келісімдерге сәйкес қолданылады. </w:t>
      </w:r>
    </w:p>
    <w:p w:rsidR="00000000" w:rsidRDefault="00C61307">
      <w:pPr>
        <w:pStyle w:val="pj"/>
        <w:spacing w:after="240"/>
      </w:pPr>
      <w:r>
        <w:t>Егер Қазақстан Республикасының халықаралық шарттарының осы Заңда жазылғаннан өзгеше ережелер белгіленсе, онда халықаралық шарттың ережелері қолданылады.</w:t>
      </w:r>
    </w:p>
    <w:p w:rsidR="00000000" w:rsidRDefault="00C61307">
      <w:pPr>
        <w:pStyle w:val="pr"/>
      </w:pPr>
      <w:r>
        <w:rPr>
          <w:rStyle w:val="s0"/>
          <w:b/>
          <w:bCs/>
        </w:rPr>
        <w:t>Қазақстан</w:t>
      </w:r>
      <w:r>
        <w:rPr>
          <w:rStyle w:val="s0"/>
          <w:b/>
          <w:bCs/>
        </w:rPr>
        <w:t xml:space="preserve"> Республикасының </w:t>
      </w:r>
    </w:p>
    <w:p w:rsidR="00000000" w:rsidRDefault="00C61307">
      <w:pPr>
        <w:pStyle w:val="pr"/>
      </w:pPr>
      <w:r>
        <w:rPr>
          <w:rStyle w:val="s0"/>
          <w:b/>
          <w:bCs/>
        </w:rPr>
        <w:t>Президенті</w:t>
      </w:r>
    </w:p>
    <w:p w:rsidR="00000000" w:rsidRDefault="00C61307">
      <w:pPr>
        <w:pStyle w:val="pr"/>
      </w:pPr>
      <w:r>
        <w:rPr>
          <w:rStyle w:val="s0"/>
          <w:b/>
          <w:bCs/>
        </w:rPr>
        <w:t>Н.Ә. Назарбаев</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1307" w:rsidRDefault="00C61307" w:rsidP="00C61307">
      <w:r>
        <w:separator/>
      </w:r>
    </w:p>
  </w:endnote>
  <w:endnote w:type="continuationSeparator" w:id="0">
    <w:p w:rsidR="00C61307" w:rsidRDefault="00C61307" w:rsidP="00C61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07" w:rsidRDefault="00C613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07" w:rsidRDefault="00C613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07" w:rsidRDefault="00C613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1307" w:rsidRDefault="00C61307" w:rsidP="00C61307">
      <w:r>
        <w:separator/>
      </w:r>
    </w:p>
  </w:footnote>
  <w:footnote w:type="continuationSeparator" w:id="0">
    <w:p w:rsidR="00C61307" w:rsidRDefault="00C61307" w:rsidP="00C613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07" w:rsidRDefault="00C613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07" w:rsidRDefault="00C61307" w:rsidP="00C613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1307" w:rsidRDefault="00C61307" w:rsidP="00C61307">
    <w:pPr>
      <w:pStyle w:val="a6"/>
      <w:spacing w:after="100"/>
      <w:jc w:val="right"/>
      <w:rPr>
        <w:rFonts w:ascii="Arial" w:hAnsi="Arial" w:cs="Arial"/>
        <w:color w:val="808080"/>
        <w:sz w:val="20"/>
      </w:rPr>
    </w:pPr>
    <w:r>
      <w:rPr>
        <w:rFonts w:ascii="Arial" w:hAnsi="Arial" w:cs="Arial"/>
        <w:color w:val="808080"/>
        <w:sz w:val="20"/>
      </w:rPr>
      <w:t>Документ: «Семей ядролық сынақ полигонындағы ядролық сынақтардың салдарынан зардап шеккен азаматтарды әлеуметтік қорғау туралы» 1992 жылғы 18 желтоқсандағы № 1787-ХII Қазақстан Республикасының Заңы (2025.19.05. берілген өзгерістер мен толықтырулармен)</w:t>
    </w:r>
  </w:p>
  <w:p w:rsidR="00C61307" w:rsidRPr="00C61307" w:rsidRDefault="00C61307" w:rsidP="00C6130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18.12.1992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07" w:rsidRDefault="00C613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1307"/>
    <w:rsid w:val="00C613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61307"/>
    <w:pPr>
      <w:tabs>
        <w:tab w:val="center" w:pos="4677"/>
        <w:tab w:val="right" w:pos="9355"/>
      </w:tabs>
    </w:pPr>
  </w:style>
  <w:style w:type="character" w:customStyle="1" w:styleId="a7">
    <w:name w:val="Верхний колонтитул Знак"/>
    <w:basedOn w:val="a0"/>
    <w:link w:val="a6"/>
    <w:uiPriority w:val="99"/>
    <w:rsid w:val="00C61307"/>
    <w:rPr>
      <w:rFonts w:eastAsiaTheme="minorEastAsia"/>
      <w:sz w:val="24"/>
      <w:szCs w:val="24"/>
    </w:rPr>
  </w:style>
  <w:style w:type="paragraph" w:styleId="a8">
    <w:name w:val="footer"/>
    <w:basedOn w:val="a"/>
    <w:link w:val="a9"/>
    <w:uiPriority w:val="99"/>
    <w:unhideWhenUsed/>
    <w:rsid w:val="00C61307"/>
    <w:pPr>
      <w:tabs>
        <w:tab w:val="center" w:pos="4677"/>
        <w:tab w:val="right" w:pos="9355"/>
      </w:tabs>
    </w:pPr>
  </w:style>
  <w:style w:type="character" w:customStyle="1" w:styleId="a9">
    <w:name w:val="Нижний колонтитул Знак"/>
    <w:basedOn w:val="a0"/>
    <w:link w:val="a8"/>
    <w:uiPriority w:val="99"/>
    <w:rsid w:val="00C6130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61307"/>
    <w:pPr>
      <w:tabs>
        <w:tab w:val="center" w:pos="4677"/>
        <w:tab w:val="right" w:pos="9355"/>
      </w:tabs>
    </w:pPr>
  </w:style>
  <w:style w:type="character" w:customStyle="1" w:styleId="a7">
    <w:name w:val="Верхний колонтитул Знак"/>
    <w:basedOn w:val="a0"/>
    <w:link w:val="a6"/>
    <w:uiPriority w:val="99"/>
    <w:rsid w:val="00C61307"/>
    <w:rPr>
      <w:rFonts w:eastAsiaTheme="minorEastAsia"/>
      <w:sz w:val="24"/>
      <w:szCs w:val="24"/>
    </w:rPr>
  </w:style>
  <w:style w:type="paragraph" w:styleId="a8">
    <w:name w:val="footer"/>
    <w:basedOn w:val="a"/>
    <w:link w:val="a9"/>
    <w:uiPriority w:val="99"/>
    <w:unhideWhenUsed/>
    <w:rsid w:val="00C61307"/>
    <w:pPr>
      <w:tabs>
        <w:tab w:val="center" w:pos="4677"/>
        <w:tab w:val="right" w:pos="9355"/>
      </w:tabs>
    </w:pPr>
  </w:style>
  <w:style w:type="character" w:customStyle="1" w:styleId="a9">
    <w:name w:val="Нижний колонтитул Знак"/>
    <w:basedOn w:val="a0"/>
    <w:link w:val="a8"/>
    <w:uiPriority w:val="99"/>
    <w:rsid w:val="00C6130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182168" TargetMode="External"/><Relationship Id="rId18" Type="http://schemas.openxmlformats.org/officeDocument/2006/relationships/hyperlink" Target="http://online.zakon.kz/Document/?doc_id=31414250" TargetMode="External"/><Relationship Id="rId26" Type="http://schemas.openxmlformats.org/officeDocument/2006/relationships/hyperlink" Target="http://online.zakon.kz/Document/?doc_id=36301187" TargetMode="External"/><Relationship Id="rId39" Type="http://schemas.openxmlformats.org/officeDocument/2006/relationships/hyperlink" Target="http://online.zakon.kz/Document/?doc_id=31529420" TargetMode="External"/><Relationship Id="rId21" Type="http://schemas.openxmlformats.org/officeDocument/2006/relationships/hyperlink" Target="http://online.zakon.kz/Document/?doc_id=31182168" TargetMode="External"/><Relationship Id="rId34" Type="http://schemas.openxmlformats.org/officeDocument/2006/relationships/hyperlink" Target="http://online.zakon.kz/Document/?doc_id=1026672" TargetMode="External"/><Relationship Id="rId42" Type="http://schemas.openxmlformats.org/officeDocument/2006/relationships/hyperlink" Target="http://online.zakon.kz/Document/?doc_id=51015682" TargetMode="External"/><Relationship Id="rId47" Type="http://schemas.openxmlformats.org/officeDocument/2006/relationships/hyperlink" Target="http://online.zakon.kz/Document/?doc_id=39928937" TargetMode="External"/><Relationship Id="rId50" Type="http://schemas.openxmlformats.org/officeDocument/2006/relationships/hyperlink" Target="http://online.zakon.kz/Document/?doc_id=33124760" TargetMode="External"/><Relationship Id="rId55" Type="http://schemas.openxmlformats.org/officeDocument/2006/relationships/hyperlink" Target="http://online.zakon.kz/Document/?doc_id=31182168"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0025057" TargetMode="External"/><Relationship Id="rId2" Type="http://schemas.microsoft.com/office/2007/relationships/stylesWithEffects" Target="stylesWithEffects.xml"/><Relationship Id="rId16" Type="http://schemas.openxmlformats.org/officeDocument/2006/relationships/hyperlink" Target="http://online.zakon.kz/Document/?doc_id=31181936" TargetMode="External"/><Relationship Id="rId29" Type="http://schemas.openxmlformats.org/officeDocument/2006/relationships/hyperlink" Target="http://online.zakon.kz/Document/?doc_id=3118216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82168" TargetMode="External"/><Relationship Id="rId24" Type="http://schemas.openxmlformats.org/officeDocument/2006/relationships/hyperlink" Target="http://online.zakon.kz/Document/?doc_id=38853144" TargetMode="External"/><Relationship Id="rId32" Type="http://schemas.openxmlformats.org/officeDocument/2006/relationships/hyperlink" Target="http://online.zakon.kz/Document/?doc_id=31529262" TargetMode="External"/><Relationship Id="rId37" Type="http://schemas.openxmlformats.org/officeDocument/2006/relationships/hyperlink" Target="http://online.zakon.kz/Document/?doc_id=51015682" TargetMode="External"/><Relationship Id="rId40" Type="http://schemas.openxmlformats.org/officeDocument/2006/relationships/hyperlink" Target="http://online.zakon.kz/Document/?doc_id=1026672" TargetMode="External"/><Relationship Id="rId45" Type="http://schemas.openxmlformats.org/officeDocument/2006/relationships/hyperlink" Target="http://online.zakon.kz/Document/?doc_id=51012730" TargetMode="External"/><Relationship Id="rId53" Type="http://schemas.openxmlformats.org/officeDocument/2006/relationships/hyperlink" Target="http://online.zakon.kz/Document/?doc_id=31182168" TargetMode="External"/><Relationship Id="rId58" Type="http://schemas.openxmlformats.org/officeDocument/2006/relationships/hyperlink" Target="http://online.zakon.kz/Document/?doc_id=51012730" TargetMode="External"/><Relationship Id="rId66"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414762" TargetMode="External"/><Relationship Id="rId23" Type="http://schemas.openxmlformats.org/officeDocument/2006/relationships/hyperlink" Target="http://online.zakon.kz/Document/?doc_id=31182168" TargetMode="External"/><Relationship Id="rId28" Type="http://schemas.openxmlformats.org/officeDocument/2006/relationships/hyperlink" Target="http://online.zakon.kz/Document/?doc_id=31181936" TargetMode="External"/><Relationship Id="rId36" Type="http://schemas.openxmlformats.org/officeDocument/2006/relationships/hyperlink" Target="http://online.zakon.kz/Document/?doc_id=51008005" TargetMode="External"/><Relationship Id="rId49" Type="http://schemas.openxmlformats.org/officeDocument/2006/relationships/hyperlink" Target="http://online.zakon.kz/Document/?doc_id=31124290" TargetMode="External"/><Relationship Id="rId57" Type="http://schemas.openxmlformats.org/officeDocument/2006/relationships/hyperlink" Target="http://online.zakon.kz/Document/?doc_id=32678621" TargetMode="External"/><Relationship Id="rId61" Type="http://schemas.openxmlformats.org/officeDocument/2006/relationships/header" Target="header1.xml"/><Relationship Id="rId10" Type="http://schemas.openxmlformats.org/officeDocument/2006/relationships/hyperlink" Target="http://online.zakon.kz/Document/?doc_id=31181936" TargetMode="External"/><Relationship Id="rId19" Type="http://schemas.openxmlformats.org/officeDocument/2006/relationships/hyperlink" Target="http://online.zakon.kz/Document/?doc_id=31414762" TargetMode="External"/><Relationship Id="rId31" Type="http://schemas.openxmlformats.org/officeDocument/2006/relationships/hyperlink" Target="http://online.zakon.kz/Document/?doc_id=51012730" TargetMode="External"/><Relationship Id="rId44" Type="http://schemas.openxmlformats.org/officeDocument/2006/relationships/hyperlink" Target="http://online.zakon.kz/Document/?doc_id=51011845" TargetMode="External"/><Relationship Id="rId52" Type="http://schemas.openxmlformats.org/officeDocument/2006/relationships/hyperlink" Target="http://online.zakon.kz/Document/?doc_id=31181936" TargetMode="External"/><Relationship Id="rId60" Type="http://schemas.openxmlformats.org/officeDocument/2006/relationships/hyperlink" Target="http://online.zakon.kz/Document/?doc_id=31414762"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414762" TargetMode="External"/><Relationship Id="rId14" Type="http://schemas.openxmlformats.org/officeDocument/2006/relationships/hyperlink" Target="http://online.zakon.kz/Document/?doc_id=31414250" TargetMode="External"/><Relationship Id="rId22" Type="http://schemas.openxmlformats.org/officeDocument/2006/relationships/hyperlink" Target="http://online.zakon.kz/Document/?doc_id=31181936" TargetMode="External"/><Relationship Id="rId27" Type="http://schemas.openxmlformats.org/officeDocument/2006/relationships/hyperlink" Target="http://online.zakon.kz/Document/?doc_id=35992842" TargetMode="External"/><Relationship Id="rId30" Type="http://schemas.openxmlformats.org/officeDocument/2006/relationships/hyperlink" Target="http://online.zakon.kz/Document/?doc_id=51008005" TargetMode="External"/><Relationship Id="rId35" Type="http://schemas.openxmlformats.org/officeDocument/2006/relationships/hyperlink" Target="http://online.zakon.kz/Document/?doc_id=1026672" TargetMode="External"/><Relationship Id="rId43" Type="http://schemas.openxmlformats.org/officeDocument/2006/relationships/hyperlink" Target="http://online.zakon.kz/Document/?doc_id=35909209" TargetMode="External"/><Relationship Id="rId48" Type="http://schemas.openxmlformats.org/officeDocument/2006/relationships/hyperlink" Target="http://online.zakon.kz/Document/?doc_id=31123179" TargetMode="External"/><Relationship Id="rId56" Type="http://schemas.openxmlformats.org/officeDocument/2006/relationships/hyperlink" Target="http://online.zakon.kz/Document/?doc_id=38853144" TargetMode="External"/><Relationship Id="rId64" Type="http://schemas.openxmlformats.org/officeDocument/2006/relationships/footer" Target="footer2.xml"/><Relationship Id="rId8" Type="http://schemas.openxmlformats.org/officeDocument/2006/relationships/hyperlink" Target="http://online.zakon.kz/Document/?doc_id=31414054" TargetMode="External"/><Relationship Id="rId51" Type="http://schemas.openxmlformats.org/officeDocument/2006/relationships/hyperlink" Target="http://online.zakon.kz/Document/?doc_id=38773796" TargetMode="External"/><Relationship Id="rId3" Type="http://schemas.openxmlformats.org/officeDocument/2006/relationships/settings" Target="settings.xml"/><Relationship Id="rId12" Type="http://schemas.openxmlformats.org/officeDocument/2006/relationships/hyperlink" Target="http://online.zakon.kz/Document/?doc_id=31181936" TargetMode="External"/><Relationship Id="rId17" Type="http://schemas.openxmlformats.org/officeDocument/2006/relationships/hyperlink" Target="http://online.zakon.kz/Document/?doc_id=31182168" TargetMode="External"/><Relationship Id="rId25" Type="http://schemas.openxmlformats.org/officeDocument/2006/relationships/hyperlink" Target="http://online.zakon.kz/Document/?doc_id=32678621" TargetMode="External"/><Relationship Id="rId33" Type="http://schemas.openxmlformats.org/officeDocument/2006/relationships/hyperlink" Target="http://online.zakon.kz/Document/?doc_id=31529420" TargetMode="External"/><Relationship Id="rId38" Type="http://schemas.openxmlformats.org/officeDocument/2006/relationships/hyperlink" Target="http://online.zakon.kz/Document/?doc_id=31529262" TargetMode="External"/><Relationship Id="rId46" Type="http://schemas.openxmlformats.org/officeDocument/2006/relationships/hyperlink" Target="http://online.zakon.kz/Document/?doc_id=31991717" TargetMode="External"/><Relationship Id="rId59" Type="http://schemas.openxmlformats.org/officeDocument/2006/relationships/hyperlink" Target="http://online.zakon.kz/Document/?doc_id=31414054" TargetMode="External"/><Relationship Id="rId67" Type="http://schemas.openxmlformats.org/officeDocument/2006/relationships/fontTable" Target="fontTable.xml"/><Relationship Id="rId20" Type="http://schemas.openxmlformats.org/officeDocument/2006/relationships/hyperlink" Target="http://online.zakon.kz/Document/?doc_id=31181936" TargetMode="External"/><Relationship Id="rId41" Type="http://schemas.openxmlformats.org/officeDocument/2006/relationships/hyperlink" Target="http://online.zakon.kz/Document/?doc_id=1026672" TargetMode="External"/><Relationship Id="rId54" Type="http://schemas.openxmlformats.org/officeDocument/2006/relationships/hyperlink" Target="http://online.zakon.kz/Document/?doc_id=31181936"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2492</Words>
  <Characters>23271</Characters>
  <Application>Microsoft Office Word</Application>
  <DocSecurity>0</DocSecurity>
  <Lines>193</Lines>
  <Paragraphs>51</Paragraphs>
  <ScaleCrop>false</ScaleCrop>
  <Company/>
  <LinksUpToDate>false</LinksUpToDate>
  <CharactersWithSpaces>25712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2025-05-19T03:36:00Z</dcterms:created>
  <dcterms:modified xsi:type="dcterms:W3CDTF">2025-05-19T03:36:00Z</dcterms:modified>
</cp:coreProperties>
</file>