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24129">
      <w:pPr>
        <w:spacing w:after="240"/>
        <w:jc w:val="center"/>
      </w:pPr>
      <w:bookmarkStart w:id="0" w:name="_GoBack"/>
      <w:bookmarkEnd w:id="0"/>
      <w:r>
        <w:rPr>
          <w:rStyle w:val="s1"/>
        </w:rPr>
        <w:t>Фабрикалық қант қызылшасын өндiрудi ұлғайтуға және оны мемлекет</w:t>
      </w:r>
      <w:r>
        <w:t xml:space="preserve"> </w:t>
      </w:r>
      <w:r>
        <w:br/>
      </w:r>
      <w:r>
        <w:rPr>
          <w:rStyle w:val="s1"/>
        </w:rPr>
        <w:t>мұқтажының есебiне барынша мол тартуға колхоздардың, совхоздардың, басқа</w:t>
      </w:r>
      <w:r>
        <w:t xml:space="preserve"> </w:t>
      </w:r>
      <w:r>
        <w:br/>
      </w:r>
      <w:r>
        <w:rPr>
          <w:rStyle w:val="s1"/>
        </w:rPr>
        <w:t>шаруашылықтар мен көлiк ұйымдарының материалдық ынталылығын арттыру</w:t>
      </w:r>
      <w:r>
        <w:t xml:space="preserve"> </w:t>
      </w:r>
      <w:r>
        <w:br/>
      </w:r>
      <w:r>
        <w:rPr>
          <w:rStyle w:val="s1"/>
        </w:rPr>
        <w:t>жөніндегі шаралар туралы Қазақстан Республикасы Министрлер Кабинетінің</w:t>
      </w:r>
      <w:r>
        <w:t xml:space="preserve"> </w:t>
      </w:r>
      <w:r>
        <w:br/>
      </w:r>
      <w:r>
        <w:rPr>
          <w:rStyle w:val="s1"/>
        </w:rPr>
        <w:t>1993 ж. 30 маусымдағы 560 қаулысы</w:t>
      </w:r>
    </w:p>
    <w:p w:rsidR="00000000" w:rsidRDefault="00F24129">
      <w:pPr>
        <w:spacing w:after="240"/>
        <w:ind w:firstLine="400"/>
        <w:jc w:val="both"/>
      </w:pPr>
      <w:r>
        <w:rPr>
          <w:rStyle w:val="s3"/>
        </w:rPr>
        <w:t>Қазақстан</w:t>
      </w:r>
      <w:r>
        <w:rPr>
          <w:rStyle w:val="s3"/>
        </w:rPr>
        <w:t xml:space="preserve"> Республикасы Үкіметінің 2005 жылғы 9 ақпандағы № 124 </w:t>
      </w:r>
      <w:hyperlink r:id="rId7" w:anchor="sub_id=67" w:history="1">
        <w:r>
          <w:rPr>
            <w:rStyle w:val="a3"/>
            <w:i/>
            <w:iCs/>
          </w:rPr>
          <w:t>Қаулысымен</w:t>
        </w:r>
      </w:hyperlink>
      <w:r>
        <w:rPr>
          <w:rStyle w:val="s3"/>
        </w:rPr>
        <w:t xml:space="preserve"> күші жойылды</w:t>
      </w:r>
    </w:p>
    <w:p w:rsidR="00000000" w:rsidRDefault="00F24129">
      <w:pPr>
        <w:ind w:firstLine="400"/>
        <w:jc w:val="both"/>
      </w:pPr>
      <w:r>
        <w:t>Қазақстан</w:t>
      </w:r>
      <w:r>
        <w:t xml:space="preserve"> Республикасының Министрлер Кабинетi қаулы етедi: </w:t>
      </w:r>
    </w:p>
    <w:p w:rsidR="00000000" w:rsidRDefault="00F24129">
      <w:pPr>
        <w:ind w:firstLine="400"/>
        <w:jc w:val="both"/>
      </w:pPr>
      <w:r>
        <w:t>1. Республиканың қант зауыттарына кейiн колхозшыларға (совхоз жұмысшыларына) және басқа қызметкерлерге сату үшiн 1993 жылдың өнiмiнен бастап колхоздарға, совхоздарға және б</w:t>
      </w:r>
      <w:r>
        <w:t>асқа шаруашылықтарға мемлекет мұқтажына олар сатқан әрбiр центнер фабрикалық қант қызылшасына 500 грамм есебiмен еркiн көтерме-босату бағасы бойынша, сондай-ақ қант қызылшасын колхоздар мен совхоздардың алқаптарынан қызылша қабылдау пункттерiне тасыған көл</w:t>
      </w:r>
      <w:r>
        <w:t xml:space="preserve">iк ұйымдары мен шаруашылықтардың қызметкерлерiне әрбiр тонна-километр үшiн 6 грамнан қант сатуға рұқсат етiлсiн. </w:t>
      </w:r>
    </w:p>
    <w:p w:rsidR="00000000" w:rsidRDefault="00F24129">
      <w:pPr>
        <w:ind w:firstLine="400"/>
        <w:jc w:val="both"/>
      </w:pPr>
      <w:r>
        <w:t>2. Өткiзушiлердiң меншiгіндегі сырттан берiлетiн шикiзаттан өндiрiлетiн қанттың жалпы көлемiнiң 15 проценттен аспайтынын қант заводы көтерме б</w:t>
      </w:r>
      <w:r>
        <w:t xml:space="preserve">ағамен, сондай-ақ шаруашылықтар мен қант заводтары арасындағы шартпен белгiленген сығынды мен сiрне мөлшерiн шартты бағамен сатады деп белгiленсiн. </w:t>
      </w:r>
    </w:p>
    <w:p w:rsidR="00000000" w:rsidRDefault="00F24129">
      <w:pPr>
        <w:ind w:firstLine="400"/>
        <w:jc w:val="both"/>
      </w:pPr>
      <w:r>
        <w:t>3. 1993 жылдың өнiмiнен бастап қант зауыттарына қант қызылшасын сақтау және өңдеу барысында болатын шығын м</w:t>
      </w:r>
      <w:r>
        <w:t>өлшер</w:t>
      </w:r>
      <w:r>
        <w:t>iн азайту, қантты сiрнеде ұстау уақытын қысқарту, сондай-ақ тазартылмаған қантты өңдеу кезiнде жоспарланғаннан тыс нақты қант алуды ұлғайту есебiнен алынған қантты өз қызметкерлерiне сатуға және кәсiпорынның басқа да мұқтаждарына (көтерме-босату бағас</w:t>
      </w:r>
      <w:r>
        <w:t xml:space="preserve">ымен) пайдалануға рұқсат етiлсiн. </w:t>
      </w:r>
    </w:p>
    <w:p w:rsidR="00000000" w:rsidRDefault="00F24129">
      <w:pPr>
        <w:spacing w:after="240"/>
        <w:ind w:firstLine="400"/>
        <w:jc w:val="both"/>
      </w:pPr>
      <w:r>
        <w:t>4. Қазақстан Республикасының Ауыл шаруашылығы министрлігі "Қазтамақөнiмi" тамақ өнеркәсiбi мемлекеттік-кооперативтiк бiрлестiгiмен бiрлесiп қызылша шаруашылығында қолданылып жүрген нормативтердi ескере отырып, бiр апта ме</w:t>
      </w:r>
      <w:r>
        <w:t>рзiмде сырттан берiлетiн негiздегi қант қызылшасын қабылдау және ол үшiн өзара есеп айырысу шарттарын әзiрлесiн және Қазақстан Республикасының Экономика министрлігімен келiсетiн болсын.</w:t>
      </w:r>
    </w:p>
    <w:p w:rsidR="00000000" w:rsidRDefault="00F24129">
      <w:pPr>
        <w:ind w:firstLine="400"/>
        <w:jc w:val="both"/>
      </w:pPr>
      <w:r>
        <w:t>Қазақстан</w:t>
      </w:r>
      <w:r>
        <w:t xml:space="preserve"> Республикасының </w:t>
      </w:r>
    </w:p>
    <w:p w:rsidR="00000000" w:rsidRDefault="00F24129">
      <w:pPr>
        <w:ind w:firstLine="400"/>
        <w:jc w:val="both"/>
      </w:pPr>
      <w:r>
        <w:t xml:space="preserve">Премьер-министрi </w:t>
      </w:r>
    </w:p>
    <w:sectPr w:rsidR="00000000">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24129" w:rsidRDefault="00F24129" w:rsidP="00F24129">
      <w:r>
        <w:separator/>
      </w:r>
    </w:p>
  </w:endnote>
  <w:endnote w:type="continuationSeparator" w:id="0">
    <w:p w:rsidR="00F24129" w:rsidRDefault="00F24129" w:rsidP="00F2412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Times New Roman(K)">
    <w:altName w:val="Times New Roman"/>
    <w:panose1 w:val="00000000000000000000"/>
    <w:charset w:val="00"/>
    <w:family w:val="roman"/>
    <w:notTrueType/>
    <w:pitch w:val="default"/>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Courier New(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4129" w:rsidRDefault="00F24129">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4129" w:rsidRDefault="00F24129">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4129" w:rsidRDefault="00F24129">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24129" w:rsidRDefault="00F24129" w:rsidP="00F24129">
      <w:r>
        <w:separator/>
      </w:r>
    </w:p>
  </w:footnote>
  <w:footnote w:type="continuationSeparator" w:id="0">
    <w:p w:rsidR="00F24129" w:rsidRDefault="00F24129" w:rsidP="00F2412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4129" w:rsidRDefault="00F24129">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4129" w:rsidRDefault="00F24129" w:rsidP="00F24129">
    <w:pPr>
      <w:pStyle w:val="a5"/>
      <w:spacing w:after="100"/>
      <w:jc w:val="right"/>
      <w:rPr>
        <w:rFonts w:ascii="Arial" w:hAnsi="Arial" w:cs="Arial"/>
        <w:color w:val="808080"/>
      </w:rPr>
    </w:pPr>
    <w:r>
      <w:rPr>
        <w:rFonts w:ascii="Arial" w:hAnsi="Arial" w:cs="Arial"/>
        <w:color w:val="808080"/>
      </w:rPr>
      <w:t>Источник: Информационная система "ПАРАГРАФ"</w:t>
    </w:r>
  </w:p>
  <w:p w:rsidR="00F24129" w:rsidRPr="00F24129" w:rsidRDefault="00F24129" w:rsidP="00F24129">
    <w:pPr>
      <w:pStyle w:val="a5"/>
      <w:spacing w:after="100"/>
      <w:jc w:val="right"/>
      <w:rPr>
        <w:rFonts w:ascii="Arial" w:hAnsi="Arial" w:cs="Arial"/>
        <w:color w:val="808080"/>
      </w:rPr>
    </w:pPr>
    <w:r>
      <w:rPr>
        <w:rFonts w:ascii="Arial" w:hAnsi="Arial" w:cs="Arial"/>
        <w:color w:val="808080"/>
      </w:rPr>
      <w:t>Документ: Фабрикалық қант қызылшасын өндіруді ұлғайтуға және оны мемлекет мұқтажының есебіне барынша мол тартуға колхоздардың, совхоздардың, басқа шаруашылықтар мен көлік ұйымдарының материалдық ынталылығын арттыру жөніндегі шаралар туралы Қазақстан Республикасы Министрлер Кабинетінің 1993 ж. 30 маусымдағы 560 қаулысы (күші жойылды)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4129" w:rsidRDefault="00F24129">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24129"/>
    <w:rsid w:val="00F2412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F24129"/>
    <w:pPr>
      <w:tabs>
        <w:tab w:val="center" w:pos="4677"/>
        <w:tab w:val="right" w:pos="9355"/>
      </w:tabs>
    </w:pPr>
  </w:style>
  <w:style w:type="character" w:customStyle="1" w:styleId="a6">
    <w:name w:val="Верхний колонтитул Знак"/>
    <w:basedOn w:val="a0"/>
    <w:link w:val="a5"/>
    <w:uiPriority w:val="99"/>
    <w:rsid w:val="00F24129"/>
    <w:rPr>
      <w:rFonts w:ascii="Times New Roman(K)" w:eastAsiaTheme="minorEastAsia" w:hAnsi="Times New Roman(K)"/>
    </w:rPr>
  </w:style>
  <w:style w:type="paragraph" w:styleId="a7">
    <w:name w:val="footer"/>
    <w:basedOn w:val="a"/>
    <w:link w:val="a8"/>
    <w:uiPriority w:val="99"/>
    <w:unhideWhenUsed/>
    <w:rsid w:val="00F24129"/>
    <w:pPr>
      <w:tabs>
        <w:tab w:val="center" w:pos="4677"/>
        <w:tab w:val="right" w:pos="9355"/>
      </w:tabs>
    </w:pPr>
  </w:style>
  <w:style w:type="character" w:customStyle="1" w:styleId="a8">
    <w:name w:val="Нижний колонтитул Знак"/>
    <w:basedOn w:val="a0"/>
    <w:link w:val="a7"/>
    <w:uiPriority w:val="99"/>
    <w:rsid w:val="00F24129"/>
    <w:rPr>
      <w:rFonts w:ascii="Times New Roman(K)" w:eastAsiaTheme="minorEastAsia" w:hAnsi="Times New Roman(K)"/>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F24129"/>
    <w:pPr>
      <w:tabs>
        <w:tab w:val="center" w:pos="4677"/>
        <w:tab w:val="right" w:pos="9355"/>
      </w:tabs>
    </w:pPr>
  </w:style>
  <w:style w:type="character" w:customStyle="1" w:styleId="a6">
    <w:name w:val="Верхний колонтитул Знак"/>
    <w:basedOn w:val="a0"/>
    <w:link w:val="a5"/>
    <w:uiPriority w:val="99"/>
    <w:rsid w:val="00F24129"/>
    <w:rPr>
      <w:rFonts w:ascii="Times New Roman(K)" w:eastAsiaTheme="minorEastAsia" w:hAnsi="Times New Roman(K)"/>
    </w:rPr>
  </w:style>
  <w:style w:type="paragraph" w:styleId="a7">
    <w:name w:val="footer"/>
    <w:basedOn w:val="a"/>
    <w:link w:val="a8"/>
    <w:uiPriority w:val="99"/>
    <w:unhideWhenUsed/>
    <w:rsid w:val="00F24129"/>
    <w:pPr>
      <w:tabs>
        <w:tab w:val="center" w:pos="4677"/>
        <w:tab w:val="right" w:pos="9355"/>
      </w:tabs>
    </w:pPr>
  </w:style>
  <w:style w:type="character" w:customStyle="1" w:styleId="a8">
    <w:name w:val="Нижний колонтитул Знак"/>
    <w:basedOn w:val="a0"/>
    <w:link w:val="a7"/>
    <w:uiPriority w:val="99"/>
    <w:rsid w:val="00F24129"/>
    <w:rPr>
      <w:rFonts w:ascii="Times New Roman(K)" w:eastAsiaTheme="minorEastAsia" w:hAnsi="Times New Roman(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online.zakon.kz/Document/?doc_id=51052990"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246</Words>
  <Characters>1978</Characters>
  <Application>Microsoft Office Word</Application>
  <DocSecurity>0</DocSecurity>
  <Lines>16</Lines>
  <Paragraphs>4</Paragraphs>
  <ScaleCrop>false</ScaleCrop>
  <Company>SPecialiST RePack</Company>
  <LinksUpToDate>false</LinksUpToDate>
  <CharactersWithSpaces>2220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Фабрикалық қант қызылшасын өндіруді ұлғайтуға және оны мемлекет мұқтажының есебіне барынша мол тартуға колхоздардың, совхоздардың, басқа шаруашылықтар мен көлік ұйымдарының материалдық ынталылығын арттыру жөніндегі шаралар туралы Қазақстан Республикасы Министрлер Кабинетінің 1993 ж. 30 маусымдағы 560 қаулысы (күші жойылды) (©Paragraph 2024)</dc:title>
  <dc:subject/>
  <dc:creator>Сергей Мельников</dc:creator>
  <cp:keywords/>
  <dc:description/>
  <cp:lastModifiedBy>Сергей Мельников</cp:lastModifiedBy>
  <cp:revision>2</cp:revision>
  <dcterms:created xsi:type="dcterms:W3CDTF">2024-02-21T21:27:00Z</dcterms:created>
  <dcterms:modified xsi:type="dcterms:W3CDTF">2024-02-21T21:27:00Z</dcterms:modified>
</cp:coreProperties>
</file>