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DE6">
      <w:pPr>
        <w:spacing w:after="240"/>
        <w:jc w:val="center"/>
      </w:pPr>
      <w:bookmarkStart w:id="0" w:name="_GoBack"/>
      <w:bookmarkEnd w:id="0"/>
      <w:r>
        <w:rPr>
          <w:rStyle w:val="s1"/>
        </w:rPr>
        <w:t>Жүн экспортына кедендiк баж салығының ставкасын өзгерту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1993 ж. 5 шiлдедегі № 571 қаулысы</w:t>
      </w:r>
    </w:p>
    <w:p w:rsidR="00000000" w:rsidRDefault="00850DE6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6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50DE6">
      <w:pPr>
        <w:ind w:firstLine="400"/>
        <w:jc w:val="both"/>
      </w:pPr>
      <w:r>
        <w:t>Жүн нарығында қалыптасқан экономикалық жағдайды ескере отырып, мал шаруашылығымен айналысатын халықты әлеуметтiк қолдау мақсатында және Қазақстан Респуб</w:t>
      </w:r>
      <w:r>
        <w:t xml:space="preserve">ликасы Президентінің "Қазақстан Республикасының экспортқа шығарылатын тауарларға кеден тарифы туралы" (Қазақстан Республикасының ПҮАЖ, 1993 ж., № 9, 104-бап) 1993 жылғы 9 наурыздағы № 1154 Жарлығының 7-тармағына сәйкес Қазақстан Республикасының Министрлер </w:t>
      </w:r>
      <w:r>
        <w:t xml:space="preserve">Кабинетi қаулы етедi: </w:t>
      </w:r>
    </w:p>
    <w:p w:rsidR="00000000" w:rsidRDefault="00850DE6">
      <w:pPr>
        <w:spacing w:after="240"/>
        <w:ind w:firstLine="400"/>
        <w:jc w:val="both"/>
      </w:pPr>
      <w:r>
        <w:t>1993 жылғы 1 шiлдеден бастап жүн экспортына (код ТН ВЭД 5101-5105) кедендiк баж салығының ставкасы кедендiк құнның 10 процентi мөлшерiнде белгiленсiн.</w:t>
      </w:r>
    </w:p>
    <w:p w:rsidR="00000000" w:rsidRDefault="00850DE6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850DE6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DE6" w:rsidRDefault="00850DE6" w:rsidP="00850DE6">
      <w:r>
        <w:separator/>
      </w:r>
    </w:p>
  </w:endnote>
  <w:endnote w:type="continuationSeparator" w:id="0">
    <w:p w:rsidR="00850DE6" w:rsidRDefault="00850DE6" w:rsidP="00850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DE6" w:rsidRDefault="00850D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DE6" w:rsidRDefault="00850D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DE6" w:rsidRDefault="00850D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DE6" w:rsidRDefault="00850DE6" w:rsidP="00850DE6">
      <w:r>
        <w:separator/>
      </w:r>
    </w:p>
  </w:footnote>
  <w:footnote w:type="continuationSeparator" w:id="0">
    <w:p w:rsidR="00850DE6" w:rsidRDefault="00850DE6" w:rsidP="00850D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DE6" w:rsidRDefault="00850D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DE6" w:rsidRDefault="00850DE6" w:rsidP="00850DE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50DE6" w:rsidRPr="00850DE6" w:rsidRDefault="00850DE6" w:rsidP="00850DE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Жүн экспортына кедендік баж салығының ставкасын өзгерту туралы Қазақстан Республикасы Министрлер Кабинетінің 1993 ж. 5 шілдедегі № 571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DE6" w:rsidRDefault="00850D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DE6"/>
    <w:rsid w:val="00850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D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DE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0D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DE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D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DE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0D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DE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834</Characters>
  <Application>Microsoft Office Word</Application>
  <DocSecurity>0</DocSecurity>
  <Lines>6</Lines>
  <Paragraphs>1</Paragraphs>
  <ScaleCrop>false</ScaleCrop>
  <Company>SPecialiST RePack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Жүн экспортына кедендік баж салығының ставкасын өзгерту туралы Қазақстан Республикасы Министрлер Кабинетінің 1993 ж. 5 шілдедегі № 571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2024-02-22T04:49:00Z</dcterms:created>
  <dcterms:modified xsi:type="dcterms:W3CDTF">2024-02-22T04:49:00Z</dcterms:modified>
</cp:coreProperties>
</file>