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3C5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аумағындағы төтенше жағдайларда мемлекеттік</w:t>
      </w:r>
      <w:r>
        <w:t xml:space="preserve"> </w:t>
      </w:r>
      <w:r>
        <w:br/>
      </w:r>
      <w:r>
        <w:rPr>
          <w:rStyle w:val="s1"/>
        </w:rPr>
        <w:t>басқару органдарын байланыспен қамтамасыз ету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Министрлер Кабинетінің 1993 ж. 4 қазандағы № 981 қаулысы</w:t>
      </w:r>
      <w:r>
        <w:t xml:space="preserve"> </w:t>
      </w:r>
      <w:r>
        <w:br/>
      </w:r>
      <w:r>
        <w:rPr>
          <w:rStyle w:val="s1"/>
        </w:rPr>
        <w:t>(ҚР Үкіметінің 2005.09.02. № 124 Қаулысымен енгізілген өзгерістерімен)</w:t>
      </w:r>
    </w:p>
    <w:p w:rsidR="00000000" w:rsidRDefault="005A3C57">
      <w:pPr>
        <w:jc w:val="center"/>
      </w:pPr>
      <w:r>
        <w:rPr>
          <w:rStyle w:val="s1"/>
        </w:rPr>
        <w:t> </w:t>
      </w:r>
    </w:p>
    <w:p w:rsidR="00000000" w:rsidRDefault="005A3C5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2005.03.11. № 1097 </w:t>
      </w:r>
      <w:hyperlink r:id="rId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A3C57">
      <w:pPr>
        <w:jc w:val="center"/>
      </w:pPr>
      <w:r>
        <w:t> </w:t>
      </w:r>
    </w:p>
    <w:p w:rsidR="00000000" w:rsidRDefault="005A3C57">
      <w:pPr>
        <w:ind w:firstLine="400"/>
        <w:jc w:val="both"/>
      </w:pPr>
      <w:r>
        <w:t xml:space="preserve">Республика аумағындағы төтенше жағдайларда мемлекеттік басқару органдарын байланыспен қамтамасыз ету мақсатында Қазақстан Республикасының Министрлер кабинетi қаулы етедi: </w:t>
      </w:r>
    </w:p>
    <w:p w:rsidR="00000000" w:rsidRDefault="005A3C57">
      <w:pPr>
        <w:ind w:firstLine="400"/>
        <w:jc w:val="both"/>
      </w:pPr>
      <w:r>
        <w:t>1. Төтенше жағдайларда мемлекеттік басқару органдарын байланыспен қамтамасыз ету үшi</w:t>
      </w:r>
      <w:r>
        <w:t>н, сондай-ақ зiлзала ауданында авариялық-құтқару, авариялық-қалпына келтiру жұмыстары мен басқа да шұғыл жұмыстарды ұйымдастырып, жүргiзген кезде Қазақстан Республикасының министрлiктерi мен ведомстволарының байланыс пен ақпарат беретiн мемлекеттік жүйелер</w:t>
      </w:r>
      <w:r>
        <w:t xml:space="preserve">i мен ведомстволық желiлерi басым түрде пайдаланылсын. </w:t>
      </w:r>
    </w:p>
    <w:p w:rsidR="00000000" w:rsidRDefault="005A3C57">
      <w:pPr>
        <w:ind w:firstLine="400"/>
        <w:jc w:val="both"/>
      </w:pPr>
      <w:r>
        <w:t xml:space="preserve">2. Қазақстан Республикасының аумағында төтенше жағдайлар болғанда байланыспен қамтамасыз ету тәртібі туралы осыған қосылған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5A3C57">
      <w:pPr>
        <w:ind w:firstLine="400"/>
        <w:jc w:val="both"/>
      </w:pPr>
      <w:r>
        <w:t>3. Қазақстан Республикасының</w:t>
      </w:r>
      <w:r>
        <w:t xml:space="preserve"> Байланыс министрлігі, Азаматтық қорғаныс штабы, облыстардың, Алматы және Ленинск қалаларының әкiмдерi ведомстволық байланыс пен ақпарат беру жүйелерi бар республиканың министрлiктерiмен және ведомстволарымен бiрлесе отырып, төтенше жағдайларда байланысты </w:t>
      </w:r>
      <w:r>
        <w:t>ұйымдастыру</w:t>
      </w:r>
      <w:r>
        <w:t xml:space="preserve"> жөніндегі шараларды белгiлеп, олардың жүзеге асырылуын қамтамасыз етсiн. </w:t>
      </w:r>
    </w:p>
    <w:p w:rsidR="00000000" w:rsidRDefault="005A3C57">
      <w:pPr>
        <w:ind w:firstLine="400"/>
        <w:jc w:val="both"/>
      </w:pPr>
      <w:r>
        <w:t xml:space="preserve">4. Құпия. </w:t>
      </w:r>
    </w:p>
    <w:p w:rsidR="00000000" w:rsidRDefault="005A3C57">
      <w:pPr>
        <w:ind w:firstLine="400"/>
        <w:jc w:val="both"/>
      </w:pPr>
      <w:r>
        <w:t xml:space="preserve">5. Құпия. </w:t>
      </w:r>
    </w:p>
    <w:p w:rsidR="00000000" w:rsidRDefault="005A3C57">
      <w:pPr>
        <w:ind w:firstLine="400"/>
        <w:jc w:val="both"/>
      </w:pPr>
      <w:r>
        <w:t xml:space="preserve">6. Құпия. </w:t>
      </w:r>
    </w:p>
    <w:p w:rsidR="00000000" w:rsidRDefault="005A3C57">
      <w:pPr>
        <w:ind w:firstLine="400"/>
        <w:jc w:val="both"/>
      </w:pPr>
      <w:r>
        <w:t xml:space="preserve">7. Құпия. </w:t>
      </w:r>
    </w:p>
    <w:p w:rsidR="00000000" w:rsidRDefault="005A3C57">
      <w:pPr>
        <w:spacing w:after="240"/>
        <w:ind w:firstLine="400"/>
        <w:jc w:val="both"/>
      </w:pPr>
      <w:r>
        <w:t>8. Қазақстан Республикасының Азаматтық қорғаныс штабы осы қаулының орындалу барысын бақылауды, осы мәселе жөнiнде Қазақстан Ре</w:t>
      </w:r>
      <w:r>
        <w:t xml:space="preserve">спубликасының Министрлер Кабинетiне жыл сайын ақпар берiп отыруды қамтамасыз етсiн. </w:t>
      </w:r>
    </w:p>
    <w:p w:rsidR="00000000" w:rsidRDefault="005A3C57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5A3C57">
      <w:pPr>
        <w:spacing w:after="240"/>
        <w:ind w:firstLine="400"/>
        <w:jc w:val="both"/>
      </w:pPr>
      <w:r>
        <w:t>Премьер-министрi</w:t>
      </w:r>
    </w:p>
    <w:p w:rsidR="00000000" w:rsidRDefault="005A3C57">
      <w:pPr>
        <w:jc w:val="right"/>
      </w:pPr>
      <w:bookmarkStart w:id="1" w:name="SUB100"/>
      <w:bookmarkEnd w:id="1"/>
      <w:r>
        <w:t>Қазақстан</w:t>
      </w:r>
      <w:r>
        <w:t xml:space="preserve"> Республикасы </w:t>
      </w:r>
    </w:p>
    <w:p w:rsidR="00000000" w:rsidRDefault="005A3C57">
      <w:pPr>
        <w:jc w:val="right"/>
      </w:pPr>
      <w:r>
        <w:t xml:space="preserve">Министрлер Кабинетінің </w:t>
      </w:r>
    </w:p>
    <w:p w:rsidR="00000000" w:rsidRDefault="005A3C57">
      <w:pPr>
        <w:jc w:val="right"/>
      </w:pPr>
      <w:r>
        <w:t xml:space="preserve">1993 жылғы 4 қазандағы </w:t>
      </w:r>
    </w:p>
    <w:p w:rsidR="00000000" w:rsidRDefault="005A3C57">
      <w:pPr>
        <w:jc w:val="right"/>
      </w:pPr>
      <w:r>
        <w:t xml:space="preserve">№ 981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5A3C57">
      <w:pPr>
        <w:spacing w:after="240"/>
        <w:jc w:val="right"/>
      </w:pPr>
      <w:r>
        <w:t>бекітілген</w:t>
      </w:r>
    </w:p>
    <w:p w:rsidR="00000000" w:rsidRDefault="005A3C5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аумағындағы төтенше жағдайларда</w:t>
      </w:r>
      <w:r>
        <w:t xml:space="preserve"> </w:t>
      </w:r>
    </w:p>
    <w:p w:rsidR="00000000" w:rsidRDefault="005A3C57">
      <w:pPr>
        <w:jc w:val="center"/>
      </w:pPr>
      <w:r>
        <w:rPr>
          <w:rStyle w:val="s1"/>
        </w:rPr>
        <w:t>байланыспен қамтамасыз ету тәртібі туралы</w:t>
      </w:r>
      <w:r>
        <w:t xml:space="preserve"> </w:t>
      </w:r>
    </w:p>
    <w:p w:rsidR="00000000" w:rsidRDefault="005A3C57">
      <w:pPr>
        <w:spacing w:after="240"/>
        <w:jc w:val="center"/>
      </w:pPr>
      <w:r>
        <w:rPr>
          <w:rStyle w:val="s1"/>
        </w:rPr>
        <w:t>ЕРЕЖЕ</w:t>
      </w:r>
    </w:p>
    <w:p w:rsidR="00000000" w:rsidRDefault="005A3C57">
      <w:pPr>
        <w:ind w:firstLine="400"/>
        <w:jc w:val="both"/>
      </w:pPr>
      <w:r>
        <w:t>1. Осы Ереже Қазақстан Республикасының Төтенше жағдайлар жөніндегі мемлекеттік комиссиясының төтенше жағдайлар жөніндегі облыстық, қалалық және ауд</w:t>
      </w:r>
      <w:r>
        <w:t>андық комиссияларының* лауазымды адамдарына, сондай-ақ төтенше жағдайлардың зардаптарын жою үшiн құрылған жедел топтарға (штабтарға) төтенше жағдайларда осы комиссиялардың құзыретiне жататын ақпаратпен алмасу үшiн жоғары әзiрлiк режимi мен күнделiктi қызме</w:t>
      </w:r>
      <w:r>
        <w:t>тте мемлекеттік байланыс жүйесi бойынша, оның iшiнде запастағы басқару пункттерiнiң байланыс тораптарын пайдалана отырып, Қазақстан Республикасының Қорғаныс министрлігінiң, Iшкi iстер министрлігі мен Ұлттық қауiпсiздiк комитетiнiң жүйесi мен құралдарын қос</w:t>
      </w:r>
      <w:r>
        <w:t xml:space="preserve">а алғанда, министрлiктер мен ведомстволардың жүйелерi бойынша телефон байланысы мен құжаттық (ашық және жабық құжаттар) байланыс орнатудың жалпы тәртібін белгiлейдi. Бұдан әрi тексте - төтенше жағдайлар жөніндегі комиссиялар. </w:t>
      </w:r>
    </w:p>
    <w:p w:rsidR="00000000" w:rsidRDefault="005A3C57">
      <w:pPr>
        <w:ind w:firstLine="400"/>
        <w:jc w:val="both"/>
      </w:pPr>
      <w:r>
        <w:t>Қалааралық</w:t>
      </w:r>
      <w:r>
        <w:t xml:space="preserve"> және қалалық үкiме</w:t>
      </w:r>
      <w:r>
        <w:t xml:space="preserve">т байланысы, шифрлы құжаттама байланысы осы байланыс түрлерi үшiн белгiленген тәртiппен қамтамасыз етiледi. </w:t>
      </w:r>
    </w:p>
    <w:p w:rsidR="00000000" w:rsidRDefault="005A3C57">
      <w:pPr>
        <w:ind w:firstLine="400"/>
        <w:jc w:val="both"/>
      </w:pPr>
      <w:r>
        <w:t>2. Азаматтық қорғаныс штабтары төтенше жағдайлар жөніндегі комиссиялар мен жедел топтардың (штабтардың) байланысын жоспарлап, оны қамтамасыз ету iсiн ұйымдастыру үшiн республиканың Байланыс министрлігімен бiрлесе отырып республикада (облыста, қалада, аудан</w:t>
      </w:r>
      <w:r>
        <w:t xml:space="preserve">да) төтенше жағдайлар туған кезде байланысты ұйымдастырудың тиiстi схемаларын әзiрлеп, келiседi және белгiленген тәртiппен бекiтедi. </w:t>
      </w:r>
    </w:p>
    <w:p w:rsidR="00000000" w:rsidRDefault="005A3C57">
      <w:pPr>
        <w:ind w:firstLine="400"/>
        <w:jc w:val="both"/>
      </w:pPr>
      <w:r>
        <w:t>3. Төтенше жағдайлардың болу қаупi туған кездегi немесе олар пайда болған кездегi күнделiктi жұмыста төтенше жағдайлар жөн</w:t>
      </w:r>
      <w:r>
        <w:t>індегі комиссиялардың төрағалары мен басқа да лауазымды адамдарға төтенше жағдайлар жөніндегі комиссиялардың төрағалары бекiткен тiзiмдер бойынша азаматтық қорғаныстың байланыс тораптарында ұйымдастырылған, жұмыс iстеп тұрған телефон және телеграф байланыс</w:t>
      </w:r>
      <w:r>
        <w:t xml:space="preserve">ын пайдалану құқы берiледi де, олар осы тораптардағы байланыс станцияларының абоненттерi болады. </w:t>
      </w:r>
    </w:p>
    <w:p w:rsidR="00000000" w:rsidRDefault="005A3C57">
      <w:pPr>
        <w:spacing w:after="240"/>
        <w:ind w:firstLine="400"/>
        <w:jc w:val="both"/>
      </w:pPr>
      <w:r>
        <w:t>4. Қазақстан Республикасының Төтенше жағдайлар жөніндегі мемлекеттік комиссиясының төрағасы мен оның орынбасарларына мемлекеттік және ведомстволық желiлер бой</w:t>
      </w:r>
      <w:r>
        <w:t>ынша байланыс, оның iшiнде халықаралық байланыс басымдылық ретпен берiледi.</w:t>
      </w:r>
    </w:p>
    <w:p w:rsidR="00000000" w:rsidRDefault="005A3C57">
      <w:pPr>
        <w:spacing w:after="240"/>
        <w:jc w:val="center"/>
      </w:pPr>
      <w:r>
        <w:rPr>
          <w:rStyle w:val="s1"/>
        </w:rPr>
        <w:t>II. Мемлекеттік байланыс жүйесiн пайдалану</w:t>
      </w:r>
    </w:p>
    <w:p w:rsidR="00000000" w:rsidRDefault="005A3C57">
      <w:pPr>
        <w:ind w:firstLine="400"/>
        <w:jc w:val="both"/>
      </w:pPr>
      <w:r>
        <w:t>5. Қазақстан Республикасы Байланыс министрлігінiң байланыс кәсiпорындары төтенше жағдайлар жөніндегі комиссиялардың лауазымды адамдарына,</w:t>
      </w:r>
      <w:r>
        <w:t xml:space="preserve"> сондай-ақ жедел топтарға (штабтарға) жұмыс iстеп тұрған мемлекеттік желi құралдары бойынша қалааралық телефон және телеграф байланысының, ал қажет болған кезде радио байланысының берiлуiн қамтамасыз етедi. </w:t>
      </w:r>
    </w:p>
    <w:p w:rsidR="00000000" w:rsidRDefault="005A3C57">
      <w:pPr>
        <w:ind w:firstLine="400"/>
        <w:jc w:val="both"/>
      </w:pPr>
      <w:r>
        <w:t>Мемлекеттік жүйе учаскелерi бүлiнiп қалған жағда</w:t>
      </w:r>
      <w:r>
        <w:t xml:space="preserve">йда республиканың Байланыс министрлігі қолда бар және бөлiнетiн күштер мен құралдар арқылы ол желiнi қысқа мерзiм iшiнде қалпына келтiру жөнiнде шаралар қолданады. </w:t>
      </w:r>
    </w:p>
    <w:p w:rsidR="00000000" w:rsidRDefault="005A3C57">
      <w:pPr>
        <w:ind w:firstLine="400"/>
        <w:jc w:val="both"/>
      </w:pPr>
      <w:r>
        <w:t>6. Төтенше жағдайлар жөніндегі комиссиялардың лауазымды адамдарына күнделiктi қызметiнде "е</w:t>
      </w:r>
      <w:r>
        <w:t>шбiр кезексiз" және "мемлекеттік" деген шұғылдық санатымен қалааралық телефонмен сөйлестiру абоненттiң аты-жөнi, сөйлесетiн телефонының нөмiрi көрсетiлiп қалааралық телефон станциясының коммутаторы арқылы кез-келген телефоннан тапсырыс беруi бойынша белгiл</w:t>
      </w:r>
      <w:r>
        <w:t xml:space="preserve">енген тәртiппен (тiзiм бойынша) жүзеге асырылады. </w:t>
      </w:r>
    </w:p>
    <w:p w:rsidR="00000000" w:rsidRDefault="005A3C57">
      <w:pPr>
        <w:ind w:firstLine="400"/>
        <w:jc w:val="both"/>
      </w:pPr>
      <w:r>
        <w:t>7. Республика Байланыс министрлігінiң байланыс кәсiпорындары төтенше жағдайлар болған аудандардан төтенше жағдайлар жөніндегі комиссиялардың лауазымды адамдары мен жедел топтарына (штабтарына) "зiлзала" де</w:t>
      </w:r>
      <w:r>
        <w:t xml:space="preserve">ген пароль бойынша "ешбiр кезексiз" деген санат бойынша сөйлесуден кейiн басқа шұғылдық санаттар бойынша сөйлесiп жатқандардың сөздерiн дереу үзiп жiберiп, қалааралық телефонмен сөйлесу мүмкiндiгiн қамтамасыз етедi. </w:t>
      </w:r>
    </w:p>
    <w:p w:rsidR="00000000" w:rsidRDefault="005A3C57">
      <w:pPr>
        <w:ind w:firstLine="400"/>
        <w:jc w:val="both"/>
      </w:pPr>
      <w:r>
        <w:t>"Зiлзала" деген пароль бойынша қалаарал</w:t>
      </w:r>
      <w:r>
        <w:t xml:space="preserve">ық телефон байланысын пайдалану құқы тиiстi куәлiктер көрсетiлген ретте кез-келген елдi мекендердегi республика Байланыс министрлігінiң кәсiпорындары мен ұйымдарының телефондарынан сөйлесу үшiн берiледi. </w:t>
      </w:r>
    </w:p>
    <w:p w:rsidR="00000000" w:rsidRDefault="005A3C57">
      <w:pPr>
        <w:ind w:firstLine="400"/>
        <w:jc w:val="both"/>
      </w:pPr>
      <w:r>
        <w:t>8. Төтенше жағдайлар жөніндегі комиссиялардың лауаз</w:t>
      </w:r>
      <w:r>
        <w:t>ымды адамдары мен жедел топтарынан (штабтарынан) жоғары әзiрлiк режимi немесе төтенше жағдайлар кезiнде берiлетiн құжаттама хабарларын беру үшiн республика Байланыс министрлігінiң байланыс кәсiпорындары ол комиссияларға телеграммаларды "Дауыл" деген белгiм</w:t>
      </w:r>
      <w:r>
        <w:t xml:space="preserve">ен беруге құқық бередi, оларды өңдеу, беру және жеткiзу бөгелiссiз жүзеге асырылады. </w:t>
      </w:r>
    </w:p>
    <w:p w:rsidR="00000000" w:rsidRDefault="005A3C57">
      <w:pPr>
        <w:spacing w:after="240"/>
        <w:ind w:firstLine="400"/>
        <w:jc w:val="both"/>
      </w:pPr>
      <w:r>
        <w:t>9. Қажеттiлiгi және техникалық мүмкiндiгi болғанда республика Байланыс министрлігінiң байланыс кәсiпорындарын жедел байланыс топтарының өтiнiмдерi бойынша төтенше жағдайл</w:t>
      </w:r>
      <w:r>
        <w:t>ардағы аудандардан мемлекеттік жүйенiң тiкелей каналдарын (бұл байланыс каналдарын жалға алу құны төтенше жағдайлардың зардаптарын жоюға бөлiнген қаржылар есебiнен төленедi) бөлiп бередi.</w:t>
      </w:r>
    </w:p>
    <w:p w:rsidR="00000000" w:rsidRDefault="005A3C57">
      <w:pPr>
        <w:spacing w:after="240"/>
        <w:jc w:val="center"/>
      </w:pPr>
      <w:r>
        <w:rPr>
          <w:rStyle w:val="s1"/>
        </w:rPr>
        <w:t>III. Ведомстволық байланыс жүйелерiн пайдалану</w:t>
      </w:r>
    </w:p>
    <w:p w:rsidR="00000000" w:rsidRDefault="005A3C57">
      <w:pPr>
        <w:ind w:firstLine="400"/>
        <w:jc w:val="both"/>
      </w:pPr>
      <w:r>
        <w:t>10. Төтенше жағдайлар</w:t>
      </w:r>
      <w:r>
        <w:t xml:space="preserve"> болған кезде зiлзала ауданында жұмыс iстеп тұрған ведомстволық байланыс жүйелерi бар республиканың министрлiктерi мен ведомстволары төтенше жағдайлар жөніндегі комиссиялардың лауазымды адамдары мен жедел топтарына (штабтарына) төтенше жағдайларда байланыс</w:t>
      </w:r>
      <w:r>
        <w:t xml:space="preserve"> ұйымдастыру схемасына сәйкес ведомстволық байланыс жүйесi бойынша телефонмен сөйлесуге мүмкiндiк бередi. </w:t>
      </w:r>
    </w:p>
    <w:p w:rsidR="00000000" w:rsidRDefault="005A3C57">
      <w:pPr>
        <w:ind w:firstLine="400"/>
        <w:jc w:val="both"/>
      </w:pPr>
      <w:r>
        <w:t xml:space="preserve">11. Жоғары әзiрлiк режимi мен төтенше жағдайлар кезiнде қалааралық ведомстволық байланыс бойынша "зiлзала" паролiмен сөйлесу: </w:t>
      </w:r>
    </w:p>
    <w:p w:rsidR="00000000" w:rsidRDefault="005A3C57">
      <w:pPr>
        <w:ind w:firstLine="400"/>
        <w:jc w:val="both"/>
      </w:pPr>
      <w:r>
        <w:t>байланыс каналдары бос</w:t>
      </w:r>
      <w:r>
        <w:t xml:space="preserve"> болғанда - хабарлауға арналған сөйлесуден кейiн парольдер бойынша кiдiрiссiз берiледi; </w:t>
      </w:r>
    </w:p>
    <w:p w:rsidR="00000000" w:rsidRDefault="005A3C57">
      <w:pPr>
        <w:ind w:firstLine="400"/>
        <w:jc w:val="both"/>
      </w:pPr>
      <w:r>
        <w:t xml:space="preserve">байланыс каналдары бос болмағанда - сөйлесiп жатқандардың сөздерi бiткеннен кейiн берiледi. </w:t>
      </w:r>
    </w:p>
    <w:p w:rsidR="00000000" w:rsidRDefault="005A3C57">
      <w:pPr>
        <w:ind w:firstLine="400"/>
        <w:jc w:val="both"/>
      </w:pPr>
      <w:r>
        <w:t>Күнделiктi жұмыс кезiнде қалааралық ведомстволық телефон байланысы бойынша</w:t>
      </w:r>
      <w:r>
        <w:t xml:space="preserve"> сөйлесу жалпы негiзде берiледi. </w:t>
      </w:r>
    </w:p>
    <w:p w:rsidR="00000000" w:rsidRDefault="005A3C57">
      <w:pPr>
        <w:ind w:firstLine="400"/>
        <w:jc w:val="both"/>
      </w:pPr>
      <w:r>
        <w:t>Қалааралық</w:t>
      </w:r>
      <w:r>
        <w:t xml:space="preserve"> ведомстволық телефон станцияларымен байланыс соған бөлiнген телефон абоненттерiнен қалалық (селолық) телефон жүйесiнiң қосу желiлерi бойынша жүзеге асырылады. </w:t>
      </w:r>
    </w:p>
    <w:p w:rsidR="00000000" w:rsidRDefault="005A3C57">
      <w:pPr>
        <w:ind w:firstLine="400"/>
        <w:jc w:val="both"/>
      </w:pPr>
      <w:r>
        <w:t>12. Төтенше жағдайлар болған аудандарда төтенше жағ</w:t>
      </w:r>
      <w:r>
        <w:t xml:space="preserve">дайлар жөніндегі комиссиялардың лауазымды адамдары мен жедел топтарына (штабтарына) қалааралық ведомстволық телефон байланысы бойынша сөйлесу: </w:t>
      </w:r>
    </w:p>
    <w:p w:rsidR="00000000" w:rsidRDefault="005A3C57">
      <w:pPr>
        <w:ind w:firstLine="400"/>
        <w:jc w:val="both"/>
      </w:pPr>
      <w:r>
        <w:t>абоненттер тиiстi куәлiктерiн көрсетiсiмен ведомстволардың қарауындағы ұйымдардың, кәсiпорындар мен объектiлердi</w:t>
      </w:r>
      <w:r>
        <w:t>ң</w:t>
      </w:r>
      <w:r>
        <w:t xml:space="preserve"> кез келген телефондарынан; </w:t>
      </w:r>
    </w:p>
    <w:p w:rsidR="00000000" w:rsidRDefault="005A3C57">
      <w:pPr>
        <w:ind w:firstLine="400"/>
        <w:jc w:val="both"/>
      </w:pPr>
      <w:r>
        <w:t xml:space="preserve">жедел топтардың (штабтардың) даладағы байланыс тораптарынан жергiлiктi ведомстволық телефон станцияларына қосылатын жалғастыру желiлерi бойынша берiледi. </w:t>
      </w:r>
    </w:p>
    <w:p w:rsidR="00000000" w:rsidRDefault="005A3C57">
      <w:pPr>
        <w:ind w:firstLine="400"/>
        <w:jc w:val="both"/>
      </w:pPr>
      <w:r>
        <w:t>Ескерту. Даладағы байланыс тораптарына қосылатын қалааралық телефон бай</w:t>
      </w:r>
      <w:r>
        <w:t xml:space="preserve">ланыстарының каналдары бойынша өзiндiк нұсқадағы ақпарат (байланыс каналдарына қосымша талаптар қоймастан) беруге рұқсат етiледi. </w:t>
      </w:r>
    </w:p>
    <w:p w:rsidR="00000000" w:rsidRDefault="005A3C57">
      <w:pPr>
        <w:spacing w:after="240"/>
        <w:ind w:firstLine="400"/>
        <w:jc w:val="both"/>
      </w:pPr>
      <w:r>
        <w:t>13. Жоғары әзiрлiк режимi немесе төтенше жағдайлар кезiнде министрлiктер мен ведомстволардың ведомстволық байланыс бөлiмшелер</w:t>
      </w:r>
      <w:r>
        <w:t>i төтенше жағдайлар жөніндегі комиссиялардың лауазымды адамдары мен жедел топтарынан (штабтардан) "Дауыл" деген белгi соғылған телеграммалардың қабылдануын қамтамасыз етедi.</w:t>
      </w:r>
    </w:p>
    <w:p w:rsidR="00000000" w:rsidRDefault="005A3C57">
      <w:pPr>
        <w:jc w:val="center"/>
      </w:pPr>
      <w:r>
        <w:rPr>
          <w:rStyle w:val="s1"/>
        </w:rPr>
        <w:t>IV. Қорғаныс министрлігінiң байланыс</w:t>
      </w:r>
      <w:r>
        <w:t xml:space="preserve"> </w:t>
      </w:r>
    </w:p>
    <w:p w:rsidR="00000000" w:rsidRDefault="005A3C57">
      <w:pPr>
        <w:spacing w:after="240"/>
        <w:jc w:val="center"/>
      </w:pPr>
      <w:r>
        <w:rPr>
          <w:rStyle w:val="s1"/>
        </w:rPr>
        <w:t>жүйесi мен әскерлерiн пайдалану</w:t>
      </w:r>
    </w:p>
    <w:p w:rsidR="00000000" w:rsidRDefault="005A3C57">
      <w:pPr>
        <w:ind w:firstLine="400"/>
        <w:jc w:val="both"/>
      </w:pPr>
      <w:r>
        <w:t xml:space="preserve">14. Төтенше </w:t>
      </w:r>
      <w:r>
        <w:t xml:space="preserve">жағдайларда мемлекеттік және ведомстволық жүйелер бойынша ақпарат беру мүмкiн болмағанда зiлзала ауданынан және сол ауданда байланыс орнату үшiн Қазақстан Республикасы Қорғаныс министрлігінiң байланыс әскерлерi пайдаланылуы мүмкiн. </w:t>
      </w:r>
    </w:p>
    <w:p w:rsidR="00000000" w:rsidRDefault="005A3C57">
      <w:pPr>
        <w:ind w:firstLine="400"/>
        <w:jc w:val="both"/>
      </w:pPr>
      <w:r>
        <w:t xml:space="preserve">15. Қазақстан Республикасы Премьер-министрiнiң өкіміне сәйкес Қазақстан Республикасы Қорғаныс министрлігінiң Бас штабы Бастығының өкімі бойынша төтенше жағдайларда Қорғаныс министрлігінiң байланыс әскерлерi пайдаланылады. </w:t>
      </w:r>
    </w:p>
    <w:p w:rsidR="00000000" w:rsidRDefault="005A3C57">
      <w:pPr>
        <w:ind w:firstLine="400"/>
        <w:jc w:val="both"/>
      </w:pPr>
      <w:r>
        <w:t>16. Зiлзала ауданынан және сол ау</w:t>
      </w:r>
      <w:r>
        <w:t>дандағы байланысты Қазақстан Республикасы Қорғаныс министрлігінiң, Азаматтық қорғаныс штабының, Байланыс министрлігінiң, Ұлттық қауiпсiздiк комитетiнiң өкiлдерiнен құрылатын байланыс жөніндегі жедел топ ұйымдастырады. Жедел топқа Қорғаныс министрлігінiң өк</w:t>
      </w:r>
      <w:r>
        <w:t xml:space="preserve">iлi жалпы басшылық етедi. </w:t>
      </w:r>
    </w:p>
    <w:p w:rsidR="00000000" w:rsidRDefault="005A3C57">
      <w:pPr>
        <w:ind w:firstLine="400"/>
        <w:jc w:val="both"/>
      </w:pPr>
      <w:r>
        <w:t xml:space="preserve">17. Республиканың Азаматтық қорғаныс штабы төтенше жағдайлардың зардаптарын жоюға қатысып жүрген мемлекеттік және жергiлiктi басқару органдарының, Қазақстан Республикасы Қорғаныс министрлігінiң Бас штабы мен әскери бөлiмдерiнiң, </w:t>
      </w:r>
      <w:r>
        <w:t xml:space="preserve">Азаматтық қорғаныс штабтары мен әскер бөлiмдерiнiң өзара iс-қимылдары үшiн телефон мен телеграф байланысын ұйымдастырып, қамтамасыз етедi. </w:t>
      </w:r>
    </w:p>
    <w:p w:rsidR="00000000" w:rsidRDefault="005A3C57">
      <w:pPr>
        <w:spacing w:after="240"/>
        <w:ind w:firstLine="400"/>
        <w:jc w:val="both"/>
      </w:pPr>
      <w:r>
        <w:t>18. Зiлзала ауданынан үкiмет байланысын жедел қамтамасыз ету үшiн аумақтық органдардың және Қазақстан Республикасыны</w:t>
      </w:r>
      <w:r>
        <w:t>ң</w:t>
      </w:r>
      <w:r>
        <w:t xml:space="preserve"> Ұлттық қауiпсiздiк комитетi әскери бөлiмдерiнiң ұтқыр құралдары пайдаланыла алады.</w:t>
      </w:r>
    </w:p>
    <w:p w:rsidR="00000000" w:rsidRDefault="005A3C57">
      <w:pPr>
        <w:spacing w:after="240"/>
        <w:jc w:val="center"/>
      </w:pPr>
      <w:r>
        <w:rPr>
          <w:rStyle w:val="s1"/>
        </w:rPr>
        <w:t>V. Байланыс қызметiне ақы төлеу тәртібі</w:t>
      </w:r>
    </w:p>
    <w:p w:rsidR="00000000" w:rsidRDefault="005A3C57">
      <w:pPr>
        <w:ind w:firstLine="400"/>
        <w:jc w:val="both"/>
      </w:pPr>
      <w:r>
        <w:t>19. Төтенше жағдайлар жөніндегі комиссиялардың лауазымды адамдарының және жедел топтарының (штабтарының) мемлекеттік және ведомство</w:t>
      </w:r>
      <w:r>
        <w:t xml:space="preserve">лық байланыс жүйелерiн пайдаланып, қалааралық телефонмен сөйлескенiнде және құжаттамалық байланыс хабарларын бергенiнде және басқа да байланыс қызметi көрсетiлгенде оларға ақы белгiленген тәртiппен төленедi, бұл ретте: </w:t>
      </w:r>
    </w:p>
    <w:p w:rsidR="00000000" w:rsidRDefault="005A3C57">
      <w:pPr>
        <w:ind w:firstLine="400"/>
        <w:jc w:val="both"/>
      </w:pPr>
      <w:r>
        <w:t>- күнделiктi қызмет кезiнде қалаарал</w:t>
      </w:r>
      <w:r>
        <w:t>ық телефонмен сөйлескенде ақы мемлекеттік және мемлекеттік басқару органдарының шығындар сметасында көзделген бюджет қаражаты есебiнен, Қазақстан Республикасының Төтенше жағдайлар жөніндегі мемлекеттік комиссиясы үшiн - Қазақстан Республикасының Президентi</w:t>
      </w:r>
      <w:r>
        <w:t xml:space="preserve"> мен Министрлер Кабинетi Iс Басқармасының сметасынан төленедi; </w:t>
      </w:r>
    </w:p>
    <w:p w:rsidR="00000000" w:rsidRDefault="005A3C57">
      <w:pPr>
        <w:ind w:firstLine="400"/>
        <w:jc w:val="both"/>
      </w:pPr>
      <w:r>
        <w:t xml:space="preserve">- "Зiлзала" паролi бойынша қалааралық телефонмен сөйлесуге және "Дауыл" белгiсi қойылған телеграммаларды беруге ақы төтенше жағдайлардың зардаптарын жоюға бөлiнген қаражат есебiнен төленедi. </w:t>
      </w:r>
    </w:p>
    <w:p w:rsidR="00000000" w:rsidRDefault="005A3C57">
      <w:pPr>
        <w:ind w:firstLine="400"/>
        <w:jc w:val="both"/>
      </w:pPr>
      <w:r>
        <w:t xml:space="preserve">20. ҚР Үкіметінің 2005.09.02. № 124 </w:t>
      </w:r>
      <w:hyperlink r:id="rId8" w:anchor="sub_id=73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9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5A3C57">
      <w:pPr>
        <w:spacing w:after="240"/>
        <w:ind w:firstLine="400"/>
        <w:jc w:val="both"/>
      </w:pPr>
      <w:r>
        <w:t>21. Осы Ережеде белгiленген тәртi</w:t>
      </w:r>
      <w:r>
        <w:t xml:space="preserve">п мемлекеттік (үкiмет) комиссиялардың басшыларын, республика министрлiктерiнiң, ведомстволарының, облыстық, қалалық және аудандық әкiмшiлiктерiнiң басшыларын төтенше жағдайлар болған аудандарда байланыспен қамтамасыз ету кезiнде де қолданылады.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C57" w:rsidRDefault="005A3C57" w:rsidP="005A3C57">
      <w:r>
        <w:separator/>
      </w:r>
    </w:p>
  </w:endnote>
  <w:endnote w:type="continuationSeparator" w:id="0">
    <w:p w:rsidR="005A3C57" w:rsidRDefault="005A3C57" w:rsidP="005A3C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C57" w:rsidRDefault="005A3C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C57" w:rsidRDefault="005A3C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C57" w:rsidRDefault="005A3C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C57" w:rsidRDefault="005A3C57" w:rsidP="005A3C57">
      <w:r>
        <w:separator/>
      </w:r>
    </w:p>
  </w:footnote>
  <w:footnote w:type="continuationSeparator" w:id="0">
    <w:p w:rsidR="005A3C57" w:rsidRDefault="005A3C57" w:rsidP="005A3C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C57" w:rsidRDefault="005A3C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C57" w:rsidRDefault="005A3C57" w:rsidP="005A3C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3C57" w:rsidRDefault="005A3C57" w:rsidP="005A3C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аумағындағы төтенше жағдайларда мемлекеттік басқару органдарын байланыспен қамтамасыз ету туралы Қазақстан Республикасы Министрлер Кабинетінің 1993 ж. 4 қазандағы № 981 қаулысы (ҚР Үкіметінің 2005.09.02. № 124 Қаулысымен енгізілген өзгерістерімен) (күші жойылды)</w:t>
    </w:r>
  </w:p>
  <w:p w:rsidR="005A3C57" w:rsidRPr="005A3C57" w:rsidRDefault="005A3C57" w:rsidP="005A3C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10.11.2005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C57" w:rsidRDefault="005A3C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3C57"/>
    <w:rsid w:val="005A3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3C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3C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3C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3C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3C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3C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3C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3C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9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235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0239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1237</Words>
  <Characters>10273</Characters>
  <Application>Microsoft Office Word</Application>
  <DocSecurity>0</DocSecurity>
  <Lines>85</Lines>
  <Paragraphs>22</Paragraphs>
  <ScaleCrop>false</ScaleCrop>
  <Company>SPecialiST RePack</Company>
  <LinksUpToDate>false</LinksUpToDate>
  <CharactersWithSpaces>11488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аумағындағы төтенше жағдайларда мемлекеттік басқару органдарын байланыспен қамтамасыз ету туралы Қазақстан Республикасы Министрлер Кабинетінің 1993 ж. 4 қазандағы № 981 қаулысы (ҚР Үкіметінің 2005.09.02. № 124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2024-02-23T04:07:00Z</dcterms:created>
  <dcterms:modified xsi:type="dcterms:W3CDTF">2024-02-23T04:07:00Z</dcterms:modified>
</cp:coreProperties>
</file>