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6790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Республикасының фармацевтика өнеркәсiбiн</w:t>
      </w:r>
      <w:r>
        <w:br/>
      </w:r>
      <w:r>
        <w:rPr>
          <w:rStyle w:val="s1"/>
        </w:rPr>
        <w:t xml:space="preserve">дамыту жөніндегі шаралар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</w:t>
      </w:r>
      <w:r>
        <w:br/>
      </w:r>
      <w:r>
        <w:rPr>
          <w:rStyle w:val="s1"/>
        </w:rPr>
        <w:t>1993 жылғы 18 қарашадағы № 1149 қаулысы</w:t>
      </w:r>
      <w:r>
        <w:t> </w:t>
      </w:r>
    </w:p>
    <w:p w:rsidR="00000000" w:rsidRDefault="000E6790">
      <w:pPr>
        <w:jc w:val="center"/>
      </w:pPr>
      <w:r>
        <w:rPr>
          <w:rStyle w:val="s3"/>
        </w:rPr>
        <w:t>(ҚР Министрлер Кабинетінің 1994.31.01.№ 112 қаулысымен берілген өзгерістер мен толықтырулармен)</w:t>
      </w:r>
    </w:p>
    <w:p w:rsidR="00000000" w:rsidRDefault="000E6790">
      <w:pPr>
        <w:jc w:val="center"/>
      </w:pPr>
      <w:r>
        <w:t> </w:t>
      </w:r>
    </w:p>
    <w:p w:rsidR="00000000" w:rsidRDefault="000E6790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E6790">
      <w:pPr>
        <w:jc w:val="both"/>
      </w:pPr>
      <w:r>
        <w:rPr>
          <w:rStyle w:val="s3"/>
        </w:rPr>
        <w:t> </w:t>
      </w:r>
    </w:p>
    <w:p w:rsidR="00000000" w:rsidRDefault="000E6790">
      <w:pPr>
        <w:ind w:firstLine="400"/>
        <w:jc w:val="both"/>
      </w:pPr>
      <w:r>
        <w:t>Республикада өзiн</w:t>
      </w:r>
      <w:r>
        <w:t>iң фармацевтика өнеркәсiбiнiң болмауы, ТМД мемлекеттерi арасындағы экономикалық байланыстардың тұрақсыздығы және денсаулық сақтауды қаржыландырудың шын мәнiнде төмендеуi республиканың медициналық мекемелерi мен халқын дәрi-дәрмекпен қамтамасыз етудiң едәуi</w:t>
      </w:r>
      <w:r>
        <w:t xml:space="preserve">р нашарлауына әкелiп соғып отыр. </w:t>
      </w:r>
    </w:p>
    <w:p w:rsidR="00000000" w:rsidRDefault="000E6790">
      <w:pPr>
        <w:ind w:firstLine="400"/>
        <w:jc w:val="both"/>
      </w:pPr>
      <w:r>
        <w:t xml:space="preserve">Республиканың фармацевтика өнеркәсiбiн жедел дамыту мақсатында Қазақстан Республикасының Министрлер Кабинетi қаулы етедi: </w:t>
      </w:r>
    </w:p>
    <w:p w:rsidR="00000000" w:rsidRDefault="000E6790">
      <w:pPr>
        <w:ind w:firstLine="400"/>
        <w:jc w:val="both"/>
      </w:pPr>
      <w:r>
        <w:t xml:space="preserve">1. Қазақстан Республикасында Фармацевтика өнеркәсiбiн дамытудың тұжырымдамасы мақұлдансын. </w:t>
      </w:r>
    </w:p>
    <w:p w:rsidR="00000000" w:rsidRDefault="000E6790">
      <w:pPr>
        <w:ind w:firstLine="400"/>
        <w:jc w:val="both"/>
      </w:pPr>
      <w:r>
        <w:t>2. Қаза</w:t>
      </w:r>
      <w:r>
        <w:t>қстан</w:t>
      </w:r>
      <w:r>
        <w:t xml:space="preserve"> Республикасының фармацевтика өнеркәсiбiн дамытудың мемлекеттік бағдарламасын әзiрлеу жөніндегі Ведомствоаралық комиссия екi ай мерзiм iшiнде қосымшаға сәйкес қазiргi кәсiпорындарды қайта жаңарту және дәрiлiк заттарды шығару жөніндегі жаңа өндiрiстер </w:t>
      </w:r>
      <w:r>
        <w:t xml:space="preserve">мен химия-фармацевтика инфрақұрылымы объектiлерiн құру мәселелерiн пысықтайтын болсын. </w:t>
      </w:r>
    </w:p>
    <w:p w:rsidR="00000000" w:rsidRDefault="000E6790">
      <w:pPr>
        <w:ind w:firstLine="400"/>
        <w:jc w:val="both"/>
      </w:pPr>
      <w:r>
        <w:t xml:space="preserve">Мүдделi министрлiктер мен ведомстволар аталған жобалардың техникалық-экономикалық негiздемелерiн жасауды қамтамасыз етсiн. </w:t>
      </w:r>
    </w:p>
    <w:p w:rsidR="00000000" w:rsidRDefault="000E6790">
      <w:pPr>
        <w:ind w:firstLine="400"/>
        <w:jc w:val="both"/>
      </w:pPr>
      <w:r>
        <w:t>3. Қазақстан Республикасының Экономика минис</w:t>
      </w:r>
      <w:r>
        <w:t xml:space="preserve">трлігі Қаржы министрлігімен және Сыртқы экономикалық байланыстар министрлігімен бiрлесе отырып, қазiр жұмыс iстейтiн кәсiпорындарды қайта жаңарту, жаңғыртудың және фармацевтика өнеркәсiбiнiң жаңа объектiлерiн салудың әзiрленген жобаларына қажеттi қаржылық </w:t>
      </w:r>
      <w:r>
        <w:t>қаражаттың</w:t>
      </w:r>
      <w:r>
        <w:t xml:space="preserve"> республикалық бюджеттен, Қазақстан Республикасының экономикасын қайта құру қорынан, Республикалық валюта қорынан, сондай-ақ мемлекеттік қаржы кредиттерiне жыл сайын бөлiнiп отырылуын көздесiн. </w:t>
      </w:r>
    </w:p>
    <w:p w:rsidR="00000000" w:rsidRDefault="000E6790">
      <w:pPr>
        <w:ind w:firstLine="400"/>
        <w:jc w:val="both"/>
      </w:pPr>
      <w:r>
        <w:t>4. Облыстардың, Алматы және Ленинск қалаларының әкi</w:t>
      </w:r>
      <w:r>
        <w:t>мдерi фармацевтика өнеркәсiбiн дамытудың Мемлекеттік бағдарламасын жүзеге асыруға аймақтар кәсiпорындарының қатысу мүмкiндiгiн қарасын және фармацевтика өндiрiстерiнiң материалдық-техникалық базасын нығайту мен оны жергiлiктi бюджет есебiнен одан әрi жетiл</w:t>
      </w:r>
      <w:r>
        <w:t xml:space="preserve">дiрудiң нақтылы шараларын қолдансын . </w:t>
      </w:r>
    </w:p>
    <w:p w:rsidR="00000000" w:rsidRDefault="000E6790">
      <w:pPr>
        <w:ind w:firstLine="400"/>
        <w:jc w:val="both"/>
      </w:pPr>
      <w:r>
        <w:t>5. Қазақстан Республикасының Сыртқы iстер министрлігі, Денсаулық министрлігі, Ғылым және жаңа технологиялар министрлігі дәрi-дәрмек өндiру және дәрiлiк заттарды, субстанцияларды, шикiзат пен қосымша материалдарды өзар</w:t>
      </w:r>
      <w:r>
        <w:t xml:space="preserve">а берiп тұру саласында ТМД мемлекеттерiмен бiрлесу мәселесiн пысықтасын. </w:t>
      </w:r>
    </w:p>
    <w:p w:rsidR="00000000" w:rsidRDefault="000E6790">
      <w:pPr>
        <w:ind w:firstLine="400"/>
        <w:jc w:val="both"/>
      </w:pPr>
      <w:r>
        <w:t>6. Қазақстан Республикасының Денсаулық сақтау министрлігі, Ғылым және жаңа технологиялар министрлігі, Сыртқы экономикалық байланыстар министрлігі, Қазақстан Республикасының Экономика</w:t>
      </w:r>
      <w:r>
        <w:t xml:space="preserve"> министрлігінiң жанындағы Шетел инвестициялары жөніндегі ұлттық агенттiк және "Фармация" мемлекеттік холдинг компаниясы Қазақстан Республикасының фармацевтика өнеркәсiбiн дамытудың Мемлекеттік бағдарламасының жобаларын жүзеге асыру үшiн ыңғайлы әрiптестерд</w:t>
      </w:r>
      <w:r>
        <w:t xml:space="preserve">i белгiлеу жөнiнде шетелдiк фирмалармен келiссөздер жүргiзсiн. </w:t>
      </w:r>
    </w:p>
    <w:p w:rsidR="00000000" w:rsidRDefault="000E6790">
      <w:pPr>
        <w:jc w:val="both"/>
      </w:pPr>
      <w:r>
        <w:rPr>
          <w:rStyle w:val="s3"/>
        </w:rPr>
        <w:t>7 тармақ өзгертілді 31.01.94. № 112 қаулысымен</w:t>
      </w:r>
    </w:p>
    <w:p w:rsidR="00000000" w:rsidRDefault="000E6790">
      <w:pPr>
        <w:ind w:firstLine="400"/>
        <w:jc w:val="both"/>
      </w:pPr>
      <w:r>
        <w:rPr>
          <w:rStyle w:val="s0"/>
        </w:rPr>
        <w:t>7. Қазақстан Республикасының Экономика министрлігі, Қаржы министрлігі республиканың фармацевтика өнеркәсiбiн дамытудың жобаларын қаржыландыру үшi</w:t>
      </w:r>
      <w:r>
        <w:rPr>
          <w:rStyle w:val="s0"/>
        </w:rPr>
        <w:t>н үндiстандық кредит есебiнен 15 млн. АҚШ доллары, француз кредитi есебiнен 300 млн. франк, Израиль кредитi есебiнен 30 млн. АҚШ доллары мөлшерiнде валюталық қаражат бөлiнуiн көздесiн. қаулысымен.</w:t>
      </w:r>
    </w:p>
    <w:p w:rsidR="00000000" w:rsidRDefault="000E6790">
      <w:pPr>
        <w:ind w:firstLine="400"/>
        <w:jc w:val="both"/>
      </w:pPr>
      <w:r>
        <w:rPr>
          <w:rStyle w:val="s0"/>
        </w:rPr>
        <w:t xml:space="preserve">8. Қазақстан Республикасының Ғылым және жаңа технологиялар </w:t>
      </w:r>
      <w:r>
        <w:rPr>
          <w:rStyle w:val="s0"/>
        </w:rPr>
        <w:t xml:space="preserve">министрлігі, Денсаулық сақтау министрлігі мен Ұлттық ғылым академиясы Биотехнология жөніндегі ұлттық орталықтың құрылымы мен тақырыптарын қалыптастырған кезде республиканың фармацевтика өнеркәсiбiн ғылыми жағынан қамту мiндеттерiн шешудi көздейтiн болсын. </w:t>
      </w:r>
    </w:p>
    <w:p w:rsidR="00000000" w:rsidRDefault="000E6790">
      <w:pPr>
        <w:ind w:firstLine="400"/>
        <w:jc w:val="both"/>
      </w:pPr>
      <w:r>
        <w:rPr>
          <w:rStyle w:val="s0"/>
        </w:rPr>
        <w:t>9. Қазақстан Республикасының Бiлiм министрлігі, Ғылым және жаңа технологиялар министрлігі, Денсаулық сақтау министрлігі екi ай мерзiм iшiнде Қазақстан Республикасының Министрлер Кабинетi фармацевтикалық химия, дәрiлер технологиясы, ген инженериясы және би</w:t>
      </w:r>
      <w:r>
        <w:rPr>
          <w:rStyle w:val="s0"/>
        </w:rPr>
        <w:t xml:space="preserve">отехнология саласындағы мамандарды даярлау жөнiнде ұсыныстар енгiзсiн. </w:t>
      </w:r>
    </w:p>
    <w:p w:rsidR="00000000" w:rsidRDefault="000E6790">
      <w:pPr>
        <w:ind w:firstLine="400"/>
        <w:jc w:val="both"/>
      </w:pPr>
      <w:r>
        <w:rPr>
          <w:rStyle w:val="s0"/>
        </w:rPr>
        <w:t>10. Денсаулық сақтау министрлігі, Қазақстан Республикасы Министрлер Кабинетінің жанындағы Стандарттау және метрология жөніндегі бас басқарма үш ай мерзiм iшiнде фармацевтикалық өнiмдер</w:t>
      </w:r>
      <w:r>
        <w:rPr>
          <w:rStyle w:val="s0"/>
        </w:rPr>
        <w:t xml:space="preserve">дiң сапасын бақылаудың, сертификаттау мен стандарттаудың мемлекеттік жүйесiн дамытудың бағдарламасын әзiрлеп, республика Министрлер Кабинетiне түсiрсiн. </w:t>
      </w:r>
    </w:p>
    <w:p w:rsidR="00000000" w:rsidRDefault="000E6790">
      <w:pPr>
        <w:ind w:firstLine="400"/>
        <w:jc w:val="both"/>
      </w:pPr>
      <w:r>
        <w:rPr>
          <w:rStyle w:val="s0"/>
        </w:rPr>
        <w:t>11. Қазақстан Республикасының Денсаулық сақтау министрлігі, Iшкi iстер министрлігі және Әдiлет министр</w:t>
      </w:r>
      <w:r>
        <w:rPr>
          <w:rStyle w:val="s0"/>
        </w:rPr>
        <w:t>лігі есiрткi заттар мен оның негiзiнде дайындалған дәрi-дәрмек өндiрудi, өткiзудi бақылау саласындағы мемлекеттік саясатты жүзеге асыру мақсатымен Есiрткiлер жөніндегі республикалық ведомствоаралық комитет құру жөнiнде ұсынысты қарап, оны Қазақстан Республ</w:t>
      </w:r>
      <w:r>
        <w:rPr>
          <w:rStyle w:val="s0"/>
        </w:rPr>
        <w:t xml:space="preserve">икасының Министрлер Кабинетiне енгiзсiн. </w:t>
      </w:r>
    </w:p>
    <w:p w:rsidR="00000000" w:rsidRDefault="000E6790">
      <w:pPr>
        <w:ind w:firstLine="400"/>
        <w:jc w:val="both"/>
      </w:pPr>
      <w:r>
        <w:rPr>
          <w:rStyle w:val="s0"/>
        </w:rPr>
        <w:t>12. Қазақстан Республикасының Денсаулық сақтау министрлігінiң құрамына штаттық саны 12 адамнан тұратын және тиiстi еңбекақы қоры болатын Медицина және фармацевтика өнеркәсiбiнiң басқармасы құрылсын.</w:t>
      </w:r>
    </w:p>
    <w:p w:rsidR="00000000" w:rsidRDefault="000E6790">
      <w:pPr>
        <w:ind w:firstLine="400"/>
        <w:jc w:val="both"/>
      </w:pPr>
      <w:r>
        <w:rPr>
          <w:rStyle w:val="s0"/>
        </w:rPr>
        <w:t> </w:t>
      </w:r>
    </w:p>
    <w:p w:rsidR="00000000" w:rsidRDefault="000E679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</w:t>
      </w:r>
      <w:r>
        <w:rPr>
          <w:rStyle w:val="s0"/>
        </w:rPr>
        <w:t>публикасының</w:t>
      </w:r>
    </w:p>
    <w:p w:rsidR="00000000" w:rsidRDefault="000E6790">
      <w:pPr>
        <w:ind w:firstLine="400"/>
        <w:jc w:val="both"/>
      </w:pPr>
      <w:r>
        <w:rPr>
          <w:rStyle w:val="s0"/>
        </w:rPr>
        <w:t>Премьер-министрi</w:t>
      </w:r>
    </w:p>
    <w:p w:rsidR="00000000" w:rsidRDefault="000E6790">
      <w:pPr>
        <w:ind w:firstLine="400"/>
        <w:jc w:val="both"/>
      </w:pPr>
      <w:r>
        <w:rPr>
          <w:rStyle w:val="s0"/>
        </w:rPr>
        <w:t> </w:t>
      </w:r>
    </w:p>
    <w:p w:rsidR="00000000" w:rsidRDefault="000E679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E6790">
      <w:pPr>
        <w:jc w:val="right"/>
      </w:pPr>
      <w:r>
        <w:rPr>
          <w:rStyle w:val="s0"/>
        </w:rPr>
        <w:t>Министрлер Кабинетінің</w:t>
      </w:r>
    </w:p>
    <w:p w:rsidR="00000000" w:rsidRDefault="000E6790">
      <w:pPr>
        <w:jc w:val="right"/>
      </w:pPr>
      <w:r>
        <w:rPr>
          <w:rStyle w:val="s0"/>
        </w:rPr>
        <w:t>1993 жылғы 18 қарашадағы</w:t>
      </w:r>
    </w:p>
    <w:p w:rsidR="00000000" w:rsidRDefault="000E6790">
      <w:pPr>
        <w:jc w:val="right"/>
      </w:pPr>
      <w:r>
        <w:rPr>
          <w:rStyle w:val="s0"/>
        </w:rPr>
        <w:t>№ 1149 қаулысына</w:t>
      </w:r>
    </w:p>
    <w:p w:rsidR="00000000" w:rsidRDefault="000E6790">
      <w:pPr>
        <w:jc w:val="right"/>
      </w:pPr>
      <w:r>
        <w:rPr>
          <w:rStyle w:val="s0"/>
        </w:rPr>
        <w:t>Қосымша</w:t>
      </w:r>
    </w:p>
    <w:p w:rsidR="00000000" w:rsidRDefault="000E6790">
      <w:pPr>
        <w:pStyle w:val="HTML"/>
      </w:pPr>
      <w:r>
        <w:t> </w:t>
      </w:r>
    </w:p>
    <w:p w:rsidR="00000000" w:rsidRDefault="000E679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фармацевтика өнеркәсiбiнiң</w:t>
      </w:r>
    </w:p>
    <w:p w:rsidR="00000000" w:rsidRDefault="000E6790">
      <w:pPr>
        <w:jc w:val="center"/>
      </w:pPr>
      <w:r>
        <w:rPr>
          <w:rStyle w:val="s1"/>
        </w:rPr>
        <w:t>жаңадан салынатын және қайта жаңартылуға</w:t>
      </w:r>
    </w:p>
    <w:p w:rsidR="00000000" w:rsidRDefault="000E6790">
      <w:pPr>
        <w:jc w:val="center"/>
      </w:pPr>
      <w:r>
        <w:rPr>
          <w:rStyle w:val="s1"/>
        </w:rPr>
        <w:t>жататын объектiлерiнiң</w:t>
      </w:r>
    </w:p>
    <w:p w:rsidR="00000000" w:rsidRDefault="000E6790">
      <w:pPr>
        <w:jc w:val="center"/>
      </w:pPr>
      <w:r>
        <w:rPr>
          <w:rStyle w:val="s1"/>
        </w:rPr>
        <w:t>Тiзбесi</w:t>
      </w:r>
    </w:p>
    <w:p w:rsidR="00000000" w:rsidRDefault="000E6790">
      <w:pPr>
        <w:jc w:val="center"/>
      </w:pPr>
      <w:r>
        <w:rPr>
          <w:rStyle w:val="s1"/>
        </w:rPr>
        <w:t>(Кесте) </w:t>
      </w:r>
    </w:p>
    <w:p w:rsidR="00000000" w:rsidRDefault="000E6790">
      <w:pPr>
        <w:jc w:val="center"/>
      </w:pPr>
      <w:r>
        <w:rPr>
          <w:rStyle w:val="s1"/>
        </w:rPr>
        <w:t> </w:t>
      </w:r>
    </w:p>
    <w:p w:rsidR="00000000" w:rsidRDefault="000E6790">
      <w:pPr>
        <w:jc w:val="center"/>
      </w:pPr>
      <w:r>
        <w:rPr>
          <w:rStyle w:val="s1"/>
        </w:rPr>
        <w:t> </w:t>
      </w:r>
    </w:p>
    <w:p w:rsidR="00000000" w:rsidRDefault="000E6790">
      <w:pPr>
        <w:jc w:val="center"/>
      </w:pPr>
      <w:r>
        <w:rPr>
          <w:rStyle w:val="s1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6790" w:rsidRDefault="000E6790" w:rsidP="000E6790">
      <w:r>
        <w:separator/>
      </w:r>
    </w:p>
  </w:endnote>
  <w:endnote w:type="continuationSeparator" w:id="0">
    <w:p w:rsidR="000E6790" w:rsidRDefault="000E6790" w:rsidP="000E67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790" w:rsidRDefault="000E67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790" w:rsidRDefault="000E67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790" w:rsidRDefault="000E67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6790" w:rsidRDefault="000E6790" w:rsidP="000E6790">
      <w:r>
        <w:separator/>
      </w:r>
    </w:p>
  </w:footnote>
  <w:footnote w:type="continuationSeparator" w:id="0">
    <w:p w:rsidR="000E6790" w:rsidRDefault="000E6790" w:rsidP="000E67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790" w:rsidRDefault="000E67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790" w:rsidRDefault="000E6790" w:rsidP="000E67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6790" w:rsidRDefault="000E6790" w:rsidP="000E67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фармацевтика өнеркәсібін дамыту жөніндегі шаралар туралы» Қазақстан Республикасы Министрлер Кабинетінің 1993 жылғы 18 қарашадағы № 1149 қаулысы (күші жойылды)</w:t>
    </w:r>
  </w:p>
  <w:p w:rsidR="000E6790" w:rsidRPr="000E6790" w:rsidRDefault="000E6790" w:rsidP="000E67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790" w:rsidRDefault="000E67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6790"/>
    <w:rsid w:val="000E6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67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67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67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67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67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67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67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67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551</Words>
  <Characters>4754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фармацевтика өнеркәсібін дамыту жөніндегі шаралар туралы» Қазақстан Республикасы Министрлер Кабинетінің 1993 жылғы 18 қарашадағы № 1149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2024-02-22T01:14:00Z</dcterms:created>
  <dcterms:modified xsi:type="dcterms:W3CDTF">2024-02-22T01:14:00Z</dcterms:modified>
</cp:coreProperties>
</file>