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77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Президентi мен жергiлiктi әкiмдерге уақытша</w:t>
      </w:r>
      <w:r>
        <w:t xml:space="preserve"> </w:t>
      </w:r>
      <w:r>
        <w:br/>
      </w:r>
      <w:r>
        <w:rPr>
          <w:rStyle w:val="s1"/>
        </w:rPr>
        <w:t>қосымша</w:t>
      </w:r>
      <w:r>
        <w:rPr>
          <w:rStyle w:val="s1"/>
        </w:rPr>
        <w:t xml:space="preserve"> өкiлеттiк беру туралы 1993 жылғы 10 желтоқсандағы № 2576-XII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997774">
      <w:pPr>
        <w:spacing w:after="240"/>
        <w:ind w:firstLine="400"/>
        <w:jc w:val="both"/>
      </w:pPr>
      <w:r>
        <w:rPr>
          <w:rStyle w:val="s3"/>
        </w:rPr>
        <w:t xml:space="preserve">2004 жылғы 20 желтоқсандағы № 12-III Қазақстан Республикасының </w:t>
      </w:r>
      <w:hyperlink r:id="rId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997774">
      <w:pPr>
        <w:ind w:firstLine="400"/>
        <w:jc w:val="both"/>
      </w:pPr>
      <w:r>
        <w:rPr>
          <w:rStyle w:val="s1"/>
        </w:rPr>
        <w:t>1-бап</w:t>
      </w:r>
      <w:r>
        <w:t>. Қазақстан Республикасының Президентiне Конституцияның негiзiнде және соған сәйкес жаңадан сайланатын Қазақстан Республикасы Жоғарғы Кеңесi бiрiншi сессиясының жұмы</w:t>
      </w:r>
      <w:r>
        <w:t xml:space="preserve">сы басталғанға дейiнгi мерзiмге заң күшi бар құжаттар шығару құқығы берiлсiн. </w:t>
      </w:r>
    </w:p>
    <w:p w:rsidR="00000000" w:rsidRDefault="00997774">
      <w:pPr>
        <w:ind w:firstLine="400"/>
        <w:jc w:val="both"/>
      </w:pPr>
      <w:r>
        <w:t xml:space="preserve">Бұл құжаттар Қазақстан Республикасының тиiстi заңдары қабылданғанға дейiн қолданыла бередi деп белгiленсiн. </w:t>
      </w:r>
    </w:p>
    <w:p w:rsidR="00000000" w:rsidRDefault="00997774">
      <w:pPr>
        <w:ind w:firstLine="400"/>
        <w:jc w:val="both"/>
      </w:pPr>
      <w:r>
        <w:rPr>
          <w:rStyle w:val="s1"/>
        </w:rPr>
        <w:t>2-бап</w:t>
      </w:r>
      <w:r>
        <w:t>. Қазақстан Республикасының Президентiне жаңадан сайланатын Жоғ</w:t>
      </w:r>
      <w:r>
        <w:t>арғы Кеңес бiрiншi сессиясының жұмысы басталғанға дейiнгi мерзiмге және кейiн сол сессия бекiтетiндей етiп қажет болған жағдайда Жоғарғы Кеңестiң Қазақстан Республикасы Конституциясы 64-бабының 12-15, 18 және 20-тармақтарында көзделген өкiлеттiгiн жүзеге а</w:t>
      </w:r>
      <w:r>
        <w:t xml:space="preserve">сыру құқығы берiлсiн. </w:t>
      </w:r>
    </w:p>
    <w:p w:rsidR="00000000" w:rsidRDefault="00997774">
      <w:pPr>
        <w:ind w:firstLine="400"/>
        <w:jc w:val="both"/>
      </w:pPr>
      <w:r>
        <w:rPr>
          <w:rStyle w:val="s1"/>
        </w:rPr>
        <w:t>3-бап</w:t>
      </w:r>
      <w:r>
        <w:t>. Қазақстан Республикасының Президентiне жаңадан сайланатын Жоғарғы Кеңес бiрiншi сессиясының жұмысы басталғанға дейiнгi мерзiмге Конституцияның 78-бабының 3, 7 және 16-тармақтарында көзделген өкiлеттiктi дербес жүзеге асыру құқ</w:t>
      </w:r>
      <w:r>
        <w:t xml:space="preserve">ығы берiлсiн. </w:t>
      </w:r>
    </w:p>
    <w:p w:rsidR="00000000" w:rsidRDefault="00997774">
      <w:pPr>
        <w:ind w:firstLine="400"/>
        <w:jc w:val="both"/>
      </w:pPr>
      <w:r>
        <w:rPr>
          <w:rStyle w:val="s1"/>
        </w:rPr>
        <w:t>4-бап</w:t>
      </w:r>
      <w:r>
        <w:t>. Қазақстан Республикасының Президентiне 1994 жылдың 1-тоқсанын ерекше бөле отырып 1-жартыжылдыққа арналған аванстық республикалық бюджеттi бекіту, кейiн оны жаңадан сайланатын Жоғарғы Кеңес бiрiншi сессиясының қарауына тапсыру құқығы б</w:t>
      </w:r>
      <w:r>
        <w:t xml:space="preserve">ерiлсiн. </w:t>
      </w:r>
    </w:p>
    <w:p w:rsidR="00000000" w:rsidRDefault="00997774">
      <w:pPr>
        <w:ind w:firstLine="400"/>
        <w:jc w:val="both"/>
      </w:pPr>
      <w:r>
        <w:rPr>
          <w:rStyle w:val="s1"/>
        </w:rPr>
        <w:t>5-бап</w:t>
      </w:r>
      <w:r>
        <w:t>. Жергiлiктi әкiмдерге 1994 жылдың 1-тоқсанын ерекше бөле отырып 1-жартыжылдыққа арналған тиiстi әкiмшiлiк-аумақтық бөлiктердiң аванстық бюджеттерiн бекіту, кейiн оларды жаңадан сайланатын тиiстi жергiлiктi өкiлдi органдардың қарауына тапсыр</w:t>
      </w:r>
      <w:r>
        <w:t xml:space="preserve">у құқығы берiлсiн. </w:t>
      </w:r>
    </w:p>
    <w:p w:rsidR="00000000" w:rsidRDefault="00997774">
      <w:pPr>
        <w:ind w:firstLine="400"/>
        <w:jc w:val="both"/>
      </w:pPr>
      <w:r>
        <w:rPr>
          <w:rStyle w:val="s1"/>
        </w:rPr>
        <w:t>6-бап</w:t>
      </w:r>
      <w:r>
        <w:t xml:space="preserve">. Облыстың әкiмдерiне қазiргi бар ауылдық, селолық Кеңестер шегiнде өзiне бiрнеше елдi мекендердi қамтитын ауылдық (селолық) округтар құру құқығы берiлсiн. </w:t>
      </w:r>
    </w:p>
    <w:p w:rsidR="00000000" w:rsidRDefault="00997774">
      <w:pPr>
        <w:spacing w:after="240"/>
        <w:ind w:firstLine="400"/>
        <w:jc w:val="both"/>
      </w:pPr>
      <w:r>
        <w:t>Осы Заң жарияланған күннен бастап күшiне енедi.</w:t>
      </w:r>
    </w:p>
    <w:p w:rsidR="00000000" w:rsidRDefault="0099777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1"/>
        <w:gridCol w:w="215"/>
        <w:gridCol w:w="215"/>
        <w:gridCol w:w="480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9777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99777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9777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9777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99777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774" w:rsidRDefault="00997774" w:rsidP="00997774">
      <w:r>
        <w:separator/>
      </w:r>
    </w:p>
  </w:endnote>
  <w:endnote w:type="continuationSeparator" w:id="0">
    <w:p w:rsidR="00997774" w:rsidRDefault="00997774" w:rsidP="009977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774" w:rsidRDefault="009977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774" w:rsidRDefault="009977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774" w:rsidRDefault="009977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774" w:rsidRDefault="00997774" w:rsidP="00997774">
      <w:r>
        <w:separator/>
      </w:r>
    </w:p>
  </w:footnote>
  <w:footnote w:type="continuationSeparator" w:id="0">
    <w:p w:rsidR="00997774" w:rsidRDefault="00997774" w:rsidP="009977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774" w:rsidRDefault="009977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774" w:rsidRDefault="00997774" w:rsidP="0099777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97774" w:rsidRPr="00997774" w:rsidRDefault="00997774" w:rsidP="0099777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Президенті мен жергілікті әкімдерге уақытша қосымша өкілеттік беру туралы 1993 жылғы 10 желтоқсандағы № 2576-XII Қазақстан Республикасының Заңы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774" w:rsidRDefault="009977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774"/>
    <w:rsid w:val="00997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7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77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977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77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7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77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977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77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3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1776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Президенті мен жергілікті әкімдерге уақытша қосымша өкілеттік беру туралы 1993 жылғы 10 желтоқсандағы № 2576-XII Қазақстан Республикасының Заңы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2024-03-19T13:29:00Z</dcterms:created>
  <dcterms:modified xsi:type="dcterms:W3CDTF">2024-03-19T13:29:00Z</dcterms:modified>
</cp:coreProperties>
</file>